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01C" w:rsidRPr="00E765D0" w:rsidRDefault="00E765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Информация </w:t>
      </w:r>
      <w:r w:rsidRPr="00E765D0">
        <w:rPr>
          <w:rFonts w:ascii="Times New Roman" w:hAnsi="Times New Roman" w:cs="Times New Roman"/>
          <w:sz w:val="24"/>
          <w:szCs w:val="24"/>
        </w:rPr>
        <w:t xml:space="preserve"> о </w:t>
      </w:r>
      <w:r>
        <w:rPr>
          <w:rFonts w:ascii="Times New Roman" w:hAnsi="Times New Roman" w:cs="Times New Roman"/>
          <w:sz w:val="24"/>
          <w:szCs w:val="24"/>
        </w:rPr>
        <w:t>вакантных должностях размещена в разделе «Вакансии»</w:t>
      </w:r>
    </w:p>
    <w:sectPr w:rsidR="002C101C" w:rsidRPr="00E765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E765D0"/>
    <w:rsid w:val="002C101C"/>
    <w:rsid w:val="00E76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57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2019-05-14T07:33:00Z</dcterms:created>
  <dcterms:modified xsi:type="dcterms:W3CDTF">2019-05-14T07:34:00Z</dcterms:modified>
</cp:coreProperties>
</file>