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7D" w:rsidRPr="003D64DE" w:rsidRDefault="00FF667D" w:rsidP="00DF178A">
      <w:pPr>
        <w:rPr>
          <w:sz w:val="24"/>
          <w:szCs w:val="24"/>
        </w:rPr>
      </w:pPr>
    </w:p>
    <w:p w:rsidR="00FF667D" w:rsidRPr="003D64DE" w:rsidRDefault="00FF667D" w:rsidP="00DF178A">
      <w:pPr>
        <w:rPr>
          <w:sz w:val="24"/>
          <w:szCs w:val="24"/>
        </w:rPr>
      </w:pPr>
    </w:p>
    <w:p w:rsidR="00FF667D" w:rsidRPr="003D64DE" w:rsidRDefault="00FF667D" w:rsidP="00D149DB">
      <w:pPr>
        <w:jc w:val="center"/>
        <w:rPr>
          <w:b/>
          <w:bCs/>
          <w:sz w:val="24"/>
          <w:szCs w:val="24"/>
        </w:rPr>
      </w:pPr>
      <w:r w:rsidRPr="003D64DE">
        <w:rPr>
          <w:b/>
          <w:bCs/>
          <w:sz w:val="24"/>
          <w:szCs w:val="24"/>
        </w:rPr>
        <w:t>ОБЪЯВЛЕНИЕ</w:t>
      </w:r>
    </w:p>
    <w:p w:rsidR="00FF667D" w:rsidRPr="003D64DE" w:rsidRDefault="00FF667D" w:rsidP="00D60E58">
      <w:pPr>
        <w:jc w:val="center"/>
        <w:rPr>
          <w:b/>
          <w:bCs/>
          <w:sz w:val="24"/>
          <w:szCs w:val="24"/>
        </w:rPr>
      </w:pPr>
      <w:r w:rsidRPr="003D64DE">
        <w:rPr>
          <w:b/>
          <w:bCs/>
          <w:sz w:val="24"/>
          <w:szCs w:val="24"/>
        </w:rPr>
        <w:t xml:space="preserve">администрация городского поселения – город Павловск Павловского муниципального района Воронежской области сообщает о проведении отбора для предоставления субсидий юридическим лицам </w:t>
      </w:r>
    </w:p>
    <w:p w:rsidR="00FF667D" w:rsidRPr="003D64DE" w:rsidRDefault="00FF667D" w:rsidP="00D60E58">
      <w:pPr>
        <w:jc w:val="center"/>
        <w:rPr>
          <w:b/>
          <w:bCs/>
          <w:sz w:val="24"/>
          <w:szCs w:val="24"/>
        </w:rPr>
      </w:pPr>
      <w:r w:rsidRPr="003D64DE">
        <w:rPr>
          <w:b/>
          <w:bCs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E91A7E">
      <w:pPr>
        <w:jc w:val="both"/>
        <w:rPr>
          <w:b/>
          <w:bCs/>
          <w:sz w:val="24"/>
          <w:szCs w:val="24"/>
        </w:rPr>
      </w:pPr>
    </w:p>
    <w:p w:rsidR="00FF667D" w:rsidRPr="003D64DE" w:rsidRDefault="00FF667D" w:rsidP="003C33C3">
      <w:pPr>
        <w:ind w:firstLine="709"/>
        <w:jc w:val="both"/>
        <w:rPr>
          <w:b/>
          <w:bCs/>
          <w:sz w:val="24"/>
          <w:szCs w:val="24"/>
        </w:rPr>
      </w:pPr>
      <w:r w:rsidRPr="003D64DE">
        <w:rPr>
          <w:b/>
          <w:bCs/>
          <w:sz w:val="24"/>
          <w:szCs w:val="24"/>
        </w:rPr>
        <w:t xml:space="preserve">Главный распорядитель бюджетных средств (далее - ГРБС):  </w:t>
      </w:r>
      <w:r w:rsidRPr="003D64DE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FF667D" w:rsidRPr="003D64DE" w:rsidRDefault="00FF667D" w:rsidP="00071022">
      <w:pPr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Основание проведения отбора</w:t>
      </w:r>
      <w:r w:rsidRPr="003D64DE">
        <w:rPr>
          <w:sz w:val="24"/>
          <w:szCs w:val="24"/>
        </w:rPr>
        <w:t>:  решение Совета народных депутатов городского поселения – город Павловск Павловского муниципального района Воронежской области                    от 15.04.2021 № 24 «Об утверждении Порядка 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Павловск».</w:t>
      </w:r>
    </w:p>
    <w:p w:rsidR="00FF667D" w:rsidRPr="003D64DE" w:rsidRDefault="00FF667D" w:rsidP="003C33C3">
      <w:pPr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 xml:space="preserve"> Организатор отбора</w:t>
      </w:r>
      <w:r w:rsidRPr="003D64DE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FF667D" w:rsidRPr="003D64DE" w:rsidRDefault="00FF667D" w:rsidP="00FD43BF">
      <w:pPr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Место проведения отбора</w:t>
      </w:r>
      <w:r w:rsidRPr="003D64DE">
        <w:rPr>
          <w:sz w:val="24"/>
          <w:szCs w:val="24"/>
        </w:rPr>
        <w:t xml:space="preserve">: 396420, Воронежская область, г. Павловск,                         мкр. Северный, д. 23а, 2 этаж, финансово-экономический сектор. </w:t>
      </w:r>
    </w:p>
    <w:p w:rsidR="00FF667D" w:rsidRPr="003D64DE" w:rsidRDefault="00FF667D" w:rsidP="00656C7C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FF667D" w:rsidRPr="003D64DE" w:rsidRDefault="00FF667D" w:rsidP="00656C7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3D64DE">
        <w:rPr>
          <w:b/>
          <w:bCs/>
          <w:sz w:val="24"/>
          <w:szCs w:val="24"/>
        </w:rPr>
        <w:t>Цель предоставления субсидии.</w:t>
      </w:r>
    </w:p>
    <w:p w:rsidR="00FF667D" w:rsidRPr="003D64DE" w:rsidRDefault="00FF667D" w:rsidP="00656C7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sz w:val="24"/>
          <w:szCs w:val="24"/>
        </w:rPr>
        <w:t>Субсидия предоставляетс</w:t>
      </w:r>
      <w:r w:rsidRPr="003D64DE">
        <w:rPr>
          <w:sz w:val="24"/>
          <w:szCs w:val="24"/>
        </w:rPr>
        <w:t>я</w:t>
      </w:r>
      <w:r w:rsidRPr="003D64DE">
        <w:rPr>
          <w:rFonts w:ascii="yandex-sans" w:hAnsi="yandex-sans" w:cs="yandex-sans"/>
          <w:sz w:val="24"/>
          <w:szCs w:val="24"/>
        </w:rPr>
        <w:t xml:space="preserve"> на возмещение </w:t>
      </w:r>
      <w:r w:rsidRPr="003D64DE">
        <w:rPr>
          <w:sz w:val="24"/>
          <w:szCs w:val="24"/>
        </w:rPr>
        <w:t>недополученных доходов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юридическим лицам (за исключением государственны</w:t>
      </w:r>
      <w:r w:rsidRPr="003D64DE">
        <w:rPr>
          <w:color w:val="000000"/>
          <w:sz w:val="24"/>
          <w:szCs w:val="24"/>
        </w:rPr>
        <w:t>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(муниципальны</w:t>
      </w:r>
      <w:r w:rsidRPr="003D64DE">
        <w:rPr>
          <w:color w:val="000000"/>
          <w:sz w:val="24"/>
          <w:szCs w:val="24"/>
        </w:rPr>
        <w:t>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) учреждени</w:t>
      </w:r>
      <w:r w:rsidRPr="003D64DE">
        <w:rPr>
          <w:color w:val="000000"/>
          <w:sz w:val="24"/>
          <w:szCs w:val="24"/>
        </w:rPr>
        <w:t>й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), индивидуальным предпринимателям, а также физическим лицам, оказывающим банные услуги в общих отделениях бань </w:t>
      </w:r>
      <w:r w:rsidRPr="003D64DE">
        <w:rPr>
          <w:color w:val="000000"/>
          <w:sz w:val="24"/>
          <w:szCs w:val="24"/>
        </w:rPr>
        <w:t xml:space="preserve">и занимающихся содержанием общественных туалетов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на территории </w:t>
      </w:r>
      <w:r w:rsidRPr="003D64DE">
        <w:rPr>
          <w:color w:val="000000"/>
          <w:sz w:val="24"/>
          <w:szCs w:val="24"/>
        </w:rPr>
        <w:t>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и определяется как разница между экономически обоснованными затратами и </w:t>
      </w:r>
      <w:r w:rsidRPr="003D64DE">
        <w:rPr>
          <w:color w:val="000000"/>
          <w:sz w:val="24"/>
          <w:szCs w:val="24"/>
        </w:rPr>
        <w:t xml:space="preserve">тарифами на услуги бани и услугами на посещение общественных туалетов, установленными ниже или равными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утвержденны</w:t>
      </w:r>
      <w:r w:rsidRPr="003D64DE">
        <w:rPr>
          <w:color w:val="000000"/>
          <w:sz w:val="24"/>
          <w:szCs w:val="24"/>
        </w:rPr>
        <w:t>м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</w:t>
      </w:r>
      <w:r w:rsidRPr="003D64DE">
        <w:rPr>
          <w:color w:val="000000"/>
          <w:sz w:val="24"/>
          <w:szCs w:val="24"/>
        </w:rPr>
        <w:t>постановлениями администрации 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 xml:space="preserve">город Павловск Павловского муниципального района Воронежской области. </w:t>
      </w:r>
      <w:r w:rsidRPr="003D64DE">
        <w:rPr>
          <w:sz w:val="24"/>
          <w:szCs w:val="24"/>
        </w:rPr>
        <w:t>Использование Субсидии осуществляется строго на цели, указанные в Порядке</w:t>
      </w:r>
      <w:r w:rsidRPr="003D64DE">
        <w:rPr>
          <w:color w:val="000000"/>
          <w:sz w:val="24"/>
          <w:szCs w:val="24"/>
        </w:rPr>
        <w:t xml:space="preserve">. </w:t>
      </w:r>
    </w:p>
    <w:p w:rsidR="00FF667D" w:rsidRPr="003D64DE" w:rsidRDefault="00FF667D" w:rsidP="00656C7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Получатель обязуется обеспечить достижение значения результата предоставления Субсидии, установленного Порядком, в течение текущего финансового года. Результатом предоставления субсидии </w:t>
      </w:r>
      <w:r w:rsidRPr="003D64DE">
        <w:rPr>
          <w:sz w:val="24"/>
          <w:szCs w:val="24"/>
        </w:rPr>
        <w:t xml:space="preserve">является </w:t>
      </w:r>
      <w:r w:rsidRPr="003D64DE">
        <w:rPr>
          <w:rFonts w:ascii="yandex-sans" w:hAnsi="yandex-sans" w:cs="yandex-sans"/>
          <w:sz w:val="24"/>
          <w:szCs w:val="24"/>
        </w:rPr>
        <w:t xml:space="preserve">возмещение </w:t>
      </w:r>
      <w:r w:rsidRPr="003D64DE">
        <w:rPr>
          <w:sz w:val="24"/>
          <w:szCs w:val="24"/>
        </w:rPr>
        <w:t>недополученных доходов,</w:t>
      </w:r>
      <w:r w:rsidRPr="003D64DE">
        <w:rPr>
          <w:color w:val="000000"/>
          <w:sz w:val="24"/>
          <w:szCs w:val="24"/>
        </w:rPr>
        <w:t xml:space="preserve"> возникающих при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оказ</w:t>
      </w:r>
      <w:r w:rsidRPr="003D64DE">
        <w:rPr>
          <w:color w:val="000000"/>
          <w:sz w:val="24"/>
          <w:szCs w:val="24"/>
        </w:rPr>
        <w:t>ании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банны</w:t>
      </w:r>
      <w:r w:rsidRPr="003D64DE">
        <w:rPr>
          <w:color w:val="000000"/>
          <w:sz w:val="24"/>
          <w:szCs w:val="24"/>
        </w:rPr>
        <w:t>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услуг в общих отделениях бань </w:t>
      </w:r>
      <w:r w:rsidRPr="003D64DE">
        <w:rPr>
          <w:color w:val="000000"/>
          <w:sz w:val="24"/>
          <w:szCs w:val="24"/>
        </w:rPr>
        <w:t>и содержании общественных туалетов.</w:t>
      </w:r>
    </w:p>
    <w:p w:rsidR="00FF667D" w:rsidRPr="003D64DE" w:rsidRDefault="00FF667D" w:rsidP="00656C7C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ab/>
      </w:r>
      <w:r w:rsidRPr="003D64DE">
        <w:rPr>
          <w:sz w:val="24"/>
          <w:szCs w:val="24"/>
        </w:rPr>
        <w:t>Функции главного распорядителя бюджетных средств (далее - ГРБС), в бюджете которого</w:t>
      </w:r>
      <w:r w:rsidRPr="003D64DE">
        <w:rPr>
          <w:color w:val="000000"/>
          <w:sz w:val="24"/>
          <w:szCs w:val="24"/>
        </w:rPr>
        <w:t xml:space="preserve"> решением Советом народных депутатов городского поселения - город Павловск,</w:t>
      </w:r>
      <w:r w:rsidRPr="003D64DE">
        <w:rPr>
          <w:sz w:val="24"/>
          <w:szCs w:val="24"/>
        </w:rPr>
        <w:t xml:space="preserve"> предусмотрены лимиты бюджетных обязательств на предоставление субсидий на соответствующий финансовый год (соответствующий финансовый год и плановый период) исполняет администрация городского поселения - город Павловск Павловского муниципального района Воронежской области.</w:t>
      </w:r>
    </w:p>
    <w:p w:rsidR="00FF667D" w:rsidRPr="003D64DE" w:rsidRDefault="00FF667D" w:rsidP="00656C7C">
      <w:pPr>
        <w:jc w:val="both"/>
        <w:rPr>
          <w:sz w:val="24"/>
          <w:szCs w:val="24"/>
        </w:rPr>
      </w:pPr>
    </w:p>
    <w:p w:rsidR="00FF667D" w:rsidRPr="003D64DE" w:rsidRDefault="00FF667D" w:rsidP="00052278">
      <w:pPr>
        <w:ind w:firstLine="708"/>
        <w:rPr>
          <w:b/>
          <w:bCs/>
          <w:sz w:val="24"/>
          <w:szCs w:val="24"/>
        </w:rPr>
      </w:pPr>
    </w:p>
    <w:p w:rsidR="00FF667D" w:rsidRPr="003D64DE" w:rsidRDefault="00FF667D" w:rsidP="00B65F6A">
      <w:pPr>
        <w:shd w:val="clear" w:color="auto" w:fill="FFFFFF"/>
        <w:jc w:val="center"/>
        <w:rPr>
          <w:rFonts w:ascii="yandex-sans" w:hAnsi="yandex-sans" w:cs="yandex-sans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>Категории и (или) критерии отбора организаций, имеющих право на получение субсидии.</w:t>
      </w:r>
    </w:p>
    <w:p w:rsidR="00FF667D" w:rsidRPr="003D64DE" w:rsidRDefault="00FF667D" w:rsidP="00B65F6A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      Право на получение субсидии имеют юридически</w:t>
      </w:r>
      <w:r w:rsidRPr="003D64DE">
        <w:rPr>
          <w:color w:val="000000"/>
          <w:sz w:val="24"/>
          <w:szCs w:val="24"/>
        </w:rPr>
        <w:t>е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лица (за исключением государственны</w:t>
      </w:r>
      <w:r w:rsidRPr="003D64DE">
        <w:rPr>
          <w:color w:val="000000"/>
          <w:sz w:val="24"/>
          <w:szCs w:val="24"/>
        </w:rPr>
        <w:t>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(муниципальны</w:t>
      </w:r>
      <w:r w:rsidRPr="003D64DE">
        <w:rPr>
          <w:color w:val="000000"/>
          <w:sz w:val="24"/>
          <w:szCs w:val="24"/>
        </w:rPr>
        <w:t>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) учреждени</w:t>
      </w:r>
      <w:r w:rsidRPr="003D64DE">
        <w:rPr>
          <w:color w:val="000000"/>
          <w:sz w:val="24"/>
          <w:szCs w:val="24"/>
        </w:rPr>
        <w:t>й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), индивидуальны</w:t>
      </w:r>
      <w:r w:rsidRPr="003D64DE">
        <w:rPr>
          <w:color w:val="000000"/>
          <w:sz w:val="24"/>
          <w:szCs w:val="24"/>
        </w:rPr>
        <w:t>е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предпринимател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, а также физически</w:t>
      </w:r>
      <w:r w:rsidRPr="003D64DE">
        <w:rPr>
          <w:color w:val="000000"/>
          <w:sz w:val="24"/>
          <w:szCs w:val="24"/>
        </w:rPr>
        <w:t>е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лица - производител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товаров, работ, услуг, одновременно соответствующие следующим требованиям:</w:t>
      </w:r>
    </w:p>
    <w:p w:rsidR="00FF667D" w:rsidRPr="003D64DE" w:rsidRDefault="00FF667D" w:rsidP="00B65F6A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зарегистрированные</w:t>
      </w:r>
      <w:r w:rsidRPr="003D64DE">
        <w:rPr>
          <w:color w:val="000000"/>
          <w:sz w:val="24"/>
          <w:szCs w:val="24"/>
        </w:rPr>
        <w:t xml:space="preserve">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в установленном законом порядке</w:t>
      </w:r>
      <w:r w:rsidRPr="003D64DE">
        <w:rPr>
          <w:color w:val="000000"/>
          <w:sz w:val="24"/>
          <w:szCs w:val="24"/>
        </w:rPr>
        <w:t xml:space="preserve"> на территории городского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области;</w:t>
      </w:r>
    </w:p>
    <w:p w:rsidR="00FF667D" w:rsidRPr="003D64DE" w:rsidRDefault="00FF667D" w:rsidP="00B65F6A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предоставляющие банные услуги в общих отделениях бань </w:t>
      </w:r>
      <w:r w:rsidRPr="003D64DE">
        <w:rPr>
          <w:color w:val="000000"/>
          <w:sz w:val="24"/>
          <w:szCs w:val="24"/>
        </w:rPr>
        <w:t>и занимающиеся содержанием общественных туалетов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 цен</w:t>
      </w:r>
      <w:r w:rsidRPr="003D64DE">
        <w:rPr>
          <w:color w:val="000000"/>
          <w:sz w:val="24"/>
          <w:szCs w:val="24"/>
        </w:rPr>
        <w:t xml:space="preserve">ам ниже </w:t>
      </w:r>
      <w:r>
        <w:rPr>
          <w:color w:val="000000"/>
          <w:sz w:val="24"/>
          <w:szCs w:val="24"/>
        </w:rPr>
        <w:t>или равным тарифам</w:t>
      </w:r>
      <w:r w:rsidRPr="003D64DE">
        <w:rPr>
          <w:color w:val="000000"/>
          <w:sz w:val="24"/>
          <w:szCs w:val="24"/>
        </w:rPr>
        <w:t xml:space="preserve">,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установленн</w:t>
      </w:r>
      <w:r w:rsidRPr="003D64DE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м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</w:t>
      </w:r>
      <w:r w:rsidRPr="003D64DE">
        <w:rPr>
          <w:color w:val="000000"/>
          <w:sz w:val="24"/>
          <w:szCs w:val="24"/>
        </w:rPr>
        <w:t>постановлениями администрации 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области;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</w:t>
      </w:r>
    </w:p>
    <w:p w:rsidR="00FF667D" w:rsidRPr="003D64DE" w:rsidRDefault="00FF667D" w:rsidP="00B65F6A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имеющие затраты, не покрываемые выручкой; </w:t>
      </w:r>
    </w:p>
    <w:p w:rsidR="00FF667D" w:rsidRPr="003D64DE" w:rsidRDefault="00FF667D" w:rsidP="00B65F6A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3D64DE">
        <w:rPr>
          <w:color w:val="000000"/>
          <w:sz w:val="24"/>
          <w:szCs w:val="24"/>
        </w:rPr>
        <w:t>осуществляющие деятельность по исполнению вопросов местного значения в соответствии со статьей 14 главы 3 Федерального закона от 06.10.2003 № 131-ФЗ.</w:t>
      </w:r>
    </w:p>
    <w:p w:rsidR="00FF667D" w:rsidRPr="003D64DE" w:rsidRDefault="00FF667D" w:rsidP="00B65F6A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Под банной услугой  понимается услуга по помывке людей.</w:t>
      </w:r>
      <w:r w:rsidRPr="003D64DE">
        <w:rPr>
          <w:color w:val="000000"/>
          <w:sz w:val="24"/>
          <w:szCs w:val="24"/>
        </w:rPr>
        <w:t xml:space="preserve">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Под общим отделением бани понимается отделение, где у человека отсутствует возможность помывки при отсутствии других людей.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FD43BF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3. </w:t>
      </w: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 xml:space="preserve">Условия и порядок </w:t>
      </w:r>
      <w:r w:rsidRPr="003D64DE">
        <w:rPr>
          <w:b/>
          <w:bCs/>
          <w:color w:val="000000"/>
          <w:sz w:val="24"/>
          <w:szCs w:val="24"/>
        </w:rPr>
        <w:t xml:space="preserve">проведения отбора для </w:t>
      </w: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>предоставления субсиди</w:t>
      </w:r>
      <w:r w:rsidRPr="003D64DE">
        <w:rPr>
          <w:b/>
          <w:bCs/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>.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Отбор </w:t>
      </w:r>
      <w:r w:rsidRPr="003D64DE">
        <w:rPr>
          <w:color w:val="000000"/>
          <w:sz w:val="24"/>
          <w:szCs w:val="24"/>
        </w:rPr>
        <w:t>получателей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субсиди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осуществляется комиссией </w:t>
      </w:r>
      <w:r w:rsidRPr="003D64DE">
        <w:rPr>
          <w:color w:val="000000"/>
          <w:sz w:val="24"/>
          <w:szCs w:val="24"/>
        </w:rPr>
        <w:t>администрации 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(приложение № </w:t>
      </w:r>
      <w:r w:rsidRPr="003D64DE">
        <w:rPr>
          <w:color w:val="000000"/>
          <w:sz w:val="24"/>
          <w:szCs w:val="24"/>
        </w:rPr>
        <w:t>1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)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 w:rsidRPr="003D64DE">
        <w:rPr>
          <w:color w:val="000000"/>
          <w:sz w:val="24"/>
          <w:szCs w:val="24"/>
        </w:rPr>
        <w:t xml:space="preserve">. Для получения субсидий получатель субсидии предоставляет в администрацию городского поселения - город Павловск следующие документы: 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заявк</w:t>
      </w:r>
      <w:r w:rsidRPr="003D64DE">
        <w:rPr>
          <w:color w:val="000000"/>
          <w:sz w:val="24"/>
          <w:szCs w:val="24"/>
        </w:rPr>
        <w:t>у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на предоставление субсидии по утвержденной администрацией </w:t>
      </w:r>
      <w:r w:rsidRPr="003D64DE">
        <w:rPr>
          <w:color w:val="000000"/>
          <w:sz w:val="24"/>
          <w:szCs w:val="24"/>
        </w:rPr>
        <w:t>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форме (приложение № </w:t>
      </w:r>
      <w:r w:rsidRPr="003D64DE">
        <w:rPr>
          <w:color w:val="000000"/>
          <w:sz w:val="24"/>
          <w:szCs w:val="24"/>
        </w:rPr>
        <w:t>2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); 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заверенные копии учредительных документов;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заверенную копию свидетельства о внесении организации в Единый государственный реестр юридических лиц, индивидуальных предпринимателей;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заверенную копию свидетельства о постановке организации, индивидуального предпринимателя на учет в налоговом органе;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заверенную копию документа, подтверждающего правомочность лица на подачу заявки и подписание соглашения;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справку об исполнении налогоплательщиком обязанностей по уплате налогов, сборов, страховых взносов, пеней и налоговых санкций;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информацию для определения размера субсидии;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подтверждение наличия в собственности, в аренде или на других законных основаниях действующих объектов (бани, туалетов);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выписку из Единого государственного  реестра юридических лиц, полученную  не ранее, чем за шесть месяцев на дату подачи документов; 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информацию (расчет) для определения объема субсидии; 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бухгалтерский баланс и отчет о финансовых результатах (ф-2) на последнюю отчетную дату, предшествующую дате подаче заявления;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согласие получателя субсидии на осуществление главным распорядителем бюджетных средств, предоставившим субсидии,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субсидии, а также запрет приобретения за счет полученных средств, предоставленных в целях финансового обеспечения затрат получателя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 </w:t>
      </w:r>
    </w:p>
    <w:p w:rsidR="00FF667D" w:rsidRPr="003D64DE" w:rsidRDefault="00FF667D" w:rsidP="00FD43BF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Все предоставленные документы должны быть надлежащим образом заверены, сброшюрованы (или прошиты), пронумерованы и скреплены печатью.</w:t>
      </w:r>
      <w:r w:rsidRPr="003D64DE">
        <w:rPr>
          <w:color w:val="000000"/>
          <w:sz w:val="24"/>
          <w:szCs w:val="24"/>
        </w:rPr>
        <w:t xml:space="preserve">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Поступающие заявки регистрируются в журнале регистрации.</w:t>
      </w:r>
      <w:r w:rsidRPr="003D64DE">
        <w:rPr>
          <w:color w:val="000000"/>
          <w:sz w:val="24"/>
          <w:szCs w:val="24"/>
        </w:rPr>
        <w:t xml:space="preserve">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Заявители несут полную ответственность за полноту и достоверность предоставляемых сведений.</w:t>
      </w:r>
    </w:p>
    <w:p w:rsidR="00FF667D" w:rsidRPr="003D64DE" w:rsidRDefault="00FF667D" w:rsidP="005C47A2">
      <w:pPr>
        <w:rPr>
          <w:b/>
          <w:bCs/>
          <w:sz w:val="24"/>
          <w:szCs w:val="24"/>
        </w:rPr>
      </w:pPr>
    </w:p>
    <w:p w:rsidR="00FF667D" w:rsidRPr="003D64DE" w:rsidRDefault="00FF667D" w:rsidP="00D779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3D64DE">
        <w:rPr>
          <w:b/>
          <w:bCs/>
          <w:sz w:val="24"/>
          <w:szCs w:val="24"/>
        </w:rPr>
        <w:t>Порядок подачи и приема заявок на участие в отборе.</w:t>
      </w:r>
    </w:p>
    <w:p w:rsidR="00FF667D" w:rsidRPr="003D64DE" w:rsidRDefault="00FF667D" w:rsidP="003C33C3">
      <w:pPr>
        <w:ind w:firstLine="709"/>
        <w:jc w:val="center"/>
        <w:rPr>
          <w:b/>
          <w:bCs/>
          <w:sz w:val="24"/>
          <w:szCs w:val="24"/>
        </w:rPr>
      </w:pPr>
    </w:p>
    <w:p w:rsidR="00FF667D" w:rsidRPr="003D64DE" w:rsidRDefault="00FF667D" w:rsidP="003C33C3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Дата и время начала приема заявок на участие в отборе</w:t>
      </w:r>
      <w:r w:rsidRPr="003D64DE">
        <w:rPr>
          <w:sz w:val="24"/>
          <w:szCs w:val="24"/>
        </w:rPr>
        <w:t xml:space="preserve">: </w:t>
      </w:r>
      <w:r>
        <w:rPr>
          <w:sz w:val="24"/>
          <w:szCs w:val="24"/>
        </w:rPr>
        <w:t>19</w:t>
      </w:r>
      <w:r w:rsidRPr="003D64DE">
        <w:rPr>
          <w:sz w:val="24"/>
          <w:szCs w:val="24"/>
        </w:rPr>
        <w:t xml:space="preserve"> июля 2021  в </w:t>
      </w:r>
      <w:r>
        <w:rPr>
          <w:sz w:val="24"/>
          <w:szCs w:val="24"/>
        </w:rPr>
        <w:t>14</w:t>
      </w:r>
      <w:r w:rsidRPr="003D64DE">
        <w:rPr>
          <w:sz w:val="24"/>
          <w:szCs w:val="24"/>
        </w:rPr>
        <w:t xml:space="preserve"> час. </w:t>
      </w:r>
      <w:r>
        <w:rPr>
          <w:sz w:val="24"/>
          <w:szCs w:val="24"/>
        </w:rPr>
        <w:t>00</w:t>
      </w:r>
      <w:r w:rsidRPr="003D64DE">
        <w:rPr>
          <w:sz w:val="24"/>
          <w:szCs w:val="24"/>
        </w:rPr>
        <w:t xml:space="preserve"> мин. по московскому времени.</w:t>
      </w:r>
    </w:p>
    <w:p w:rsidR="00FF667D" w:rsidRPr="003D64DE" w:rsidRDefault="00FF667D" w:rsidP="003C33C3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Дата и время окончания приема заявок на участие в отборе</w:t>
      </w:r>
      <w:r w:rsidRPr="003D64DE">
        <w:rPr>
          <w:sz w:val="24"/>
          <w:szCs w:val="24"/>
        </w:rPr>
        <w:t xml:space="preserve">: </w:t>
      </w:r>
      <w:r>
        <w:rPr>
          <w:sz w:val="24"/>
          <w:szCs w:val="24"/>
        </w:rPr>
        <w:t>17</w:t>
      </w:r>
      <w:r w:rsidRPr="003D64DE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3D64DE">
        <w:rPr>
          <w:sz w:val="24"/>
          <w:szCs w:val="24"/>
        </w:rPr>
        <w:t xml:space="preserve"> 2021 в </w:t>
      </w:r>
      <w:r>
        <w:rPr>
          <w:sz w:val="24"/>
          <w:szCs w:val="24"/>
        </w:rPr>
        <w:t>14</w:t>
      </w:r>
      <w:r w:rsidRPr="003D64DE">
        <w:rPr>
          <w:sz w:val="24"/>
          <w:szCs w:val="24"/>
        </w:rPr>
        <w:t xml:space="preserve"> час. 00 мин. по московскому времени.</w:t>
      </w:r>
    </w:p>
    <w:p w:rsidR="00FF667D" w:rsidRPr="003D64DE" w:rsidRDefault="00FF667D" w:rsidP="003C33C3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Время и место приема заявок</w:t>
      </w:r>
      <w:r w:rsidRPr="003D64DE">
        <w:rPr>
          <w:sz w:val="24"/>
          <w:szCs w:val="24"/>
        </w:rPr>
        <w:t xml:space="preserve">: по рабочим дням с 08 час. 00 мин. до 17 час. 00 мин. по московскому времени (перерыв с 12 час. 00 мин. до 13 час. 00 мин.) по адресу: Воронежская область, г. Павловск, мкр. Северный, д.23а </w:t>
      </w:r>
    </w:p>
    <w:p w:rsidR="00FF667D" w:rsidRPr="003D64DE" w:rsidRDefault="00FF667D" w:rsidP="008034E5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Дата и время начала рассмотрения заявок на участие в отборе</w:t>
      </w:r>
      <w:r w:rsidRPr="003D64DE">
        <w:rPr>
          <w:sz w:val="24"/>
          <w:szCs w:val="24"/>
        </w:rPr>
        <w:t xml:space="preserve">: </w:t>
      </w:r>
      <w:r>
        <w:rPr>
          <w:sz w:val="24"/>
          <w:szCs w:val="24"/>
        </w:rPr>
        <w:t>18</w:t>
      </w:r>
      <w:r w:rsidRPr="003D64DE">
        <w:rPr>
          <w:sz w:val="24"/>
          <w:szCs w:val="24"/>
        </w:rPr>
        <w:t xml:space="preserve"> августа 2021  в </w:t>
      </w:r>
      <w:r>
        <w:rPr>
          <w:sz w:val="24"/>
          <w:szCs w:val="24"/>
        </w:rPr>
        <w:t>08</w:t>
      </w:r>
      <w:r w:rsidRPr="003D64DE">
        <w:rPr>
          <w:sz w:val="24"/>
          <w:szCs w:val="24"/>
        </w:rPr>
        <w:t xml:space="preserve"> час. 30 мин. по московскому времени по адресу: Воронежская область, г. Павловск,  мкр. Северный, д.23а. </w:t>
      </w:r>
    </w:p>
    <w:p w:rsidR="00FF667D" w:rsidRPr="003D64DE" w:rsidRDefault="00FF667D" w:rsidP="008034E5">
      <w:pPr>
        <w:tabs>
          <w:tab w:val="left" w:pos="4253"/>
        </w:tabs>
        <w:ind w:firstLine="709"/>
        <w:jc w:val="both"/>
        <w:rPr>
          <w:sz w:val="24"/>
          <w:szCs w:val="24"/>
        </w:rPr>
      </w:pPr>
      <w:r w:rsidRPr="003D64DE">
        <w:rPr>
          <w:b/>
          <w:bCs/>
          <w:sz w:val="24"/>
          <w:szCs w:val="24"/>
        </w:rPr>
        <w:t>Дата и время окончания рассмотрения заявок на участие в отборе</w:t>
      </w:r>
      <w:r w:rsidRPr="003D64DE">
        <w:rPr>
          <w:sz w:val="24"/>
          <w:szCs w:val="24"/>
        </w:rPr>
        <w:t xml:space="preserve">: </w:t>
      </w:r>
      <w:r>
        <w:rPr>
          <w:sz w:val="24"/>
          <w:szCs w:val="24"/>
        </w:rPr>
        <w:t>20</w:t>
      </w:r>
      <w:r w:rsidRPr="003D64DE">
        <w:rPr>
          <w:sz w:val="24"/>
          <w:szCs w:val="24"/>
        </w:rPr>
        <w:t xml:space="preserve"> августа 2021 в </w:t>
      </w:r>
      <w:r>
        <w:rPr>
          <w:sz w:val="24"/>
          <w:szCs w:val="24"/>
        </w:rPr>
        <w:t>10</w:t>
      </w:r>
      <w:r w:rsidRPr="003D64DE">
        <w:rPr>
          <w:sz w:val="24"/>
          <w:szCs w:val="24"/>
        </w:rPr>
        <w:t xml:space="preserve"> час. </w:t>
      </w:r>
      <w:r>
        <w:rPr>
          <w:sz w:val="24"/>
          <w:szCs w:val="24"/>
        </w:rPr>
        <w:t>30</w:t>
      </w:r>
      <w:r w:rsidRPr="003D64DE">
        <w:rPr>
          <w:sz w:val="24"/>
          <w:szCs w:val="24"/>
        </w:rPr>
        <w:t xml:space="preserve"> мин. по московскому времени по адресу: Воронежская область, г. Павловск,  мкр. Северный, д.23а. </w:t>
      </w:r>
    </w:p>
    <w:p w:rsidR="00FF667D" w:rsidRPr="003D64DE" w:rsidRDefault="00FF667D" w:rsidP="008034E5">
      <w:pPr>
        <w:ind w:firstLine="709"/>
        <w:jc w:val="both"/>
        <w:rPr>
          <w:sz w:val="24"/>
          <w:szCs w:val="24"/>
        </w:rPr>
      </w:pPr>
      <w:r w:rsidRPr="003D64DE">
        <w:rPr>
          <w:sz w:val="24"/>
          <w:szCs w:val="24"/>
        </w:rPr>
        <w:t>Один заявитель имеет право подать только одну заявку на участие в отборе. Заявки подаются, начиная с даты начала приема заявок до даты окончания приема заявок, указанных в настоящем извещении, путем вручения их ГРБС. Заявка, поступившая по истечении срока приема заявок, возвращается в день ее поступления заявителю или его уполномоченному представителю. Заявка считается принятой ГРБС,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требуемых для участия в отборе документов.</w:t>
      </w:r>
    </w:p>
    <w:p w:rsidR="00FF667D" w:rsidRPr="003D64DE" w:rsidRDefault="00FF667D" w:rsidP="008034E5">
      <w:pPr>
        <w:shd w:val="clear" w:color="auto" w:fill="FFFFFF"/>
        <w:ind w:firstLine="708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Ведение приема заявок с приложением документов осуществляет секретарь комиссии по отбору получателей </w:t>
      </w:r>
      <w:r w:rsidRPr="003D64DE">
        <w:rPr>
          <w:color w:val="000000"/>
          <w:sz w:val="24"/>
          <w:szCs w:val="24"/>
        </w:rPr>
        <w:t xml:space="preserve">субсидии.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Рассмотрение представленных заявок проводится комиссией по отбору п</w:t>
      </w:r>
      <w:r w:rsidRPr="003D64DE">
        <w:rPr>
          <w:color w:val="000000"/>
          <w:sz w:val="24"/>
          <w:szCs w:val="24"/>
        </w:rPr>
        <w:t>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лучателей субсидии в течение двух рабочих дней со дня прекращения приема заявок.</w:t>
      </w:r>
    </w:p>
    <w:p w:rsidR="00FF667D" w:rsidRPr="003D64DE" w:rsidRDefault="00FF667D" w:rsidP="008034E5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По результатам рассмотрения представленных заявок, комиссией принимается решение о допуске лиц, имеющих право на получение субсидии до процедуры отбора</w:t>
      </w:r>
      <w:r w:rsidRPr="003D64DE">
        <w:rPr>
          <w:color w:val="000000"/>
          <w:sz w:val="24"/>
          <w:szCs w:val="24"/>
        </w:rPr>
        <w:t xml:space="preserve">.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Решение комиссии оформляется протоколом.</w:t>
      </w:r>
    </w:p>
    <w:p w:rsidR="00FF667D" w:rsidRPr="003D64DE" w:rsidRDefault="00FF667D" w:rsidP="007C319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В случае</w:t>
      </w:r>
      <w:r w:rsidRPr="003D64DE">
        <w:rPr>
          <w:color w:val="000000"/>
          <w:sz w:val="24"/>
          <w:szCs w:val="24"/>
        </w:rPr>
        <w:t>,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если до окончания срока подачи заявок подана одна заявка, либо все заявки кроме одной не допущены до отбора, соглашение на предоставление субсидии заключается с организацией, подавшей единственную заявку.</w:t>
      </w:r>
    </w:p>
    <w:p w:rsidR="00FF667D" w:rsidRPr="003D64DE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Pr="003D64DE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84102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 w:rsidRPr="003D64DE">
        <w:rPr>
          <w:b/>
          <w:bCs/>
          <w:color w:val="000000"/>
          <w:sz w:val="24"/>
          <w:szCs w:val="24"/>
        </w:rPr>
        <w:t xml:space="preserve">Требования к участникам отбора, которым должен соответствовать участник отбора на </w:t>
      </w:r>
    </w:p>
    <w:p w:rsidR="00FF667D" w:rsidRPr="003D64DE" w:rsidRDefault="00FF667D" w:rsidP="0084102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3D64DE">
        <w:rPr>
          <w:b/>
          <w:bCs/>
          <w:color w:val="000000"/>
          <w:sz w:val="24"/>
          <w:szCs w:val="24"/>
        </w:rPr>
        <w:t>1-е число месяца, предшествующего месяцу, в котором планируется проведение отбора.</w:t>
      </w:r>
    </w:p>
    <w:p w:rsidR="00FF667D" w:rsidRPr="003D64DE" w:rsidRDefault="00FF667D" w:rsidP="0084102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 случае, если такие требования предусмотрены правовым актом);</w:t>
      </w: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FF667D" w:rsidRPr="003D64DE" w:rsidRDefault="00FF667D" w:rsidP="00FD43BF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участники отбора не должны получать средства из местного бюджета,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актом.</w:t>
      </w:r>
    </w:p>
    <w:p w:rsidR="00FF667D" w:rsidRPr="003D64DE" w:rsidRDefault="00FF667D" w:rsidP="003C33C3">
      <w:pPr>
        <w:jc w:val="center"/>
        <w:rPr>
          <w:b/>
          <w:bCs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</w:t>
      </w:r>
      <w:r w:rsidRPr="003D64DE">
        <w:rPr>
          <w:b/>
          <w:bCs/>
          <w:color w:val="000000"/>
          <w:sz w:val="24"/>
          <w:szCs w:val="24"/>
        </w:rPr>
        <w:t>Основания для отклонения предложения (заявки) участника отбора на стадии рассмотрения и оценки предложений (заявок).</w:t>
      </w:r>
    </w:p>
    <w:p w:rsidR="00FF667D" w:rsidRPr="003D64DE" w:rsidRDefault="00FF667D" w:rsidP="007A58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несоответствие участника отбора </w:t>
      </w:r>
      <w:r>
        <w:rPr>
          <w:color w:val="000000"/>
          <w:sz w:val="24"/>
          <w:szCs w:val="24"/>
        </w:rPr>
        <w:t>требованиям, установленным в п.5</w:t>
      </w:r>
      <w:r w:rsidRPr="003D64DE">
        <w:rPr>
          <w:color w:val="000000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астоящей документации</w:t>
      </w:r>
      <w:r w:rsidRPr="003D64DE">
        <w:rPr>
          <w:color w:val="000000"/>
          <w:sz w:val="24"/>
          <w:szCs w:val="24"/>
        </w:rPr>
        <w:t>;</w:t>
      </w: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 w:rsidRPr="003D64DE">
        <w:rPr>
          <w:b/>
          <w:bCs/>
          <w:color w:val="000000"/>
          <w:sz w:val="24"/>
          <w:szCs w:val="24"/>
        </w:rPr>
        <w:t>Размер субсидии.</w:t>
      </w:r>
    </w:p>
    <w:p w:rsidR="00FF667D" w:rsidRPr="003D64DE" w:rsidRDefault="00FF667D" w:rsidP="007A58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 Размер субсидии определяется в пределах лимитов бюджетных обязательств, утвержденных на соответствующие цели </w:t>
      </w:r>
      <w:r w:rsidRPr="003D64DE">
        <w:rPr>
          <w:sz w:val="24"/>
          <w:szCs w:val="24"/>
        </w:rPr>
        <w:t>решением Совета народных депутатов городского поселения - город Павловск Павловского муниципального района Воронежской области</w:t>
      </w:r>
      <w:r w:rsidRPr="003D64DE">
        <w:rPr>
          <w:color w:val="000000"/>
          <w:sz w:val="24"/>
          <w:szCs w:val="24"/>
        </w:rPr>
        <w:t xml:space="preserve"> о бюджете городского поселения город Павловск на 2021 год.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Порядок расчета установлен Приложением № </w:t>
      </w:r>
      <w:r w:rsidRPr="003D64DE">
        <w:rPr>
          <w:color w:val="000000"/>
          <w:sz w:val="24"/>
          <w:szCs w:val="24"/>
        </w:rPr>
        <w:t>3</w:t>
      </w:r>
      <w:r>
        <w:rPr>
          <w:rFonts w:ascii="yandex-sans" w:hAnsi="yandex-sans" w:cs="yandex-sans"/>
          <w:color w:val="000000"/>
          <w:sz w:val="24"/>
          <w:szCs w:val="24"/>
        </w:rPr>
        <w:t xml:space="preserve"> к настояще</w:t>
      </w:r>
      <w:r>
        <w:rPr>
          <w:color w:val="000000"/>
          <w:sz w:val="24"/>
          <w:szCs w:val="24"/>
        </w:rPr>
        <w:t>й документации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.</w:t>
      </w:r>
    </w:p>
    <w:p w:rsidR="00FF667D" w:rsidRPr="003D64DE" w:rsidRDefault="00FF667D" w:rsidP="00356CED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Перечисление субсидии осуществляется на расчетный счет получателя субсидии, открытый в </w:t>
      </w:r>
      <w:r>
        <w:rPr>
          <w:color w:val="000000"/>
          <w:sz w:val="24"/>
          <w:szCs w:val="24"/>
        </w:rPr>
        <w:t>банковском учреждении</w:t>
      </w:r>
      <w:r w:rsidRPr="003D64DE">
        <w:rPr>
          <w:color w:val="000000"/>
          <w:sz w:val="24"/>
          <w:szCs w:val="24"/>
        </w:rPr>
        <w:t xml:space="preserve"> Российской Федерации, указанный в Соглашении, не позднее 10-го рабочего дня, следующего за днем принятия ГРБС решения о предоставлении субсидии.</w:t>
      </w:r>
    </w:p>
    <w:p w:rsidR="00FF667D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ab/>
        <w:t>В случае уменьшения у ГРБС лимитов бюджетных обязательств, предусмотренных решением Совета народных депутатов городского поселения - город Павловск, приводящего к невозможности предоставления субсидии в размере, определенном в соглашении, сторонами согласуются новые условия соглашения о предоставлении субсидий или о расторжении соглашения при не достижении согласия по новым условиям.</w:t>
      </w: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</w:t>
      </w:r>
      <w:r w:rsidRPr="003D64DE">
        <w:rPr>
          <w:rFonts w:ascii="yandex-sans" w:hAnsi="yandex-sans" w:cs="yandex-sans"/>
          <w:b/>
          <w:bCs/>
          <w:color w:val="000000"/>
          <w:sz w:val="24"/>
          <w:szCs w:val="24"/>
        </w:rPr>
        <w:t>Порядок возврата субсидии</w:t>
      </w:r>
      <w:r w:rsidRPr="003D64DE">
        <w:rPr>
          <w:b/>
          <w:bCs/>
          <w:color w:val="000000"/>
          <w:sz w:val="24"/>
          <w:szCs w:val="24"/>
        </w:rPr>
        <w:t>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Получатель субсидии обязан возвратить в текущем финансовом году остатки субсидии, не использованные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Объем субсиди</w:t>
      </w:r>
      <w:r w:rsidRPr="003D64DE">
        <w:rPr>
          <w:color w:val="000000"/>
          <w:sz w:val="24"/>
          <w:szCs w:val="24"/>
        </w:rPr>
        <w:t>й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, предоставляем</w:t>
      </w:r>
      <w:r w:rsidRPr="003D64DE">
        <w:rPr>
          <w:color w:val="000000"/>
          <w:sz w:val="24"/>
          <w:szCs w:val="24"/>
        </w:rPr>
        <w:t>ых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организаци</w:t>
      </w:r>
      <w:r w:rsidRPr="003D64DE">
        <w:rPr>
          <w:color w:val="000000"/>
          <w:sz w:val="24"/>
          <w:szCs w:val="24"/>
        </w:rPr>
        <w:t>ям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, подлежит возврату в бюджет </w:t>
      </w:r>
      <w:r w:rsidRPr="003D64DE">
        <w:rPr>
          <w:color w:val="000000"/>
          <w:sz w:val="24"/>
          <w:szCs w:val="24"/>
        </w:rPr>
        <w:t>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, в случае выявленных несоответствий сведений, расчетов, указанных в представленных документах, фактическим сведениям, расчетам; неполно</w:t>
      </w:r>
      <w:r w:rsidRPr="003D64DE">
        <w:rPr>
          <w:color w:val="000000"/>
          <w:sz w:val="24"/>
          <w:szCs w:val="24"/>
        </w:rPr>
        <w:t>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предоставлени</w:t>
      </w:r>
      <w:r w:rsidRPr="003D64DE">
        <w:rPr>
          <w:color w:val="000000"/>
          <w:sz w:val="24"/>
          <w:szCs w:val="24"/>
        </w:rPr>
        <w:t>я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сведений и документов, необходимых для предоставления субсидий.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Администрация </w:t>
      </w:r>
      <w:r w:rsidRPr="003D64DE">
        <w:rPr>
          <w:color w:val="000000"/>
          <w:sz w:val="24"/>
          <w:szCs w:val="24"/>
        </w:rPr>
        <w:t>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имеет право в любой момент затребовать у организации</w:t>
      </w:r>
      <w:r w:rsidRPr="003D64DE">
        <w:rPr>
          <w:color w:val="000000"/>
          <w:sz w:val="24"/>
          <w:szCs w:val="24"/>
        </w:rPr>
        <w:t xml:space="preserve"> 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получателя субсиди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, документы, подтверждающие соблюдение условий, установленных при предоставлении субсиди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Возврат субсидии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осуществляется в следующем порядке: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rFonts w:ascii="yandex-sans" w:hAnsi="yandex-sans" w:cs="yandex-sans"/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1) Администрация </w:t>
      </w:r>
      <w:r w:rsidRPr="003D64DE">
        <w:rPr>
          <w:color w:val="000000"/>
          <w:sz w:val="24"/>
          <w:szCs w:val="24"/>
        </w:rPr>
        <w:t>городского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поселения - </w:t>
      </w:r>
      <w:r w:rsidRPr="003D64DE">
        <w:rPr>
          <w:color w:val="000000"/>
          <w:sz w:val="24"/>
          <w:szCs w:val="24"/>
        </w:rPr>
        <w:t>город Павловск Павловского муниципального района Воронежской области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в 10-дневный срок после проведения проверки направляет получателям субсиди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требование о возврате субсидии.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2) Возврат в бюджет </w:t>
      </w:r>
      <w:r w:rsidRPr="003D64DE">
        <w:rPr>
          <w:color w:val="000000"/>
          <w:sz w:val="24"/>
          <w:szCs w:val="24"/>
        </w:rPr>
        <w:t xml:space="preserve">городского поселения - город Павловск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остатков субсидии производится получателем субсидии на лицевой счет ГРБС в течение пяти рабочих дней со дня получения письменного уведомления о возврате субсидии, направленного ГРБС получателю субсидии заказным письмом с уведомлением о вручении.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3) В случае невыполнения в установленный срок требования о возврате субсидии взыскание производится в судебном порядке.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F667D" w:rsidRPr="003D64DE" w:rsidRDefault="00FF667D" w:rsidP="00356CED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 w:rsidRPr="003D64DE">
        <w:rPr>
          <w:b/>
          <w:bCs/>
          <w:color w:val="000000"/>
          <w:sz w:val="24"/>
          <w:szCs w:val="24"/>
        </w:rPr>
        <w:t>Требования к отчетности.</w:t>
      </w:r>
    </w:p>
    <w:p w:rsidR="00FF667D" w:rsidRPr="003D64DE" w:rsidRDefault="00FF667D" w:rsidP="00356CED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В целях осуществления контроля за использованием субсидии в соответствии с целями ее предоставления получатель субсидии представляет ГРБС не позднее 10 рабочих дней с даты поступления средств субсидии на расчетный счет получателя субсидии следующую отчетность: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отчет об использовании субсидии по форме согласно приложению № 5 к </w:t>
      </w:r>
      <w:r>
        <w:rPr>
          <w:color w:val="000000"/>
          <w:sz w:val="24"/>
          <w:szCs w:val="24"/>
        </w:rPr>
        <w:t>документации</w:t>
      </w:r>
      <w:r w:rsidRPr="003D64DE">
        <w:rPr>
          <w:color w:val="000000"/>
          <w:sz w:val="24"/>
          <w:szCs w:val="24"/>
        </w:rPr>
        <w:t xml:space="preserve"> с приложением копий выписки </w:t>
      </w:r>
      <w:r>
        <w:rPr>
          <w:color w:val="000000"/>
          <w:sz w:val="24"/>
          <w:szCs w:val="24"/>
        </w:rPr>
        <w:t>банка</w:t>
      </w:r>
      <w:r w:rsidRPr="003D64DE">
        <w:rPr>
          <w:color w:val="000000"/>
          <w:sz w:val="24"/>
          <w:szCs w:val="24"/>
        </w:rPr>
        <w:t xml:space="preserve"> и расчетно-платежных документов с отметкой об исполнении;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копию бухгалтерского баланса и копию отчета о финансовых результатах с приложением квитанции о приеме налоговой декларации (расчета) в электронном виде.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F667D" w:rsidRPr="003D64DE" w:rsidRDefault="00FF667D" w:rsidP="008A0DF2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 w:rsidRPr="003D64DE">
        <w:rPr>
          <w:b/>
          <w:bCs/>
          <w:color w:val="000000"/>
          <w:sz w:val="24"/>
          <w:szCs w:val="24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F667D" w:rsidRPr="003D64DE" w:rsidRDefault="00FF667D" w:rsidP="008A0DF2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Орган финансового контроля ГРБС осуществляет обязательную проверку соблюдения условий, целей и порядка предоставления субсидий в установленном порядке. </w:t>
      </w:r>
      <w:r w:rsidRPr="003D64DE">
        <w:rPr>
          <w:sz w:val="24"/>
          <w:szCs w:val="24"/>
        </w:rPr>
        <w:t>Субсидия подлежит возврату в бюджет городского</w:t>
      </w:r>
      <w:r w:rsidRPr="003D64DE">
        <w:rPr>
          <w:rFonts w:ascii="yandex-sans" w:hAnsi="yandex-sans" w:cs="yandex-sans"/>
          <w:sz w:val="24"/>
          <w:szCs w:val="24"/>
        </w:rPr>
        <w:t xml:space="preserve"> поселения - </w:t>
      </w:r>
      <w:r w:rsidRPr="003D64DE">
        <w:rPr>
          <w:sz w:val="24"/>
          <w:szCs w:val="24"/>
        </w:rPr>
        <w:t>город Павловск Павловского муниципального района Воронежской области в случаях: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наличия недостоверных сведений в документах, представленных получателем субсидии в соответствии с </w:t>
      </w:r>
      <w:r>
        <w:rPr>
          <w:color w:val="000000"/>
          <w:sz w:val="24"/>
          <w:szCs w:val="24"/>
        </w:rPr>
        <w:t>п.5</w:t>
      </w:r>
      <w:r w:rsidRPr="003D64DE">
        <w:rPr>
          <w:color w:val="000000"/>
          <w:sz w:val="24"/>
          <w:szCs w:val="24"/>
        </w:rPr>
        <w:t xml:space="preserve"> н</w:t>
      </w:r>
      <w:r>
        <w:rPr>
          <w:color w:val="000000"/>
          <w:sz w:val="24"/>
          <w:szCs w:val="24"/>
        </w:rPr>
        <w:t>астоящей документации</w:t>
      </w:r>
      <w:r w:rsidRPr="003D64DE">
        <w:rPr>
          <w:color w:val="000000"/>
          <w:sz w:val="24"/>
          <w:szCs w:val="24"/>
        </w:rPr>
        <w:t>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неисполнения или ненадлежащего исполнения обязательств по Соглашению;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нарушения условий предоставления субсидии;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нецелевого использования субсидии, в том числе выявленного по результатам последующих контрольных мероприятий;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обнаружения в течение текущего финансового года после перечисления субсидии документов, подтверждающих наличие процедуры реорганизации, ликвидации, введение процедуры банкротства получателя субсидии на день обращения с заявлением о предоставлении субсидии;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нарушения получателем субсидии условий, установленных при ее предоставлении, выявленного по фактам проверок, проведенных ГРБС и органами муниципального финансового контроля.</w:t>
      </w:r>
    </w:p>
    <w:p w:rsidR="00FF667D" w:rsidRPr="003D64DE" w:rsidRDefault="00FF667D" w:rsidP="007A588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При отказе получателя субсидии от добровольного возврата субсидии в установленный срок полученные в качестве субсидии средства взыскиваются в судебном порядке в соответствии с действующим законодательством Российской Федерации.</w:t>
      </w: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Pr="003D64DE" w:rsidRDefault="00FF667D" w:rsidP="003C33C3">
      <w:pPr>
        <w:ind w:firstLine="709"/>
        <w:jc w:val="both"/>
        <w:rPr>
          <w:sz w:val="24"/>
          <w:szCs w:val="24"/>
        </w:rPr>
      </w:pPr>
    </w:p>
    <w:p w:rsidR="00FF667D" w:rsidRPr="003D64DE" w:rsidRDefault="00FF667D" w:rsidP="003C33C3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Приложение № 1</w:t>
      </w:r>
    </w:p>
    <w:p w:rsidR="00FF667D" w:rsidRPr="003D64DE" w:rsidRDefault="00FF667D" w:rsidP="003C33C3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к документации по отбору участников</w:t>
      </w:r>
    </w:p>
    <w:p w:rsidR="00FF667D" w:rsidRPr="003D64DE" w:rsidRDefault="00FF667D" w:rsidP="005D6E1A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  <w:r w:rsidRPr="003D64DE">
        <w:rPr>
          <w:sz w:val="24"/>
          <w:szCs w:val="24"/>
        </w:rPr>
        <w:t xml:space="preserve">для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5D6E1A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F667D" w:rsidRPr="003D64DE" w:rsidRDefault="00FF667D" w:rsidP="005D6E1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64DE">
        <w:rPr>
          <w:sz w:val="24"/>
          <w:szCs w:val="24"/>
        </w:rPr>
        <w:t xml:space="preserve">Комиссия  по отбору организаций - получателей </w:t>
      </w:r>
      <w:r w:rsidRPr="003D64DE">
        <w:rPr>
          <w:color w:val="000000"/>
          <w:sz w:val="24"/>
          <w:szCs w:val="24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Pr="003D64DE">
        <w:rPr>
          <w:sz w:val="24"/>
          <w:szCs w:val="24"/>
        </w:rPr>
        <w:t>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5D6E1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667D" w:rsidRPr="003D64DE" w:rsidRDefault="00FF667D" w:rsidP="005D6E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64DE">
        <w:rPr>
          <w:sz w:val="24"/>
          <w:szCs w:val="24"/>
        </w:rPr>
        <w:t>Председатель комиссии:</w:t>
      </w:r>
    </w:p>
    <w:p w:rsidR="00FF667D" w:rsidRPr="003D64DE" w:rsidRDefault="00FF667D" w:rsidP="005D6E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Заместитель главы администрации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городского поселения - город Павловск                                                   </w:t>
      </w:r>
      <w:r>
        <w:rPr>
          <w:sz w:val="24"/>
          <w:szCs w:val="24"/>
        </w:rPr>
        <w:t>В.И.Комнатный</w:t>
      </w:r>
      <w:r w:rsidRPr="003D64DE">
        <w:rPr>
          <w:sz w:val="24"/>
          <w:szCs w:val="24"/>
        </w:rPr>
        <w:t xml:space="preserve">                   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Члены комиссии: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Начальник финансово-экономического сектора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администрации городского поселения - город Павловск                        </w:t>
      </w:r>
      <w:r>
        <w:rPr>
          <w:sz w:val="24"/>
          <w:szCs w:val="24"/>
        </w:rPr>
        <w:t>С.В.Овчинникова</w:t>
      </w:r>
      <w:r w:rsidRPr="003D64DE">
        <w:rPr>
          <w:sz w:val="24"/>
          <w:szCs w:val="24"/>
        </w:rPr>
        <w:t xml:space="preserve">                                           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Директор КУ городского поселения –</w:t>
      </w:r>
    </w:p>
    <w:p w:rsidR="00FF667D" w:rsidRPr="003D64DE" w:rsidRDefault="00FF667D" w:rsidP="005D6E1A">
      <w:pPr>
        <w:tabs>
          <w:tab w:val="left" w:pos="851"/>
        </w:tabs>
        <w:spacing w:before="100" w:beforeAutospacing="1"/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город Павловск «Управление городского хозяйства»                             </w:t>
      </w:r>
      <w:r>
        <w:rPr>
          <w:sz w:val="24"/>
          <w:szCs w:val="24"/>
        </w:rPr>
        <w:t>Н.С.Малахова</w:t>
      </w:r>
      <w:r w:rsidRPr="003D64DE">
        <w:rPr>
          <w:sz w:val="24"/>
          <w:szCs w:val="24"/>
        </w:rPr>
        <w:t xml:space="preserve">                      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Юрисконсульт организационно-правового сектора</w:t>
      </w:r>
    </w:p>
    <w:p w:rsidR="00FF667D" w:rsidRPr="003D64DE" w:rsidRDefault="00FF667D" w:rsidP="005D6E1A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администрации городского поселения – город Павловск                        </w:t>
      </w:r>
      <w:r>
        <w:rPr>
          <w:sz w:val="24"/>
          <w:szCs w:val="24"/>
        </w:rPr>
        <w:t>К.В.Доротенко</w:t>
      </w:r>
      <w:r w:rsidRPr="003D64DE">
        <w:rPr>
          <w:sz w:val="24"/>
          <w:szCs w:val="24"/>
        </w:rPr>
        <w:t xml:space="preserve">                                            </w:t>
      </w:r>
    </w:p>
    <w:p w:rsidR="00FF667D" w:rsidRPr="003D64DE" w:rsidRDefault="00FF667D" w:rsidP="005D6E1A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5D6E1A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Секретарь комиссии:</w:t>
      </w:r>
    </w:p>
    <w:p w:rsidR="00FF667D" w:rsidRPr="003D64DE" w:rsidRDefault="00FF667D" w:rsidP="005D6E1A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5D6E1A">
      <w:pPr>
        <w:rPr>
          <w:sz w:val="24"/>
          <w:szCs w:val="24"/>
        </w:rPr>
      </w:pPr>
      <w:r w:rsidRPr="003D64DE">
        <w:rPr>
          <w:sz w:val="24"/>
          <w:szCs w:val="24"/>
        </w:rPr>
        <w:t>Экономист по финансовой работе финансово-экономического сектора</w:t>
      </w:r>
    </w:p>
    <w:p w:rsidR="00FF667D" w:rsidRPr="003D64DE" w:rsidRDefault="00FF667D" w:rsidP="005D6E1A">
      <w:pPr>
        <w:rPr>
          <w:sz w:val="24"/>
          <w:szCs w:val="24"/>
        </w:rPr>
      </w:pPr>
      <w:r w:rsidRPr="003D64DE">
        <w:rPr>
          <w:sz w:val="24"/>
          <w:szCs w:val="24"/>
        </w:rPr>
        <w:t xml:space="preserve">администрации городского поселения - город Павловск                                  </w:t>
      </w:r>
      <w:r>
        <w:rPr>
          <w:sz w:val="24"/>
          <w:szCs w:val="24"/>
        </w:rPr>
        <w:t>Я.В.Иваненко</w:t>
      </w:r>
      <w:r w:rsidRPr="003D64DE">
        <w:rPr>
          <w:sz w:val="24"/>
          <w:szCs w:val="24"/>
        </w:rPr>
        <w:t xml:space="preserve">             </w:t>
      </w: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3C33C3">
      <w:pPr>
        <w:pStyle w:val="a"/>
        <w:spacing w:line="240" w:lineRule="auto"/>
        <w:ind w:firstLine="540"/>
        <w:jc w:val="both"/>
        <w:rPr>
          <w:sz w:val="24"/>
          <w:szCs w:val="24"/>
        </w:rPr>
      </w:pPr>
    </w:p>
    <w:p w:rsidR="00FF667D" w:rsidRPr="003D64DE" w:rsidRDefault="00FF667D" w:rsidP="00883CDF">
      <w:pPr>
        <w:pStyle w:val="a"/>
        <w:tabs>
          <w:tab w:val="left" w:pos="6426"/>
        </w:tabs>
        <w:spacing w:line="240" w:lineRule="auto"/>
        <w:jc w:val="both"/>
        <w:rPr>
          <w:sz w:val="24"/>
          <w:szCs w:val="24"/>
        </w:rPr>
      </w:pPr>
    </w:p>
    <w:p w:rsidR="00FF667D" w:rsidRPr="003D64DE" w:rsidRDefault="00FF667D" w:rsidP="002F6099">
      <w:pPr>
        <w:pStyle w:val="a"/>
        <w:spacing w:line="240" w:lineRule="auto"/>
        <w:jc w:val="both"/>
        <w:rPr>
          <w:sz w:val="24"/>
          <w:szCs w:val="24"/>
        </w:rPr>
      </w:pPr>
    </w:p>
    <w:p w:rsidR="00FF667D" w:rsidRPr="003D64DE" w:rsidRDefault="00FF667D" w:rsidP="005D6E1A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Приложение № 2</w:t>
      </w:r>
    </w:p>
    <w:p w:rsidR="00FF667D" w:rsidRPr="003D64DE" w:rsidRDefault="00FF667D" w:rsidP="005D6E1A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к документации по отбору участников</w:t>
      </w:r>
    </w:p>
    <w:p w:rsidR="00FF667D" w:rsidRPr="003D64DE" w:rsidRDefault="00FF667D" w:rsidP="005D6E1A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  <w:r w:rsidRPr="003D64DE">
        <w:rPr>
          <w:sz w:val="24"/>
          <w:szCs w:val="24"/>
        </w:rPr>
        <w:t xml:space="preserve">для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5D6E1A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</w:p>
    <w:p w:rsidR="00FF667D" w:rsidRPr="003D64DE" w:rsidRDefault="00FF667D" w:rsidP="005D6E1A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ЗАЯВКА</w:t>
      </w:r>
    </w:p>
    <w:p w:rsidR="00FF667D" w:rsidRPr="003D64DE" w:rsidRDefault="00FF667D" w:rsidP="003D64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на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__________________________________________________________________________</w:t>
      </w: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(наименование юридического лица / индивидуального предпринимателя, ИНН, ОГРН, юридический адрес, банковские реквизиты)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заявляет о предоставлении в 202</w:t>
      </w:r>
      <w:r>
        <w:rPr>
          <w:sz w:val="24"/>
          <w:szCs w:val="24"/>
        </w:rPr>
        <w:t>1</w:t>
      </w:r>
      <w:r w:rsidRPr="003D64DE">
        <w:rPr>
          <w:sz w:val="24"/>
          <w:szCs w:val="24"/>
        </w:rPr>
        <w:t xml:space="preserve"> году субсидии из бюджета городского поселения - город Павловск Павловского муниципального района Воронежской области организациям, оказывающим банные услуги в общих отделениях бань и занимающихся содержанием общественных туалетов на территории городского поселения - город Павловск Павловского муниципального района Воронежской области.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     К заявке прилагаем следующие документы: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заверенные копии учредительных документов;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заверенную копию свидетельства о внесении организации в Единый государственный реестр юридических лиц, индивидуальных предпринимателей;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заверенную копию свидетельства о постановке организации, индивидуального предпринимателя на учет в налоговом органе;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заверенную копию документа, подтверждающего правомочность лица на подачу заявки и подписание соглашения;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справку об исполнении налогоплательщиком обязанностей по уплате налогов, сборов, страховых взносов, пеней и налоговых санкций;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информацию для определения размера субсидии;</w:t>
      </w:r>
    </w:p>
    <w:p w:rsidR="00FF667D" w:rsidRPr="003D64DE" w:rsidRDefault="00FF667D" w:rsidP="003D64DE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подтверждение наличия в собственности, в аренде  или на других законных основаниях действующих объектов (бани, туалетов);</w:t>
      </w:r>
    </w:p>
    <w:p w:rsidR="00FF667D" w:rsidRPr="003D64DE" w:rsidRDefault="00FF667D" w:rsidP="003D64DE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выписк</w:t>
      </w:r>
      <w:r w:rsidRPr="003D64DE">
        <w:rPr>
          <w:color w:val="000000"/>
          <w:sz w:val="24"/>
          <w:szCs w:val="24"/>
        </w:rPr>
        <w:t>у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из Единого государственного  реестра юридических лиц, полученн</w:t>
      </w:r>
      <w:r w:rsidRPr="003D64DE">
        <w:rPr>
          <w:color w:val="000000"/>
          <w:sz w:val="24"/>
          <w:szCs w:val="24"/>
        </w:rPr>
        <w:t>ую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 не ранее, чем за шесть месяцев на дату подачи документов; </w:t>
      </w:r>
    </w:p>
    <w:p w:rsidR="00FF667D" w:rsidRPr="003D64DE" w:rsidRDefault="00FF667D" w:rsidP="003D64DE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 xml:space="preserve">-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информаци</w:t>
      </w:r>
      <w:r w:rsidRPr="003D64DE">
        <w:rPr>
          <w:color w:val="000000"/>
          <w:sz w:val="24"/>
          <w:szCs w:val="24"/>
        </w:rPr>
        <w:t>ю (расчет)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для определения объема субсиди</w:t>
      </w:r>
      <w:r w:rsidRPr="003D64DE">
        <w:rPr>
          <w:color w:val="000000"/>
          <w:sz w:val="24"/>
          <w:szCs w:val="24"/>
        </w:rPr>
        <w:t>и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; </w:t>
      </w:r>
    </w:p>
    <w:p w:rsidR="00FF667D" w:rsidRPr="003D64DE" w:rsidRDefault="00FF667D" w:rsidP="003D64DE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бухгалтерский баланс и отчет о финансовых результатах (ф-2) на последнюю отчетную дату, предшествующую дате подаче заявления;</w:t>
      </w:r>
    </w:p>
    <w:p w:rsidR="00FF667D" w:rsidRPr="003D64DE" w:rsidRDefault="00FF667D" w:rsidP="003D64DE">
      <w:pPr>
        <w:shd w:val="clear" w:color="auto" w:fill="FFFFFF"/>
        <w:jc w:val="both"/>
        <w:rPr>
          <w:color w:val="000000"/>
          <w:sz w:val="24"/>
          <w:szCs w:val="24"/>
        </w:rPr>
      </w:pPr>
      <w:r w:rsidRPr="003D64DE">
        <w:rPr>
          <w:color w:val="000000"/>
          <w:sz w:val="24"/>
          <w:szCs w:val="24"/>
        </w:rPr>
        <w:t>- согласие получателя субсидии на осуществление главным распорядителем бюджетных средств, предоставившим субсидии,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субсидии, а также запрет приобретения за счет полученных средств, предоставленных в целях финансового обеспечения затрат получателя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________________________                ______________                __________________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(Должность руководителя)                 (Подпись)                         (Расшифровка)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«_____» _______________ 202_ г.                                                М. П.</w:t>
      </w:r>
    </w:p>
    <w:p w:rsidR="00FF667D" w:rsidRPr="003D64DE" w:rsidRDefault="00FF667D" w:rsidP="003C33C3">
      <w:pPr>
        <w:pStyle w:val="BodyText"/>
        <w:jc w:val="left"/>
        <w:rPr>
          <w:vertAlign w:val="superscript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 w:rsidP="003D64DE">
      <w:pPr>
        <w:shd w:val="clear" w:color="auto" w:fill="FFFFFF"/>
        <w:ind w:left="6237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Приложение</w:t>
      </w:r>
      <w:r w:rsidRPr="003D64DE">
        <w:rPr>
          <w:color w:val="000000"/>
          <w:sz w:val="24"/>
          <w:szCs w:val="24"/>
        </w:rPr>
        <w:t xml:space="preserve"> № 3</w:t>
      </w:r>
    </w:p>
    <w:p w:rsidR="00FF667D" w:rsidRPr="003D64DE" w:rsidRDefault="00FF667D" w:rsidP="003D64DE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к документации по отбору участников</w:t>
      </w:r>
    </w:p>
    <w:p w:rsidR="00FF667D" w:rsidRPr="003D64DE" w:rsidRDefault="00FF667D" w:rsidP="003D64DE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  <w:r w:rsidRPr="003D64DE">
        <w:rPr>
          <w:sz w:val="24"/>
          <w:szCs w:val="24"/>
        </w:rPr>
        <w:t xml:space="preserve">для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Порядок расчета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D64DE">
        <w:rPr>
          <w:sz w:val="24"/>
          <w:szCs w:val="24"/>
        </w:rPr>
        <w:t>1. Настоящий Порядок разработан на основании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 (далее – субсидия).</w:t>
      </w:r>
    </w:p>
    <w:p w:rsidR="00FF667D" w:rsidRPr="003D64DE" w:rsidRDefault="00FF667D" w:rsidP="003D64D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D64DE">
        <w:rPr>
          <w:sz w:val="24"/>
          <w:szCs w:val="24"/>
        </w:rPr>
        <w:t>2. Настоящий Порядок устанавливает порядок расчета размера предоставляемых субсидий на возмещение недополученных доходов в связи с оказанием банных услуг в общих отделениях бань и содержанием общественных туалетов на территории городского поселения - город Павловск Павловского муниципального района Воронежской области.</w:t>
      </w:r>
    </w:p>
    <w:p w:rsidR="00FF667D" w:rsidRPr="003D64DE" w:rsidRDefault="00FF667D" w:rsidP="003D64D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D64DE">
        <w:rPr>
          <w:sz w:val="24"/>
          <w:szCs w:val="24"/>
        </w:rPr>
        <w:t>3. Размер субсидий определяется как разница между экономически обоснованными затратами и тарифами на услуги бани и услугами на посещение общественных туалетов, установленными ниже утвержденных постановлениями администрации городского поселения - город Павловск Павловского муниципального района Воронежской области.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Размер субсидии определяется по следующей формуле: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С = З - Д,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где: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С - размер субсидии;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 - затраты по оказанию банных услуг;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Д - сумма доходов от оказания банных услуг.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Расчет доходов от оказания банных услуг: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Д = Кп x С,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где: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Кп - количество посетителей;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С - стоимость банной услуги.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Доходы рассчитываются по стоимости банных услуг для посетителей различных категорий, после чего суммируются.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Расчет затрат по оказанию банных услуг: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 = (Ззп + Зо + Змт + Зтэ + Зот + Зэ + Зхвс + Звм + Зох),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где: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 - затраты по оказанию банных услуг;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Ззп - затраты на заработную плату (в соответствии со штатным расписанием);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Зо - затраты на отчисления от заработной платы (страховые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Змт - затраты на материалы;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Зтэ - затраты на теплоснабжение (расход воды на помывки, отопление, уборку помещений, санитарные приборы);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Зот - затраты на охрану труда (дезинфицирующие средства, спецодежда, хозяйственное мыло, перчатки);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Зэ - затраты на электроэнергию (расход электроэнергии на освещение, силовые приборы);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Зхвс - затраты на холодное и горячее водоснабжение (расход воды на помывки, уборку помещений, санитарные приборы);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Звм – затраты на вывоз мусора, жидких бытовых отходов;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Зох – затраты общехозяйственные;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shd w:val="clear" w:color="auto" w:fill="FFFFFF"/>
        <w:ind w:left="6237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Приложение</w:t>
      </w:r>
      <w:r w:rsidRPr="003D64DE">
        <w:rPr>
          <w:color w:val="000000"/>
          <w:sz w:val="24"/>
          <w:szCs w:val="24"/>
        </w:rPr>
        <w:t xml:space="preserve"> № 4</w:t>
      </w:r>
    </w:p>
    <w:p w:rsidR="00FF667D" w:rsidRPr="003D64DE" w:rsidRDefault="00FF667D" w:rsidP="003D64DE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к документации по отбору участников</w:t>
      </w:r>
    </w:p>
    <w:p w:rsidR="00FF667D" w:rsidRPr="003D64DE" w:rsidRDefault="00FF667D" w:rsidP="003D64DE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  <w:r w:rsidRPr="003D64DE">
        <w:rPr>
          <w:sz w:val="24"/>
          <w:szCs w:val="24"/>
        </w:rPr>
        <w:t xml:space="preserve">для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right"/>
        <w:rPr>
          <w:sz w:val="24"/>
          <w:szCs w:val="24"/>
        </w:rPr>
      </w:pPr>
      <w:r w:rsidRPr="003D64DE">
        <w:rPr>
          <w:sz w:val="24"/>
          <w:szCs w:val="24"/>
        </w:rPr>
        <w:t>ФОРМА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Соглашение</w:t>
      </w:r>
    </w:p>
    <w:p w:rsidR="00FF667D" w:rsidRPr="003D64DE" w:rsidRDefault="00FF667D" w:rsidP="003D64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о предоставлении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г.Павловск                                                                                        «___» ______20_____ г.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</w:t>
      </w:r>
      <w:r w:rsidRPr="003D64DE">
        <w:rPr>
          <w:sz w:val="24"/>
          <w:szCs w:val="24"/>
        </w:rPr>
        <w:tab/>
        <w:t>Администрация городского поселения - город Павловск Павловского муниципального района Воронежской области, именуемая в дальнейшем «Распорядитель», в лице __________________, действующего на основании _________________, с одной стороны, и ____________________________________, именуемое в дальнейшем «Получатель субсидии», в лице __________________, действующего на основании ___________________, с другой стороны, заключили настоящее соглашение о нижеследующем:</w:t>
      </w:r>
    </w:p>
    <w:p w:rsidR="00FF667D" w:rsidRPr="003D64DE" w:rsidRDefault="00FF667D" w:rsidP="003D64DE">
      <w:pPr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1. Предмет соглашения.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1.1. Целью предоставления субсидий является возмещение</w:t>
      </w:r>
      <w:r w:rsidRPr="003D64DE">
        <w:rPr>
          <w:rFonts w:ascii="yandex-sans" w:hAnsi="yandex-sans" w:cs="yandex-sans"/>
          <w:color w:val="000000"/>
          <w:sz w:val="24"/>
          <w:szCs w:val="24"/>
        </w:rPr>
        <w:t xml:space="preserve"> </w:t>
      </w:r>
      <w:r w:rsidRPr="003D64DE">
        <w:rPr>
          <w:sz w:val="24"/>
          <w:szCs w:val="24"/>
        </w:rPr>
        <w:t>Распорядителем Получателю субсидии на возмещение недополученных доходов, связанных с оказанием банных услуг населению и содержанием общественных туалетов на территории городского поселения - город Павловск Павловского муниципального района Воронежской области (возникающих в результате применения тарифов населению на оказание банных услуг и посещение общественных туалетов, установленных ниже утвержденных постановлением администрации городского поселения - город Павловск Павловского муниципального района Воронежской области), в соответствии с Бюджетным Кодексом РФ, Уставом городского поселения - город Павловск, на основании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2. Обязанности сторон.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2.1. Получатель субсидии обязуется: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2.1.1. оказывать банные услуги населению в общих отделениях бань (и/или услуги по содержанию общественных туалетов) на территории городского поселения - город Павловск Павловского муниципального района Воронежской области.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2.1.2. принять субсидию, использовать ее по целевому назначению, определенному настоящим соглашением, а также обеспечить исполнение настоящего соглашения.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2.1.3. в течение 10 рабочих дней после получения субсидии предоставить Распорядителю отчет о произведенных затратах в разрезе статей затрат по установленной Распорядителем форме с приложением документов. Датой получения субсидии считается дата поступления денежных средств на расчетный счет Получателя субсидии.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2.2. Распорядитель обязуется: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2.2.1. произвести перечисление субсидии (денежных средств) на расчетный счет Получателя субсидии в размере, предусмотренном лимитами бюджетных средств в текущем году.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2.2.2. осуществлять контроль за целевым использованием субсидий.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3. Сумма субсидии и порядок расчетов.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3.1. Сумма субсидии, подлежащая возмещению Получателю субсидии в 202____ году определена в пределах бюджетного финансирования, выделенного на эти цели в 202______ году, и составляет ________ руб. __ коп. (________________ рублей __ копеек). НДС не облагается.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4. Ответственность сторон.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4.1. За неисполнение и ненадлежащее исполнение обязанностей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4.2. Основаниями для одностороннего расторжения Распорядителем Соглашения являются: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объявление несостоятельности (банкротства), ликвидации или реорганизации Получателя субсидии,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- неисполнение или ненадлежащее исполнение Получателем субсидии обязательств, предусмотренных Соглашением.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4.4. Порядок возврата субсидии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4.4.1. Получатель субсидии обязан осуществить возврат в бюджет городского поселения - город Павловск Павловского муниципального района Воронежской области денежных средств в сумме субсидий, использованных не по целевому назначению или не использованных в сроки, установленные Соглашением;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4.4.2. Субсидия подлежит возврату Получателем субсидии в бюджет городского поселения - город Павловск Павловского муниципального района Воронежской области в случаях наличия в отчетных документах недостоверной или неполной информации.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4.4.3. Факт нарушения Получателем субсидии условий предоставления субсидии устанавливается Распорядителем.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4.4.4. Распорядитель в течение 10 календарных дней с момента выявления нарушения условий, установленных при предоставлении субсидий, направляет Получателю субсидии требование о возврате субсидии.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4.4.5. Требование о возврате субсидии должно быть исполнено Получателем субсидии в течение одного месяца с момента его получения.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4.4.6. В случае невыполнения в установленный срок требования о возврате субсидии Распорядитель обеспечивает возврат субсидии в судебном порядке.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5. Срок действия соглашения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5.1. Настоящее Соглашение действует с «___» _______202____года по «_____»________ 202_____ года.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6. Прочие условия.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6.1. Все споры и разногласия, возникающие при заключении и исполнении настоящего Соглашения, в случае не достижения согласия, подлежат рассмотрению в арбитражном суде Воронежской области.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6.2. Взаимоотношения Сторон, неурегулированные настоящим Соглашением, регламентируются действующим законодательством Российской Федерации.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6.3. Стороны освобождаются от ответственности за несвоевременное исполнение или неисполнение обязательств по настоящему Соглашению, если это вызвано обстоятельствами непреодолимой силы. Сторона, которая не в состоянии выполнить обязательства по настоящему Соглашению, незамедлительно информирует другую СТОРОНУ о начале и прекращении указанных обстоятельств, но в любом случае не позднее 5 (пяти) дней после начала их действия.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6.4. В случае необходимости в настоящее Соглашение могут вноситься соответствующие изменения и дополнения, оформленные в виде дополнительных соглашений, которые после подписания Сторонами становятся неотъемлемой частью настоящего Соглашения.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 xml:space="preserve">  6.5. Настоящее Соглашение заключено в 2-х (двух) экземплярах, по одному для каждой из сторон.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7. ЮРИДИЧЕСКИЕ АДРЕСА И РЕКВИЗИТЫ СТОРОН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Распорядитель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_____________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М. П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  <w:r w:rsidRPr="003D64DE">
        <w:rPr>
          <w:sz w:val="24"/>
          <w:szCs w:val="24"/>
        </w:rPr>
        <w:t>Получатель субсидии</w:t>
      </w:r>
    </w:p>
    <w:p w:rsidR="00FF667D" w:rsidRPr="003D64DE" w:rsidRDefault="00FF667D" w:rsidP="003D64DE">
      <w:pPr>
        <w:tabs>
          <w:tab w:val="left" w:pos="851"/>
        </w:tabs>
        <w:jc w:val="both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shd w:val="clear" w:color="auto" w:fill="FFFFFF"/>
        <w:ind w:left="6237"/>
        <w:jc w:val="both"/>
        <w:rPr>
          <w:color w:val="000000"/>
          <w:sz w:val="24"/>
          <w:szCs w:val="24"/>
        </w:rPr>
      </w:pPr>
      <w:r w:rsidRPr="003D64DE">
        <w:rPr>
          <w:rFonts w:ascii="yandex-sans" w:hAnsi="yandex-sans" w:cs="yandex-sans"/>
          <w:color w:val="000000"/>
          <w:sz w:val="24"/>
          <w:szCs w:val="24"/>
        </w:rPr>
        <w:t>Приложение</w:t>
      </w:r>
      <w:r w:rsidRPr="003D64DE">
        <w:rPr>
          <w:color w:val="000000"/>
          <w:sz w:val="24"/>
          <w:szCs w:val="24"/>
        </w:rPr>
        <w:t xml:space="preserve"> № 5</w:t>
      </w:r>
    </w:p>
    <w:p w:rsidR="00FF667D" w:rsidRPr="003D64DE" w:rsidRDefault="00FF667D" w:rsidP="003D64DE">
      <w:pPr>
        <w:jc w:val="right"/>
        <w:rPr>
          <w:sz w:val="24"/>
          <w:szCs w:val="24"/>
        </w:rPr>
      </w:pPr>
      <w:r w:rsidRPr="003D64DE">
        <w:rPr>
          <w:sz w:val="24"/>
          <w:szCs w:val="24"/>
        </w:rPr>
        <w:t>к документации по отбору участников</w:t>
      </w:r>
    </w:p>
    <w:p w:rsidR="00FF667D" w:rsidRPr="003D64DE" w:rsidRDefault="00FF667D" w:rsidP="003D64DE">
      <w:pPr>
        <w:tabs>
          <w:tab w:val="left" w:pos="5245"/>
        </w:tabs>
        <w:ind w:left="6237" w:right="34"/>
        <w:jc w:val="both"/>
        <w:rPr>
          <w:color w:val="000000"/>
          <w:sz w:val="24"/>
          <w:szCs w:val="24"/>
        </w:rPr>
      </w:pPr>
      <w:r w:rsidRPr="003D64DE">
        <w:rPr>
          <w:sz w:val="24"/>
          <w:szCs w:val="24"/>
        </w:rPr>
        <w:t xml:space="preserve">для </w:t>
      </w:r>
      <w:r w:rsidRPr="003D64DE">
        <w:rPr>
          <w:rFonts w:ascii="yandex-sans" w:hAnsi="yandex-sans" w:cs="yandex-sans"/>
          <w:color w:val="000000"/>
          <w:sz w:val="24"/>
          <w:szCs w:val="24"/>
        </w:rPr>
        <w:t>предоставления субсидий юридическим лицам (за исключением субсидий государственным 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jc w:val="right"/>
        <w:rPr>
          <w:sz w:val="24"/>
          <w:szCs w:val="24"/>
        </w:rPr>
      </w:pPr>
      <w:r w:rsidRPr="003D64DE">
        <w:rPr>
          <w:sz w:val="24"/>
          <w:szCs w:val="24"/>
        </w:rPr>
        <w:t>ФОРМА</w:t>
      </w:r>
    </w:p>
    <w:p w:rsidR="00FF667D" w:rsidRPr="003D64DE" w:rsidRDefault="00FF667D" w:rsidP="003D64DE">
      <w:pPr>
        <w:tabs>
          <w:tab w:val="left" w:pos="851"/>
        </w:tabs>
        <w:jc w:val="right"/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64DE">
        <w:rPr>
          <w:sz w:val="24"/>
          <w:szCs w:val="24"/>
        </w:rPr>
        <w:t>Отчет получателя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в целях возмещения недополученных доходов от оказания банных услуг в общих отделениях бань и содержанием общественных туалетов на территории городского поселения - город Павловск</w:t>
      </w:r>
    </w:p>
    <w:p w:rsidR="00FF667D" w:rsidRPr="003D64DE" w:rsidRDefault="00FF667D" w:rsidP="003D64DE">
      <w:pPr>
        <w:tabs>
          <w:tab w:val="left" w:pos="851"/>
        </w:tabs>
        <w:jc w:val="center"/>
        <w:rPr>
          <w:sz w:val="24"/>
          <w:szCs w:val="24"/>
        </w:rPr>
      </w:pPr>
      <w:r w:rsidRPr="003D64DE">
        <w:rPr>
          <w:sz w:val="24"/>
          <w:szCs w:val="24"/>
        </w:rPr>
        <w:t xml:space="preserve">за ________ 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ab/>
        <w:t>Содержание затрат</w:t>
      </w:r>
      <w:r w:rsidRPr="003D64DE">
        <w:rPr>
          <w:sz w:val="24"/>
          <w:szCs w:val="24"/>
        </w:rPr>
        <w:tab/>
        <w:t xml:space="preserve">                                                Сумма, рублей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</w:t>
      </w:r>
      <w:r w:rsidRPr="003D64DE">
        <w:rPr>
          <w:sz w:val="24"/>
          <w:szCs w:val="24"/>
        </w:rPr>
        <w:tab/>
        <w:t>Заработная плата и налоги на ФОТ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3</w:t>
      </w:r>
      <w:r w:rsidRPr="003D64DE">
        <w:rPr>
          <w:sz w:val="24"/>
          <w:szCs w:val="24"/>
        </w:rPr>
        <w:tab/>
        <w:t>список всех затрат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 xml:space="preserve">              --------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7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8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9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10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11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12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13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14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15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16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17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18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19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20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21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22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23</w:t>
      </w:r>
      <w:r w:rsidRPr="003D64DE">
        <w:rPr>
          <w:sz w:val="24"/>
          <w:szCs w:val="24"/>
        </w:rPr>
        <w:tab/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24</w:t>
      </w:r>
      <w:r w:rsidRPr="003D64DE">
        <w:rPr>
          <w:sz w:val="24"/>
          <w:szCs w:val="24"/>
        </w:rPr>
        <w:tab/>
        <w:t>ИТОГО: Прямые затраты (сумма строк 1:23)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25</w:t>
      </w:r>
      <w:r w:rsidRPr="003D64DE">
        <w:rPr>
          <w:sz w:val="24"/>
          <w:szCs w:val="24"/>
        </w:rPr>
        <w:tab/>
        <w:t>Итого общехозяйственные расходы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26</w:t>
      </w:r>
      <w:r w:rsidRPr="003D64DE">
        <w:rPr>
          <w:sz w:val="24"/>
          <w:szCs w:val="24"/>
        </w:rPr>
        <w:tab/>
        <w:t>Вывоз и утилизация отходов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27</w:t>
      </w:r>
      <w:r w:rsidRPr="003D64DE">
        <w:rPr>
          <w:sz w:val="24"/>
          <w:szCs w:val="24"/>
        </w:rPr>
        <w:tab/>
        <w:t>ВСЕГО: РАСХОДЫ (стр. 24+стр.25+стр.26)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28</w:t>
      </w:r>
      <w:r w:rsidRPr="003D64DE">
        <w:rPr>
          <w:sz w:val="24"/>
          <w:szCs w:val="24"/>
        </w:rPr>
        <w:tab/>
        <w:t>Выручка от населения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29</w:t>
      </w:r>
      <w:r w:rsidRPr="003D64DE">
        <w:rPr>
          <w:sz w:val="24"/>
          <w:szCs w:val="24"/>
        </w:rPr>
        <w:tab/>
        <w:t>ВСЕГО: ДОХОДЫ (стр.28)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30</w:t>
      </w:r>
      <w:r w:rsidRPr="003D64DE">
        <w:rPr>
          <w:sz w:val="24"/>
          <w:szCs w:val="24"/>
        </w:rPr>
        <w:tab/>
        <w:t>Итого сумма субсидии (стр.27-стр.29)</w:t>
      </w:r>
      <w:r w:rsidRPr="003D64DE">
        <w:rPr>
          <w:sz w:val="24"/>
          <w:szCs w:val="24"/>
        </w:rPr>
        <w:tab/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Перечень прилагаемых к Отчету документов: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 xml:space="preserve">Ведомость приобретенных материалов на ___ л. 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Сметные расчеты по выполненным работам ___ л.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________________________                ______________                __________________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(Должность руководителя)                 (Подпись)                         (Расшифровка)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  <w:r w:rsidRPr="003D64DE">
        <w:rPr>
          <w:sz w:val="24"/>
          <w:szCs w:val="24"/>
        </w:rPr>
        <w:t>«_____» _______________ 20__ г.                                                М. П.</w:t>
      </w: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 w:rsidP="003D64DE">
      <w:pPr>
        <w:tabs>
          <w:tab w:val="left" w:pos="851"/>
        </w:tabs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p w:rsidR="00FF667D" w:rsidRPr="003D64DE" w:rsidRDefault="00FF667D">
      <w:pPr>
        <w:rPr>
          <w:sz w:val="24"/>
          <w:szCs w:val="24"/>
        </w:rPr>
      </w:pPr>
    </w:p>
    <w:sectPr w:rsidR="00FF667D" w:rsidRPr="003D64DE" w:rsidSect="00003814">
      <w:pgSz w:w="11906" w:h="16838"/>
      <w:pgMar w:top="709" w:right="851" w:bottom="993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7D" w:rsidRDefault="00FF667D" w:rsidP="00062DCB">
      <w:r>
        <w:separator/>
      </w:r>
    </w:p>
  </w:endnote>
  <w:endnote w:type="continuationSeparator" w:id="0">
    <w:p w:rsidR="00FF667D" w:rsidRDefault="00FF667D" w:rsidP="0006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7D" w:rsidRDefault="00FF667D" w:rsidP="00062DCB">
      <w:r>
        <w:separator/>
      </w:r>
    </w:p>
  </w:footnote>
  <w:footnote w:type="continuationSeparator" w:id="0">
    <w:p w:rsidR="00FF667D" w:rsidRDefault="00FF667D" w:rsidP="00062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2735DFF"/>
    <w:multiLevelType w:val="hybridMultilevel"/>
    <w:tmpl w:val="1E46E448"/>
    <w:lvl w:ilvl="0" w:tplc="0000001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EE6122"/>
    <w:multiLevelType w:val="hybridMultilevel"/>
    <w:tmpl w:val="1912315C"/>
    <w:lvl w:ilvl="0" w:tplc="5FA263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537"/>
    <w:rsid w:val="000006C4"/>
    <w:rsid w:val="00003814"/>
    <w:rsid w:val="00010745"/>
    <w:rsid w:val="00030DBF"/>
    <w:rsid w:val="000357A5"/>
    <w:rsid w:val="00043EB1"/>
    <w:rsid w:val="000471C8"/>
    <w:rsid w:val="00050E2C"/>
    <w:rsid w:val="00052278"/>
    <w:rsid w:val="00054F7B"/>
    <w:rsid w:val="000550FA"/>
    <w:rsid w:val="00062DCB"/>
    <w:rsid w:val="000639AF"/>
    <w:rsid w:val="00071022"/>
    <w:rsid w:val="00086A70"/>
    <w:rsid w:val="00092422"/>
    <w:rsid w:val="00097EAA"/>
    <w:rsid w:val="000B5BEE"/>
    <w:rsid w:val="000C0118"/>
    <w:rsid w:val="000C4C5B"/>
    <w:rsid w:val="000E15F0"/>
    <w:rsid w:val="000E2BC0"/>
    <w:rsid w:val="000E45CD"/>
    <w:rsid w:val="000E6831"/>
    <w:rsid w:val="000F769E"/>
    <w:rsid w:val="0010641A"/>
    <w:rsid w:val="001109D2"/>
    <w:rsid w:val="00113160"/>
    <w:rsid w:val="001238DC"/>
    <w:rsid w:val="00131DC8"/>
    <w:rsid w:val="0013778C"/>
    <w:rsid w:val="00165864"/>
    <w:rsid w:val="0017007B"/>
    <w:rsid w:val="00180535"/>
    <w:rsid w:val="00183F15"/>
    <w:rsid w:val="001849CD"/>
    <w:rsid w:val="00186E39"/>
    <w:rsid w:val="00187DDA"/>
    <w:rsid w:val="00190327"/>
    <w:rsid w:val="001A2697"/>
    <w:rsid w:val="001B47F4"/>
    <w:rsid w:val="001B666E"/>
    <w:rsid w:val="001C65D7"/>
    <w:rsid w:val="001C73B5"/>
    <w:rsid w:val="001C7EF5"/>
    <w:rsid w:val="001D231E"/>
    <w:rsid w:val="001E1B7E"/>
    <w:rsid w:val="001F1E5B"/>
    <w:rsid w:val="0021031A"/>
    <w:rsid w:val="002124BB"/>
    <w:rsid w:val="00220F72"/>
    <w:rsid w:val="002212C6"/>
    <w:rsid w:val="00224F2B"/>
    <w:rsid w:val="00233667"/>
    <w:rsid w:val="00235B90"/>
    <w:rsid w:val="00251CB2"/>
    <w:rsid w:val="00253B2E"/>
    <w:rsid w:val="00263345"/>
    <w:rsid w:val="00267E1E"/>
    <w:rsid w:val="002707CD"/>
    <w:rsid w:val="002815B7"/>
    <w:rsid w:val="002834C9"/>
    <w:rsid w:val="00285919"/>
    <w:rsid w:val="00295CE7"/>
    <w:rsid w:val="0029635E"/>
    <w:rsid w:val="002A1398"/>
    <w:rsid w:val="002C379F"/>
    <w:rsid w:val="002D053B"/>
    <w:rsid w:val="002D1B1C"/>
    <w:rsid w:val="002D25B4"/>
    <w:rsid w:val="002D4A79"/>
    <w:rsid w:val="002E5087"/>
    <w:rsid w:val="002F53B8"/>
    <w:rsid w:val="002F6099"/>
    <w:rsid w:val="00312ABD"/>
    <w:rsid w:val="0031765A"/>
    <w:rsid w:val="003235B6"/>
    <w:rsid w:val="00324C6A"/>
    <w:rsid w:val="00331B7B"/>
    <w:rsid w:val="00333344"/>
    <w:rsid w:val="00335BEA"/>
    <w:rsid w:val="00337075"/>
    <w:rsid w:val="00337305"/>
    <w:rsid w:val="0034178E"/>
    <w:rsid w:val="00341E6E"/>
    <w:rsid w:val="00356CED"/>
    <w:rsid w:val="0036165D"/>
    <w:rsid w:val="00371D32"/>
    <w:rsid w:val="00373595"/>
    <w:rsid w:val="0038524E"/>
    <w:rsid w:val="00391286"/>
    <w:rsid w:val="003971FC"/>
    <w:rsid w:val="003A6C95"/>
    <w:rsid w:val="003B20B7"/>
    <w:rsid w:val="003B4401"/>
    <w:rsid w:val="003B4537"/>
    <w:rsid w:val="003C33C3"/>
    <w:rsid w:val="003D01F1"/>
    <w:rsid w:val="003D1CCB"/>
    <w:rsid w:val="003D345A"/>
    <w:rsid w:val="003D64DE"/>
    <w:rsid w:val="003D73AA"/>
    <w:rsid w:val="003E3E7C"/>
    <w:rsid w:val="003E7DB4"/>
    <w:rsid w:val="003F3054"/>
    <w:rsid w:val="0040076E"/>
    <w:rsid w:val="0040202C"/>
    <w:rsid w:val="00403A64"/>
    <w:rsid w:val="00403B11"/>
    <w:rsid w:val="00406C3B"/>
    <w:rsid w:val="0041767B"/>
    <w:rsid w:val="00423BF1"/>
    <w:rsid w:val="00425376"/>
    <w:rsid w:val="0043082B"/>
    <w:rsid w:val="00436A26"/>
    <w:rsid w:val="00442D8C"/>
    <w:rsid w:val="0044518A"/>
    <w:rsid w:val="0044541E"/>
    <w:rsid w:val="0045319E"/>
    <w:rsid w:val="004560FD"/>
    <w:rsid w:val="00460408"/>
    <w:rsid w:val="00463186"/>
    <w:rsid w:val="00465B16"/>
    <w:rsid w:val="00466BA5"/>
    <w:rsid w:val="00491D77"/>
    <w:rsid w:val="00492F6A"/>
    <w:rsid w:val="00497ABE"/>
    <w:rsid w:val="004A713E"/>
    <w:rsid w:val="004B1184"/>
    <w:rsid w:val="004B4976"/>
    <w:rsid w:val="004B585B"/>
    <w:rsid w:val="004D0830"/>
    <w:rsid w:val="004D4FC9"/>
    <w:rsid w:val="004F0856"/>
    <w:rsid w:val="00506913"/>
    <w:rsid w:val="00521849"/>
    <w:rsid w:val="00525398"/>
    <w:rsid w:val="00527073"/>
    <w:rsid w:val="005330DB"/>
    <w:rsid w:val="00535B3C"/>
    <w:rsid w:val="0053759E"/>
    <w:rsid w:val="00540944"/>
    <w:rsid w:val="0054451D"/>
    <w:rsid w:val="005469E4"/>
    <w:rsid w:val="00553B83"/>
    <w:rsid w:val="00560E2C"/>
    <w:rsid w:val="00562348"/>
    <w:rsid w:val="00564F21"/>
    <w:rsid w:val="00596166"/>
    <w:rsid w:val="005A0229"/>
    <w:rsid w:val="005A4A52"/>
    <w:rsid w:val="005B2726"/>
    <w:rsid w:val="005C47A2"/>
    <w:rsid w:val="005C7EB0"/>
    <w:rsid w:val="005D2896"/>
    <w:rsid w:val="005D2BCA"/>
    <w:rsid w:val="005D3C4A"/>
    <w:rsid w:val="005D6CFC"/>
    <w:rsid w:val="005D6E1A"/>
    <w:rsid w:val="005E01E3"/>
    <w:rsid w:val="005E70A6"/>
    <w:rsid w:val="005F70D9"/>
    <w:rsid w:val="006028DD"/>
    <w:rsid w:val="00603F01"/>
    <w:rsid w:val="0061267C"/>
    <w:rsid w:val="00612E98"/>
    <w:rsid w:val="006324FA"/>
    <w:rsid w:val="00634384"/>
    <w:rsid w:val="006474BB"/>
    <w:rsid w:val="00653405"/>
    <w:rsid w:val="00653929"/>
    <w:rsid w:val="00656903"/>
    <w:rsid w:val="00656C7C"/>
    <w:rsid w:val="00676338"/>
    <w:rsid w:val="00690AF5"/>
    <w:rsid w:val="006A5C38"/>
    <w:rsid w:val="006A6E14"/>
    <w:rsid w:val="006B07EE"/>
    <w:rsid w:val="006C4FD6"/>
    <w:rsid w:val="006E45EF"/>
    <w:rsid w:val="006F353D"/>
    <w:rsid w:val="006F3AE0"/>
    <w:rsid w:val="007007EE"/>
    <w:rsid w:val="0070629E"/>
    <w:rsid w:val="0070649C"/>
    <w:rsid w:val="00720DCE"/>
    <w:rsid w:val="00722844"/>
    <w:rsid w:val="00724DF1"/>
    <w:rsid w:val="0073467F"/>
    <w:rsid w:val="00735E31"/>
    <w:rsid w:val="00737E36"/>
    <w:rsid w:val="007511FD"/>
    <w:rsid w:val="00751BE3"/>
    <w:rsid w:val="00770F03"/>
    <w:rsid w:val="00775E19"/>
    <w:rsid w:val="007774DC"/>
    <w:rsid w:val="00794611"/>
    <w:rsid w:val="00795877"/>
    <w:rsid w:val="007979B7"/>
    <w:rsid w:val="007A0847"/>
    <w:rsid w:val="007A203D"/>
    <w:rsid w:val="007A5884"/>
    <w:rsid w:val="007A7D98"/>
    <w:rsid w:val="007B07F6"/>
    <w:rsid w:val="007B4CC3"/>
    <w:rsid w:val="007B7F70"/>
    <w:rsid w:val="007C3192"/>
    <w:rsid w:val="007C4DFA"/>
    <w:rsid w:val="007D0661"/>
    <w:rsid w:val="007D0AF2"/>
    <w:rsid w:val="007D5390"/>
    <w:rsid w:val="007E3E29"/>
    <w:rsid w:val="007E6DED"/>
    <w:rsid w:val="007F6796"/>
    <w:rsid w:val="008034E5"/>
    <w:rsid w:val="0080378D"/>
    <w:rsid w:val="0081429C"/>
    <w:rsid w:val="008248F9"/>
    <w:rsid w:val="008335CA"/>
    <w:rsid w:val="008344D2"/>
    <w:rsid w:val="00837C7B"/>
    <w:rsid w:val="00841027"/>
    <w:rsid w:val="00841714"/>
    <w:rsid w:val="00842ACB"/>
    <w:rsid w:val="00843E0D"/>
    <w:rsid w:val="0084452A"/>
    <w:rsid w:val="00845925"/>
    <w:rsid w:val="00865037"/>
    <w:rsid w:val="00871533"/>
    <w:rsid w:val="0087202A"/>
    <w:rsid w:val="0087371C"/>
    <w:rsid w:val="00873917"/>
    <w:rsid w:val="00883CDF"/>
    <w:rsid w:val="008976E8"/>
    <w:rsid w:val="008A0DF2"/>
    <w:rsid w:val="008C01C6"/>
    <w:rsid w:val="008C7672"/>
    <w:rsid w:val="008D623F"/>
    <w:rsid w:val="008F07CB"/>
    <w:rsid w:val="0090070C"/>
    <w:rsid w:val="00912EA5"/>
    <w:rsid w:val="009243DB"/>
    <w:rsid w:val="00924A1A"/>
    <w:rsid w:val="009351B6"/>
    <w:rsid w:val="009518B2"/>
    <w:rsid w:val="00956F04"/>
    <w:rsid w:val="00972386"/>
    <w:rsid w:val="0097444A"/>
    <w:rsid w:val="00977C15"/>
    <w:rsid w:val="00995695"/>
    <w:rsid w:val="0099596C"/>
    <w:rsid w:val="0099712D"/>
    <w:rsid w:val="009978C4"/>
    <w:rsid w:val="009B341C"/>
    <w:rsid w:val="009B7241"/>
    <w:rsid w:val="009C5AE9"/>
    <w:rsid w:val="009E514F"/>
    <w:rsid w:val="009F146F"/>
    <w:rsid w:val="009F196A"/>
    <w:rsid w:val="009F37B5"/>
    <w:rsid w:val="009F698A"/>
    <w:rsid w:val="00A00EBB"/>
    <w:rsid w:val="00A032EC"/>
    <w:rsid w:val="00A17385"/>
    <w:rsid w:val="00A20302"/>
    <w:rsid w:val="00A2264A"/>
    <w:rsid w:val="00A612A7"/>
    <w:rsid w:val="00A61EA2"/>
    <w:rsid w:val="00A62A4A"/>
    <w:rsid w:val="00A64F84"/>
    <w:rsid w:val="00A75E40"/>
    <w:rsid w:val="00A773E6"/>
    <w:rsid w:val="00A833C0"/>
    <w:rsid w:val="00A95E01"/>
    <w:rsid w:val="00AA26E4"/>
    <w:rsid w:val="00AA7BD5"/>
    <w:rsid w:val="00AB0CF6"/>
    <w:rsid w:val="00AB4BD4"/>
    <w:rsid w:val="00AC2701"/>
    <w:rsid w:val="00AC60C0"/>
    <w:rsid w:val="00AE3752"/>
    <w:rsid w:val="00AE3B7B"/>
    <w:rsid w:val="00AE7ED7"/>
    <w:rsid w:val="00AF2475"/>
    <w:rsid w:val="00AF65A7"/>
    <w:rsid w:val="00B028D8"/>
    <w:rsid w:val="00B03F8C"/>
    <w:rsid w:val="00B0410F"/>
    <w:rsid w:val="00B06846"/>
    <w:rsid w:val="00B23228"/>
    <w:rsid w:val="00B26175"/>
    <w:rsid w:val="00B32040"/>
    <w:rsid w:val="00B420F9"/>
    <w:rsid w:val="00B440E5"/>
    <w:rsid w:val="00B4634D"/>
    <w:rsid w:val="00B56A34"/>
    <w:rsid w:val="00B57246"/>
    <w:rsid w:val="00B65F6A"/>
    <w:rsid w:val="00B67A46"/>
    <w:rsid w:val="00B67A81"/>
    <w:rsid w:val="00B70712"/>
    <w:rsid w:val="00B70906"/>
    <w:rsid w:val="00B72CC0"/>
    <w:rsid w:val="00B90D55"/>
    <w:rsid w:val="00B94476"/>
    <w:rsid w:val="00BA0AC2"/>
    <w:rsid w:val="00BA0FB2"/>
    <w:rsid w:val="00BB08B4"/>
    <w:rsid w:val="00BD15D6"/>
    <w:rsid w:val="00BD5B9D"/>
    <w:rsid w:val="00BE444F"/>
    <w:rsid w:val="00BE5A80"/>
    <w:rsid w:val="00BE7542"/>
    <w:rsid w:val="00BF527A"/>
    <w:rsid w:val="00C04F8C"/>
    <w:rsid w:val="00C061E7"/>
    <w:rsid w:val="00C23426"/>
    <w:rsid w:val="00C269BF"/>
    <w:rsid w:val="00C3135E"/>
    <w:rsid w:val="00C365B0"/>
    <w:rsid w:val="00C45143"/>
    <w:rsid w:val="00C611FA"/>
    <w:rsid w:val="00C7608F"/>
    <w:rsid w:val="00C76BA7"/>
    <w:rsid w:val="00C8150E"/>
    <w:rsid w:val="00C81957"/>
    <w:rsid w:val="00C96D1B"/>
    <w:rsid w:val="00CA5AE0"/>
    <w:rsid w:val="00CA79E2"/>
    <w:rsid w:val="00CA7CDF"/>
    <w:rsid w:val="00CB5A95"/>
    <w:rsid w:val="00CB67DF"/>
    <w:rsid w:val="00CC2B62"/>
    <w:rsid w:val="00CC541B"/>
    <w:rsid w:val="00CC5FCD"/>
    <w:rsid w:val="00CC7BB8"/>
    <w:rsid w:val="00CE66DA"/>
    <w:rsid w:val="00D040B8"/>
    <w:rsid w:val="00D04BE7"/>
    <w:rsid w:val="00D0633E"/>
    <w:rsid w:val="00D11431"/>
    <w:rsid w:val="00D12756"/>
    <w:rsid w:val="00D149DB"/>
    <w:rsid w:val="00D321B3"/>
    <w:rsid w:val="00D506A1"/>
    <w:rsid w:val="00D5275E"/>
    <w:rsid w:val="00D52799"/>
    <w:rsid w:val="00D56391"/>
    <w:rsid w:val="00D60E58"/>
    <w:rsid w:val="00D63DBA"/>
    <w:rsid w:val="00D65488"/>
    <w:rsid w:val="00D66DA2"/>
    <w:rsid w:val="00D71D1D"/>
    <w:rsid w:val="00D7797F"/>
    <w:rsid w:val="00D86883"/>
    <w:rsid w:val="00D92B5F"/>
    <w:rsid w:val="00D934D7"/>
    <w:rsid w:val="00DA2439"/>
    <w:rsid w:val="00DA6CD9"/>
    <w:rsid w:val="00DB3FB2"/>
    <w:rsid w:val="00DB6207"/>
    <w:rsid w:val="00DB6D2C"/>
    <w:rsid w:val="00DC530D"/>
    <w:rsid w:val="00DD41DE"/>
    <w:rsid w:val="00DE2584"/>
    <w:rsid w:val="00DF178A"/>
    <w:rsid w:val="00DF7163"/>
    <w:rsid w:val="00E00B65"/>
    <w:rsid w:val="00E01489"/>
    <w:rsid w:val="00E037A6"/>
    <w:rsid w:val="00E244D1"/>
    <w:rsid w:val="00E274EE"/>
    <w:rsid w:val="00E302DD"/>
    <w:rsid w:val="00E312E2"/>
    <w:rsid w:val="00E41031"/>
    <w:rsid w:val="00E417BF"/>
    <w:rsid w:val="00E453B8"/>
    <w:rsid w:val="00E51235"/>
    <w:rsid w:val="00E62CDC"/>
    <w:rsid w:val="00E721FF"/>
    <w:rsid w:val="00E739C6"/>
    <w:rsid w:val="00E75495"/>
    <w:rsid w:val="00E81D21"/>
    <w:rsid w:val="00E91A7E"/>
    <w:rsid w:val="00EB01D7"/>
    <w:rsid w:val="00EB30DC"/>
    <w:rsid w:val="00EB7EC0"/>
    <w:rsid w:val="00EE0057"/>
    <w:rsid w:val="00EF3DB3"/>
    <w:rsid w:val="00F2664B"/>
    <w:rsid w:val="00F37E9B"/>
    <w:rsid w:val="00F41602"/>
    <w:rsid w:val="00F44F1F"/>
    <w:rsid w:val="00F65BFE"/>
    <w:rsid w:val="00F73C9D"/>
    <w:rsid w:val="00F770F9"/>
    <w:rsid w:val="00F82846"/>
    <w:rsid w:val="00F82E5C"/>
    <w:rsid w:val="00F847EA"/>
    <w:rsid w:val="00F96E8E"/>
    <w:rsid w:val="00FC377E"/>
    <w:rsid w:val="00FD43BF"/>
    <w:rsid w:val="00FF0F4A"/>
    <w:rsid w:val="00FF30FB"/>
    <w:rsid w:val="00FF5947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4537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319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537"/>
    <w:pPr>
      <w:keepNext/>
      <w:spacing w:line="288" w:lineRule="auto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319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4537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319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4537"/>
    <w:rPr>
      <w:rFonts w:ascii="Arial Narrow" w:hAnsi="Arial Narrow" w:cs="Arial Narrow"/>
      <w:spacing w:val="2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319E"/>
    <w:rPr>
      <w:rFonts w:ascii="Cambria" w:hAnsi="Cambria" w:cs="Cambria"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453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3B453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4537"/>
    <w:rPr>
      <w:rFonts w:ascii="Courier New" w:hAnsi="Courier New" w:cs="Courier New"/>
      <w:sz w:val="20"/>
      <w:szCs w:val="20"/>
      <w:lang w:eastAsia="ru-RU"/>
    </w:rPr>
  </w:style>
  <w:style w:type="paragraph" w:customStyle="1" w:styleId="a">
    <w:name w:val="Постановление"/>
    <w:basedOn w:val="Normal"/>
    <w:uiPriority w:val="99"/>
    <w:rsid w:val="003B4537"/>
    <w:pPr>
      <w:spacing w:line="360" w:lineRule="atLeast"/>
      <w:jc w:val="center"/>
    </w:pPr>
    <w:rPr>
      <w:spacing w:val="6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B453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4537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B4537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3B4537"/>
    <w:rPr>
      <w:sz w:val="22"/>
      <w:szCs w:val="22"/>
      <w:lang w:eastAsia="ru-RU"/>
    </w:rPr>
  </w:style>
  <w:style w:type="paragraph" w:styleId="BodyText">
    <w:name w:val="Body Text"/>
    <w:basedOn w:val="Normal"/>
    <w:link w:val="BodyTextChar"/>
    <w:uiPriority w:val="99"/>
    <w:rsid w:val="0045319E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5319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5319E"/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319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5319E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5319E"/>
    <w:rPr>
      <w:b/>
      <w:bCs/>
    </w:rPr>
  </w:style>
  <w:style w:type="paragraph" w:styleId="ListParagraph">
    <w:name w:val="List Paragraph"/>
    <w:basedOn w:val="Normal"/>
    <w:uiPriority w:val="99"/>
    <w:qFormat/>
    <w:rsid w:val="00D114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1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431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62DC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2DC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62D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C4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FD6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C4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FD6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16</Pages>
  <Words>5158</Words>
  <Characters>29406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</dc:title>
  <dc:subject/>
  <dc:creator>Админ</dc:creator>
  <cp:keywords/>
  <dc:description/>
  <cp:lastModifiedBy>Glbuh</cp:lastModifiedBy>
  <cp:revision>5</cp:revision>
  <cp:lastPrinted>2021-03-29T08:42:00Z</cp:lastPrinted>
  <dcterms:created xsi:type="dcterms:W3CDTF">2021-06-22T06:48:00Z</dcterms:created>
  <dcterms:modified xsi:type="dcterms:W3CDTF">2021-07-16T07:59:00Z</dcterms:modified>
</cp:coreProperties>
</file>