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72" w:rsidRDefault="00B45B05" w:rsidP="00EB0149">
      <w:pPr>
        <w:spacing w:line="288" w:lineRule="auto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30.85pt;margin-top:-9pt;width:44.05pt;height:50pt;z-index:1;visibility:visible">
            <v:imagedata r:id="rId9" o:title=""/>
            <w10:wrap type="square"/>
          </v:shape>
        </w:pict>
      </w:r>
    </w:p>
    <w:p w:rsidR="00181572" w:rsidRDefault="00181572" w:rsidP="00EB0149">
      <w:pPr>
        <w:spacing w:line="288" w:lineRule="auto"/>
        <w:jc w:val="center"/>
      </w:pPr>
    </w:p>
    <w:p w:rsidR="00181572" w:rsidRDefault="00181572" w:rsidP="00EB0149">
      <w:pPr>
        <w:pStyle w:val="30"/>
        <w:rPr>
          <w:rFonts w:ascii="Times New Roman" w:hAnsi="Times New Roman"/>
          <w:b/>
          <w:sz w:val="28"/>
        </w:rPr>
      </w:pPr>
    </w:p>
    <w:p w:rsidR="00181572" w:rsidRDefault="00181572" w:rsidP="00EB0149">
      <w:pPr>
        <w:pStyle w:val="3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АДМИНИСТРАЦИЯ </w:t>
      </w:r>
      <w:r w:rsidRPr="00EB0149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b/>
          <w:sz w:val="28"/>
          <w:szCs w:val="28"/>
        </w:rPr>
        <w:t>–</w:t>
      </w:r>
      <w:r w:rsidRPr="00EB0149">
        <w:rPr>
          <w:rFonts w:ascii="Times New Roman" w:hAnsi="Times New Roman"/>
          <w:b/>
          <w:sz w:val="28"/>
          <w:szCs w:val="28"/>
        </w:rPr>
        <w:t xml:space="preserve"> </w:t>
      </w:r>
    </w:p>
    <w:p w:rsidR="00181572" w:rsidRPr="00EB0149" w:rsidRDefault="00181572" w:rsidP="00EB0149">
      <w:pPr>
        <w:pStyle w:val="30"/>
        <w:rPr>
          <w:rFonts w:ascii="Times New Roman" w:hAnsi="Times New Roman"/>
          <w:b/>
          <w:sz w:val="28"/>
          <w:szCs w:val="28"/>
        </w:rPr>
      </w:pPr>
      <w:r w:rsidRPr="00EB0149">
        <w:rPr>
          <w:rFonts w:ascii="Times New Roman" w:hAnsi="Times New Roman"/>
          <w:b/>
          <w:sz w:val="28"/>
          <w:szCs w:val="28"/>
        </w:rPr>
        <w:t>ГОРОД ПАВЛОВСК</w:t>
      </w:r>
    </w:p>
    <w:p w:rsidR="00181572" w:rsidRDefault="00181572" w:rsidP="00636222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181572" w:rsidRDefault="00181572" w:rsidP="00636222">
      <w:pPr>
        <w:pStyle w:val="6"/>
      </w:pPr>
      <w:r>
        <w:t>ВОРОНЕЖСКОЙ ОБЛАСТИ</w:t>
      </w:r>
    </w:p>
    <w:p w:rsidR="00181572" w:rsidRDefault="00181572" w:rsidP="00636222">
      <w:pPr>
        <w:jc w:val="center"/>
      </w:pPr>
    </w:p>
    <w:p w:rsidR="00181572" w:rsidRPr="001A3AB6" w:rsidRDefault="00181572" w:rsidP="00636222">
      <w:pPr>
        <w:jc w:val="center"/>
        <w:rPr>
          <w:b/>
          <w:sz w:val="32"/>
          <w:szCs w:val="32"/>
        </w:rPr>
      </w:pPr>
      <w:proofErr w:type="gramStart"/>
      <w:r w:rsidRPr="001A3AB6">
        <w:rPr>
          <w:b/>
          <w:sz w:val="32"/>
          <w:szCs w:val="32"/>
        </w:rPr>
        <w:t>П</w:t>
      </w:r>
      <w:proofErr w:type="gramEnd"/>
      <w:r w:rsidRPr="001A3AB6">
        <w:rPr>
          <w:b/>
          <w:sz w:val="32"/>
          <w:szCs w:val="32"/>
        </w:rPr>
        <w:t xml:space="preserve"> О С Т А Н О В Л Е Н И Е </w:t>
      </w:r>
    </w:p>
    <w:p w:rsidR="00181572" w:rsidRPr="001A3AB6" w:rsidRDefault="00181572" w:rsidP="00636222">
      <w:pPr>
        <w:pBdr>
          <w:bottom w:val="thinThickSmallGap" w:sz="24" w:space="1" w:color="auto"/>
        </w:pBdr>
        <w:tabs>
          <w:tab w:val="left" w:pos="0"/>
        </w:tabs>
        <w:rPr>
          <w:sz w:val="24"/>
          <w:szCs w:val="24"/>
        </w:rPr>
      </w:pPr>
    </w:p>
    <w:p w:rsidR="00181572" w:rsidRDefault="00181572" w:rsidP="00636222">
      <w:pPr>
        <w:pBdr>
          <w:bottom w:val="single" w:sz="4" w:space="1" w:color="auto"/>
        </w:pBdr>
        <w:ind w:right="4534" w:firstLine="2835"/>
      </w:pPr>
    </w:p>
    <w:p w:rsidR="00181572" w:rsidRPr="00711181" w:rsidRDefault="00EC0D2D" w:rsidP="000B0EDA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480"/>
        </w:tabs>
        <w:ind w:right="4534"/>
        <w:rPr>
          <w:sz w:val="24"/>
        </w:rPr>
      </w:pPr>
      <w:r>
        <w:rPr>
          <w:sz w:val="24"/>
        </w:rPr>
        <w:t xml:space="preserve">от </w:t>
      </w:r>
      <w:r w:rsidR="008C45DE">
        <w:rPr>
          <w:sz w:val="24"/>
        </w:rPr>
        <w:t>19.01.2022 г.</w:t>
      </w:r>
      <w:r>
        <w:rPr>
          <w:sz w:val="24"/>
        </w:rPr>
        <w:t xml:space="preserve"> </w:t>
      </w:r>
      <w:r w:rsidR="00B23506">
        <w:rPr>
          <w:sz w:val="24"/>
        </w:rPr>
        <w:t xml:space="preserve"> </w:t>
      </w:r>
      <w:r>
        <w:rPr>
          <w:sz w:val="24"/>
        </w:rPr>
        <w:t xml:space="preserve">                                      </w:t>
      </w:r>
      <w:r w:rsidR="00181572" w:rsidRPr="00711181">
        <w:rPr>
          <w:sz w:val="24"/>
        </w:rPr>
        <w:t>№</w:t>
      </w:r>
      <w:r w:rsidR="008C45DE">
        <w:rPr>
          <w:sz w:val="24"/>
        </w:rPr>
        <w:t xml:space="preserve"> 013</w:t>
      </w:r>
      <w:r w:rsidR="00181572">
        <w:rPr>
          <w:sz w:val="24"/>
        </w:rPr>
        <w:t xml:space="preserve"> </w:t>
      </w:r>
      <w:r w:rsidR="00641A38">
        <w:rPr>
          <w:sz w:val="24"/>
        </w:rPr>
        <w:t xml:space="preserve"> </w:t>
      </w:r>
    </w:p>
    <w:p w:rsidR="00181572" w:rsidRPr="00C703D6" w:rsidRDefault="00F67CA7" w:rsidP="00711181">
      <w:pPr>
        <w:shd w:val="clear" w:color="auto" w:fill="FFFFFF"/>
        <w:jc w:val="both"/>
      </w:pPr>
      <w:r w:rsidRPr="00C703D6">
        <w:t xml:space="preserve">                                  </w:t>
      </w:r>
      <w:r w:rsidR="00181572" w:rsidRPr="00C703D6">
        <w:t>г. Павловск</w:t>
      </w:r>
    </w:p>
    <w:p w:rsidR="00181572" w:rsidRPr="005E6BAC" w:rsidRDefault="00181572" w:rsidP="00A27943">
      <w:pPr>
        <w:rPr>
          <w:bCs/>
          <w:sz w:val="10"/>
          <w:szCs w:val="10"/>
        </w:rPr>
      </w:pPr>
    </w:p>
    <w:p w:rsidR="00C31742" w:rsidRPr="00AE3B7B" w:rsidRDefault="00EC0D2D" w:rsidP="00C3174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отмене </w:t>
      </w:r>
      <w:r w:rsidR="00C31742" w:rsidRPr="00AE3B7B">
        <w:rPr>
          <w:bCs/>
          <w:sz w:val="28"/>
          <w:szCs w:val="28"/>
        </w:rPr>
        <w:t xml:space="preserve">аукциона на право заключения </w:t>
      </w:r>
    </w:p>
    <w:p w:rsidR="00641A38" w:rsidRDefault="00641A38" w:rsidP="00641A3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C31742" w:rsidRPr="00AE3B7B">
        <w:rPr>
          <w:bCs/>
          <w:sz w:val="28"/>
          <w:szCs w:val="28"/>
        </w:rPr>
        <w:t>оговор</w:t>
      </w:r>
      <w:r>
        <w:rPr>
          <w:bCs/>
          <w:sz w:val="28"/>
          <w:szCs w:val="28"/>
        </w:rPr>
        <w:t xml:space="preserve">ов на размещение </w:t>
      </w:r>
      <w:proofErr w:type="gramStart"/>
      <w:r>
        <w:rPr>
          <w:bCs/>
          <w:sz w:val="28"/>
          <w:szCs w:val="28"/>
        </w:rPr>
        <w:t>нестационарного</w:t>
      </w:r>
      <w:proofErr w:type="gramEnd"/>
    </w:p>
    <w:p w:rsidR="00181572" w:rsidRDefault="00641A38" w:rsidP="00641A3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торгового объекта</w:t>
      </w:r>
    </w:p>
    <w:p w:rsidR="00823F26" w:rsidRPr="00C31742" w:rsidRDefault="00823F26" w:rsidP="00C31742">
      <w:pPr>
        <w:rPr>
          <w:bCs/>
          <w:sz w:val="28"/>
          <w:szCs w:val="28"/>
        </w:rPr>
      </w:pPr>
    </w:p>
    <w:p w:rsidR="00181572" w:rsidRDefault="00181572" w:rsidP="00E00148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217C36" w:rsidRPr="00AE3B7B" w:rsidRDefault="00217C36" w:rsidP="00217C36">
      <w:pPr>
        <w:ind w:firstLine="709"/>
        <w:jc w:val="both"/>
        <w:rPr>
          <w:sz w:val="28"/>
          <w:szCs w:val="28"/>
        </w:rPr>
      </w:pPr>
      <w:r w:rsidRPr="00AE3B7B">
        <w:rPr>
          <w:sz w:val="28"/>
          <w:szCs w:val="28"/>
        </w:rPr>
        <w:t>В соответствии</w:t>
      </w:r>
      <w:r w:rsidR="001119B5">
        <w:rPr>
          <w:sz w:val="28"/>
          <w:szCs w:val="28"/>
        </w:rPr>
        <w:t xml:space="preserve"> с </w:t>
      </w:r>
      <w:r w:rsidR="009226D2">
        <w:rPr>
          <w:sz w:val="28"/>
          <w:szCs w:val="28"/>
        </w:rPr>
        <w:t xml:space="preserve">Федеральным законом от 06.10.2003 №131-ФЗ « Об общих принципах организации местного самоуправления в Российской Федерации», </w:t>
      </w:r>
      <w:r w:rsidR="001119B5">
        <w:rPr>
          <w:sz w:val="28"/>
          <w:szCs w:val="28"/>
        </w:rPr>
        <w:t>пунктом 4 статьи</w:t>
      </w:r>
      <w:r w:rsidRPr="00AE3B7B">
        <w:rPr>
          <w:sz w:val="28"/>
          <w:szCs w:val="28"/>
        </w:rPr>
        <w:t xml:space="preserve"> </w:t>
      </w:r>
      <w:r w:rsidR="00EC0D2D">
        <w:rPr>
          <w:sz w:val="28"/>
          <w:szCs w:val="28"/>
        </w:rPr>
        <w:t xml:space="preserve">448 Гражданского кодекса Российской Федерации, </w:t>
      </w:r>
      <w:r w:rsidRPr="00AE3B7B">
        <w:rPr>
          <w:sz w:val="28"/>
          <w:szCs w:val="28"/>
        </w:rPr>
        <w:t xml:space="preserve">руководствуясь Уставом городского поселения - город Павловск, администрация городского поселения – город Павловск </w:t>
      </w:r>
    </w:p>
    <w:p w:rsidR="00181572" w:rsidRPr="00E00148" w:rsidRDefault="00181572" w:rsidP="00DD778B">
      <w:pPr>
        <w:jc w:val="both"/>
        <w:rPr>
          <w:sz w:val="28"/>
          <w:szCs w:val="28"/>
        </w:rPr>
      </w:pPr>
      <w:r w:rsidRPr="00A27943">
        <w:rPr>
          <w:sz w:val="28"/>
          <w:szCs w:val="28"/>
        </w:rPr>
        <w:t xml:space="preserve">  </w:t>
      </w:r>
    </w:p>
    <w:p w:rsidR="00181572" w:rsidRPr="00E00148" w:rsidRDefault="00181572" w:rsidP="00711181">
      <w:pPr>
        <w:shd w:val="clear" w:color="auto" w:fill="FFFFFF"/>
        <w:jc w:val="center"/>
        <w:rPr>
          <w:sz w:val="28"/>
          <w:szCs w:val="28"/>
        </w:rPr>
      </w:pPr>
      <w:r w:rsidRPr="00E00148">
        <w:rPr>
          <w:sz w:val="28"/>
          <w:szCs w:val="28"/>
        </w:rPr>
        <w:t>ПОСТАНОВЛЯЕТ:</w:t>
      </w:r>
    </w:p>
    <w:p w:rsidR="00181572" w:rsidRPr="00E00148" w:rsidRDefault="00181572" w:rsidP="00711181">
      <w:pPr>
        <w:shd w:val="clear" w:color="auto" w:fill="FFFFFF"/>
        <w:jc w:val="both"/>
        <w:rPr>
          <w:sz w:val="28"/>
          <w:szCs w:val="28"/>
        </w:rPr>
      </w:pPr>
    </w:p>
    <w:p w:rsidR="00BE4098" w:rsidRDefault="00181572" w:rsidP="00EB06E2">
      <w:pPr>
        <w:tabs>
          <w:tab w:val="left" w:pos="1134"/>
        </w:tabs>
        <w:ind w:right="-58" w:firstLine="709"/>
        <w:jc w:val="both"/>
        <w:rPr>
          <w:bCs/>
          <w:sz w:val="28"/>
          <w:szCs w:val="28"/>
        </w:rPr>
      </w:pPr>
      <w:r w:rsidRPr="00A27943">
        <w:rPr>
          <w:sz w:val="28"/>
          <w:szCs w:val="28"/>
        </w:rPr>
        <w:t>1.</w:t>
      </w:r>
      <w:r w:rsidR="00EB06E2">
        <w:rPr>
          <w:sz w:val="28"/>
          <w:szCs w:val="28"/>
        </w:rPr>
        <w:t xml:space="preserve"> </w:t>
      </w:r>
      <w:r w:rsidR="00EC0D2D">
        <w:rPr>
          <w:sz w:val="28"/>
          <w:szCs w:val="28"/>
        </w:rPr>
        <w:t xml:space="preserve">Отменить </w:t>
      </w:r>
      <w:r w:rsidR="000A3948">
        <w:rPr>
          <w:sz w:val="28"/>
          <w:szCs w:val="28"/>
        </w:rPr>
        <w:t xml:space="preserve">торги в форме </w:t>
      </w:r>
      <w:r w:rsidR="00887AFA" w:rsidRPr="00AE3B7B">
        <w:rPr>
          <w:sz w:val="28"/>
          <w:szCs w:val="28"/>
        </w:rPr>
        <w:t>аукциона, открытого по форме подачи предложений о цене</w:t>
      </w:r>
      <w:r w:rsidR="00720585">
        <w:rPr>
          <w:sz w:val="28"/>
          <w:szCs w:val="28"/>
        </w:rPr>
        <w:t xml:space="preserve"> в закрытой форме (в запечатанном конверте)</w:t>
      </w:r>
      <w:r w:rsidR="00887AFA" w:rsidRPr="00AE3B7B">
        <w:rPr>
          <w:sz w:val="28"/>
          <w:szCs w:val="28"/>
        </w:rPr>
        <w:t xml:space="preserve">, </w:t>
      </w:r>
      <w:r w:rsidR="00720585">
        <w:rPr>
          <w:bCs/>
          <w:sz w:val="28"/>
          <w:szCs w:val="28"/>
        </w:rPr>
        <w:t>на право заключения договоров</w:t>
      </w:r>
      <w:r w:rsidR="00887AFA" w:rsidRPr="00AE3B7B">
        <w:rPr>
          <w:bCs/>
          <w:sz w:val="28"/>
          <w:szCs w:val="28"/>
        </w:rPr>
        <w:t xml:space="preserve"> </w:t>
      </w:r>
      <w:r w:rsidR="00720585">
        <w:rPr>
          <w:bCs/>
          <w:sz w:val="28"/>
          <w:szCs w:val="28"/>
        </w:rPr>
        <w:t>на размещение не</w:t>
      </w:r>
      <w:r w:rsidR="00E05D7B">
        <w:rPr>
          <w:bCs/>
          <w:sz w:val="28"/>
          <w:szCs w:val="28"/>
        </w:rPr>
        <w:t>стационарного торгового объекта</w:t>
      </w:r>
      <w:r w:rsidR="00ED26D6">
        <w:rPr>
          <w:bCs/>
          <w:sz w:val="28"/>
          <w:szCs w:val="28"/>
        </w:rPr>
        <w:t>, объявленного постановлением администрации городского поселения – город Павловск от 22.12.2021 г №514</w:t>
      </w:r>
      <w:r w:rsidR="00E05D7B">
        <w:rPr>
          <w:bCs/>
          <w:sz w:val="28"/>
          <w:szCs w:val="28"/>
        </w:rPr>
        <w:t>:</w:t>
      </w:r>
    </w:p>
    <w:p w:rsidR="00E05D7B" w:rsidRPr="00E05D7B" w:rsidRDefault="00E05D7B" w:rsidP="00E05D7B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1.1. Лот №1 н</w:t>
      </w:r>
      <w:r w:rsidRPr="007F46D2">
        <w:rPr>
          <w:bCs/>
          <w:sz w:val="28"/>
          <w:szCs w:val="28"/>
        </w:rPr>
        <w:t xml:space="preserve">естационарный торговый объект - киоск, специализация – продовольственные товары, площадь – 20 </w:t>
      </w:r>
      <w:proofErr w:type="spellStart"/>
      <w:r w:rsidRPr="007F46D2">
        <w:rPr>
          <w:bCs/>
          <w:sz w:val="28"/>
          <w:szCs w:val="28"/>
        </w:rPr>
        <w:t>кв.м</w:t>
      </w:r>
      <w:proofErr w:type="spellEnd"/>
      <w:r w:rsidRPr="007F46D2">
        <w:rPr>
          <w:bCs/>
          <w:sz w:val="28"/>
          <w:szCs w:val="28"/>
        </w:rPr>
        <w:t xml:space="preserve">., </w:t>
      </w:r>
      <w:r w:rsidRPr="007F46D2">
        <w:rPr>
          <w:sz w:val="28"/>
          <w:szCs w:val="28"/>
        </w:rPr>
        <w:t>расположенный по адресу: РФ, Воронежская область, Павловский муниципальный район, городское поселение - город Павловск, город Павловск,</w:t>
      </w:r>
      <w:r>
        <w:rPr>
          <w:sz w:val="28"/>
          <w:szCs w:val="28"/>
        </w:rPr>
        <w:t xml:space="preserve"> </w:t>
      </w:r>
      <w:r w:rsidRPr="007F46D2">
        <w:rPr>
          <w:sz w:val="28"/>
          <w:szCs w:val="28"/>
        </w:rPr>
        <w:t xml:space="preserve">с восточной стороны жилого дома </w:t>
      </w:r>
      <w:r>
        <w:rPr>
          <w:sz w:val="28"/>
          <w:szCs w:val="28"/>
        </w:rPr>
        <w:t xml:space="preserve">                         </w:t>
      </w:r>
      <w:proofErr w:type="spellStart"/>
      <w:r w:rsidRPr="007F46D2">
        <w:rPr>
          <w:sz w:val="28"/>
          <w:szCs w:val="28"/>
        </w:rPr>
        <w:t>мкр</w:t>
      </w:r>
      <w:proofErr w:type="spellEnd"/>
      <w:r w:rsidRPr="007F46D2">
        <w:rPr>
          <w:sz w:val="28"/>
          <w:szCs w:val="28"/>
        </w:rPr>
        <w:t>. Черемушки, 1, период размещения – круглогодично, срок действия договора на размещение нестационарного торгового объекта – 1 год</w:t>
      </w:r>
      <w:r w:rsidR="005E6C9A">
        <w:rPr>
          <w:sz w:val="28"/>
          <w:szCs w:val="28"/>
        </w:rPr>
        <w:t>. Начальная цена</w:t>
      </w:r>
      <w:r w:rsidRPr="007F46D2">
        <w:rPr>
          <w:sz w:val="28"/>
          <w:szCs w:val="28"/>
        </w:rPr>
        <w:t xml:space="preserve"> предмета</w:t>
      </w:r>
      <w:r>
        <w:rPr>
          <w:sz w:val="28"/>
          <w:szCs w:val="28"/>
        </w:rPr>
        <w:t xml:space="preserve"> аукциона </w:t>
      </w:r>
      <w:r w:rsidRPr="000B52BF">
        <w:rPr>
          <w:sz w:val="28"/>
          <w:szCs w:val="28"/>
        </w:rPr>
        <w:t>на право заключения</w:t>
      </w:r>
      <w:r>
        <w:rPr>
          <w:sz w:val="28"/>
          <w:szCs w:val="28"/>
        </w:rPr>
        <w:t xml:space="preserve"> </w:t>
      </w:r>
      <w:r w:rsidRPr="000B52BF">
        <w:rPr>
          <w:sz w:val="28"/>
          <w:szCs w:val="28"/>
        </w:rPr>
        <w:t>договора на размещение нестационарного</w:t>
      </w:r>
      <w:r>
        <w:rPr>
          <w:sz w:val="28"/>
          <w:szCs w:val="28"/>
        </w:rPr>
        <w:t xml:space="preserve"> </w:t>
      </w:r>
      <w:r w:rsidRPr="000B52BF">
        <w:rPr>
          <w:sz w:val="28"/>
          <w:szCs w:val="28"/>
        </w:rPr>
        <w:t>торгового объекта</w:t>
      </w:r>
      <w:r>
        <w:rPr>
          <w:sz w:val="28"/>
          <w:szCs w:val="28"/>
        </w:rPr>
        <w:t xml:space="preserve"> (киоск)</w:t>
      </w:r>
      <w:r w:rsidR="005E6C9A">
        <w:rPr>
          <w:sz w:val="28"/>
          <w:szCs w:val="28"/>
        </w:rPr>
        <w:t xml:space="preserve"> </w:t>
      </w:r>
      <w:r w:rsidRPr="0098253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9 423 (девять тысяч четыреста двадцать три) рубля 00 копеек на основании отчета №19987/30 </w:t>
      </w:r>
      <w:r w:rsidRPr="0098253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29.11.2021 </w:t>
      </w:r>
      <w:r w:rsidRPr="0098253A">
        <w:rPr>
          <w:sz w:val="28"/>
          <w:szCs w:val="28"/>
        </w:rPr>
        <w:t xml:space="preserve">об оценке рыночной стоимости, размер задатка </w:t>
      </w:r>
      <w:r>
        <w:rPr>
          <w:sz w:val="28"/>
          <w:szCs w:val="28"/>
        </w:rPr>
        <w:t>– 3769 (три тысячи семьсот шестьдесят девять) рублей 20 копеек</w:t>
      </w:r>
      <w:r w:rsidR="005E6C9A">
        <w:rPr>
          <w:sz w:val="28"/>
          <w:szCs w:val="28"/>
        </w:rPr>
        <w:t>.</w:t>
      </w:r>
    </w:p>
    <w:p w:rsidR="00E05D7B" w:rsidRPr="00E05D7B" w:rsidRDefault="00E05D7B" w:rsidP="00E05D7B">
      <w:pPr>
        <w:ind w:firstLine="709"/>
        <w:jc w:val="both"/>
        <w:rPr>
          <w:color w:val="000000"/>
          <w:sz w:val="28"/>
          <w:szCs w:val="28"/>
        </w:rPr>
      </w:pPr>
      <w:r w:rsidRPr="00E05D7B">
        <w:rPr>
          <w:color w:val="000000"/>
          <w:sz w:val="28"/>
          <w:szCs w:val="28"/>
        </w:rPr>
        <w:t xml:space="preserve">1.2. </w:t>
      </w:r>
      <w:proofErr w:type="gramStart"/>
      <w:r>
        <w:rPr>
          <w:bCs/>
          <w:sz w:val="28"/>
          <w:szCs w:val="28"/>
        </w:rPr>
        <w:t>Лот №2 н</w:t>
      </w:r>
      <w:r w:rsidRPr="007F46D2">
        <w:rPr>
          <w:bCs/>
          <w:sz w:val="28"/>
          <w:szCs w:val="28"/>
        </w:rPr>
        <w:t xml:space="preserve">естационарный торговый объект - киоск, специализация – </w:t>
      </w:r>
      <w:r>
        <w:rPr>
          <w:bCs/>
          <w:sz w:val="28"/>
          <w:szCs w:val="28"/>
        </w:rPr>
        <w:t>п</w:t>
      </w:r>
      <w:r w:rsidRPr="00C640F7">
        <w:rPr>
          <w:sz w:val="28"/>
          <w:szCs w:val="28"/>
        </w:rPr>
        <w:t>родовольственные, непродовольственные товары</w:t>
      </w:r>
      <w:r w:rsidRPr="007F46D2">
        <w:rPr>
          <w:bCs/>
          <w:sz w:val="28"/>
          <w:szCs w:val="28"/>
        </w:rPr>
        <w:t xml:space="preserve">, площадь – 20 </w:t>
      </w:r>
      <w:proofErr w:type="spellStart"/>
      <w:r w:rsidRPr="007F46D2">
        <w:rPr>
          <w:bCs/>
          <w:sz w:val="28"/>
          <w:szCs w:val="28"/>
        </w:rPr>
        <w:t>кв.м</w:t>
      </w:r>
      <w:proofErr w:type="spellEnd"/>
      <w:r w:rsidRPr="007F46D2">
        <w:rPr>
          <w:bCs/>
          <w:sz w:val="28"/>
          <w:szCs w:val="28"/>
        </w:rPr>
        <w:t xml:space="preserve">., </w:t>
      </w:r>
      <w:r w:rsidRPr="007F46D2">
        <w:rPr>
          <w:sz w:val="28"/>
          <w:szCs w:val="28"/>
        </w:rPr>
        <w:t>расположенный по адресу:</w:t>
      </w:r>
      <w:proofErr w:type="gramEnd"/>
      <w:r w:rsidRPr="007F46D2">
        <w:rPr>
          <w:sz w:val="28"/>
          <w:szCs w:val="28"/>
        </w:rPr>
        <w:t xml:space="preserve"> РФ, Воронежская область, Павловский муниципальный район, городское поселение - город Павловск, город Павловск, с восточной стороны жилого дома </w:t>
      </w:r>
      <w:proofErr w:type="spellStart"/>
      <w:r w:rsidRPr="007F46D2">
        <w:rPr>
          <w:sz w:val="28"/>
          <w:szCs w:val="28"/>
        </w:rPr>
        <w:t>мкр</w:t>
      </w:r>
      <w:proofErr w:type="spellEnd"/>
      <w:r w:rsidRPr="007F46D2">
        <w:rPr>
          <w:sz w:val="28"/>
          <w:szCs w:val="28"/>
        </w:rPr>
        <w:t xml:space="preserve">. Черемушки, 1, период размещения – круглогодично, срок </w:t>
      </w:r>
      <w:r w:rsidRPr="007F46D2">
        <w:rPr>
          <w:sz w:val="28"/>
          <w:szCs w:val="28"/>
        </w:rPr>
        <w:lastRenderedPageBreak/>
        <w:t xml:space="preserve">действия договора на размещение нестационарного торгового объекта – 1 год. </w:t>
      </w:r>
      <w:r w:rsidR="00536943">
        <w:rPr>
          <w:sz w:val="28"/>
          <w:szCs w:val="28"/>
        </w:rPr>
        <w:t>Начальная цена</w:t>
      </w:r>
      <w:r w:rsidRPr="007F46D2">
        <w:rPr>
          <w:sz w:val="28"/>
          <w:szCs w:val="28"/>
        </w:rPr>
        <w:t xml:space="preserve"> предмета</w:t>
      </w:r>
      <w:r>
        <w:rPr>
          <w:sz w:val="28"/>
          <w:szCs w:val="28"/>
        </w:rPr>
        <w:t xml:space="preserve"> аукциона </w:t>
      </w:r>
      <w:r w:rsidRPr="000B52BF">
        <w:rPr>
          <w:sz w:val="28"/>
          <w:szCs w:val="28"/>
        </w:rPr>
        <w:t>на право заключения</w:t>
      </w:r>
      <w:r>
        <w:rPr>
          <w:sz w:val="28"/>
          <w:szCs w:val="28"/>
        </w:rPr>
        <w:t xml:space="preserve"> </w:t>
      </w:r>
      <w:r w:rsidRPr="000B52BF">
        <w:rPr>
          <w:sz w:val="28"/>
          <w:szCs w:val="28"/>
        </w:rPr>
        <w:t>договора на размещение нестационарного</w:t>
      </w:r>
      <w:r>
        <w:rPr>
          <w:sz w:val="28"/>
          <w:szCs w:val="28"/>
        </w:rPr>
        <w:t xml:space="preserve"> </w:t>
      </w:r>
      <w:r w:rsidRPr="000B52BF">
        <w:rPr>
          <w:sz w:val="28"/>
          <w:szCs w:val="28"/>
        </w:rPr>
        <w:t>торгового объекта</w:t>
      </w:r>
      <w:r>
        <w:rPr>
          <w:sz w:val="28"/>
          <w:szCs w:val="28"/>
        </w:rPr>
        <w:t xml:space="preserve"> (киоск)</w:t>
      </w:r>
      <w:r w:rsidR="00536943">
        <w:rPr>
          <w:sz w:val="28"/>
          <w:szCs w:val="28"/>
        </w:rPr>
        <w:t xml:space="preserve"> </w:t>
      </w:r>
      <w:r w:rsidRPr="0098253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9 423 (девять тысяч четыреста двадцать три) рубля 00 копеек на основании отчета № 19987/30 </w:t>
      </w:r>
      <w:r w:rsidRPr="0098253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29.11.2021 </w:t>
      </w:r>
      <w:r w:rsidRPr="0098253A">
        <w:rPr>
          <w:sz w:val="28"/>
          <w:szCs w:val="28"/>
        </w:rPr>
        <w:t xml:space="preserve">об оценке рыночной стоимости, размер задатка </w:t>
      </w:r>
      <w:r>
        <w:rPr>
          <w:sz w:val="28"/>
          <w:szCs w:val="28"/>
        </w:rPr>
        <w:t>– 3769  (три тысячи семьсот шестьдесят девять) рублей 20 копеек</w:t>
      </w:r>
      <w:r w:rsidR="00536943">
        <w:rPr>
          <w:sz w:val="28"/>
          <w:szCs w:val="28"/>
        </w:rPr>
        <w:t>.</w:t>
      </w:r>
    </w:p>
    <w:p w:rsidR="00E05D7B" w:rsidRPr="00E05D7B" w:rsidRDefault="00E05D7B" w:rsidP="00E05D7B">
      <w:pPr>
        <w:ind w:firstLine="709"/>
        <w:jc w:val="both"/>
        <w:rPr>
          <w:color w:val="000000"/>
          <w:sz w:val="28"/>
          <w:szCs w:val="28"/>
        </w:rPr>
      </w:pPr>
      <w:r w:rsidRPr="00E05D7B">
        <w:rPr>
          <w:color w:val="000000"/>
          <w:sz w:val="28"/>
          <w:szCs w:val="28"/>
        </w:rPr>
        <w:t xml:space="preserve">1.3. Лот №3 </w:t>
      </w:r>
      <w:r>
        <w:rPr>
          <w:bCs/>
          <w:sz w:val="28"/>
          <w:szCs w:val="28"/>
        </w:rPr>
        <w:t>н</w:t>
      </w:r>
      <w:r w:rsidRPr="007F46D2">
        <w:rPr>
          <w:bCs/>
          <w:sz w:val="28"/>
          <w:szCs w:val="28"/>
        </w:rPr>
        <w:t xml:space="preserve">естационарный торговый объект - киоск, специализация – продовольственные товары, площадь – 20 </w:t>
      </w:r>
      <w:proofErr w:type="spellStart"/>
      <w:r w:rsidRPr="007F46D2">
        <w:rPr>
          <w:bCs/>
          <w:sz w:val="28"/>
          <w:szCs w:val="28"/>
        </w:rPr>
        <w:t>кв.м</w:t>
      </w:r>
      <w:proofErr w:type="spellEnd"/>
      <w:r w:rsidRPr="007F46D2">
        <w:rPr>
          <w:bCs/>
          <w:sz w:val="28"/>
          <w:szCs w:val="28"/>
        </w:rPr>
        <w:t xml:space="preserve">., </w:t>
      </w:r>
      <w:r w:rsidRPr="007F46D2">
        <w:rPr>
          <w:sz w:val="28"/>
          <w:szCs w:val="28"/>
        </w:rPr>
        <w:t xml:space="preserve">расположенный по адресу: РФ, Воронежская область, Павловский муниципальный район, городское поселение - город Павловск, город Павловск, </w:t>
      </w:r>
      <w:r>
        <w:rPr>
          <w:sz w:val="28"/>
          <w:szCs w:val="28"/>
        </w:rPr>
        <w:t xml:space="preserve">примерно в 25м к северо-востоку от д. №100 по пр. Революции, </w:t>
      </w:r>
      <w:r w:rsidRPr="007F46D2">
        <w:rPr>
          <w:sz w:val="28"/>
          <w:szCs w:val="28"/>
        </w:rPr>
        <w:t>период размещения – круглогодично, срок действия договора на размещение нестационарного торг</w:t>
      </w:r>
      <w:r w:rsidR="00536943">
        <w:rPr>
          <w:sz w:val="28"/>
          <w:szCs w:val="28"/>
        </w:rPr>
        <w:t>ового объекта – 1 год. Начальная цена</w:t>
      </w:r>
      <w:r w:rsidRPr="007F46D2">
        <w:rPr>
          <w:sz w:val="28"/>
          <w:szCs w:val="28"/>
        </w:rPr>
        <w:t xml:space="preserve"> предмета</w:t>
      </w:r>
      <w:r>
        <w:rPr>
          <w:sz w:val="28"/>
          <w:szCs w:val="28"/>
        </w:rPr>
        <w:t xml:space="preserve"> аукциона </w:t>
      </w:r>
      <w:r w:rsidRPr="000B52BF">
        <w:rPr>
          <w:sz w:val="28"/>
          <w:szCs w:val="28"/>
        </w:rPr>
        <w:t>на право заключения</w:t>
      </w:r>
      <w:r>
        <w:rPr>
          <w:sz w:val="28"/>
          <w:szCs w:val="28"/>
        </w:rPr>
        <w:t xml:space="preserve"> </w:t>
      </w:r>
      <w:r w:rsidRPr="000B52BF">
        <w:rPr>
          <w:sz w:val="28"/>
          <w:szCs w:val="28"/>
        </w:rPr>
        <w:t>договора на размещение нестационарного</w:t>
      </w:r>
      <w:r>
        <w:rPr>
          <w:sz w:val="28"/>
          <w:szCs w:val="28"/>
        </w:rPr>
        <w:t xml:space="preserve"> </w:t>
      </w:r>
      <w:r w:rsidRPr="000B52BF">
        <w:rPr>
          <w:sz w:val="28"/>
          <w:szCs w:val="28"/>
        </w:rPr>
        <w:t>торгового объекта</w:t>
      </w:r>
      <w:r>
        <w:rPr>
          <w:sz w:val="28"/>
          <w:szCs w:val="28"/>
        </w:rPr>
        <w:t xml:space="preserve"> (киоск)</w:t>
      </w:r>
      <w:r w:rsidR="00536943">
        <w:rPr>
          <w:sz w:val="28"/>
          <w:szCs w:val="28"/>
        </w:rPr>
        <w:t xml:space="preserve"> </w:t>
      </w:r>
      <w:r w:rsidRPr="0098253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9 423 (девять тысяч четыреста двадцать три) рубля 00 копеек на основании отчета № 19987/30 </w:t>
      </w:r>
      <w:r w:rsidRPr="0098253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29.11.2021 </w:t>
      </w:r>
      <w:r w:rsidRPr="0098253A">
        <w:rPr>
          <w:sz w:val="28"/>
          <w:szCs w:val="28"/>
        </w:rPr>
        <w:t xml:space="preserve">об оценке рыночной стоимости, размер задатка </w:t>
      </w:r>
      <w:r>
        <w:rPr>
          <w:sz w:val="28"/>
          <w:szCs w:val="28"/>
        </w:rPr>
        <w:t>– 3769  (три тысячи семьсот шестьдесят девять) рублей 20 копеек</w:t>
      </w:r>
      <w:r w:rsidR="00536943">
        <w:rPr>
          <w:sz w:val="28"/>
          <w:szCs w:val="28"/>
        </w:rPr>
        <w:t>.</w:t>
      </w:r>
    </w:p>
    <w:p w:rsidR="00E05D7B" w:rsidRPr="00E05D7B" w:rsidRDefault="00E05D7B" w:rsidP="00E05D7B">
      <w:pPr>
        <w:ind w:firstLine="709"/>
        <w:jc w:val="both"/>
        <w:rPr>
          <w:color w:val="000000"/>
          <w:sz w:val="28"/>
          <w:szCs w:val="28"/>
        </w:rPr>
      </w:pPr>
      <w:r w:rsidRPr="00E05D7B">
        <w:rPr>
          <w:color w:val="000000"/>
          <w:sz w:val="28"/>
          <w:szCs w:val="28"/>
        </w:rPr>
        <w:t xml:space="preserve">1.4. </w:t>
      </w:r>
      <w:proofErr w:type="gramStart"/>
      <w:r w:rsidRPr="00E05D7B">
        <w:rPr>
          <w:color w:val="000000"/>
          <w:sz w:val="28"/>
          <w:szCs w:val="28"/>
        </w:rPr>
        <w:t xml:space="preserve">Лот №4 </w:t>
      </w:r>
      <w:r>
        <w:rPr>
          <w:bCs/>
          <w:sz w:val="28"/>
          <w:szCs w:val="28"/>
        </w:rPr>
        <w:t>н</w:t>
      </w:r>
      <w:r w:rsidRPr="007F46D2">
        <w:rPr>
          <w:bCs/>
          <w:sz w:val="28"/>
          <w:szCs w:val="28"/>
        </w:rPr>
        <w:t xml:space="preserve">естационарный торговый объект </w:t>
      </w:r>
      <w:r>
        <w:rPr>
          <w:bCs/>
          <w:sz w:val="28"/>
          <w:szCs w:val="28"/>
        </w:rPr>
        <w:t>– павильон (прокат)</w:t>
      </w:r>
      <w:r w:rsidRPr="007F46D2">
        <w:rPr>
          <w:bCs/>
          <w:sz w:val="28"/>
          <w:szCs w:val="28"/>
        </w:rPr>
        <w:t>, специализация – продовольственные</w:t>
      </w:r>
      <w:r>
        <w:rPr>
          <w:bCs/>
          <w:sz w:val="28"/>
          <w:szCs w:val="28"/>
        </w:rPr>
        <w:t xml:space="preserve">, непродовольственные </w:t>
      </w:r>
      <w:r w:rsidRPr="007F46D2">
        <w:rPr>
          <w:bCs/>
          <w:sz w:val="28"/>
          <w:szCs w:val="28"/>
        </w:rPr>
        <w:t xml:space="preserve">товары, площадь – </w:t>
      </w:r>
      <w:r>
        <w:rPr>
          <w:bCs/>
          <w:sz w:val="28"/>
          <w:szCs w:val="28"/>
        </w:rPr>
        <w:t xml:space="preserve">61 </w:t>
      </w:r>
      <w:proofErr w:type="spellStart"/>
      <w:r w:rsidRPr="007F46D2">
        <w:rPr>
          <w:bCs/>
          <w:sz w:val="28"/>
          <w:szCs w:val="28"/>
        </w:rPr>
        <w:t>кв.м</w:t>
      </w:r>
      <w:proofErr w:type="spellEnd"/>
      <w:r w:rsidRPr="007F46D2">
        <w:rPr>
          <w:bCs/>
          <w:sz w:val="28"/>
          <w:szCs w:val="28"/>
        </w:rPr>
        <w:t xml:space="preserve">., </w:t>
      </w:r>
      <w:r w:rsidRPr="007F46D2">
        <w:rPr>
          <w:sz w:val="28"/>
          <w:szCs w:val="28"/>
        </w:rPr>
        <w:t>расположенный по адресу:</w:t>
      </w:r>
      <w:proofErr w:type="gramEnd"/>
      <w:r w:rsidRPr="007F46D2">
        <w:rPr>
          <w:sz w:val="28"/>
          <w:szCs w:val="28"/>
        </w:rPr>
        <w:t xml:space="preserve"> РФ, Воронежская область, Павловский муниципальный район, городское поселение - город Павловск, город Павловск, </w:t>
      </w:r>
      <w:r>
        <w:rPr>
          <w:sz w:val="28"/>
          <w:szCs w:val="28"/>
        </w:rPr>
        <w:t xml:space="preserve">прилегает с южной стороны пер. </w:t>
      </w:r>
      <w:proofErr w:type="gramStart"/>
      <w:r>
        <w:rPr>
          <w:sz w:val="28"/>
          <w:szCs w:val="28"/>
        </w:rPr>
        <w:t>Тамбовскому</w:t>
      </w:r>
      <w:proofErr w:type="gramEnd"/>
      <w:r>
        <w:rPr>
          <w:sz w:val="28"/>
          <w:szCs w:val="28"/>
        </w:rPr>
        <w:t xml:space="preserve">, 22а, </w:t>
      </w:r>
      <w:r w:rsidRPr="007F46D2">
        <w:rPr>
          <w:sz w:val="28"/>
          <w:szCs w:val="28"/>
        </w:rPr>
        <w:t>период размещения – круглогодично, срок действия договора на размещение нестационарного торгово</w:t>
      </w:r>
      <w:r w:rsidR="00E706FA">
        <w:rPr>
          <w:sz w:val="28"/>
          <w:szCs w:val="28"/>
        </w:rPr>
        <w:t>го объекта – 1 год. Начальная цена</w:t>
      </w:r>
      <w:r w:rsidRPr="007F46D2">
        <w:rPr>
          <w:sz w:val="28"/>
          <w:szCs w:val="28"/>
        </w:rPr>
        <w:t xml:space="preserve"> предмета</w:t>
      </w:r>
      <w:r>
        <w:rPr>
          <w:sz w:val="28"/>
          <w:szCs w:val="28"/>
        </w:rPr>
        <w:t xml:space="preserve"> аукциона </w:t>
      </w:r>
      <w:r w:rsidRPr="000B52BF">
        <w:rPr>
          <w:sz w:val="28"/>
          <w:szCs w:val="28"/>
        </w:rPr>
        <w:t>на право заключения</w:t>
      </w:r>
      <w:r>
        <w:rPr>
          <w:sz w:val="28"/>
          <w:szCs w:val="28"/>
        </w:rPr>
        <w:t xml:space="preserve"> </w:t>
      </w:r>
      <w:r w:rsidRPr="000B52BF">
        <w:rPr>
          <w:sz w:val="28"/>
          <w:szCs w:val="28"/>
        </w:rPr>
        <w:t>договора на размещение нестационарного</w:t>
      </w:r>
      <w:r>
        <w:rPr>
          <w:sz w:val="28"/>
          <w:szCs w:val="28"/>
        </w:rPr>
        <w:t xml:space="preserve"> </w:t>
      </w:r>
      <w:r w:rsidRPr="000B52BF">
        <w:rPr>
          <w:sz w:val="28"/>
          <w:szCs w:val="28"/>
        </w:rPr>
        <w:t>торгового объекта</w:t>
      </w:r>
      <w:r w:rsidR="00E706FA">
        <w:rPr>
          <w:sz w:val="28"/>
          <w:szCs w:val="28"/>
        </w:rPr>
        <w:t xml:space="preserve"> </w:t>
      </w:r>
      <w:r w:rsidRPr="0098253A">
        <w:rPr>
          <w:sz w:val="28"/>
          <w:szCs w:val="28"/>
        </w:rPr>
        <w:t xml:space="preserve">– </w:t>
      </w:r>
      <w:r>
        <w:rPr>
          <w:sz w:val="28"/>
          <w:szCs w:val="28"/>
        </w:rPr>
        <w:t>19 865 (девятнадцать тысяч восемьсот шестьдесят пять) рублей 00 копеек на основании отчета № 19983/30</w:t>
      </w:r>
      <w:r w:rsidR="00B40E6A">
        <w:rPr>
          <w:sz w:val="28"/>
          <w:szCs w:val="28"/>
        </w:rPr>
        <w:t xml:space="preserve"> </w:t>
      </w:r>
      <w:r w:rsidRPr="0098253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12.11.2021 </w:t>
      </w:r>
      <w:r w:rsidRPr="0098253A">
        <w:rPr>
          <w:sz w:val="28"/>
          <w:szCs w:val="28"/>
        </w:rPr>
        <w:t xml:space="preserve">об оценке рыночной стоимости, размер задатка </w:t>
      </w:r>
      <w:r>
        <w:rPr>
          <w:sz w:val="28"/>
          <w:szCs w:val="28"/>
        </w:rPr>
        <w:t>– 7946 (семь тысяч девятьсот сорок шесть) рублей 00 копеек</w:t>
      </w:r>
      <w:r w:rsidR="00E706FA">
        <w:rPr>
          <w:sz w:val="28"/>
          <w:szCs w:val="28"/>
        </w:rPr>
        <w:t>.</w:t>
      </w:r>
    </w:p>
    <w:p w:rsidR="00887AFA" w:rsidRPr="00AE3B7B" w:rsidRDefault="00887AFA" w:rsidP="00887AFA">
      <w:pPr>
        <w:ind w:firstLine="709"/>
        <w:jc w:val="both"/>
        <w:rPr>
          <w:sz w:val="28"/>
          <w:szCs w:val="28"/>
        </w:rPr>
      </w:pPr>
      <w:r w:rsidRPr="00AE3B7B">
        <w:rPr>
          <w:sz w:val="28"/>
          <w:szCs w:val="28"/>
        </w:rPr>
        <w:t>2.</w:t>
      </w:r>
      <w:r w:rsidR="00EB06E2">
        <w:rPr>
          <w:sz w:val="28"/>
          <w:szCs w:val="28"/>
        </w:rPr>
        <w:t xml:space="preserve"> Денежные средства, зачисленные в качестве задатка на счет администрации городского поселения – город Павловск, вернуть на счета участников в течени</w:t>
      </w:r>
      <w:proofErr w:type="gramStart"/>
      <w:r w:rsidR="00EB06E2">
        <w:rPr>
          <w:sz w:val="28"/>
          <w:szCs w:val="28"/>
        </w:rPr>
        <w:t>и</w:t>
      </w:r>
      <w:proofErr w:type="gramEnd"/>
      <w:r w:rsidR="00EB06E2">
        <w:rPr>
          <w:sz w:val="28"/>
          <w:szCs w:val="28"/>
        </w:rPr>
        <w:t xml:space="preserve"> 3 (трех) рабочих дней.  </w:t>
      </w:r>
    </w:p>
    <w:p w:rsidR="00EB06E2" w:rsidRPr="00EB06E2" w:rsidRDefault="00EB06E2" w:rsidP="00EB06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7AFA" w:rsidRPr="00AE3B7B">
        <w:rPr>
          <w:sz w:val="28"/>
          <w:szCs w:val="28"/>
        </w:rPr>
        <w:t xml:space="preserve">. </w:t>
      </w:r>
      <w:r w:rsidR="00B340A7" w:rsidRPr="00A27943">
        <w:rPr>
          <w:sz w:val="28"/>
          <w:szCs w:val="28"/>
        </w:rPr>
        <w:t xml:space="preserve">Опубликовать </w:t>
      </w:r>
      <w:r w:rsidR="00B340A7">
        <w:rPr>
          <w:sz w:val="28"/>
          <w:szCs w:val="28"/>
        </w:rPr>
        <w:t xml:space="preserve">настоящее постановление </w:t>
      </w:r>
      <w:r w:rsidR="00B340A7" w:rsidRPr="00A27943">
        <w:rPr>
          <w:sz w:val="28"/>
          <w:szCs w:val="28"/>
        </w:rPr>
        <w:t xml:space="preserve">в </w:t>
      </w:r>
      <w:r w:rsidR="00B340A7">
        <w:rPr>
          <w:sz w:val="28"/>
          <w:szCs w:val="28"/>
        </w:rPr>
        <w:t xml:space="preserve">муниципальной газете «Павловский муниципальный вестник» и разместить в сети Интернет на официальном сайте администрации городского поселения – город Павловск </w:t>
      </w:r>
      <w:r w:rsidR="00B340A7" w:rsidRPr="0029296F">
        <w:rPr>
          <w:sz w:val="28"/>
          <w:szCs w:val="28"/>
          <w:lang w:val="en-US"/>
        </w:rPr>
        <w:t>www</w:t>
      </w:r>
      <w:r w:rsidR="00B340A7" w:rsidRPr="0029296F">
        <w:rPr>
          <w:sz w:val="28"/>
          <w:szCs w:val="28"/>
        </w:rPr>
        <w:t>.</w:t>
      </w:r>
      <w:r w:rsidR="00B340A7">
        <w:rPr>
          <w:sz w:val="28"/>
          <w:szCs w:val="28"/>
        </w:rPr>
        <w:t>pavlovskadmin.ru.</w:t>
      </w:r>
    </w:p>
    <w:p w:rsidR="00181572" w:rsidRPr="00670E86" w:rsidRDefault="001119B5" w:rsidP="00EB06E2">
      <w:pPr>
        <w:shd w:val="clear" w:color="auto" w:fill="FFFFFF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7AFA" w:rsidRPr="00AE3B7B">
        <w:rPr>
          <w:sz w:val="28"/>
          <w:szCs w:val="28"/>
        </w:rPr>
        <w:t xml:space="preserve">. </w:t>
      </w:r>
      <w:proofErr w:type="gramStart"/>
      <w:r w:rsidR="00443C0F" w:rsidRPr="001463E9">
        <w:rPr>
          <w:sz w:val="28"/>
          <w:szCs w:val="28"/>
        </w:rPr>
        <w:t>Контроль</w:t>
      </w:r>
      <w:r w:rsidR="00443C0F">
        <w:rPr>
          <w:sz w:val="28"/>
          <w:szCs w:val="28"/>
        </w:rPr>
        <w:t xml:space="preserve"> </w:t>
      </w:r>
      <w:r w:rsidR="00443C0F" w:rsidRPr="001463E9">
        <w:rPr>
          <w:sz w:val="28"/>
          <w:szCs w:val="28"/>
        </w:rPr>
        <w:t>за</w:t>
      </w:r>
      <w:proofErr w:type="gramEnd"/>
      <w:r w:rsidR="00443C0F" w:rsidRPr="001463E9">
        <w:rPr>
          <w:sz w:val="28"/>
          <w:szCs w:val="28"/>
        </w:rPr>
        <w:t xml:space="preserve"> исполнением н</w:t>
      </w:r>
      <w:r w:rsidR="00443C0F" w:rsidRPr="003B20BA">
        <w:rPr>
          <w:sz w:val="28"/>
          <w:szCs w:val="28"/>
        </w:rPr>
        <w:t xml:space="preserve">астоящего </w:t>
      </w:r>
      <w:r w:rsidR="00443C0F">
        <w:rPr>
          <w:sz w:val="28"/>
          <w:szCs w:val="28"/>
        </w:rPr>
        <w:t>постановления</w:t>
      </w:r>
      <w:r w:rsidR="00443C0F" w:rsidRPr="003B20BA">
        <w:rPr>
          <w:sz w:val="28"/>
          <w:szCs w:val="28"/>
        </w:rPr>
        <w:t xml:space="preserve"> </w:t>
      </w:r>
      <w:r w:rsidR="00443C0F">
        <w:rPr>
          <w:sz w:val="28"/>
          <w:szCs w:val="28"/>
        </w:rPr>
        <w:t>возложить на заместителя главы администрации городского поселения – город Павловск Комнатного В.И.</w:t>
      </w:r>
    </w:p>
    <w:p w:rsidR="00EB06E2" w:rsidRDefault="00EB06E2" w:rsidP="003F121B">
      <w:pPr>
        <w:ind w:right="-58"/>
        <w:jc w:val="both"/>
        <w:rPr>
          <w:sz w:val="28"/>
          <w:szCs w:val="28"/>
        </w:rPr>
      </w:pPr>
    </w:p>
    <w:p w:rsidR="00EB06E2" w:rsidRDefault="00EB06E2" w:rsidP="003F121B">
      <w:pPr>
        <w:ind w:right="-58"/>
        <w:jc w:val="both"/>
        <w:rPr>
          <w:sz w:val="28"/>
          <w:szCs w:val="28"/>
        </w:rPr>
      </w:pPr>
    </w:p>
    <w:p w:rsidR="00181572" w:rsidRDefault="009F3282" w:rsidP="003F121B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81572" w:rsidRPr="00670E86">
        <w:rPr>
          <w:sz w:val="28"/>
          <w:szCs w:val="28"/>
        </w:rPr>
        <w:t xml:space="preserve"> город</w:t>
      </w:r>
      <w:r w:rsidR="00181572">
        <w:rPr>
          <w:sz w:val="28"/>
          <w:szCs w:val="28"/>
        </w:rPr>
        <w:t>ского поселения –</w:t>
      </w:r>
    </w:p>
    <w:p w:rsidR="00181572" w:rsidRDefault="00181572" w:rsidP="00A5608C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>город Павловск</w:t>
      </w:r>
      <w:r w:rsidRPr="00670E86">
        <w:rPr>
          <w:sz w:val="28"/>
          <w:szCs w:val="28"/>
        </w:rPr>
        <w:tab/>
      </w:r>
      <w:r w:rsidRPr="00670E8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670E86">
        <w:rPr>
          <w:sz w:val="28"/>
          <w:szCs w:val="28"/>
        </w:rPr>
        <w:tab/>
      </w:r>
      <w:r w:rsidRPr="00670E86">
        <w:rPr>
          <w:sz w:val="28"/>
          <w:szCs w:val="28"/>
        </w:rPr>
        <w:tab/>
      </w:r>
      <w:r w:rsidRPr="00670E86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670E86">
        <w:rPr>
          <w:sz w:val="28"/>
          <w:szCs w:val="28"/>
        </w:rPr>
        <w:tab/>
      </w:r>
      <w:r w:rsidR="00C173D1">
        <w:rPr>
          <w:sz w:val="28"/>
          <w:szCs w:val="28"/>
        </w:rPr>
        <w:t xml:space="preserve">                           </w:t>
      </w:r>
      <w:r w:rsidR="009F3282">
        <w:rPr>
          <w:sz w:val="28"/>
          <w:szCs w:val="28"/>
        </w:rPr>
        <w:t xml:space="preserve">  </w:t>
      </w:r>
      <w:r>
        <w:rPr>
          <w:sz w:val="28"/>
          <w:szCs w:val="28"/>
        </w:rPr>
        <w:t>В.А.</w:t>
      </w:r>
      <w:r w:rsidR="00C173D1">
        <w:rPr>
          <w:sz w:val="28"/>
          <w:szCs w:val="28"/>
        </w:rPr>
        <w:t xml:space="preserve"> </w:t>
      </w:r>
      <w:r w:rsidR="009F3282">
        <w:rPr>
          <w:sz w:val="28"/>
          <w:szCs w:val="28"/>
        </w:rPr>
        <w:t>Щербаков</w:t>
      </w:r>
      <w:bookmarkStart w:id="0" w:name="_GoBack"/>
      <w:bookmarkEnd w:id="0"/>
    </w:p>
    <w:sectPr w:rsidR="00181572" w:rsidSect="00EB06E2">
      <w:pgSz w:w="11906" w:h="16838"/>
      <w:pgMar w:top="851" w:right="567" w:bottom="1135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B05" w:rsidRDefault="00B45B05" w:rsidP="00FE6A7E">
      <w:r>
        <w:separator/>
      </w:r>
    </w:p>
  </w:endnote>
  <w:endnote w:type="continuationSeparator" w:id="0">
    <w:p w:rsidR="00B45B05" w:rsidRDefault="00B45B05" w:rsidP="00FE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B05" w:rsidRDefault="00B45B05" w:rsidP="00FE6A7E">
      <w:r>
        <w:separator/>
      </w:r>
    </w:p>
  </w:footnote>
  <w:footnote w:type="continuationSeparator" w:id="0">
    <w:p w:rsidR="00B45B05" w:rsidRDefault="00B45B05" w:rsidP="00FE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90"/>
    <w:styleLink w:val="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017E731A"/>
    <w:multiLevelType w:val="hybridMultilevel"/>
    <w:tmpl w:val="02C46C9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>
    <w:nsid w:val="292F1DF7"/>
    <w:multiLevelType w:val="hybridMultilevel"/>
    <w:tmpl w:val="71AA1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313D96"/>
    <w:multiLevelType w:val="hybridMultilevel"/>
    <w:tmpl w:val="D638D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D223C13"/>
    <w:multiLevelType w:val="hybridMultilevel"/>
    <w:tmpl w:val="84A8A58E"/>
    <w:lvl w:ilvl="0" w:tplc="C38C8D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807BCA"/>
    <w:multiLevelType w:val="hybridMultilevel"/>
    <w:tmpl w:val="6C1246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75016F12"/>
    <w:multiLevelType w:val="hybridMultilevel"/>
    <w:tmpl w:val="5DAE528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7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222"/>
    <w:rsid w:val="00003CCC"/>
    <w:rsid w:val="0001676A"/>
    <w:rsid w:val="00021494"/>
    <w:rsid w:val="00043091"/>
    <w:rsid w:val="00050116"/>
    <w:rsid w:val="00066DD0"/>
    <w:rsid w:val="00072884"/>
    <w:rsid w:val="000749AA"/>
    <w:rsid w:val="0009330E"/>
    <w:rsid w:val="00094D35"/>
    <w:rsid w:val="000A3948"/>
    <w:rsid w:val="000A45A5"/>
    <w:rsid w:val="000B0EDA"/>
    <w:rsid w:val="000B4595"/>
    <w:rsid w:val="000B57FA"/>
    <w:rsid w:val="000C51BD"/>
    <w:rsid w:val="000D0552"/>
    <w:rsid w:val="000D743E"/>
    <w:rsid w:val="000E4A18"/>
    <w:rsid w:val="000E5AC4"/>
    <w:rsid w:val="000F7D21"/>
    <w:rsid w:val="00104D80"/>
    <w:rsid w:val="00106AB7"/>
    <w:rsid w:val="00107C38"/>
    <w:rsid w:val="001105F8"/>
    <w:rsid w:val="001119B5"/>
    <w:rsid w:val="00126696"/>
    <w:rsid w:val="00126C6B"/>
    <w:rsid w:val="0012701F"/>
    <w:rsid w:val="00153E71"/>
    <w:rsid w:val="00156B08"/>
    <w:rsid w:val="001737AD"/>
    <w:rsid w:val="00180C85"/>
    <w:rsid w:val="00181293"/>
    <w:rsid w:val="00181572"/>
    <w:rsid w:val="00187112"/>
    <w:rsid w:val="001A293A"/>
    <w:rsid w:val="001A3AB6"/>
    <w:rsid w:val="001A4255"/>
    <w:rsid w:val="001A5BDD"/>
    <w:rsid w:val="001B74BB"/>
    <w:rsid w:val="001C0FAE"/>
    <w:rsid w:val="001C7AD7"/>
    <w:rsid w:val="001D0FFD"/>
    <w:rsid w:val="001D5EEC"/>
    <w:rsid w:val="001D6026"/>
    <w:rsid w:val="001E0BF3"/>
    <w:rsid w:val="001E5CA2"/>
    <w:rsid w:val="001E6799"/>
    <w:rsid w:val="002045C3"/>
    <w:rsid w:val="00205E95"/>
    <w:rsid w:val="00210B7E"/>
    <w:rsid w:val="002160A0"/>
    <w:rsid w:val="00217C36"/>
    <w:rsid w:val="00222843"/>
    <w:rsid w:val="0022449D"/>
    <w:rsid w:val="00244DD5"/>
    <w:rsid w:val="00252F49"/>
    <w:rsid w:val="002642B2"/>
    <w:rsid w:val="002756CD"/>
    <w:rsid w:val="00284ACA"/>
    <w:rsid w:val="00284EDD"/>
    <w:rsid w:val="002B720D"/>
    <w:rsid w:val="002C360F"/>
    <w:rsid w:val="002C486F"/>
    <w:rsid w:val="002D382F"/>
    <w:rsid w:val="002E7578"/>
    <w:rsid w:val="002F5168"/>
    <w:rsid w:val="002F7FC0"/>
    <w:rsid w:val="00304193"/>
    <w:rsid w:val="00324733"/>
    <w:rsid w:val="00327FD3"/>
    <w:rsid w:val="00344D7C"/>
    <w:rsid w:val="00356C25"/>
    <w:rsid w:val="00361A95"/>
    <w:rsid w:val="0036267D"/>
    <w:rsid w:val="00363CD1"/>
    <w:rsid w:val="00365F9D"/>
    <w:rsid w:val="00372B73"/>
    <w:rsid w:val="00374D63"/>
    <w:rsid w:val="00386748"/>
    <w:rsid w:val="00387694"/>
    <w:rsid w:val="00391843"/>
    <w:rsid w:val="00391E83"/>
    <w:rsid w:val="003A1224"/>
    <w:rsid w:val="003A1B94"/>
    <w:rsid w:val="003A363A"/>
    <w:rsid w:val="003A5834"/>
    <w:rsid w:val="003C093D"/>
    <w:rsid w:val="003C0B45"/>
    <w:rsid w:val="003C1909"/>
    <w:rsid w:val="003D7C7F"/>
    <w:rsid w:val="003E2A22"/>
    <w:rsid w:val="003E7065"/>
    <w:rsid w:val="003F121B"/>
    <w:rsid w:val="003F22E4"/>
    <w:rsid w:val="003F3DCB"/>
    <w:rsid w:val="003F40EC"/>
    <w:rsid w:val="004030C5"/>
    <w:rsid w:val="004039A9"/>
    <w:rsid w:val="004049A3"/>
    <w:rsid w:val="00404FF6"/>
    <w:rsid w:val="00411266"/>
    <w:rsid w:val="00416428"/>
    <w:rsid w:val="0042556C"/>
    <w:rsid w:val="004337E7"/>
    <w:rsid w:val="00436128"/>
    <w:rsid w:val="00436E58"/>
    <w:rsid w:val="00441A47"/>
    <w:rsid w:val="00443C0F"/>
    <w:rsid w:val="004515CE"/>
    <w:rsid w:val="00455753"/>
    <w:rsid w:val="00470828"/>
    <w:rsid w:val="004731E9"/>
    <w:rsid w:val="0048104D"/>
    <w:rsid w:val="00484DC1"/>
    <w:rsid w:val="004869E8"/>
    <w:rsid w:val="00490758"/>
    <w:rsid w:val="00492AF6"/>
    <w:rsid w:val="004A0C97"/>
    <w:rsid w:val="004A2775"/>
    <w:rsid w:val="004E02B8"/>
    <w:rsid w:val="004E3D8E"/>
    <w:rsid w:val="004F6BE6"/>
    <w:rsid w:val="004F6F9E"/>
    <w:rsid w:val="00501519"/>
    <w:rsid w:val="00504FF7"/>
    <w:rsid w:val="00505541"/>
    <w:rsid w:val="005075F4"/>
    <w:rsid w:val="00507797"/>
    <w:rsid w:val="00514A0A"/>
    <w:rsid w:val="00536943"/>
    <w:rsid w:val="00536BB1"/>
    <w:rsid w:val="00543FBD"/>
    <w:rsid w:val="005658E4"/>
    <w:rsid w:val="00570D4D"/>
    <w:rsid w:val="00574AF9"/>
    <w:rsid w:val="00580139"/>
    <w:rsid w:val="00593148"/>
    <w:rsid w:val="005D3BB4"/>
    <w:rsid w:val="005D6778"/>
    <w:rsid w:val="005E543A"/>
    <w:rsid w:val="005E6269"/>
    <w:rsid w:val="005E6BAC"/>
    <w:rsid w:val="005E6C9A"/>
    <w:rsid w:val="005F13B4"/>
    <w:rsid w:val="005F1EE5"/>
    <w:rsid w:val="00605179"/>
    <w:rsid w:val="0060552B"/>
    <w:rsid w:val="006149F1"/>
    <w:rsid w:val="00620A84"/>
    <w:rsid w:val="0062174B"/>
    <w:rsid w:val="006253EA"/>
    <w:rsid w:val="00625B70"/>
    <w:rsid w:val="00630560"/>
    <w:rsid w:val="00632768"/>
    <w:rsid w:val="00636222"/>
    <w:rsid w:val="00641A38"/>
    <w:rsid w:val="00641DD6"/>
    <w:rsid w:val="00643E90"/>
    <w:rsid w:val="006601F8"/>
    <w:rsid w:val="00666195"/>
    <w:rsid w:val="00670E86"/>
    <w:rsid w:val="00671E5E"/>
    <w:rsid w:val="006B6784"/>
    <w:rsid w:val="006C31BB"/>
    <w:rsid w:val="006C6CBA"/>
    <w:rsid w:val="006D04E0"/>
    <w:rsid w:val="006D63AE"/>
    <w:rsid w:val="006E75ED"/>
    <w:rsid w:val="006F3BA5"/>
    <w:rsid w:val="007043D6"/>
    <w:rsid w:val="00711181"/>
    <w:rsid w:val="00720585"/>
    <w:rsid w:val="007350F7"/>
    <w:rsid w:val="00742ACE"/>
    <w:rsid w:val="007452FF"/>
    <w:rsid w:val="0075230C"/>
    <w:rsid w:val="00772AF9"/>
    <w:rsid w:val="007B2738"/>
    <w:rsid w:val="007B4C00"/>
    <w:rsid w:val="007C25AA"/>
    <w:rsid w:val="007C5599"/>
    <w:rsid w:val="007C774D"/>
    <w:rsid w:val="007D0E26"/>
    <w:rsid w:val="007D3BA0"/>
    <w:rsid w:val="007D5D71"/>
    <w:rsid w:val="007E1E2F"/>
    <w:rsid w:val="007E5A6B"/>
    <w:rsid w:val="007E780D"/>
    <w:rsid w:val="007F00FF"/>
    <w:rsid w:val="007F3472"/>
    <w:rsid w:val="007F7328"/>
    <w:rsid w:val="00805C13"/>
    <w:rsid w:val="00820303"/>
    <w:rsid w:val="0082271F"/>
    <w:rsid w:val="00823F26"/>
    <w:rsid w:val="00825CE6"/>
    <w:rsid w:val="00836D7B"/>
    <w:rsid w:val="00846983"/>
    <w:rsid w:val="0085231F"/>
    <w:rsid w:val="00853901"/>
    <w:rsid w:val="00853B68"/>
    <w:rsid w:val="008554E0"/>
    <w:rsid w:val="0087257F"/>
    <w:rsid w:val="00875217"/>
    <w:rsid w:val="008758F2"/>
    <w:rsid w:val="00877144"/>
    <w:rsid w:val="008846B1"/>
    <w:rsid w:val="00887535"/>
    <w:rsid w:val="00887AFA"/>
    <w:rsid w:val="008925D1"/>
    <w:rsid w:val="0089286D"/>
    <w:rsid w:val="008B7FF9"/>
    <w:rsid w:val="008C248D"/>
    <w:rsid w:val="008C45DE"/>
    <w:rsid w:val="008C6A91"/>
    <w:rsid w:val="008D0673"/>
    <w:rsid w:val="008D0BAA"/>
    <w:rsid w:val="008D1F24"/>
    <w:rsid w:val="008D7AFE"/>
    <w:rsid w:val="008E5D4F"/>
    <w:rsid w:val="008E65BD"/>
    <w:rsid w:val="008E73CA"/>
    <w:rsid w:val="0091308B"/>
    <w:rsid w:val="009177A4"/>
    <w:rsid w:val="009226D2"/>
    <w:rsid w:val="0092463B"/>
    <w:rsid w:val="00934D5B"/>
    <w:rsid w:val="00935D51"/>
    <w:rsid w:val="0093785C"/>
    <w:rsid w:val="00943821"/>
    <w:rsid w:val="00970164"/>
    <w:rsid w:val="0097235C"/>
    <w:rsid w:val="00984D44"/>
    <w:rsid w:val="00990662"/>
    <w:rsid w:val="00992359"/>
    <w:rsid w:val="0099597A"/>
    <w:rsid w:val="00997853"/>
    <w:rsid w:val="009A58FE"/>
    <w:rsid w:val="009A5A82"/>
    <w:rsid w:val="009B1E1A"/>
    <w:rsid w:val="009C2957"/>
    <w:rsid w:val="009C430D"/>
    <w:rsid w:val="009C68A4"/>
    <w:rsid w:val="009D578A"/>
    <w:rsid w:val="009E01F5"/>
    <w:rsid w:val="009F3282"/>
    <w:rsid w:val="009F32D6"/>
    <w:rsid w:val="00A150E6"/>
    <w:rsid w:val="00A27943"/>
    <w:rsid w:val="00A350FA"/>
    <w:rsid w:val="00A50FE3"/>
    <w:rsid w:val="00A5608C"/>
    <w:rsid w:val="00A63215"/>
    <w:rsid w:val="00A64B70"/>
    <w:rsid w:val="00A66E42"/>
    <w:rsid w:val="00A67A00"/>
    <w:rsid w:val="00A7459A"/>
    <w:rsid w:val="00A8558E"/>
    <w:rsid w:val="00A858F9"/>
    <w:rsid w:val="00A87364"/>
    <w:rsid w:val="00A933A6"/>
    <w:rsid w:val="00AA236F"/>
    <w:rsid w:val="00AB045A"/>
    <w:rsid w:val="00AB069B"/>
    <w:rsid w:val="00AB4898"/>
    <w:rsid w:val="00AC0874"/>
    <w:rsid w:val="00AC3BED"/>
    <w:rsid w:val="00AF165D"/>
    <w:rsid w:val="00B15AB6"/>
    <w:rsid w:val="00B17210"/>
    <w:rsid w:val="00B23506"/>
    <w:rsid w:val="00B340A7"/>
    <w:rsid w:val="00B3617D"/>
    <w:rsid w:val="00B40E29"/>
    <w:rsid w:val="00B40E6A"/>
    <w:rsid w:val="00B41611"/>
    <w:rsid w:val="00B45B05"/>
    <w:rsid w:val="00B4757D"/>
    <w:rsid w:val="00B62FBF"/>
    <w:rsid w:val="00B679D0"/>
    <w:rsid w:val="00B76C30"/>
    <w:rsid w:val="00B90668"/>
    <w:rsid w:val="00B91405"/>
    <w:rsid w:val="00B93269"/>
    <w:rsid w:val="00B94E59"/>
    <w:rsid w:val="00BA664E"/>
    <w:rsid w:val="00BB3497"/>
    <w:rsid w:val="00BB6032"/>
    <w:rsid w:val="00BB7DA7"/>
    <w:rsid w:val="00BC165A"/>
    <w:rsid w:val="00BC2AD4"/>
    <w:rsid w:val="00BD0085"/>
    <w:rsid w:val="00BD21DA"/>
    <w:rsid w:val="00BD6576"/>
    <w:rsid w:val="00BE0407"/>
    <w:rsid w:val="00BE4098"/>
    <w:rsid w:val="00BE449D"/>
    <w:rsid w:val="00BE5501"/>
    <w:rsid w:val="00BE5E68"/>
    <w:rsid w:val="00BF5948"/>
    <w:rsid w:val="00C118A1"/>
    <w:rsid w:val="00C173D1"/>
    <w:rsid w:val="00C302E1"/>
    <w:rsid w:val="00C31742"/>
    <w:rsid w:val="00C35C83"/>
    <w:rsid w:val="00C6173D"/>
    <w:rsid w:val="00C703D6"/>
    <w:rsid w:val="00C74BED"/>
    <w:rsid w:val="00C77D6E"/>
    <w:rsid w:val="00C80472"/>
    <w:rsid w:val="00CA161E"/>
    <w:rsid w:val="00CA2D94"/>
    <w:rsid w:val="00CA6424"/>
    <w:rsid w:val="00CB006D"/>
    <w:rsid w:val="00CC3C26"/>
    <w:rsid w:val="00CD0DAF"/>
    <w:rsid w:val="00CE09C0"/>
    <w:rsid w:val="00CF25B2"/>
    <w:rsid w:val="00D0465F"/>
    <w:rsid w:val="00D1616B"/>
    <w:rsid w:val="00D2044C"/>
    <w:rsid w:val="00D216A7"/>
    <w:rsid w:val="00D25DF9"/>
    <w:rsid w:val="00D33BA4"/>
    <w:rsid w:val="00D52171"/>
    <w:rsid w:val="00D65BB7"/>
    <w:rsid w:val="00D65C2D"/>
    <w:rsid w:val="00D80190"/>
    <w:rsid w:val="00D93C35"/>
    <w:rsid w:val="00DA1299"/>
    <w:rsid w:val="00DA7ACC"/>
    <w:rsid w:val="00DA7F9D"/>
    <w:rsid w:val="00DA7FD6"/>
    <w:rsid w:val="00DB4D57"/>
    <w:rsid w:val="00DC6D6C"/>
    <w:rsid w:val="00DD778B"/>
    <w:rsid w:val="00DE1DB5"/>
    <w:rsid w:val="00E00148"/>
    <w:rsid w:val="00E00256"/>
    <w:rsid w:val="00E00579"/>
    <w:rsid w:val="00E05D7B"/>
    <w:rsid w:val="00E137E2"/>
    <w:rsid w:val="00E207F7"/>
    <w:rsid w:val="00E2438C"/>
    <w:rsid w:val="00E5003B"/>
    <w:rsid w:val="00E54D94"/>
    <w:rsid w:val="00E56E5B"/>
    <w:rsid w:val="00E636C5"/>
    <w:rsid w:val="00E653CA"/>
    <w:rsid w:val="00E66B3E"/>
    <w:rsid w:val="00E706FA"/>
    <w:rsid w:val="00E72A16"/>
    <w:rsid w:val="00E96603"/>
    <w:rsid w:val="00EA007D"/>
    <w:rsid w:val="00EA0D76"/>
    <w:rsid w:val="00EA14EE"/>
    <w:rsid w:val="00EA5B18"/>
    <w:rsid w:val="00EB0149"/>
    <w:rsid w:val="00EB06E2"/>
    <w:rsid w:val="00EB6CBC"/>
    <w:rsid w:val="00EC0D2D"/>
    <w:rsid w:val="00EC2BA2"/>
    <w:rsid w:val="00EC79CD"/>
    <w:rsid w:val="00ED1818"/>
    <w:rsid w:val="00ED26D6"/>
    <w:rsid w:val="00ED343E"/>
    <w:rsid w:val="00EF1A8C"/>
    <w:rsid w:val="00EF50BF"/>
    <w:rsid w:val="00EF56F9"/>
    <w:rsid w:val="00F06743"/>
    <w:rsid w:val="00F1086C"/>
    <w:rsid w:val="00F11372"/>
    <w:rsid w:val="00F16640"/>
    <w:rsid w:val="00F17209"/>
    <w:rsid w:val="00F218FC"/>
    <w:rsid w:val="00F3570D"/>
    <w:rsid w:val="00F40358"/>
    <w:rsid w:val="00F43787"/>
    <w:rsid w:val="00F45B16"/>
    <w:rsid w:val="00F57A71"/>
    <w:rsid w:val="00F64A07"/>
    <w:rsid w:val="00F67497"/>
    <w:rsid w:val="00F67CA7"/>
    <w:rsid w:val="00F73728"/>
    <w:rsid w:val="00F75FE7"/>
    <w:rsid w:val="00F86AA7"/>
    <w:rsid w:val="00F90185"/>
    <w:rsid w:val="00F93EA8"/>
    <w:rsid w:val="00F979A6"/>
    <w:rsid w:val="00FA06B5"/>
    <w:rsid w:val="00FA3D22"/>
    <w:rsid w:val="00FB400F"/>
    <w:rsid w:val="00FB6BBD"/>
    <w:rsid w:val="00FC5067"/>
    <w:rsid w:val="00FC7526"/>
    <w:rsid w:val="00FD0D06"/>
    <w:rsid w:val="00FD48AA"/>
    <w:rsid w:val="00FE69AD"/>
    <w:rsid w:val="00FE6A7E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36222"/>
  </w:style>
  <w:style w:type="paragraph" w:styleId="1">
    <w:name w:val="heading 1"/>
    <w:basedOn w:val="a"/>
    <w:next w:val="a"/>
    <w:link w:val="10"/>
    <w:uiPriority w:val="99"/>
    <w:qFormat/>
    <w:rsid w:val="00536BB1"/>
    <w:pPr>
      <w:keepNext/>
      <w:keepLines/>
      <w:tabs>
        <w:tab w:val="num" w:pos="360"/>
      </w:tabs>
      <w:spacing w:before="480"/>
      <w:ind w:left="360" w:hanging="36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D3BB4"/>
    <w:pPr>
      <w:keepNext/>
      <w:keepLines/>
      <w:tabs>
        <w:tab w:val="num" w:pos="360"/>
      </w:tabs>
      <w:spacing w:before="200"/>
      <w:ind w:left="360" w:hanging="36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636222"/>
    <w:pPr>
      <w:keepNext/>
      <w:tabs>
        <w:tab w:val="num" w:pos="360"/>
      </w:tabs>
      <w:spacing w:line="288" w:lineRule="auto"/>
      <w:ind w:left="360" w:hanging="360"/>
      <w:jc w:val="center"/>
      <w:outlineLvl w:val="2"/>
    </w:pPr>
    <w:rPr>
      <w:rFonts w:ascii="Arial Narrow" w:hAnsi="Arial Narrow"/>
      <w:spacing w:val="20"/>
      <w:sz w:val="36"/>
    </w:rPr>
  </w:style>
  <w:style w:type="paragraph" w:styleId="4">
    <w:name w:val="heading 4"/>
    <w:basedOn w:val="a"/>
    <w:next w:val="a"/>
    <w:link w:val="40"/>
    <w:uiPriority w:val="99"/>
    <w:qFormat/>
    <w:rsid w:val="005D3BB4"/>
    <w:pPr>
      <w:keepNext/>
      <w:keepLines/>
      <w:tabs>
        <w:tab w:val="num" w:pos="360"/>
      </w:tabs>
      <w:spacing w:before="200"/>
      <w:ind w:left="360" w:hanging="36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36222"/>
    <w:pPr>
      <w:keepNext/>
      <w:tabs>
        <w:tab w:val="num" w:pos="360"/>
      </w:tabs>
      <w:ind w:left="360" w:hanging="360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636222"/>
    <w:pPr>
      <w:keepNext/>
      <w:tabs>
        <w:tab w:val="num" w:pos="360"/>
      </w:tabs>
      <w:ind w:left="360" w:hanging="360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5D3BB4"/>
    <w:pPr>
      <w:keepNext/>
      <w:keepLines/>
      <w:tabs>
        <w:tab w:val="num" w:pos="360"/>
      </w:tabs>
      <w:spacing w:before="200"/>
      <w:ind w:left="360" w:hanging="36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5D3BB4"/>
    <w:pPr>
      <w:keepNext/>
      <w:keepLines/>
      <w:tabs>
        <w:tab w:val="num" w:pos="360"/>
      </w:tabs>
      <w:spacing w:before="200"/>
      <w:ind w:left="360" w:hanging="36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5D3BB4"/>
    <w:pPr>
      <w:keepNext/>
      <w:keepLines/>
      <w:tabs>
        <w:tab w:val="num" w:pos="360"/>
      </w:tabs>
      <w:spacing w:before="200"/>
      <w:ind w:left="360" w:hanging="36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6B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5D3BB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link w:val="30"/>
    <w:uiPriority w:val="99"/>
    <w:semiHidden/>
    <w:locked/>
    <w:rsid w:val="007D5D7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5D3BB4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semiHidden/>
    <w:locked/>
    <w:rsid w:val="007D5D7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D5D71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5D3BB4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5D3BB4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5D3BB4"/>
    <w:rPr>
      <w:rFonts w:ascii="Cambria" w:hAnsi="Cambria" w:cs="Times New Roman"/>
      <w:i/>
      <w:iCs/>
      <w:color w:val="404040"/>
    </w:rPr>
  </w:style>
  <w:style w:type="paragraph" w:customStyle="1" w:styleId="ConsPlusTitle">
    <w:name w:val="ConsPlusTitle"/>
    <w:uiPriority w:val="99"/>
    <w:rsid w:val="00742A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99"/>
    <w:rsid w:val="00580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semiHidden/>
    <w:rsid w:val="005075F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E001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D5D71"/>
    <w:rPr>
      <w:rFonts w:cs="Times New Roman"/>
      <w:sz w:val="2"/>
    </w:rPr>
  </w:style>
  <w:style w:type="paragraph" w:customStyle="1" w:styleId="ConsPlusNonformat">
    <w:name w:val="ConsPlusNonformat"/>
    <w:uiPriority w:val="99"/>
    <w:rsid w:val="00671E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Plain Text"/>
    <w:basedOn w:val="a"/>
    <w:link w:val="a8"/>
    <w:rsid w:val="00536BB1"/>
    <w:rPr>
      <w:rFonts w:ascii="Courier New" w:hAnsi="Courier New" w:cs="Courier New"/>
    </w:rPr>
  </w:style>
  <w:style w:type="character" w:customStyle="1" w:styleId="a8">
    <w:name w:val="Текст Знак"/>
    <w:link w:val="a7"/>
    <w:locked/>
    <w:rsid w:val="00536BB1"/>
    <w:rPr>
      <w:rFonts w:ascii="Courier New" w:hAnsi="Courier New" w:cs="Courier New"/>
    </w:rPr>
  </w:style>
  <w:style w:type="paragraph" w:customStyle="1" w:styleId="Standard">
    <w:name w:val="Standard"/>
    <w:uiPriority w:val="99"/>
    <w:rsid w:val="00536BB1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a9">
    <w:name w:val="Постановление"/>
    <w:basedOn w:val="a"/>
    <w:rsid w:val="00536BB1"/>
    <w:pPr>
      <w:spacing w:line="360" w:lineRule="atLeast"/>
      <w:jc w:val="center"/>
    </w:pPr>
    <w:rPr>
      <w:spacing w:val="6"/>
      <w:sz w:val="32"/>
      <w:szCs w:val="32"/>
    </w:rPr>
  </w:style>
  <w:style w:type="paragraph" w:styleId="aa">
    <w:name w:val="Subtitle"/>
    <w:basedOn w:val="a"/>
    <w:link w:val="ab"/>
    <w:qFormat/>
    <w:rsid w:val="00536BB1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b">
    <w:name w:val="Подзаголовок Знак"/>
    <w:link w:val="aa"/>
    <w:locked/>
    <w:rsid w:val="00536BB1"/>
    <w:rPr>
      <w:rFonts w:ascii="Arial" w:hAnsi="Arial" w:cs="Times New Roman"/>
      <w:sz w:val="24"/>
      <w:szCs w:val="24"/>
    </w:rPr>
  </w:style>
  <w:style w:type="paragraph" w:customStyle="1" w:styleId="ConsPlusNormal">
    <w:name w:val="ConsPlusNormal"/>
    <w:link w:val="ConsPlusNormal0"/>
    <w:rsid w:val="009C2957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D6026"/>
    <w:rPr>
      <w:rFonts w:ascii="Calibri" w:hAnsi="Calibri"/>
      <w:sz w:val="22"/>
    </w:rPr>
  </w:style>
  <w:style w:type="paragraph" w:styleId="ac">
    <w:name w:val="List Paragraph"/>
    <w:basedOn w:val="a"/>
    <w:uiPriority w:val="34"/>
    <w:qFormat/>
    <w:rsid w:val="00877144"/>
    <w:pPr>
      <w:ind w:left="720"/>
      <w:contextualSpacing/>
    </w:pPr>
  </w:style>
  <w:style w:type="paragraph" w:customStyle="1" w:styleId="ConsNonformat">
    <w:name w:val="ConsNonformat"/>
    <w:uiPriority w:val="99"/>
    <w:rsid w:val="00B76C3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Block Text"/>
    <w:basedOn w:val="a"/>
    <w:uiPriority w:val="99"/>
    <w:rsid w:val="00B76C30"/>
    <w:pPr>
      <w:autoSpaceDE w:val="0"/>
      <w:autoSpaceDN w:val="0"/>
      <w:ind w:left="360" w:right="-338"/>
      <w:jc w:val="both"/>
    </w:pPr>
    <w:rPr>
      <w:sz w:val="23"/>
      <w:szCs w:val="23"/>
    </w:rPr>
  </w:style>
  <w:style w:type="numbering" w:customStyle="1" w:styleId="3">
    <w:name w:val="Статья / Раздел3"/>
    <w:rsid w:val="003C3CA3"/>
    <w:pPr>
      <w:numPr>
        <w:numId w:val="7"/>
      </w:numPr>
    </w:pPr>
  </w:style>
  <w:style w:type="paragraph" w:styleId="ae">
    <w:name w:val="Body Text Indent"/>
    <w:basedOn w:val="a"/>
    <w:link w:val="af"/>
    <w:locked/>
    <w:rsid w:val="00F57A71"/>
    <w:pPr>
      <w:ind w:firstLine="567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F57A71"/>
    <w:rPr>
      <w:sz w:val="28"/>
    </w:rPr>
  </w:style>
  <w:style w:type="paragraph" w:styleId="af0">
    <w:name w:val="Body Text"/>
    <w:basedOn w:val="a"/>
    <w:link w:val="af1"/>
    <w:uiPriority w:val="99"/>
    <w:semiHidden/>
    <w:unhideWhenUsed/>
    <w:locked/>
    <w:rsid w:val="00CA2D9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A2D94"/>
  </w:style>
  <w:style w:type="character" w:styleId="af2">
    <w:name w:val="Hyperlink"/>
    <w:uiPriority w:val="99"/>
    <w:unhideWhenUsed/>
    <w:locked/>
    <w:rsid w:val="00B62FBF"/>
    <w:rPr>
      <w:color w:val="0000FF"/>
      <w:u w:val="single"/>
    </w:rPr>
  </w:style>
  <w:style w:type="paragraph" w:styleId="af3">
    <w:name w:val="header"/>
    <w:basedOn w:val="a"/>
    <w:link w:val="af4"/>
    <w:uiPriority w:val="99"/>
    <w:unhideWhenUsed/>
    <w:locked/>
    <w:rsid w:val="00FE6A7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E6A7E"/>
  </w:style>
  <w:style w:type="paragraph" w:styleId="af5">
    <w:name w:val="footer"/>
    <w:basedOn w:val="a"/>
    <w:link w:val="af6"/>
    <w:uiPriority w:val="99"/>
    <w:unhideWhenUsed/>
    <w:locked/>
    <w:rsid w:val="00FE6A7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E6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0A9EB-FB3F-405A-A0BB-41D9388B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Chakacheva_AA</cp:lastModifiedBy>
  <cp:revision>70</cp:revision>
  <cp:lastPrinted>2022-01-19T12:33:00Z</cp:lastPrinted>
  <dcterms:created xsi:type="dcterms:W3CDTF">2018-07-20T11:36:00Z</dcterms:created>
  <dcterms:modified xsi:type="dcterms:W3CDTF">2022-02-03T11:42:00Z</dcterms:modified>
</cp:coreProperties>
</file>