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4BF" w:rsidRPr="00722162" w:rsidRDefault="006C2EA0" w:rsidP="00A744BF">
      <w:pPr>
        <w:ind w:firstLine="0"/>
        <w:jc w:val="center"/>
      </w:pPr>
      <w:bookmarkStart w:id="0" w:name="OLE_LINK189"/>
      <w:bookmarkStart w:id="1" w:name="OLE_LINK190"/>
      <w:bookmarkStart w:id="2" w:name="OLE_LINK19"/>
      <w:bookmarkStart w:id="3" w:name="OLE_LINK20"/>
      <w:bookmarkStart w:id="4" w:name="_Toc273554828"/>
      <w:bookmarkStart w:id="5" w:name="_Toc273558607"/>
      <w:r>
        <w:rPr>
          <w:noProof/>
        </w:rPr>
        <w:drawing>
          <wp:anchor distT="0" distB="0" distL="114300" distR="114300" simplePos="0" relativeHeight="251659264" behindDoc="0" locked="0" layoutInCell="1" allowOverlap="1">
            <wp:simplePos x="0" y="0"/>
            <wp:positionH relativeFrom="column">
              <wp:posOffset>2981960</wp:posOffset>
            </wp:positionH>
            <wp:positionV relativeFrom="paragraph">
              <wp:posOffset>-73025</wp:posOffset>
            </wp:positionV>
            <wp:extent cx="558800" cy="628650"/>
            <wp:effectExtent l="19050" t="0" r="0" b="0"/>
            <wp:wrapSquare wrapText="bothSides"/>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srcRect/>
                    <a:stretch>
                      <a:fillRect/>
                    </a:stretch>
                  </pic:blipFill>
                  <pic:spPr bwMode="auto">
                    <a:xfrm>
                      <a:off x="0" y="0"/>
                      <a:ext cx="558800" cy="628650"/>
                    </a:xfrm>
                    <a:prstGeom prst="rect">
                      <a:avLst/>
                    </a:prstGeom>
                    <a:noFill/>
                  </pic:spPr>
                </pic:pic>
              </a:graphicData>
            </a:graphic>
          </wp:anchor>
        </w:drawing>
      </w:r>
    </w:p>
    <w:bookmarkEnd w:id="0"/>
    <w:bookmarkEnd w:id="1"/>
    <w:p w:rsidR="006C2EA0" w:rsidRDefault="006C2EA0" w:rsidP="006C2EA0">
      <w:pPr>
        <w:pStyle w:val="3"/>
        <w:rPr>
          <w:rFonts w:cs="Times New Roman"/>
          <w:b/>
          <w:sz w:val="28"/>
          <w:szCs w:val="28"/>
        </w:rPr>
      </w:pPr>
    </w:p>
    <w:p w:rsidR="006C2EA0" w:rsidRPr="006C2EA0" w:rsidRDefault="006C2EA0" w:rsidP="006C2EA0">
      <w:pPr>
        <w:pStyle w:val="3"/>
        <w:spacing w:before="0" w:after="0"/>
        <w:rPr>
          <w:rFonts w:cs="Times New Roman"/>
          <w:b/>
          <w:sz w:val="28"/>
          <w:szCs w:val="28"/>
        </w:rPr>
      </w:pPr>
      <w:r w:rsidRPr="006C2EA0">
        <w:rPr>
          <w:rFonts w:cs="Times New Roman"/>
          <w:b/>
          <w:sz w:val="28"/>
          <w:szCs w:val="28"/>
        </w:rPr>
        <w:t>СОВЕТ НАРОДНЫХ ДЕПУТАТОВ</w:t>
      </w:r>
    </w:p>
    <w:p w:rsidR="006C2EA0" w:rsidRPr="006C2EA0" w:rsidRDefault="006C2EA0" w:rsidP="006C2EA0">
      <w:pPr>
        <w:pStyle w:val="6"/>
        <w:spacing w:before="0"/>
        <w:jc w:val="center"/>
        <w:rPr>
          <w:rFonts w:ascii="Times New Roman" w:hAnsi="Times New Roman" w:cs="Times New Roman"/>
          <w:b/>
          <w:i w:val="0"/>
          <w:color w:val="auto"/>
          <w:sz w:val="28"/>
          <w:szCs w:val="28"/>
          <w:lang w:val="ru-RU"/>
        </w:rPr>
      </w:pPr>
      <w:r w:rsidRPr="006C2EA0">
        <w:rPr>
          <w:rFonts w:ascii="Times New Roman" w:hAnsi="Times New Roman" w:cs="Times New Roman"/>
          <w:b/>
          <w:i w:val="0"/>
          <w:color w:val="auto"/>
          <w:sz w:val="28"/>
          <w:szCs w:val="28"/>
          <w:lang w:val="ru-RU"/>
        </w:rPr>
        <w:t>ГОРОДСКОГО ПОСЕЛЕНИЯ -  ГОРОД ПАВЛОВСК</w:t>
      </w:r>
    </w:p>
    <w:p w:rsidR="006C2EA0" w:rsidRPr="006C2EA0" w:rsidRDefault="006C2EA0" w:rsidP="006C2EA0">
      <w:pPr>
        <w:jc w:val="center"/>
        <w:rPr>
          <w:rFonts w:cs="Times New Roman"/>
          <w:b/>
          <w:sz w:val="28"/>
          <w:szCs w:val="28"/>
        </w:rPr>
      </w:pPr>
      <w:r w:rsidRPr="006C2EA0">
        <w:rPr>
          <w:rFonts w:cs="Times New Roman"/>
          <w:b/>
          <w:sz w:val="28"/>
          <w:szCs w:val="28"/>
        </w:rPr>
        <w:t>ПАВЛОВСКОГО МУНИЦИПАЛЬНОГО РАЙОНА</w:t>
      </w:r>
    </w:p>
    <w:p w:rsidR="006C2EA0" w:rsidRPr="006C2EA0" w:rsidRDefault="006C2EA0" w:rsidP="006C2EA0">
      <w:pPr>
        <w:jc w:val="center"/>
        <w:rPr>
          <w:rFonts w:cs="Times New Roman"/>
          <w:b/>
          <w:sz w:val="28"/>
          <w:szCs w:val="28"/>
        </w:rPr>
      </w:pPr>
      <w:r w:rsidRPr="006C2EA0">
        <w:rPr>
          <w:rFonts w:cs="Times New Roman"/>
          <w:b/>
          <w:sz w:val="28"/>
          <w:szCs w:val="28"/>
        </w:rPr>
        <w:t>ВОРОНЕЖСКОЙ ОБЛАСТИ</w:t>
      </w:r>
    </w:p>
    <w:p w:rsidR="006C2EA0" w:rsidRPr="006C2EA0" w:rsidRDefault="006C2EA0" w:rsidP="00E10199">
      <w:pPr>
        <w:pStyle w:val="20"/>
        <w:spacing w:after="0"/>
        <w:rPr>
          <w:b w:val="0"/>
          <w:spacing w:val="120"/>
          <w:sz w:val="32"/>
          <w:szCs w:val="32"/>
        </w:rPr>
      </w:pPr>
      <w:r w:rsidRPr="006C2EA0">
        <w:rPr>
          <w:spacing w:val="120"/>
          <w:sz w:val="32"/>
          <w:szCs w:val="32"/>
        </w:rPr>
        <w:t xml:space="preserve">РЕШЕНИЕ   </w:t>
      </w:r>
    </w:p>
    <w:p w:rsidR="006C2EA0" w:rsidRDefault="006C2EA0" w:rsidP="006C2EA0">
      <w:pPr>
        <w:pBdr>
          <w:bottom w:val="thinThickSmallGap" w:sz="24" w:space="1" w:color="auto"/>
        </w:pBdr>
      </w:pPr>
    </w:p>
    <w:p w:rsidR="006C2EA0" w:rsidRPr="00E10199" w:rsidRDefault="006C2EA0" w:rsidP="006C2EA0">
      <w:pPr>
        <w:pBdr>
          <w:bottom w:val="single" w:sz="4" w:space="1" w:color="auto"/>
        </w:pBdr>
        <w:ind w:right="4534" w:firstLine="2835"/>
        <w:rPr>
          <w:sz w:val="16"/>
          <w:szCs w:val="16"/>
        </w:rPr>
      </w:pPr>
    </w:p>
    <w:p w:rsidR="006C2EA0" w:rsidRPr="00E22142" w:rsidRDefault="006C2EA0" w:rsidP="006C2EA0">
      <w:pPr>
        <w:pBdr>
          <w:bottom w:val="single" w:sz="4" w:space="1" w:color="auto"/>
        </w:pBdr>
        <w:ind w:right="4534" w:firstLine="0"/>
        <w:rPr>
          <w:szCs w:val="24"/>
        </w:rPr>
      </w:pPr>
      <w:r w:rsidRPr="00E22142">
        <w:rPr>
          <w:szCs w:val="24"/>
        </w:rPr>
        <w:t xml:space="preserve">от </w:t>
      </w:r>
      <w:r>
        <w:rPr>
          <w:szCs w:val="24"/>
        </w:rPr>
        <w:t xml:space="preserve"> </w:t>
      </w:r>
      <w:r w:rsidR="001D65BD">
        <w:rPr>
          <w:szCs w:val="24"/>
        </w:rPr>
        <w:t>27.02.2025 г.</w:t>
      </w:r>
      <w:r>
        <w:rPr>
          <w:szCs w:val="24"/>
        </w:rPr>
        <w:t xml:space="preserve">                </w:t>
      </w:r>
      <w:r w:rsidR="005B0DE7">
        <w:rPr>
          <w:szCs w:val="24"/>
        </w:rPr>
        <w:t xml:space="preserve">                  </w:t>
      </w:r>
      <w:r w:rsidRPr="00E22142">
        <w:rPr>
          <w:szCs w:val="24"/>
        </w:rPr>
        <w:t xml:space="preserve">№  </w:t>
      </w:r>
      <w:r w:rsidR="001D65BD">
        <w:rPr>
          <w:szCs w:val="24"/>
        </w:rPr>
        <w:t>185</w:t>
      </w:r>
      <w:r w:rsidRPr="00E22142">
        <w:rPr>
          <w:szCs w:val="24"/>
        </w:rPr>
        <w:t xml:space="preserve"> </w:t>
      </w:r>
      <w:r>
        <w:rPr>
          <w:szCs w:val="24"/>
        </w:rPr>
        <w:t xml:space="preserve">              </w:t>
      </w:r>
    </w:p>
    <w:p w:rsidR="006C2EA0" w:rsidRPr="00757A62" w:rsidRDefault="006C2EA0" w:rsidP="006C2EA0">
      <w:pPr>
        <w:ind w:right="4534"/>
        <w:jc w:val="center"/>
      </w:pPr>
      <w:r w:rsidRPr="00757A62">
        <w:t>г. Павловск</w:t>
      </w:r>
    </w:p>
    <w:p w:rsidR="006C2EA0" w:rsidRDefault="006C2EA0" w:rsidP="006C2EA0">
      <w:pPr>
        <w:ind w:right="4534"/>
        <w:jc w:val="center"/>
      </w:pPr>
    </w:p>
    <w:p w:rsidR="006C2EA0" w:rsidRPr="003148EE" w:rsidRDefault="006C2EA0" w:rsidP="00E10199">
      <w:pPr>
        <w:ind w:right="4959" w:firstLine="0"/>
        <w:rPr>
          <w:rFonts w:eastAsia="Times New Roman" w:cs="Times New Roman"/>
          <w:sz w:val="28"/>
          <w:szCs w:val="28"/>
        </w:rPr>
      </w:pPr>
      <w:r w:rsidRPr="00DF121B">
        <w:rPr>
          <w:rFonts w:eastAsia="Times New Roman" w:cs="Times New Roman"/>
          <w:bCs/>
          <w:sz w:val="28"/>
          <w:szCs w:val="28"/>
        </w:rPr>
        <w:t xml:space="preserve">Об утверждении </w:t>
      </w:r>
      <w:r w:rsidRPr="003148EE">
        <w:rPr>
          <w:rFonts w:eastAsia="Times New Roman" w:cs="Times New Roman"/>
          <w:sz w:val="28"/>
          <w:szCs w:val="28"/>
        </w:rPr>
        <w:t>местных норматив</w:t>
      </w:r>
      <w:r>
        <w:rPr>
          <w:rFonts w:eastAsia="Times New Roman" w:cs="Times New Roman"/>
          <w:sz w:val="28"/>
          <w:szCs w:val="28"/>
        </w:rPr>
        <w:t>ов</w:t>
      </w:r>
      <w:r w:rsidR="00E10199">
        <w:rPr>
          <w:rFonts w:eastAsia="Times New Roman" w:cs="Times New Roman"/>
          <w:sz w:val="28"/>
          <w:szCs w:val="28"/>
        </w:rPr>
        <w:t xml:space="preserve"> </w:t>
      </w:r>
      <w:r w:rsidRPr="003148EE">
        <w:rPr>
          <w:rFonts w:eastAsia="Times New Roman" w:cs="Times New Roman"/>
          <w:sz w:val="28"/>
          <w:szCs w:val="28"/>
        </w:rPr>
        <w:t>гр</w:t>
      </w:r>
      <w:r w:rsidRPr="003148EE">
        <w:rPr>
          <w:rFonts w:eastAsia="Times New Roman" w:cs="Times New Roman"/>
          <w:sz w:val="28"/>
          <w:szCs w:val="28"/>
        </w:rPr>
        <w:t>а</w:t>
      </w:r>
      <w:r w:rsidRPr="003148EE">
        <w:rPr>
          <w:rFonts w:eastAsia="Times New Roman" w:cs="Times New Roman"/>
          <w:sz w:val="28"/>
          <w:szCs w:val="28"/>
        </w:rPr>
        <w:t>достроительного проектировани</w:t>
      </w:r>
      <w:r>
        <w:rPr>
          <w:rFonts w:eastAsia="Times New Roman" w:cs="Times New Roman"/>
          <w:sz w:val="28"/>
          <w:szCs w:val="28"/>
        </w:rPr>
        <w:t>я</w:t>
      </w:r>
      <w:r w:rsidRPr="003148EE">
        <w:rPr>
          <w:rFonts w:eastAsia="Times New Roman" w:cs="Times New Roman"/>
          <w:sz w:val="28"/>
          <w:szCs w:val="28"/>
        </w:rPr>
        <w:t xml:space="preserve"> </w:t>
      </w:r>
      <w:r w:rsidR="00E10199">
        <w:rPr>
          <w:rFonts w:eastAsia="Times New Roman" w:cs="Times New Roman"/>
          <w:sz w:val="28"/>
          <w:szCs w:val="28"/>
        </w:rPr>
        <w:t xml:space="preserve">  </w:t>
      </w:r>
      <w:r w:rsidRPr="003148EE">
        <w:rPr>
          <w:rFonts w:eastAsia="Times New Roman" w:cs="Times New Roman"/>
          <w:sz w:val="28"/>
          <w:szCs w:val="28"/>
        </w:rPr>
        <w:t>горо</w:t>
      </w:r>
      <w:r w:rsidRPr="003148EE">
        <w:rPr>
          <w:rFonts w:eastAsia="Times New Roman" w:cs="Times New Roman"/>
          <w:sz w:val="28"/>
          <w:szCs w:val="28"/>
        </w:rPr>
        <w:t>д</w:t>
      </w:r>
      <w:r w:rsidRPr="003148EE">
        <w:rPr>
          <w:rFonts w:eastAsia="Times New Roman" w:cs="Times New Roman"/>
          <w:sz w:val="28"/>
          <w:szCs w:val="28"/>
        </w:rPr>
        <w:t>ского поселения –</w:t>
      </w:r>
      <w:r>
        <w:rPr>
          <w:rFonts w:eastAsia="Times New Roman" w:cs="Times New Roman"/>
          <w:sz w:val="28"/>
          <w:szCs w:val="28"/>
        </w:rPr>
        <w:t xml:space="preserve"> </w:t>
      </w:r>
      <w:r w:rsidRPr="003148EE">
        <w:rPr>
          <w:rFonts w:eastAsia="Times New Roman" w:cs="Times New Roman"/>
          <w:sz w:val="28"/>
          <w:szCs w:val="28"/>
        </w:rPr>
        <w:t>город Павловск Павло</w:t>
      </w:r>
      <w:r w:rsidRPr="003148EE">
        <w:rPr>
          <w:rFonts w:eastAsia="Times New Roman" w:cs="Times New Roman"/>
          <w:sz w:val="28"/>
          <w:szCs w:val="28"/>
        </w:rPr>
        <w:t>в</w:t>
      </w:r>
      <w:r w:rsidRPr="003148EE">
        <w:rPr>
          <w:rFonts w:eastAsia="Times New Roman" w:cs="Times New Roman"/>
          <w:sz w:val="28"/>
          <w:szCs w:val="28"/>
        </w:rPr>
        <w:t>ского муниципального</w:t>
      </w:r>
      <w:r>
        <w:rPr>
          <w:rFonts w:eastAsia="Times New Roman" w:cs="Times New Roman"/>
          <w:sz w:val="28"/>
          <w:szCs w:val="28"/>
        </w:rPr>
        <w:t xml:space="preserve"> </w:t>
      </w:r>
      <w:r w:rsidRPr="003148EE">
        <w:rPr>
          <w:rFonts w:eastAsia="Times New Roman" w:cs="Times New Roman"/>
          <w:sz w:val="28"/>
          <w:szCs w:val="28"/>
        </w:rPr>
        <w:t>района Воронежской области</w:t>
      </w:r>
    </w:p>
    <w:p w:rsidR="006C2EA0" w:rsidRDefault="006C2EA0" w:rsidP="006C2EA0">
      <w:pPr>
        <w:ind w:right="-2" w:firstLine="0"/>
        <w:rPr>
          <w:sz w:val="28"/>
          <w:szCs w:val="28"/>
        </w:rPr>
      </w:pPr>
    </w:p>
    <w:p w:rsidR="006C2EA0" w:rsidRDefault="006C2EA0" w:rsidP="006C2EA0">
      <w:pPr>
        <w:ind w:right="-58"/>
        <w:rPr>
          <w:sz w:val="28"/>
          <w:szCs w:val="28"/>
        </w:rPr>
      </w:pPr>
      <w:r>
        <w:rPr>
          <w:sz w:val="28"/>
          <w:szCs w:val="28"/>
        </w:rPr>
        <w:t xml:space="preserve">                                                                                 Принято</w:t>
      </w:r>
      <w:r w:rsidR="001D65BD">
        <w:rPr>
          <w:sz w:val="28"/>
          <w:szCs w:val="28"/>
        </w:rPr>
        <w:t xml:space="preserve"> 27.02.2025 г.</w:t>
      </w:r>
    </w:p>
    <w:p w:rsidR="001D65BD" w:rsidRDefault="001D65BD" w:rsidP="006C2EA0">
      <w:pPr>
        <w:ind w:right="-58"/>
        <w:rPr>
          <w:sz w:val="28"/>
          <w:szCs w:val="28"/>
        </w:rPr>
      </w:pPr>
    </w:p>
    <w:p w:rsidR="006C2EA0" w:rsidRPr="003A671C" w:rsidRDefault="006C2EA0" w:rsidP="006C2EA0">
      <w:pPr>
        <w:tabs>
          <w:tab w:val="left" w:pos="342"/>
        </w:tabs>
        <w:ind w:firstLine="702"/>
        <w:rPr>
          <w:rFonts w:eastAsia="Times New Roman" w:cs="Times New Roman"/>
          <w:color w:val="1E1E1E"/>
          <w:sz w:val="28"/>
          <w:szCs w:val="28"/>
        </w:rPr>
      </w:pPr>
      <w:proofErr w:type="gramStart"/>
      <w:r w:rsidRPr="003A671C">
        <w:rPr>
          <w:rFonts w:eastAsia="Times New Roman" w:cs="Times New Roman"/>
          <w:sz w:val="28"/>
          <w:szCs w:val="28"/>
        </w:rPr>
        <w:t>В соответствии со статьями 8, 24</w:t>
      </w:r>
      <w:r w:rsidR="00122C5A">
        <w:rPr>
          <w:rFonts w:eastAsia="Times New Roman" w:cs="Times New Roman"/>
          <w:sz w:val="28"/>
          <w:szCs w:val="28"/>
        </w:rPr>
        <w:t>, 29.</w:t>
      </w:r>
      <w:r w:rsidR="00D1325C">
        <w:rPr>
          <w:rFonts w:eastAsia="Times New Roman" w:cs="Times New Roman"/>
          <w:sz w:val="28"/>
          <w:szCs w:val="28"/>
        </w:rPr>
        <w:t>4</w:t>
      </w:r>
      <w:r w:rsidRPr="003A671C">
        <w:rPr>
          <w:rFonts w:eastAsia="Times New Roman" w:cs="Times New Roman"/>
          <w:sz w:val="28"/>
          <w:szCs w:val="28"/>
        </w:rPr>
        <w:t xml:space="preserve"> Градостроительного кодекса Российской Федерации, статьей 14 Федерального закона от 06.10.2003 № 131-ФЗ «Об общих принципах организации местного самоуправления в Российской Федерации», </w:t>
      </w:r>
      <w:r w:rsidR="00E10199">
        <w:rPr>
          <w:rFonts w:eastAsia="Times New Roman" w:cs="Times New Roman"/>
          <w:sz w:val="28"/>
          <w:szCs w:val="28"/>
        </w:rPr>
        <w:t xml:space="preserve">      </w:t>
      </w:r>
      <w:r w:rsidRPr="003A671C">
        <w:rPr>
          <w:rFonts w:eastAsia="Times New Roman" w:cs="Times New Roman"/>
          <w:sz w:val="28"/>
          <w:szCs w:val="28"/>
        </w:rPr>
        <w:t>П</w:t>
      </w:r>
      <w:r w:rsidRPr="003A671C">
        <w:rPr>
          <w:rFonts w:eastAsia="Times New Roman" w:cs="Times New Roman"/>
          <w:bCs/>
          <w:sz w:val="28"/>
          <w:szCs w:val="28"/>
        </w:rPr>
        <w:t xml:space="preserve">равилами землепользования и застройки городского поселения – город Павловск </w:t>
      </w:r>
      <w:r w:rsidR="00E10199">
        <w:rPr>
          <w:rFonts w:eastAsia="Times New Roman" w:cs="Times New Roman"/>
          <w:bCs/>
          <w:sz w:val="28"/>
          <w:szCs w:val="28"/>
        </w:rPr>
        <w:t xml:space="preserve">        </w:t>
      </w:r>
      <w:r w:rsidRPr="003A671C">
        <w:rPr>
          <w:rFonts w:eastAsia="Times New Roman" w:cs="Times New Roman"/>
          <w:bCs/>
          <w:sz w:val="28"/>
          <w:szCs w:val="28"/>
        </w:rPr>
        <w:t xml:space="preserve">Павловского муниципального района Воронежской области, </w:t>
      </w:r>
      <w:r w:rsidR="00EF0CAE">
        <w:rPr>
          <w:sz w:val="28"/>
          <w:szCs w:val="28"/>
        </w:rPr>
        <w:t xml:space="preserve">утвержденным приказом </w:t>
      </w:r>
      <w:r w:rsidR="00E10199">
        <w:rPr>
          <w:sz w:val="28"/>
          <w:szCs w:val="28"/>
        </w:rPr>
        <w:t xml:space="preserve">      </w:t>
      </w:r>
      <w:r w:rsidR="00EF0CAE">
        <w:rPr>
          <w:sz w:val="28"/>
          <w:szCs w:val="28"/>
        </w:rPr>
        <w:t>департамента архитектуры и градостроительства Воронежской области от 17.03.2020г. №45-01-04/255</w:t>
      </w:r>
      <w:r w:rsidRPr="003A671C">
        <w:rPr>
          <w:rFonts w:eastAsia="Times New Roman" w:cs="Times New Roman"/>
          <w:bCs/>
          <w:sz w:val="28"/>
          <w:szCs w:val="28"/>
        </w:rPr>
        <w:t xml:space="preserve">, </w:t>
      </w:r>
      <w:r w:rsidRPr="003A671C">
        <w:rPr>
          <w:rFonts w:eastAsia="Times New Roman" w:cs="Times New Roman"/>
          <w:sz w:val="28"/>
          <w:szCs w:val="28"/>
        </w:rPr>
        <w:t xml:space="preserve"> </w:t>
      </w:r>
      <w:r>
        <w:rPr>
          <w:rFonts w:eastAsia="Times New Roman" w:cs="Times New Roman"/>
          <w:sz w:val="28"/>
          <w:szCs w:val="28"/>
        </w:rPr>
        <w:t xml:space="preserve">Совет народных депутатов городского поселения – </w:t>
      </w:r>
      <w:r w:rsidR="00E10199">
        <w:rPr>
          <w:rFonts w:eastAsia="Times New Roman" w:cs="Times New Roman"/>
          <w:sz w:val="28"/>
          <w:szCs w:val="28"/>
        </w:rPr>
        <w:t xml:space="preserve">    </w:t>
      </w:r>
      <w:r>
        <w:rPr>
          <w:rFonts w:eastAsia="Times New Roman" w:cs="Times New Roman"/>
          <w:sz w:val="28"/>
          <w:szCs w:val="28"/>
        </w:rPr>
        <w:t>город Павловск</w:t>
      </w:r>
      <w:proofErr w:type="gramEnd"/>
    </w:p>
    <w:p w:rsidR="006C2EA0" w:rsidRDefault="006C2EA0" w:rsidP="006C2EA0">
      <w:pPr>
        <w:ind w:right="-58"/>
        <w:rPr>
          <w:sz w:val="28"/>
          <w:szCs w:val="28"/>
        </w:rPr>
      </w:pPr>
      <w:r w:rsidRPr="001141D9">
        <w:rPr>
          <w:sz w:val="28"/>
          <w:szCs w:val="28"/>
        </w:rPr>
        <w:t xml:space="preserve"> </w:t>
      </w:r>
      <w:r>
        <w:rPr>
          <w:sz w:val="28"/>
          <w:szCs w:val="28"/>
        </w:rPr>
        <w:t xml:space="preserve"> </w:t>
      </w:r>
    </w:p>
    <w:p w:rsidR="006C2EA0" w:rsidRPr="001141D9" w:rsidRDefault="006C2EA0" w:rsidP="006C2EA0">
      <w:pPr>
        <w:autoSpaceDE w:val="0"/>
        <w:autoSpaceDN w:val="0"/>
        <w:adjustRightInd w:val="0"/>
        <w:ind w:firstLine="708"/>
        <w:outlineLvl w:val="1"/>
        <w:rPr>
          <w:sz w:val="28"/>
          <w:szCs w:val="28"/>
        </w:rPr>
      </w:pPr>
    </w:p>
    <w:p w:rsidR="006C2EA0" w:rsidRDefault="006C2EA0" w:rsidP="006C2EA0">
      <w:pPr>
        <w:autoSpaceDE w:val="0"/>
        <w:autoSpaceDN w:val="0"/>
        <w:adjustRightInd w:val="0"/>
        <w:jc w:val="center"/>
        <w:outlineLvl w:val="1"/>
        <w:rPr>
          <w:i/>
          <w:sz w:val="28"/>
          <w:szCs w:val="28"/>
        </w:rPr>
      </w:pPr>
      <w:r w:rsidRPr="006C4089">
        <w:rPr>
          <w:sz w:val="28"/>
          <w:szCs w:val="28"/>
        </w:rPr>
        <w:t>РЕШИЛ:</w:t>
      </w:r>
    </w:p>
    <w:p w:rsidR="006C2EA0" w:rsidRPr="006C4089" w:rsidRDefault="006C2EA0" w:rsidP="006C2EA0"/>
    <w:p w:rsidR="006C2EA0" w:rsidRPr="003148EE" w:rsidRDefault="006C2EA0" w:rsidP="00833073">
      <w:pPr>
        <w:rPr>
          <w:sz w:val="28"/>
          <w:szCs w:val="28"/>
        </w:rPr>
      </w:pPr>
      <w:r w:rsidRPr="00F04F15">
        <w:rPr>
          <w:sz w:val="28"/>
          <w:szCs w:val="28"/>
        </w:rPr>
        <w:t>1</w:t>
      </w:r>
      <w:r w:rsidRPr="00F04F15">
        <w:rPr>
          <w:color w:val="000000"/>
          <w:sz w:val="28"/>
          <w:szCs w:val="28"/>
        </w:rPr>
        <w:t xml:space="preserve">. </w:t>
      </w:r>
      <w:r>
        <w:rPr>
          <w:color w:val="000000"/>
          <w:sz w:val="28"/>
          <w:szCs w:val="28"/>
        </w:rPr>
        <w:t xml:space="preserve"> </w:t>
      </w:r>
      <w:r w:rsidRPr="003148EE">
        <w:rPr>
          <w:sz w:val="28"/>
          <w:szCs w:val="28"/>
        </w:rPr>
        <w:t xml:space="preserve">Утвердить </w:t>
      </w:r>
      <w:r w:rsidRPr="003148EE">
        <w:rPr>
          <w:rFonts w:eastAsia="Times New Roman" w:cs="Times New Roman"/>
          <w:sz w:val="28"/>
          <w:szCs w:val="28"/>
        </w:rPr>
        <w:t>местны</w:t>
      </w:r>
      <w:r w:rsidR="004F7CC9">
        <w:rPr>
          <w:rFonts w:eastAsia="Times New Roman" w:cs="Times New Roman"/>
          <w:sz w:val="28"/>
          <w:szCs w:val="28"/>
        </w:rPr>
        <w:t>е</w:t>
      </w:r>
      <w:r w:rsidRPr="003148EE">
        <w:rPr>
          <w:rFonts w:eastAsia="Times New Roman" w:cs="Times New Roman"/>
          <w:sz w:val="28"/>
          <w:szCs w:val="28"/>
        </w:rPr>
        <w:t xml:space="preserve"> норматив</w:t>
      </w:r>
      <w:r w:rsidR="004F7CC9">
        <w:rPr>
          <w:rFonts w:eastAsia="Times New Roman" w:cs="Times New Roman"/>
          <w:sz w:val="28"/>
          <w:szCs w:val="28"/>
        </w:rPr>
        <w:t>ы</w:t>
      </w:r>
      <w:r>
        <w:rPr>
          <w:rFonts w:eastAsia="Times New Roman" w:cs="Times New Roman"/>
          <w:sz w:val="28"/>
          <w:szCs w:val="28"/>
        </w:rPr>
        <w:t xml:space="preserve"> </w:t>
      </w:r>
      <w:r w:rsidRPr="003148EE">
        <w:rPr>
          <w:rFonts w:eastAsia="Times New Roman" w:cs="Times New Roman"/>
          <w:sz w:val="28"/>
          <w:szCs w:val="28"/>
        </w:rPr>
        <w:t>градостроительного проектировани</w:t>
      </w:r>
      <w:r>
        <w:rPr>
          <w:rFonts w:eastAsia="Times New Roman" w:cs="Times New Roman"/>
          <w:sz w:val="28"/>
          <w:szCs w:val="28"/>
        </w:rPr>
        <w:t xml:space="preserve">я </w:t>
      </w:r>
      <w:r w:rsidR="00E10199">
        <w:rPr>
          <w:rFonts w:eastAsia="Times New Roman" w:cs="Times New Roman"/>
          <w:sz w:val="28"/>
          <w:szCs w:val="28"/>
        </w:rPr>
        <w:t xml:space="preserve">         </w:t>
      </w:r>
      <w:r w:rsidRPr="003148EE">
        <w:rPr>
          <w:rFonts w:eastAsia="Times New Roman" w:cs="Times New Roman"/>
          <w:sz w:val="28"/>
          <w:szCs w:val="28"/>
        </w:rPr>
        <w:t>городского поселения –</w:t>
      </w:r>
      <w:r>
        <w:rPr>
          <w:rFonts w:eastAsia="Times New Roman" w:cs="Times New Roman"/>
          <w:sz w:val="28"/>
          <w:szCs w:val="28"/>
        </w:rPr>
        <w:t xml:space="preserve"> </w:t>
      </w:r>
      <w:r w:rsidRPr="003148EE">
        <w:rPr>
          <w:rFonts w:eastAsia="Times New Roman" w:cs="Times New Roman"/>
          <w:sz w:val="28"/>
          <w:szCs w:val="28"/>
        </w:rPr>
        <w:t>город Павловск</w:t>
      </w:r>
      <w:r w:rsidR="00833073">
        <w:rPr>
          <w:rFonts w:eastAsia="Times New Roman" w:cs="Times New Roman"/>
          <w:sz w:val="28"/>
          <w:szCs w:val="28"/>
        </w:rPr>
        <w:t xml:space="preserve"> </w:t>
      </w:r>
      <w:r w:rsidRPr="003148EE">
        <w:rPr>
          <w:rFonts w:eastAsia="Times New Roman" w:cs="Times New Roman"/>
          <w:sz w:val="28"/>
          <w:szCs w:val="28"/>
        </w:rPr>
        <w:t>Павловского муниципального</w:t>
      </w:r>
      <w:r>
        <w:rPr>
          <w:rFonts w:eastAsia="Times New Roman" w:cs="Times New Roman"/>
          <w:sz w:val="28"/>
          <w:szCs w:val="28"/>
        </w:rPr>
        <w:t xml:space="preserve"> </w:t>
      </w:r>
      <w:r w:rsidRPr="003148EE">
        <w:rPr>
          <w:rFonts w:eastAsia="Times New Roman" w:cs="Times New Roman"/>
          <w:sz w:val="28"/>
          <w:szCs w:val="28"/>
        </w:rPr>
        <w:t>района</w:t>
      </w:r>
      <w:r w:rsidR="00833073">
        <w:rPr>
          <w:rFonts w:eastAsia="Times New Roman" w:cs="Times New Roman"/>
          <w:sz w:val="28"/>
          <w:szCs w:val="28"/>
        </w:rPr>
        <w:t xml:space="preserve"> </w:t>
      </w:r>
      <w:r w:rsidR="00E10199">
        <w:rPr>
          <w:rFonts w:eastAsia="Times New Roman" w:cs="Times New Roman"/>
          <w:sz w:val="28"/>
          <w:szCs w:val="28"/>
        </w:rPr>
        <w:t xml:space="preserve">        </w:t>
      </w:r>
      <w:r w:rsidRPr="003148EE">
        <w:rPr>
          <w:rFonts w:eastAsia="Times New Roman" w:cs="Times New Roman"/>
          <w:sz w:val="28"/>
          <w:szCs w:val="28"/>
        </w:rPr>
        <w:t>Воронежской области</w:t>
      </w:r>
      <w:r>
        <w:rPr>
          <w:sz w:val="28"/>
          <w:szCs w:val="28"/>
        </w:rPr>
        <w:t xml:space="preserve">, </w:t>
      </w:r>
      <w:r w:rsidRPr="003148EE">
        <w:rPr>
          <w:sz w:val="28"/>
          <w:szCs w:val="28"/>
        </w:rPr>
        <w:t xml:space="preserve"> согласно приложению </w:t>
      </w:r>
      <w:r w:rsidR="00833073">
        <w:rPr>
          <w:sz w:val="28"/>
          <w:szCs w:val="28"/>
        </w:rPr>
        <w:t>к настоящему постановлению</w:t>
      </w:r>
      <w:r w:rsidRPr="003148EE">
        <w:rPr>
          <w:sz w:val="28"/>
          <w:szCs w:val="28"/>
        </w:rPr>
        <w:t>.</w:t>
      </w:r>
    </w:p>
    <w:p w:rsidR="00833073" w:rsidRPr="00800234" w:rsidRDefault="006C2EA0" w:rsidP="00800234">
      <w:pPr>
        <w:tabs>
          <w:tab w:val="left" w:pos="1080"/>
        </w:tabs>
        <w:rPr>
          <w:bCs/>
          <w:sz w:val="28"/>
          <w:szCs w:val="28"/>
        </w:rPr>
      </w:pPr>
      <w:r w:rsidRPr="00800234">
        <w:rPr>
          <w:bCs/>
          <w:sz w:val="28"/>
          <w:szCs w:val="28"/>
        </w:rPr>
        <w:t xml:space="preserve">2. </w:t>
      </w:r>
      <w:r w:rsidR="00800234" w:rsidRPr="00800234">
        <w:rPr>
          <w:bCs/>
          <w:sz w:val="28"/>
          <w:szCs w:val="28"/>
        </w:rPr>
        <w:t xml:space="preserve">Решение Совета </w:t>
      </w:r>
      <w:r w:rsidR="00800234" w:rsidRPr="00800234">
        <w:rPr>
          <w:rFonts w:eastAsia="Times New Roman" w:cs="Times New Roman"/>
          <w:sz w:val="28"/>
          <w:szCs w:val="28"/>
        </w:rPr>
        <w:t>народных</w:t>
      </w:r>
      <w:r w:rsidR="00800234" w:rsidRPr="00800234">
        <w:rPr>
          <w:sz w:val="28"/>
          <w:szCs w:val="28"/>
        </w:rPr>
        <w:t xml:space="preserve"> </w:t>
      </w:r>
      <w:r w:rsidR="00800234" w:rsidRPr="00800234">
        <w:rPr>
          <w:rFonts w:eastAsia="Times New Roman" w:cs="Times New Roman"/>
          <w:sz w:val="28"/>
          <w:szCs w:val="28"/>
        </w:rPr>
        <w:t>депутатов</w:t>
      </w:r>
      <w:r w:rsidR="00800234">
        <w:rPr>
          <w:rFonts w:eastAsia="Times New Roman" w:cs="Times New Roman"/>
          <w:sz w:val="28"/>
          <w:szCs w:val="28"/>
        </w:rPr>
        <w:t xml:space="preserve"> </w:t>
      </w:r>
      <w:r w:rsidR="00800234" w:rsidRPr="00800234">
        <w:rPr>
          <w:rFonts w:eastAsia="Times New Roman" w:cs="Times New Roman"/>
          <w:sz w:val="28"/>
          <w:szCs w:val="28"/>
        </w:rPr>
        <w:t xml:space="preserve">городского поселения </w:t>
      </w:r>
      <w:r w:rsidR="00800234" w:rsidRPr="00800234">
        <w:rPr>
          <w:sz w:val="28"/>
          <w:szCs w:val="28"/>
        </w:rPr>
        <w:t>–</w:t>
      </w:r>
      <w:r w:rsidR="00800234" w:rsidRPr="00800234">
        <w:rPr>
          <w:rFonts w:eastAsia="Times New Roman" w:cs="Times New Roman"/>
          <w:sz w:val="28"/>
          <w:szCs w:val="28"/>
        </w:rPr>
        <w:t xml:space="preserve"> город</w:t>
      </w:r>
      <w:r w:rsidR="00800234" w:rsidRPr="00800234">
        <w:rPr>
          <w:sz w:val="28"/>
          <w:szCs w:val="28"/>
        </w:rPr>
        <w:t xml:space="preserve"> </w:t>
      </w:r>
      <w:r w:rsidR="00800234" w:rsidRPr="00800234">
        <w:rPr>
          <w:rFonts w:eastAsia="Times New Roman" w:cs="Times New Roman"/>
          <w:sz w:val="28"/>
          <w:szCs w:val="28"/>
        </w:rPr>
        <w:t>Пав</w:t>
      </w:r>
      <w:r w:rsidR="00800234">
        <w:rPr>
          <w:rFonts w:eastAsia="Times New Roman" w:cs="Times New Roman"/>
          <w:sz w:val="28"/>
          <w:szCs w:val="28"/>
        </w:rPr>
        <w:t>л</w:t>
      </w:r>
      <w:r w:rsidR="00800234" w:rsidRPr="00800234">
        <w:rPr>
          <w:rFonts w:eastAsia="Times New Roman" w:cs="Times New Roman"/>
          <w:sz w:val="28"/>
          <w:szCs w:val="28"/>
        </w:rPr>
        <w:t>овск</w:t>
      </w:r>
      <w:r w:rsidR="00800234">
        <w:rPr>
          <w:rFonts w:eastAsia="Times New Roman" w:cs="Times New Roman"/>
          <w:sz w:val="28"/>
          <w:szCs w:val="28"/>
        </w:rPr>
        <w:t xml:space="preserve"> </w:t>
      </w:r>
      <w:r w:rsidR="00800234" w:rsidRPr="00800234">
        <w:rPr>
          <w:sz w:val="28"/>
          <w:szCs w:val="28"/>
        </w:rPr>
        <w:t>Павловского муниципального района</w:t>
      </w:r>
      <w:r w:rsidR="00800234">
        <w:rPr>
          <w:sz w:val="28"/>
          <w:szCs w:val="28"/>
        </w:rPr>
        <w:t xml:space="preserve"> </w:t>
      </w:r>
      <w:r w:rsidR="00800234" w:rsidRPr="00800234">
        <w:rPr>
          <w:sz w:val="28"/>
          <w:szCs w:val="28"/>
        </w:rPr>
        <w:t>Воронежской области</w:t>
      </w:r>
      <w:r w:rsidR="00800234">
        <w:rPr>
          <w:sz w:val="28"/>
          <w:szCs w:val="28"/>
        </w:rPr>
        <w:t xml:space="preserve"> от </w:t>
      </w:r>
      <w:r w:rsidR="00800234" w:rsidRPr="00800234">
        <w:rPr>
          <w:sz w:val="28"/>
        </w:rPr>
        <w:t>06.05.</w:t>
      </w:r>
      <w:r w:rsidR="00800234">
        <w:rPr>
          <w:sz w:val="28"/>
        </w:rPr>
        <w:t>2013</w:t>
      </w:r>
      <w:r w:rsidR="00800234" w:rsidRPr="00800234">
        <w:rPr>
          <w:sz w:val="28"/>
        </w:rPr>
        <w:t xml:space="preserve">г.  </w:t>
      </w:r>
      <w:r w:rsidR="00800234">
        <w:rPr>
          <w:sz w:val="28"/>
        </w:rPr>
        <w:t xml:space="preserve">№ </w:t>
      </w:r>
      <w:r w:rsidR="00800234" w:rsidRPr="00800234">
        <w:rPr>
          <w:sz w:val="28"/>
        </w:rPr>
        <w:t>211</w:t>
      </w:r>
      <w:r w:rsidR="00800234">
        <w:rPr>
          <w:sz w:val="28"/>
        </w:rPr>
        <w:t xml:space="preserve"> «О</w:t>
      </w:r>
      <w:r w:rsidR="00800234" w:rsidRPr="00DF121B">
        <w:rPr>
          <w:bCs/>
          <w:sz w:val="28"/>
          <w:szCs w:val="28"/>
        </w:rPr>
        <w:t xml:space="preserve">б утверждении </w:t>
      </w:r>
      <w:r w:rsidR="00800234" w:rsidRPr="003148EE">
        <w:rPr>
          <w:sz w:val="28"/>
          <w:szCs w:val="28"/>
        </w:rPr>
        <w:t>местных норматив</w:t>
      </w:r>
      <w:r w:rsidR="00800234">
        <w:rPr>
          <w:sz w:val="28"/>
          <w:szCs w:val="28"/>
        </w:rPr>
        <w:t xml:space="preserve">ов </w:t>
      </w:r>
      <w:r w:rsidR="00800234" w:rsidRPr="003148EE">
        <w:rPr>
          <w:sz w:val="28"/>
          <w:szCs w:val="28"/>
        </w:rPr>
        <w:t>градостроительного проектирования</w:t>
      </w:r>
      <w:r w:rsidR="00800234">
        <w:rPr>
          <w:sz w:val="28"/>
          <w:szCs w:val="28"/>
        </w:rPr>
        <w:t xml:space="preserve"> </w:t>
      </w:r>
      <w:r w:rsidR="00E10199">
        <w:rPr>
          <w:sz w:val="28"/>
          <w:szCs w:val="28"/>
        </w:rPr>
        <w:t xml:space="preserve">       </w:t>
      </w:r>
      <w:r w:rsidR="00800234" w:rsidRPr="003148EE">
        <w:rPr>
          <w:sz w:val="28"/>
          <w:szCs w:val="28"/>
        </w:rPr>
        <w:t>«Планировка жилых, общественно</w:t>
      </w:r>
      <w:r w:rsidR="00800234">
        <w:rPr>
          <w:sz w:val="28"/>
          <w:szCs w:val="28"/>
        </w:rPr>
        <w:t xml:space="preserve"> </w:t>
      </w:r>
      <w:r w:rsidR="00800234" w:rsidRPr="003148EE">
        <w:rPr>
          <w:sz w:val="28"/>
          <w:szCs w:val="28"/>
        </w:rPr>
        <w:t>-</w:t>
      </w:r>
      <w:r w:rsidR="00800234">
        <w:rPr>
          <w:sz w:val="28"/>
          <w:szCs w:val="28"/>
        </w:rPr>
        <w:t xml:space="preserve"> д</w:t>
      </w:r>
      <w:r w:rsidR="00800234" w:rsidRPr="003148EE">
        <w:rPr>
          <w:sz w:val="28"/>
          <w:szCs w:val="28"/>
        </w:rPr>
        <w:t>еловых</w:t>
      </w:r>
      <w:r w:rsidR="00800234">
        <w:rPr>
          <w:sz w:val="28"/>
          <w:szCs w:val="28"/>
        </w:rPr>
        <w:t xml:space="preserve"> </w:t>
      </w:r>
      <w:r w:rsidR="00800234" w:rsidRPr="003148EE">
        <w:rPr>
          <w:sz w:val="28"/>
          <w:szCs w:val="28"/>
        </w:rPr>
        <w:t>и рекреационных зон</w:t>
      </w:r>
      <w:r w:rsidR="00800234">
        <w:rPr>
          <w:sz w:val="28"/>
          <w:szCs w:val="28"/>
        </w:rPr>
        <w:t xml:space="preserve"> </w:t>
      </w:r>
      <w:r w:rsidR="00800234" w:rsidRPr="003148EE">
        <w:rPr>
          <w:sz w:val="28"/>
          <w:szCs w:val="28"/>
        </w:rPr>
        <w:t xml:space="preserve">городского </w:t>
      </w:r>
      <w:r w:rsidR="00E10199">
        <w:rPr>
          <w:sz w:val="28"/>
          <w:szCs w:val="28"/>
        </w:rPr>
        <w:t xml:space="preserve">       </w:t>
      </w:r>
      <w:r w:rsidR="00800234" w:rsidRPr="003148EE">
        <w:rPr>
          <w:sz w:val="28"/>
          <w:szCs w:val="28"/>
        </w:rPr>
        <w:t>поселения –</w:t>
      </w:r>
      <w:r w:rsidR="00800234">
        <w:rPr>
          <w:sz w:val="28"/>
          <w:szCs w:val="28"/>
        </w:rPr>
        <w:t xml:space="preserve"> </w:t>
      </w:r>
      <w:r w:rsidR="00800234" w:rsidRPr="003148EE">
        <w:rPr>
          <w:sz w:val="28"/>
          <w:szCs w:val="28"/>
        </w:rPr>
        <w:t>город Павловск</w:t>
      </w:r>
      <w:r w:rsidR="00800234">
        <w:rPr>
          <w:sz w:val="28"/>
          <w:szCs w:val="28"/>
        </w:rPr>
        <w:t xml:space="preserve"> </w:t>
      </w:r>
      <w:r w:rsidR="00800234" w:rsidRPr="003148EE">
        <w:rPr>
          <w:sz w:val="28"/>
          <w:szCs w:val="28"/>
        </w:rPr>
        <w:t>Павловского муниципального</w:t>
      </w:r>
      <w:r w:rsidR="00800234">
        <w:rPr>
          <w:sz w:val="28"/>
          <w:szCs w:val="28"/>
        </w:rPr>
        <w:t xml:space="preserve"> </w:t>
      </w:r>
      <w:r w:rsidR="00800234" w:rsidRPr="003148EE">
        <w:rPr>
          <w:sz w:val="28"/>
          <w:szCs w:val="28"/>
        </w:rPr>
        <w:t>района</w:t>
      </w:r>
      <w:r w:rsidR="00800234">
        <w:rPr>
          <w:sz w:val="28"/>
          <w:szCs w:val="28"/>
        </w:rPr>
        <w:t xml:space="preserve"> </w:t>
      </w:r>
      <w:r w:rsidR="00800234" w:rsidRPr="003148EE">
        <w:rPr>
          <w:sz w:val="28"/>
          <w:szCs w:val="28"/>
        </w:rPr>
        <w:t xml:space="preserve">Воронежской </w:t>
      </w:r>
      <w:r w:rsidR="00E10199">
        <w:rPr>
          <w:sz w:val="28"/>
          <w:szCs w:val="28"/>
        </w:rPr>
        <w:t xml:space="preserve">    </w:t>
      </w:r>
      <w:r w:rsidR="00800234" w:rsidRPr="003148EE">
        <w:rPr>
          <w:sz w:val="28"/>
          <w:szCs w:val="28"/>
        </w:rPr>
        <w:t>области»</w:t>
      </w:r>
      <w:r w:rsidR="00800234">
        <w:rPr>
          <w:sz w:val="28"/>
          <w:szCs w:val="28"/>
        </w:rPr>
        <w:t xml:space="preserve"> признать утратившим силу</w:t>
      </w:r>
      <w:r w:rsidR="00800234" w:rsidRPr="00800234">
        <w:rPr>
          <w:sz w:val="28"/>
          <w:szCs w:val="28"/>
        </w:rPr>
        <w:t xml:space="preserve"> </w:t>
      </w:r>
      <w:r w:rsidR="00800234" w:rsidRPr="00847A77">
        <w:rPr>
          <w:sz w:val="28"/>
          <w:szCs w:val="28"/>
        </w:rPr>
        <w:t>со дня официального опубликования настоящего решения</w:t>
      </w:r>
      <w:r w:rsidR="00800234">
        <w:rPr>
          <w:sz w:val="28"/>
          <w:szCs w:val="28"/>
        </w:rPr>
        <w:t>.</w:t>
      </w:r>
      <w:r w:rsidR="00800234" w:rsidRPr="00800234">
        <w:rPr>
          <w:rFonts w:eastAsia="Times New Roman" w:cs="Times New Roman"/>
          <w:sz w:val="28"/>
          <w:szCs w:val="28"/>
        </w:rPr>
        <w:t xml:space="preserve">   </w:t>
      </w:r>
    </w:p>
    <w:p w:rsidR="006C2EA0" w:rsidRPr="00DF121B" w:rsidRDefault="00833073" w:rsidP="00833073">
      <w:pPr>
        <w:autoSpaceDE w:val="0"/>
        <w:autoSpaceDN w:val="0"/>
        <w:adjustRightInd w:val="0"/>
        <w:ind w:right="-55"/>
        <w:rPr>
          <w:bCs/>
          <w:sz w:val="28"/>
          <w:szCs w:val="28"/>
        </w:rPr>
      </w:pPr>
      <w:r>
        <w:rPr>
          <w:bCs/>
          <w:sz w:val="28"/>
          <w:szCs w:val="28"/>
        </w:rPr>
        <w:t xml:space="preserve">3. </w:t>
      </w:r>
      <w:r w:rsidR="006C2EA0" w:rsidRPr="00DF121B">
        <w:rPr>
          <w:bCs/>
          <w:sz w:val="28"/>
          <w:szCs w:val="28"/>
        </w:rPr>
        <w:t>Настоящее решение</w:t>
      </w:r>
      <w:r w:rsidR="00800234">
        <w:rPr>
          <w:bCs/>
          <w:sz w:val="28"/>
          <w:szCs w:val="28"/>
        </w:rPr>
        <w:t xml:space="preserve"> </w:t>
      </w:r>
      <w:r>
        <w:rPr>
          <w:bCs/>
          <w:sz w:val="28"/>
          <w:szCs w:val="28"/>
        </w:rPr>
        <w:t>о</w:t>
      </w:r>
      <w:r>
        <w:rPr>
          <w:sz w:val="28"/>
          <w:szCs w:val="28"/>
        </w:rPr>
        <w:t xml:space="preserve">публиковать в муниципальной газете </w:t>
      </w:r>
      <w:r w:rsidRPr="00A64BC2">
        <w:rPr>
          <w:sz w:val="28"/>
          <w:szCs w:val="28"/>
        </w:rPr>
        <w:t xml:space="preserve">«Павловский </w:t>
      </w:r>
      <w:r w:rsidR="00E10199">
        <w:rPr>
          <w:sz w:val="28"/>
          <w:szCs w:val="28"/>
        </w:rPr>
        <w:t xml:space="preserve">    </w:t>
      </w:r>
      <w:r w:rsidRPr="00A64BC2">
        <w:rPr>
          <w:sz w:val="28"/>
          <w:szCs w:val="28"/>
        </w:rPr>
        <w:t>муниципальный вестник</w:t>
      </w:r>
      <w:r>
        <w:rPr>
          <w:sz w:val="28"/>
          <w:szCs w:val="28"/>
        </w:rPr>
        <w:t>»</w:t>
      </w:r>
      <w:r w:rsidR="006C2EA0" w:rsidRPr="00DF121B">
        <w:rPr>
          <w:bCs/>
          <w:sz w:val="28"/>
          <w:szCs w:val="28"/>
        </w:rPr>
        <w:t xml:space="preserve"> и </w:t>
      </w:r>
      <w:r w:rsidRPr="00735BE8">
        <w:rPr>
          <w:rFonts w:eastAsia="Times New Roman" w:cs="Times New Roman"/>
          <w:sz w:val="28"/>
          <w:szCs w:val="28"/>
        </w:rPr>
        <w:t xml:space="preserve">разместить на официальном сайте администрации  </w:t>
      </w:r>
      <w:r w:rsidR="00E10199">
        <w:rPr>
          <w:rFonts w:eastAsia="Times New Roman" w:cs="Times New Roman"/>
          <w:sz w:val="28"/>
          <w:szCs w:val="28"/>
        </w:rPr>
        <w:t xml:space="preserve">       </w:t>
      </w:r>
      <w:r>
        <w:rPr>
          <w:rFonts w:eastAsia="Times New Roman" w:cs="Times New Roman"/>
          <w:sz w:val="28"/>
          <w:szCs w:val="28"/>
        </w:rPr>
        <w:lastRenderedPageBreak/>
        <w:t xml:space="preserve">городского </w:t>
      </w:r>
      <w:r w:rsidRPr="00735BE8">
        <w:rPr>
          <w:rFonts w:eastAsia="Times New Roman" w:cs="Times New Roman"/>
          <w:sz w:val="28"/>
          <w:szCs w:val="28"/>
        </w:rPr>
        <w:t xml:space="preserve">поселения </w:t>
      </w:r>
      <w:r>
        <w:rPr>
          <w:rFonts w:eastAsia="Times New Roman" w:cs="Times New Roman"/>
          <w:sz w:val="28"/>
          <w:szCs w:val="28"/>
        </w:rPr>
        <w:t xml:space="preserve">- город Павловск </w:t>
      </w:r>
      <w:r w:rsidRPr="00735BE8">
        <w:rPr>
          <w:rFonts w:eastAsia="Times New Roman" w:cs="Times New Roman"/>
          <w:sz w:val="28"/>
          <w:szCs w:val="28"/>
        </w:rPr>
        <w:t xml:space="preserve">Павловского муниципального района </w:t>
      </w:r>
      <w:r w:rsidR="00E10199">
        <w:rPr>
          <w:rFonts w:eastAsia="Times New Roman" w:cs="Times New Roman"/>
          <w:sz w:val="28"/>
          <w:szCs w:val="28"/>
        </w:rPr>
        <w:t xml:space="preserve">         </w:t>
      </w:r>
      <w:r w:rsidRPr="00735BE8">
        <w:rPr>
          <w:rFonts w:eastAsia="Times New Roman" w:cs="Times New Roman"/>
          <w:sz w:val="28"/>
          <w:szCs w:val="28"/>
        </w:rPr>
        <w:t xml:space="preserve">Воронежской </w:t>
      </w:r>
      <w:r>
        <w:rPr>
          <w:rFonts w:eastAsia="Times New Roman" w:cs="Times New Roman"/>
          <w:sz w:val="28"/>
          <w:szCs w:val="28"/>
        </w:rPr>
        <w:t xml:space="preserve">области </w:t>
      </w:r>
      <w:r w:rsidRPr="00735BE8">
        <w:rPr>
          <w:rFonts w:eastAsia="Times New Roman" w:cs="Times New Roman"/>
          <w:sz w:val="28"/>
          <w:szCs w:val="28"/>
        </w:rPr>
        <w:t>в сети «Интернет»</w:t>
      </w:r>
      <w:r w:rsidR="006C2EA0" w:rsidRPr="00DF121B">
        <w:rPr>
          <w:bCs/>
          <w:sz w:val="28"/>
          <w:szCs w:val="28"/>
        </w:rPr>
        <w:t>, вступа</w:t>
      </w:r>
      <w:r w:rsidR="004F7CC9">
        <w:rPr>
          <w:bCs/>
          <w:sz w:val="28"/>
          <w:szCs w:val="28"/>
        </w:rPr>
        <w:t>е</w:t>
      </w:r>
      <w:r w:rsidR="006C2EA0" w:rsidRPr="00DF121B">
        <w:rPr>
          <w:bCs/>
          <w:sz w:val="28"/>
          <w:szCs w:val="28"/>
        </w:rPr>
        <w:t>т в силу со дня их официального опубликования.</w:t>
      </w:r>
    </w:p>
    <w:p w:rsidR="00833073" w:rsidRPr="00DF121B" w:rsidRDefault="00833073" w:rsidP="00833073">
      <w:pPr>
        <w:tabs>
          <w:tab w:val="left" w:pos="342"/>
        </w:tabs>
        <w:rPr>
          <w:bCs/>
          <w:sz w:val="28"/>
          <w:szCs w:val="28"/>
        </w:rPr>
      </w:pPr>
      <w:r>
        <w:rPr>
          <w:bCs/>
          <w:sz w:val="28"/>
          <w:szCs w:val="28"/>
        </w:rPr>
        <w:t>4</w:t>
      </w:r>
      <w:r w:rsidRPr="00DF121B">
        <w:rPr>
          <w:bCs/>
          <w:sz w:val="28"/>
          <w:szCs w:val="28"/>
        </w:rPr>
        <w:t xml:space="preserve">. </w:t>
      </w:r>
      <w:proofErr w:type="gramStart"/>
      <w:r w:rsidRPr="00DF121B">
        <w:rPr>
          <w:bCs/>
          <w:sz w:val="28"/>
          <w:szCs w:val="28"/>
        </w:rPr>
        <w:t>Контроль за</w:t>
      </w:r>
      <w:proofErr w:type="gramEnd"/>
      <w:r w:rsidRPr="00DF121B">
        <w:rPr>
          <w:bCs/>
          <w:sz w:val="28"/>
          <w:szCs w:val="28"/>
        </w:rPr>
        <w:t xml:space="preserve">  исполнением  настоящего решения возложить на председателя Совета народных депутатов городского поселения – город Павловск Павловского </w:t>
      </w:r>
      <w:r w:rsidR="00E10199">
        <w:rPr>
          <w:bCs/>
          <w:sz w:val="28"/>
          <w:szCs w:val="28"/>
        </w:rPr>
        <w:t xml:space="preserve">  </w:t>
      </w:r>
      <w:r w:rsidRPr="00DF121B">
        <w:rPr>
          <w:bCs/>
          <w:sz w:val="28"/>
          <w:szCs w:val="28"/>
        </w:rPr>
        <w:t xml:space="preserve">муниципального района Воронежской области.     </w:t>
      </w:r>
    </w:p>
    <w:p w:rsidR="006C2EA0" w:rsidRPr="00DF121B" w:rsidRDefault="006C2EA0" w:rsidP="006C2EA0">
      <w:pPr>
        <w:tabs>
          <w:tab w:val="left" w:pos="342"/>
        </w:tabs>
        <w:ind w:firstLine="720"/>
        <w:rPr>
          <w:bCs/>
          <w:sz w:val="28"/>
          <w:szCs w:val="28"/>
        </w:rPr>
      </w:pPr>
    </w:p>
    <w:p w:rsidR="006C2EA0" w:rsidRPr="0043596C" w:rsidRDefault="006C2EA0" w:rsidP="006C2EA0">
      <w:pPr>
        <w:pStyle w:val="ac"/>
        <w:rPr>
          <w:sz w:val="28"/>
          <w:szCs w:val="28"/>
        </w:rPr>
      </w:pPr>
    </w:p>
    <w:p w:rsidR="005B0DE7" w:rsidRPr="005B0DE7" w:rsidRDefault="005B0DE7" w:rsidP="005B0DE7">
      <w:pPr>
        <w:ind w:firstLine="0"/>
        <w:rPr>
          <w:rFonts w:cs="Times New Roman"/>
          <w:sz w:val="28"/>
          <w:szCs w:val="28"/>
        </w:rPr>
      </w:pPr>
      <w:r w:rsidRPr="005B0DE7">
        <w:rPr>
          <w:rFonts w:cs="Times New Roman"/>
          <w:sz w:val="28"/>
          <w:szCs w:val="28"/>
        </w:rPr>
        <w:t xml:space="preserve">Заместитель председателя Совета народных депутатов </w:t>
      </w:r>
    </w:p>
    <w:p w:rsidR="005B0DE7" w:rsidRDefault="005B0DE7" w:rsidP="005B0DE7">
      <w:pPr>
        <w:ind w:firstLine="0"/>
        <w:rPr>
          <w:rFonts w:cs="Times New Roman"/>
          <w:sz w:val="28"/>
          <w:szCs w:val="28"/>
        </w:rPr>
      </w:pPr>
      <w:r>
        <w:rPr>
          <w:rFonts w:cs="Times New Roman"/>
          <w:sz w:val="28"/>
          <w:szCs w:val="28"/>
        </w:rPr>
        <w:t xml:space="preserve">городского поселения – город Павловск  </w:t>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r>
      <w:r>
        <w:rPr>
          <w:rFonts w:cs="Times New Roman"/>
          <w:sz w:val="28"/>
          <w:szCs w:val="28"/>
        </w:rPr>
        <w:tab/>
        <w:t xml:space="preserve">                А.М. Шибаев</w:t>
      </w:r>
    </w:p>
    <w:p w:rsidR="006C2EA0" w:rsidRPr="0043596C" w:rsidRDefault="006C2EA0" w:rsidP="006C2EA0">
      <w:pPr>
        <w:ind w:right="-58"/>
        <w:rPr>
          <w:sz w:val="28"/>
          <w:szCs w:val="28"/>
        </w:rPr>
      </w:pPr>
    </w:p>
    <w:p w:rsidR="006C2EA0" w:rsidRDefault="006C2EA0" w:rsidP="006C2EA0">
      <w:pPr>
        <w:ind w:right="-1" w:firstLine="708"/>
        <w:rPr>
          <w:sz w:val="28"/>
          <w:szCs w:val="28"/>
        </w:rPr>
      </w:pPr>
    </w:p>
    <w:p w:rsidR="006C2EA0" w:rsidRDefault="006C2EA0" w:rsidP="006C2EA0">
      <w:pPr>
        <w:pStyle w:val="ConsNormal"/>
        <w:ind w:firstLine="0"/>
        <w:rPr>
          <w:rFonts w:ascii="Times New Roman" w:hAnsi="Times New Roman"/>
          <w:sz w:val="28"/>
          <w:szCs w:val="28"/>
        </w:rPr>
      </w:pPr>
      <w:r>
        <w:rPr>
          <w:rFonts w:ascii="Times New Roman" w:hAnsi="Times New Roman"/>
          <w:sz w:val="28"/>
          <w:szCs w:val="28"/>
        </w:rPr>
        <w:t xml:space="preserve">Глава городского поселения – </w:t>
      </w:r>
    </w:p>
    <w:p w:rsidR="006C2EA0" w:rsidRDefault="006C2EA0" w:rsidP="006C2EA0">
      <w:pPr>
        <w:pStyle w:val="ConsNormal"/>
        <w:ind w:firstLine="0"/>
        <w:rPr>
          <w:rFonts w:ascii="Times New Roman" w:hAnsi="Times New Roman"/>
          <w:sz w:val="28"/>
          <w:szCs w:val="28"/>
        </w:rPr>
      </w:pPr>
      <w:r>
        <w:rPr>
          <w:rFonts w:ascii="Times New Roman" w:hAnsi="Times New Roman"/>
          <w:sz w:val="28"/>
          <w:szCs w:val="28"/>
        </w:rPr>
        <w:t xml:space="preserve">город Павловск                                                                                        </w:t>
      </w:r>
      <w:r w:rsidR="00E10199">
        <w:rPr>
          <w:rFonts w:ascii="Times New Roman" w:hAnsi="Times New Roman"/>
          <w:sz w:val="28"/>
          <w:szCs w:val="28"/>
        </w:rPr>
        <w:t xml:space="preserve">      </w:t>
      </w:r>
      <w:r>
        <w:rPr>
          <w:rFonts w:ascii="Times New Roman" w:hAnsi="Times New Roman"/>
          <w:sz w:val="28"/>
          <w:szCs w:val="28"/>
        </w:rPr>
        <w:t>В.А. Щербаков</w:t>
      </w: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6C2EA0" w:rsidRDefault="006C2EA0"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Default="00A744BF" w:rsidP="007616E8">
      <w:pPr>
        <w:ind w:firstLine="0"/>
        <w:jc w:val="center"/>
      </w:pPr>
    </w:p>
    <w:p w:rsidR="00EF0CAE" w:rsidRDefault="00EF0CAE" w:rsidP="007616E8">
      <w:pPr>
        <w:ind w:firstLine="0"/>
        <w:jc w:val="center"/>
      </w:pPr>
    </w:p>
    <w:p w:rsidR="00E10199" w:rsidRDefault="00E10199" w:rsidP="007616E8">
      <w:pPr>
        <w:ind w:firstLine="0"/>
        <w:jc w:val="center"/>
      </w:pPr>
    </w:p>
    <w:p w:rsidR="00E10199" w:rsidRDefault="00E10199" w:rsidP="007616E8">
      <w:pPr>
        <w:ind w:firstLine="0"/>
        <w:jc w:val="center"/>
      </w:pPr>
    </w:p>
    <w:p w:rsidR="00E10199" w:rsidRDefault="00E10199" w:rsidP="007616E8">
      <w:pPr>
        <w:ind w:firstLine="0"/>
        <w:jc w:val="center"/>
      </w:pPr>
    </w:p>
    <w:p w:rsidR="00E10199" w:rsidRDefault="00E10199" w:rsidP="007616E8">
      <w:pPr>
        <w:ind w:firstLine="0"/>
        <w:jc w:val="center"/>
      </w:pPr>
    </w:p>
    <w:p w:rsidR="00E10199" w:rsidRDefault="00E10199" w:rsidP="007616E8">
      <w:pPr>
        <w:ind w:firstLine="0"/>
        <w:jc w:val="center"/>
      </w:pPr>
    </w:p>
    <w:p w:rsidR="00E10199" w:rsidRDefault="00E10199" w:rsidP="007616E8">
      <w:pPr>
        <w:ind w:firstLine="0"/>
        <w:jc w:val="center"/>
      </w:pPr>
    </w:p>
    <w:p w:rsidR="00EF0CAE" w:rsidRDefault="00EF0CAE" w:rsidP="007616E8">
      <w:pPr>
        <w:ind w:firstLine="0"/>
        <w:jc w:val="center"/>
      </w:pPr>
    </w:p>
    <w:p w:rsidR="00A744BF" w:rsidRDefault="00A744BF" w:rsidP="007616E8">
      <w:pPr>
        <w:ind w:firstLine="0"/>
        <w:jc w:val="center"/>
      </w:pPr>
    </w:p>
    <w:p w:rsidR="00833073" w:rsidRDefault="00833073" w:rsidP="00833073">
      <w:pPr>
        <w:tabs>
          <w:tab w:val="left" w:pos="4395"/>
        </w:tabs>
        <w:ind w:left="4820" w:firstLine="0"/>
        <w:jc w:val="left"/>
      </w:pPr>
      <w:r w:rsidRPr="007C12D2">
        <w:rPr>
          <w:rFonts w:eastAsia="Times New Roman" w:cs="Times New Roman"/>
        </w:rPr>
        <w:lastRenderedPageBreak/>
        <w:t xml:space="preserve">Приложение </w:t>
      </w:r>
    </w:p>
    <w:p w:rsidR="00833073" w:rsidRDefault="00833073" w:rsidP="00833073">
      <w:pPr>
        <w:tabs>
          <w:tab w:val="left" w:pos="4395"/>
        </w:tabs>
        <w:ind w:left="3600" w:firstLine="720"/>
        <w:jc w:val="left"/>
      </w:pPr>
      <w:r>
        <w:t xml:space="preserve">       </w:t>
      </w:r>
      <w:r w:rsidRPr="007C12D2">
        <w:rPr>
          <w:rFonts w:eastAsia="Times New Roman" w:cs="Times New Roman"/>
        </w:rPr>
        <w:t xml:space="preserve">  к решению Совета народных</w:t>
      </w:r>
      <w:r>
        <w:t xml:space="preserve"> </w:t>
      </w:r>
      <w:r w:rsidRPr="007C12D2">
        <w:rPr>
          <w:rFonts w:eastAsia="Times New Roman" w:cs="Times New Roman"/>
        </w:rPr>
        <w:t>депутатов</w:t>
      </w:r>
    </w:p>
    <w:p w:rsidR="00833073" w:rsidRDefault="00833073" w:rsidP="00833073">
      <w:pPr>
        <w:tabs>
          <w:tab w:val="left" w:pos="4395"/>
        </w:tabs>
        <w:ind w:left="3600" w:firstLine="720"/>
        <w:jc w:val="left"/>
      </w:pPr>
      <w:r>
        <w:t xml:space="preserve">        </w:t>
      </w:r>
      <w:r w:rsidRPr="007C12D2">
        <w:rPr>
          <w:rFonts w:eastAsia="Times New Roman" w:cs="Times New Roman"/>
        </w:rPr>
        <w:t xml:space="preserve"> городского поселения </w:t>
      </w:r>
      <w:r>
        <w:t>–</w:t>
      </w:r>
      <w:r w:rsidRPr="007C12D2">
        <w:rPr>
          <w:rFonts w:eastAsia="Times New Roman" w:cs="Times New Roman"/>
        </w:rPr>
        <w:t xml:space="preserve"> город</w:t>
      </w:r>
      <w:r>
        <w:t xml:space="preserve"> </w:t>
      </w:r>
      <w:r w:rsidRPr="007C12D2">
        <w:rPr>
          <w:rFonts w:eastAsia="Times New Roman" w:cs="Times New Roman"/>
        </w:rPr>
        <w:t>Павловск</w:t>
      </w:r>
    </w:p>
    <w:p w:rsidR="00833073" w:rsidRDefault="00833073" w:rsidP="00833073">
      <w:pPr>
        <w:tabs>
          <w:tab w:val="left" w:pos="4395"/>
        </w:tabs>
        <w:ind w:left="3600" w:firstLine="720"/>
        <w:jc w:val="left"/>
      </w:pPr>
      <w:r>
        <w:t xml:space="preserve">         Павловского муниципального района </w:t>
      </w:r>
    </w:p>
    <w:p w:rsidR="00833073" w:rsidRPr="007C12D2" w:rsidRDefault="00833073" w:rsidP="00833073">
      <w:pPr>
        <w:tabs>
          <w:tab w:val="left" w:pos="4395"/>
        </w:tabs>
        <w:ind w:left="4820" w:firstLine="0"/>
        <w:jc w:val="left"/>
        <w:rPr>
          <w:rFonts w:eastAsia="Times New Roman" w:cs="Times New Roman"/>
        </w:rPr>
      </w:pPr>
      <w:r>
        <w:t>Воронежской области</w:t>
      </w:r>
      <w:r w:rsidRPr="007C12D2">
        <w:rPr>
          <w:rFonts w:eastAsia="Times New Roman" w:cs="Times New Roman"/>
        </w:rPr>
        <w:t xml:space="preserve">   </w:t>
      </w:r>
    </w:p>
    <w:p w:rsidR="007616E8" w:rsidRDefault="00833073" w:rsidP="00833073">
      <w:pPr>
        <w:tabs>
          <w:tab w:val="left" w:pos="4395"/>
        </w:tabs>
        <w:ind w:left="3600" w:firstLine="720"/>
        <w:jc w:val="left"/>
      </w:pPr>
      <w:r w:rsidRPr="007C12D2">
        <w:rPr>
          <w:rFonts w:eastAsia="Times New Roman" w:cs="Times New Roman"/>
        </w:rPr>
        <w:t xml:space="preserve">         </w:t>
      </w:r>
      <w:r w:rsidRPr="007C12D2">
        <w:rPr>
          <w:rFonts w:eastAsia="Times New Roman" w:cs="Times New Roman"/>
          <w:u w:val="single"/>
        </w:rPr>
        <w:t>от</w:t>
      </w:r>
      <w:r>
        <w:rPr>
          <w:rFonts w:eastAsia="Times New Roman" w:cs="Times New Roman"/>
          <w:u w:val="single"/>
        </w:rPr>
        <w:t xml:space="preserve"> </w:t>
      </w:r>
      <w:r>
        <w:rPr>
          <w:u w:val="single"/>
        </w:rPr>
        <w:t xml:space="preserve"> </w:t>
      </w:r>
      <w:r w:rsidR="001D65BD">
        <w:rPr>
          <w:u w:val="single"/>
        </w:rPr>
        <w:t>27.02.2025 г.</w:t>
      </w:r>
      <w:r>
        <w:rPr>
          <w:rFonts w:eastAsia="Times New Roman" w:cs="Times New Roman"/>
          <w:u w:val="single"/>
        </w:rPr>
        <w:t xml:space="preserve">   </w:t>
      </w:r>
      <w:r w:rsidRPr="007C12D2">
        <w:rPr>
          <w:rFonts w:eastAsia="Times New Roman" w:cs="Times New Roman"/>
          <w:u w:val="single"/>
        </w:rPr>
        <w:t>№</w:t>
      </w:r>
      <w:r w:rsidR="001D65BD">
        <w:rPr>
          <w:rFonts w:eastAsia="Times New Roman" w:cs="Times New Roman"/>
          <w:u w:val="single"/>
        </w:rPr>
        <w:t xml:space="preserve">  185  </w:t>
      </w:r>
      <w:r w:rsidRPr="00833073">
        <w:t>_</w:t>
      </w:r>
      <w:r w:rsidRPr="00833073">
        <w:rPr>
          <w:rFonts w:eastAsia="Times New Roman" w:cs="Times New Roman"/>
        </w:rPr>
        <w:t xml:space="preserve"> </w:t>
      </w:r>
      <w:r>
        <w:rPr>
          <w:rFonts w:eastAsia="Times New Roman" w:cs="Times New Roman"/>
          <w:u w:val="single"/>
        </w:rPr>
        <w:t xml:space="preserve">   </w:t>
      </w:r>
      <w:r w:rsidRPr="007C12D2">
        <w:rPr>
          <w:rFonts w:eastAsia="Times New Roman" w:cs="Times New Roman"/>
          <w:u w:val="single"/>
        </w:rPr>
        <w:t xml:space="preserve">  </w:t>
      </w:r>
    </w:p>
    <w:p w:rsidR="007616E8" w:rsidRDefault="007616E8" w:rsidP="007616E8">
      <w:pPr>
        <w:ind w:firstLine="0"/>
        <w:jc w:val="center"/>
      </w:pPr>
    </w:p>
    <w:p w:rsidR="00833073" w:rsidRDefault="00833073" w:rsidP="007616E8">
      <w:pPr>
        <w:ind w:firstLine="0"/>
        <w:jc w:val="center"/>
        <w:rPr>
          <w:rFonts w:eastAsia="Times New Roman" w:cs="Times New Roman"/>
          <w:b/>
          <w:sz w:val="36"/>
          <w:szCs w:val="36"/>
          <w:lang w:eastAsia="ar-SA" w:bidi="en-US"/>
        </w:rPr>
      </w:pPr>
    </w:p>
    <w:p w:rsidR="00833073" w:rsidRDefault="00833073" w:rsidP="007616E8">
      <w:pPr>
        <w:ind w:firstLine="0"/>
        <w:jc w:val="center"/>
        <w:rPr>
          <w:rFonts w:eastAsia="Times New Roman" w:cs="Times New Roman"/>
          <w:b/>
          <w:sz w:val="36"/>
          <w:szCs w:val="36"/>
          <w:lang w:eastAsia="ar-SA" w:bidi="en-US"/>
        </w:rPr>
      </w:pPr>
    </w:p>
    <w:p w:rsidR="00833073" w:rsidRDefault="00833073" w:rsidP="007616E8">
      <w:pPr>
        <w:ind w:firstLine="0"/>
        <w:jc w:val="center"/>
        <w:rPr>
          <w:rFonts w:eastAsia="Times New Roman" w:cs="Times New Roman"/>
          <w:b/>
          <w:sz w:val="36"/>
          <w:szCs w:val="36"/>
          <w:lang w:eastAsia="ar-SA" w:bidi="en-US"/>
        </w:rPr>
      </w:pPr>
    </w:p>
    <w:p w:rsidR="00833073" w:rsidRDefault="00833073" w:rsidP="007616E8">
      <w:pPr>
        <w:ind w:firstLine="0"/>
        <w:jc w:val="center"/>
        <w:rPr>
          <w:rFonts w:eastAsia="Times New Roman" w:cs="Times New Roman"/>
          <w:b/>
          <w:sz w:val="36"/>
          <w:szCs w:val="36"/>
          <w:lang w:eastAsia="ar-SA" w:bidi="en-US"/>
        </w:rPr>
      </w:pPr>
    </w:p>
    <w:p w:rsidR="00833073" w:rsidRDefault="00833073" w:rsidP="007616E8">
      <w:pPr>
        <w:ind w:firstLine="0"/>
        <w:jc w:val="center"/>
        <w:rPr>
          <w:rFonts w:eastAsia="Times New Roman" w:cs="Times New Roman"/>
          <w:b/>
          <w:sz w:val="36"/>
          <w:szCs w:val="36"/>
          <w:lang w:eastAsia="ar-SA" w:bidi="en-US"/>
        </w:rPr>
      </w:pPr>
    </w:p>
    <w:p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МЕСТНЫЕ НОРМАТИВЫ</w:t>
      </w:r>
    </w:p>
    <w:p w:rsidR="007616E8" w:rsidRPr="00B84278" w:rsidRDefault="007616E8" w:rsidP="007616E8">
      <w:pPr>
        <w:ind w:firstLine="0"/>
        <w:jc w:val="center"/>
        <w:rPr>
          <w:rFonts w:eastAsia="Times New Roman" w:cs="Times New Roman"/>
          <w:b/>
          <w:sz w:val="36"/>
          <w:szCs w:val="36"/>
          <w:lang w:eastAsia="ar-SA" w:bidi="en-US"/>
        </w:rPr>
      </w:pPr>
      <w:r w:rsidRPr="00B84278">
        <w:rPr>
          <w:rFonts w:eastAsia="Times New Roman" w:cs="Times New Roman"/>
          <w:b/>
          <w:sz w:val="36"/>
          <w:szCs w:val="36"/>
          <w:lang w:eastAsia="ar-SA" w:bidi="en-US"/>
        </w:rPr>
        <w:t>ГРАДОСТРОИТЕЛЬНОГО ПРОЕКТИРОВАНИЯ</w:t>
      </w:r>
    </w:p>
    <w:p w:rsidR="007616E8" w:rsidRDefault="007616E8" w:rsidP="007616E8">
      <w:pPr>
        <w:ind w:firstLine="0"/>
        <w:jc w:val="center"/>
      </w:pPr>
    </w:p>
    <w:p w:rsidR="00B268E2" w:rsidRDefault="00B268E2" w:rsidP="004C0128">
      <w:pPr>
        <w:ind w:firstLine="0"/>
        <w:jc w:val="center"/>
        <w:rPr>
          <w:b/>
          <w:sz w:val="32"/>
          <w:szCs w:val="32"/>
        </w:rPr>
      </w:pPr>
      <w:bookmarkStart w:id="6" w:name="_Toc487905092"/>
      <w:bookmarkStart w:id="7" w:name="_Toc488054126"/>
      <w:bookmarkStart w:id="8" w:name="_Toc488147802"/>
      <w:bookmarkStart w:id="9" w:name="_Toc488147864"/>
      <w:bookmarkStart w:id="10" w:name="_Toc488147990"/>
      <w:bookmarkStart w:id="11" w:name="_Toc489889772"/>
      <w:bookmarkStart w:id="12" w:name="_Toc489889836"/>
      <w:bookmarkStart w:id="13" w:name="_Toc489889898"/>
      <w:bookmarkStart w:id="14" w:name="_Toc489893648"/>
      <w:bookmarkStart w:id="15" w:name="_Toc490573729"/>
      <w:bookmarkStart w:id="16" w:name="_Toc492827246"/>
      <w:bookmarkStart w:id="17" w:name="_Toc492828843"/>
      <w:bookmarkStart w:id="18" w:name="_Toc497902094"/>
    </w:p>
    <w:p w:rsidR="00B268E2" w:rsidRDefault="00B268E2" w:rsidP="004C0128">
      <w:pPr>
        <w:ind w:firstLine="0"/>
        <w:jc w:val="center"/>
        <w:rPr>
          <w:b/>
          <w:sz w:val="32"/>
          <w:szCs w:val="32"/>
        </w:rPr>
      </w:pPr>
      <w:r w:rsidRPr="00B268E2">
        <w:rPr>
          <w:b/>
          <w:sz w:val="32"/>
          <w:szCs w:val="32"/>
        </w:rPr>
        <w:t>городского поселения</w:t>
      </w:r>
    </w:p>
    <w:p w:rsidR="00B268E2" w:rsidRPr="00B268E2" w:rsidRDefault="00B268E2" w:rsidP="00B268E2">
      <w:pPr>
        <w:suppressAutoHyphens/>
        <w:spacing w:before="240" w:after="240"/>
        <w:ind w:firstLine="0"/>
        <w:jc w:val="center"/>
        <w:rPr>
          <w:rFonts w:eastAsia="Times New Roman" w:cs="Times New Roman"/>
          <w:b/>
          <w:sz w:val="52"/>
          <w:szCs w:val="52"/>
          <w:lang w:eastAsia="ar-SA" w:bidi="en-US"/>
        </w:rPr>
      </w:pPr>
      <w:r w:rsidRPr="00B268E2">
        <w:rPr>
          <w:rFonts w:eastAsia="Times New Roman" w:cs="Times New Roman"/>
          <w:b/>
          <w:sz w:val="52"/>
          <w:szCs w:val="52"/>
          <w:lang w:eastAsia="ar-SA" w:bidi="en-US"/>
        </w:rPr>
        <w:t xml:space="preserve">город Павловск </w:t>
      </w:r>
    </w:p>
    <w:p w:rsidR="00B268E2" w:rsidRDefault="00B268E2" w:rsidP="004C0128">
      <w:pPr>
        <w:ind w:firstLine="0"/>
        <w:jc w:val="center"/>
        <w:rPr>
          <w:b/>
          <w:sz w:val="32"/>
          <w:szCs w:val="32"/>
        </w:rPr>
      </w:pPr>
      <w:r w:rsidRPr="00B268E2">
        <w:rPr>
          <w:b/>
          <w:sz w:val="32"/>
          <w:szCs w:val="32"/>
        </w:rPr>
        <w:t xml:space="preserve">Павловского муниципального района </w:t>
      </w:r>
    </w:p>
    <w:p w:rsidR="00B268E2" w:rsidRPr="004E7DC5" w:rsidRDefault="00B268E2" w:rsidP="004C0128">
      <w:pPr>
        <w:ind w:firstLine="0"/>
        <w:jc w:val="center"/>
        <w:rPr>
          <w:b/>
          <w:sz w:val="32"/>
          <w:szCs w:val="32"/>
        </w:rPr>
      </w:pPr>
      <w:r w:rsidRPr="00B268E2">
        <w:rPr>
          <w:b/>
          <w:sz w:val="32"/>
          <w:szCs w:val="32"/>
        </w:rPr>
        <w:t>Воронежской области</w:t>
      </w:r>
    </w:p>
    <w:bookmarkEnd w:id="6"/>
    <w:bookmarkEnd w:id="7"/>
    <w:bookmarkEnd w:id="8"/>
    <w:bookmarkEnd w:id="9"/>
    <w:bookmarkEnd w:id="10"/>
    <w:bookmarkEnd w:id="11"/>
    <w:bookmarkEnd w:id="12"/>
    <w:bookmarkEnd w:id="13"/>
    <w:bookmarkEnd w:id="14"/>
    <w:bookmarkEnd w:id="15"/>
    <w:bookmarkEnd w:id="16"/>
    <w:bookmarkEnd w:id="17"/>
    <w:bookmarkEnd w:id="18"/>
    <w:p w:rsidR="007616E8" w:rsidRDefault="007616E8" w:rsidP="007616E8">
      <w:pPr>
        <w:ind w:firstLine="0"/>
        <w:jc w:val="center"/>
      </w:pPr>
    </w:p>
    <w:p w:rsidR="007616E8" w:rsidRPr="002C35F8" w:rsidRDefault="007616E8" w:rsidP="007616E8">
      <w:pPr>
        <w:ind w:firstLine="0"/>
        <w:jc w:val="center"/>
      </w:pPr>
    </w:p>
    <w:p w:rsidR="007616E8" w:rsidRDefault="007616E8" w:rsidP="007616E8">
      <w:pPr>
        <w:ind w:firstLine="0"/>
        <w:jc w:val="center"/>
      </w:pPr>
    </w:p>
    <w:p w:rsidR="00087887" w:rsidRDefault="00087887" w:rsidP="007616E8">
      <w:pPr>
        <w:ind w:firstLine="0"/>
        <w:jc w:val="center"/>
      </w:pPr>
    </w:p>
    <w:p w:rsidR="00087887" w:rsidRDefault="00087887" w:rsidP="007616E8">
      <w:pPr>
        <w:ind w:firstLine="0"/>
        <w:jc w:val="center"/>
      </w:pPr>
    </w:p>
    <w:p w:rsidR="007616E8" w:rsidRDefault="007616E8" w:rsidP="007616E8">
      <w:pPr>
        <w:ind w:firstLine="0"/>
        <w:jc w:val="center"/>
      </w:pPr>
    </w:p>
    <w:p w:rsidR="007616E8" w:rsidRDefault="007616E8" w:rsidP="007616E8">
      <w:pPr>
        <w:ind w:firstLine="0"/>
        <w:jc w:val="center"/>
      </w:pPr>
    </w:p>
    <w:p w:rsidR="00BA3B8F" w:rsidRDefault="00BA3B8F" w:rsidP="007616E8">
      <w:pPr>
        <w:ind w:firstLine="0"/>
        <w:jc w:val="center"/>
      </w:pPr>
    </w:p>
    <w:p w:rsidR="007616E8" w:rsidRDefault="007616E8" w:rsidP="007616E8">
      <w:pPr>
        <w:ind w:firstLine="0"/>
        <w:jc w:val="center"/>
      </w:pPr>
    </w:p>
    <w:p w:rsidR="007616E8" w:rsidRDefault="007616E8" w:rsidP="007616E8">
      <w:pPr>
        <w:ind w:firstLine="0"/>
        <w:jc w:val="center"/>
      </w:pPr>
    </w:p>
    <w:p w:rsidR="007616E8" w:rsidRDefault="007616E8" w:rsidP="007616E8">
      <w:pPr>
        <w:ind w:firstLine="0"/>
        <w:jc w:val="center"/>
      </w:pPr>
    </w:p>
    <w:p w:rsidR="001D4C6C" w:rsidRDefault="001D4C6C" w:rsidP="007616E8">
      <w:pPr>
        <w:ind w:firstLine="0"/>
        <w:jc w:val="center"/>
      </w:pPr>
    </w:p>
    <w:p w:rsidR="007616E8" w:rsidRDefault="007616E8" w:rsidP="007616E8">
      <w:pPr>
        <w:ind w:firstLine="0"/>
        <w:jc w:val="center"/>
      </w:pPr>
    </w:p>
    <w:p w:rsidR="007616E8" w:rsidRDefault="007616E8" w:rsidP="007616E8">
      <w:pPr>
        <w:ind w:firstLine="0"/>
        <w:jc w:val="center"/>
      </w:pPr>
    </w:p>
    <w:p w:rsidR="00C55C43" w:rsidRDefault="00C55C43" w:rsidP="007616E8">
      <w:pPr>
        <w:ind w:firstLine="0"/>
        <w:jc w:val="center"/>
      </w:pPr>
    </w:p>
    <w:p w:rsidR="00A744BF" w:rsidRDefault="00A744BF" w:rsidP="007616E8">
      <w:pPr>
        <w:ind w:firstLine="0"/>
        <w:jc w:val="center"/>
      </w:pPr>
    </w:p>
    <w:p w:rsidR="00A744BF" w:rsidRDefault="00A744BF" w:rsidP="007616E8">
      <w:pPr>
        <w:ind w:firstLine="0"/>
        <w:jc w:val="center"/>
      </w:pPr>
    </w:p>
    <w:p w:rsidR="00A744BF" w:rsidRPr="002C35F8" w:rsidRDefault="00A744BF" w:rsidP="007616E8">
      <w:pPr>
        <w:ind w:firstLine="0"/>
        <w:jc w:val="center"/>
      </w:pPr>
    </w:p>
    <w:p w:rsidR="007616E8" w:rsidRPr="002C35F8" w:rsidRDefault="007616E8" w:rsidP="007616E8">
      <w:pPr>
        <w:ind w:firstLine="0"/>
        <w:jc w:val="center"/>
      </w:pPr>
    </w:p>
    <w:p w:rsidR="00200A6B" w:rsidRPr="003E2B62" w:rsidRDefault="00B268E2" w:rsidP="00B268E2">
      <w:pPr>
        <w:pStyle w:val="aff6"/>
        <w:ind w:firstLine="0"/>
        <w:jc w:val="center"/>
        <w:rPr>
          <w:b/>
          <w:lang w:val="ru-RU"/>
        </w:rPr>
      </w:pPr>
      <w:r>
        <w:rPr>
          <w:b/>
          <w:sz w:val="28"/>
          <w:szCs w:val="28"/>
          <w:lang w:val="ru-RU"/>
        </w:rPr>
        <w:t>202</w:t>
      </w:r>
      <w:r w:rsidR="00EF0CAE">
        <w:rPr>
          <w:b/>
          <w:sz w:val="28"/>
          <w:szCs w:val="28"/>
          <w:lang w:val="ru-RU"/>
        </w:rPr>
        <w:t>5</w:t>
      </w:r>
      <w:r w:rsidR="007616E8" w:rsidRPr="006D48A4">
        <w:rPr>
          <w:b/>
          <w:sz w:val="28"/>
          <w:szCs w:val="28"/>
          <w:lang w:val="ru-RU"/>
        </w:rPr>
        <w:t xml:space="preserve"> г.</w:t>
      </w:r>
      <w:bookmarkEnd w:id="2"/>
      <w:bookmarkEnd w:id="3"/>
    </w:p>
    <w:p w:rsidR="00200A6B" w:rsidRDefault="00200A6B" w:rsidP="004843F4">
      <w:pPr>
        <w:spacing w:after="120"/>
        <w:jc w:val="center"/>
        <w:rPr>
          <w:rFonts w:cs="Times New Roman"/>
          <w:b/>
          <w:szCs w:val="24"/>
        </w:rPr>
        <w:sectPr w:rsidR="00200A6B" w:rsidSect="00E10199">
          <w:headerReference w:type="even" r:id="rId9"/>
          <w:headerReference w:type="default" r:id="rId10"/>
          <w:footerReference w:type="even" r:id="rId11"/>
          <w:footerReference w:type="default" r:id="rId12"/>
          <w:headerReference w:type="first" r:id="rId13"/>
          <w:footerReference w:type="first" r:id="rId14"/>
          <w:pgSz w:w="11906" w:h="16838"/>
          <w:pgMar w:top="851" w:right="424" w:bottom="1134" w:left="1134" w:header="709" w:footer="709" w:gutter="0"/>
          <w:cols w:space="708"/>
          <w:docGrid w:linePitch="360"/>
        </w:sectPr>
      </w:pPr>
    </w:p>
    <w:p w:rsidR="00D4239C" w:rsidRDefault="00D4239C" w:rsidP="002C256C">
      <w:pPr>
        <w:spacing w:after="120"/>
        <w:ind w:firstLine="0"/>
        <w:jc w:val="center"/>
        <w:rPr>
          <w:rFonts w:cs="Times New Roman"/>
          <w:b/>
          <w:szCs w:val="24"/>
        </w:rPr>
      </w:pPr>
      <w:r w:rsidRPr="00BE1075">
        <w:rPr>
          <w:rFonts w:cs="Times New Roman"/>
          <w:b/>
          <w:szCs w:val="24"/>
        </w:rPr>
        <w:lastRenderedPageBreak/>
        <w:t>ОГЛАВЛЕНИЕ</w:t>
      </w:r>
    </w:p>
    <w:p w:rsidR="00736886" w:rsidRDefault="00736886" w:rsidP="00783726">
      <w:pPr>
        <w:spacing w:after="120"/>
        <w:ind w:firstLine="0"/>
        <w:jc w:val="center"/>
        <w:rPr>
          <w:rFonts w:cs="Times New Roman"/>
          <w:b/>
          <w:szCs w:val="24"/>
        </w:rPr>
      </w:pPr>
    </w:p>
    <w:p w:rsidR="00DD7ADA" w:rsidRDefault="00161B19">
      <w:pPr>
        <w:pStyle w:val="16"/>
        <w:tabs>
          <w:tab w:val="left" w:pos="442"/>
          <w:tab w:val="right" w:leader="dot" w:pos="9628"/>
        </w:tabs>
        <w:rPr>
          <w:rFonts w:asciiTheme="minorHAnsi" w:eastAsiaTheme="minorEastAsia" w:hAnsiTheme="minorHAnsi" w:cstheme="minorBidi"/>
          <w:b w:val="0"/>
          <w:bCs w:val="0"/>
          <w:caps w:val="0"/>
          <w:noProof/>
          <w:kern w:val="2"/>
          <w:sz w:val="22"/>
          <w:szCs w:val="22"/>
          <w:lang w:eastAsia="ru-RU"/>
        </w:rPr>
      </w:pPr>
      <w:r w:rsidRPr="00161B19">
        <w:fldChar w:fldCharType="begin"/>
      </w:r>
      <w:r w:rsidR="007F2D50">
        <w:instrText xml:space="preserve"> TOC \o "1-3" \h \z \u </w:instrText>
      </w:r>
      <w:r w:rsidRPr="00161B19">
        <w:fldChar w:fldCharType="separate"/>
      </w:r>
      <w:hyperlink w:anchor="_Toc180409438" w:history="1">
        <w:r w:rsidR="00DD7ADA" w:rsidRPr="00416081">
          <w:rPr>
            <w:rStyle w:val="a9"/>
            <w:noProof/>
          </w:rPr>
          <w:t>1.</w:t>
        </w:r>
        <w:r w:rsidR="00DD7ADA">
          <w:rPr>
            <w:rFonts w:asciiTheme="minorHAnsi" w:eastAsiaTheme="minorEastAsia" w:hAnsiTheme="minorHAnsi" w:cstheme="minorBidi"/>
            <w:b w:val="0"/>
            <w:bCs w:val="0"/>
            <w:caps w:val="0"/>
            <w:noProof/>
            <w:kern w:val="2"/>
            <w:sz w:val="22"/>
            <w:szCs w:val="22"/>
            <w:lang w:eastAsia="ru-RU"/>
          </w:rPr>
          <w:tab/>
        </w:r>
        <w:r w:rsidR="00DD7ADA" w:rsidRPr="00416081">
          <w:rPr>
            <w:rStyle w:val="a9"/>
            <w:noProof/>
          </w:rPr>
          <w:t>Основная часть</w:t>
        </w:r>
        <w:r w:rsidR="00DD7ADA">
          <w:rPr>
            <w:noProof/>
            <w:webHidden/>
          </w:rPr>
          <w:tab/>
        </w:r>
        <w:r>
          <w:rPr>
            <w:noProof/>
            <w:webHidden/>
          </w:rPr>
          <w:fldChar w:fldCharType="begin"/>
        </w:r>
        <w:r w:rsidR="00DD7ADA">
          <w:rPr>
            <w:noProof/>
            <w:webHidden/>
          </w:rPr>
          <w:instrText xml:space="preserve"> PAGEREF _Toc180409438 \h </w:instrText>
        </w:r>
        <w:r>
          <w:rPr>
            <w:noProof/>
            <w:webHidden/>
          </w:rPr>
        </w:r>
        <w:r>
          <w:rPr>
            <w:noProof/>
            <w:webHidden/>
          </w:rPr>
          <w:fldChar w:fldCharType="separate"/>
        </w:r>
        <w:r w:rsidR="002E212C">
          <w:rPr>
            <w:noProof/>
            <w:webHidden/>
          </w:rPr>
          <w:t>4</w:t>
        </w:r>
        <w:r>
          <w:rPr>
            <w:noProof/>
            <w:webHidden/>
          </w:rPr>
          <w:fldChar w:fldCharType="end"/>
        </w:r>
      </w:hyperlink>
    </w:p>
    <w:p w:rsidR="00DD7ADA" w:rsidRDefault="00161B19" w:rsidP="00DD7ADA">
      <w:pPr>
        <w:pStyle w:val="22"/>
        <w:rPr>
          <w:rFonts w:asciiTheme="minorHAnsi" w:eastAsiaTheme="minorEastAsia" w:hAnsiTheme="minorHAnsi" w:cstheme="minorBidi"/>
          <w:noProof/>
          <w:kern w:val="2"/>
          <w:sz w:val="22"/>
          <w:szCs w:val="22"/>
          <w:lang w:eastAsia="ru-RU"/>
        </w:rPr>
      </w:pPr>
      <w:hyperlink w:anchor="_Toc180409439" w:history="1">
        <w:r w:rsidR="00DD7ADA" w:rsidRPr="00416081">
          <w:rPr>
            <w:rStyle w:val="a9"/>
            <w:noProof/>
          </w:rPr>
          <w:t>1.1.</w:t>
        </w:r>
        <w:r w:rsidR="00DD7ADA">
          <w:rPr>
            <w:rFonts w:asciiTheme="minorHAnsi" w:eastAsiaTheme="minorEastAsia" w:hAnsiTheme="minorHAnsi" w:cstheme="minorBidi"/>
            <w:noProof/>
            <w:kern w:val="2"/>
            <w:sz w:val="22"/>
            <w:szCs w:val="22"/>
            <w:lang w:eastAsia="ru-RU"/>
          </w:rPr>
          <w:tab/>
        </w:r>
        <w:r w:rsidR="00DD7ADA" w:rsidRPr="00416081">
          <w:rPr>
            <w:rStyle w:val="a9"/>
            <w:noProof/>
          </w:rPr>
          <w:t>Общие положения</w:t>
        </w:r>
        <w:r w:rsidR="00DD7ADA">
          <w:rPr>
            <w:noProof/>
            <w:webHidden/>
          </w:rPr>
          <w:tab/>
        </w:r>
        <w:r>
          <w:rPr>
            <w:noProof/>
            <w:webHidden/>
          </w:rPr>
          <w:fldChar w:fldCharType="begin"/>
        </w:r>
        <w:r w:rsidR="00DD7ADA">
          <w:rPr>
            <w:noProof/>
            <w:webHidden/>
          </w:rPr>
          <w:instrText xml:space="preserve"> PAGEREF _Toc180409439 \h </w:instrText>
        </w:r>
        <w:r>
          <w:rPr>
            <w:noProof/>
            <w:webHidden/>
          </w:rPr>
        </w:r>
        <w:r>
          <w:rPr>
            <w:noProof/>
            <w:webHidden/>
          </w:rPr>
          <w:fldChar w:fldCharType="separate"/>
        </w:r>
        <w:r w:rsidR="002E212C">
          <w:rPr>
            <w:noProof/>
            <w:webHidden/>
          </w:rPr>
          <w:t>4</w:t>
        </w:r>
        <w:r>
          <w:rPr>
            <w:noProof/>
            <w:webHidden/>
          </w:rPr>
          <w:fldChar w:fldCharType="end"/>
        </w:r>
      </w:hyperlink>
    </w:p>
    <w:p w:rsidR="00DD7ADA" w:rsidRDefault="00161B19" w:rsidP="00DD7ADA">
      <w:pPr>
        <w:pStyle w:val="22"/>
        <w:rPr>
          <w:rFonts w:asciiTheme="minorHAnsi" w:eastAsiaTheme="minorEastAsia" w:hAnsiTheme="minorHAnsi" w:cstheme="minorBidi"/>
          <w:noProof/>
          <w:kern w:val="2"/>
          <w:sz w:val="22"/>
          <w:szCs w:val="22"/>
          <w:lang w:eastAsia="ru-RU"/>
        </w:rPr>
      </w:pPr>
      <w:hyperlink w:anchor="_Toc180409440" w:history="1">
        <w:r w:rsidR="00DD7ADA" w:rsidRPr="00416081">
          <w:rPr>
            <w:rStyle w:val="a9"/>
            <w:noProof/>
          </w:rPr>
          <w:t>1.2.</w:t>
        </w:r>
        <w:r w:rsidR="00DD7ADA">
          <w:rPr>
            <w:rFonts w:asciiTheme="minorHAnsi" w:eastAsiaTheme="minorEastAsia" w:hAnsiTheme="minorHAnsi" w:cstheme="minorBidi"/>
            <w:noProof/>
            <w:kern w:val="2"/>
            <w:sz w:val="22"/>
            <w:szCs w:val="22"/>
            <w:lang w:eastAsia="ru-RU"/>
          </w:rPr>
          <w:tab/>
        </w:r>
        <w:r w:rsidR="00DD7ADA" w:rsidRPr="00416081">
          <w:rPr>
            <w:rStyle w:val="a9"/>
            <w:noProof/>
          </w:rPr>
          <w:t>Расчетные показатели для МНГП</w:t>
        </w:r>
        <w:r w:rsidR="00DD7ADA">
          <w:rPr>
            <w:noProof/>
            <w:webHidden/>
          </w:rPr>
          <w:tab/>
        </w:r>
        <w:r>
          <w:rPr>
            <w:noProof/>
            <w:webHidden/>
          </w:rPr>
          <w:fldChar w:fldCharType="begin"/>
        </w:r>
        <w:r w:rsidR="00DD7ADA">
          <w:rPr>
            <w:noProof/>
            <w:webHidden/>
          </w:rPr>
          <w:instrText xml:space="preserve"> PAGEREF _Toc180409440 \h </w:instrText>
        </w:r>
        <w:r>
          <w:rPr>
            <w:noProof/>
            <w:webHidden/>
          </w:rPr>
        </w:r>
        <w:r>
          <w:rPr>
            <w:noProof/>
            <w:webHidden/>
          </w:rPr>
          <w:fldChar w:fldCharType="separate"/>
        </w:r>
        <w:r w:rsidR="002E212C">
          <w:rPr>
            <w:noProof/>
            <w:webHidden/>
          </w:rPr>
          <w:t>5</w:t>
        </w:r>
        <w:r>
          <w:rPr>
            <w:noProof/>
            <w:webHidden/>
          </w:rPr>
          <w:fldChar w:fldCharType="end"/>
        </w:r>
      </w:hyperlink>
    </w:p>
    <w:p w:rsidR="00DD7ADA" w:rsidRDefault="00161B19" w:rsidP="00DD7ADA">
      <w:pPr>
        <w:pStyle w:val="22"/>
        <w:rPr>
          <w:rFonts w:asciiTheme="minorHAnsi" w:eastAsiaTheme="minorEastAsia" w:hAnsiTheme="minorHAnsi" w:cstheme="minorBidi"/>
          <w:noProof/>
          <w:kern w:val="2"/>
          <w:sz w:val="22"/>
          <w:szCs w:val="22"/>
          <w:lang w:eastAsia="ru-RU"/>
        </w:rPr>
      </w:pPr>
      <w:hyperlink w:anchor="_Toc180409441" w:history="1">
        <w:r w:rsidR="00DD7ADA" w:rsidRPr="00416081">
          <w:rPr>
            <w:rStyle w:val="a9"/>
            <w:noProof/>
          </w:rPr>
          <w:t>1.3.</w:t>
        </w:r>
        <w:r w:rsidR="00DD7ADA">
          <w:rPr>
            <w:rFonts w:asciiTheme="minorHAnsi" w:eastAsiaTheme="minorEastAsia" w:hAnsiTheme="minorHAnsi" w:cstheme="minorBidi"/>
            <w:noProof/>
            <w:kern w:val="2"/>
            <w:sz w:val="22"/>
            <w:szCs w:val="22"/>
            <w:lang w:eastAsia="ru-RU"/>
          </w:rPr>
          <w:tab/>
        </w:r>
        <w:r w:rsidR="00DD7ADA" w:rsidRPr="00416081">
          <w:rPr>
            <w:rStyle w:val="a9"/>
            <w:noProof/>
          </w:rPr>
          <w:t>Приложения к основной части</w:t>
        </w:r>
        <w:r w:rsidR="00DD7ADA">
          <w:rPr>
            <w:noProof/>
            <w:webHidden/>
          </w:rPr>
          <w:tab/>
        </w:r>
        <w:r>
          <w:rPr>
            <w:noProof/>
            <w:webHidden/>
          </w:rPr>
          <w:fldChar w:fldCharType="begin"/>
        </w:r>
        <w:r w:rsidR="00DD7ADA">
          <w:rPr>
            <w:noProof/>
            <w:webHidden/>
          </w:rPr>
          <w:instrText xml:space="preserve"> PAGEREF _Toc180409441 \h </w:instrText>
        </w:r>
        <w:r>
          <w:rPr>
            <w:noProof/>
            <w:webHidden/>
          </w:rPr>
        </w:r>
        <w:r>
          <w:rPr>
            <w:noProof/>
            <w:webHidden/>
          </w:rPr>
          <w:fldChar w:fldCharType="separate"/>
        </w:r>
        <w:r w:rsidR="002E212C">
          <w:rPr>
            <w:noProof/>
            <w:webHidden/>
          </w:rPr>
          <w:t>18</w:t>
        </w:r>
        <w:r>
          <w:rPr>
            <w:noProof/>
            <w:webHidden/>
          </w:rPr>
          <w:fldChar w:fldCharType="end"/>
        </w:r>
      </w:hyperlink>
    </w:p>
    <w:p w:rsidR="00DD7ADA" w:rsidRDefault="00161B19" w:rsidP="00DD7ADA">
      <w:pPr>
        <w:pStyle w:val="31"/>
        <w:rPr>
          <w:rFonts w:asciiTheme="minorHAnsi" w:eastAsiaTheme="minorEastAsia" w:hAnsiTheme="minorHAnsi" w:cstheme="minorBidi"/>
          <w:noProof/>
          <w:kern w:val="2"/>
          <w:sz w:val="22"/>
          <w:szCs w:val="22"/>
          <w:lang w:eastAsia="ru-RU"/>
        </w:rPr>
      </w:pPr>
      <w:hyperlink w:anchor="_Toc180409442" w:history="1">
        <w:r w:rsidR="00DD7ADA" w:rsidRPr="00416081">
          <w:rPr>
            <w:rStyle w:val="a9"/>
            <w:noProof/>
          </w:rPr>
          <w:t>1.3.1.</w:t>
        </w:r>
        <w:r w:rsidR="00DD7ADA">
          <w:rPr>
            <w:rFonts w:asciiTheme="minorHAnsi" w:eastAsiaTheme="minorEastAsia" w:hAnsiTheme="minorHAnsi" w:cstheme="minorBidi"/>
            <w:noProof/>
            <w:kern w:val="2"/>
            <w:sz w:val="22"/>
            <w:szCs w:val="22"/>
            <w:lang w:eastAsia="ru-RU"/>
          </w:rPr>
          <w:tab/>
        </w:r>
        <w:r w:rsidR="00DD7ADA" w:rsidRPr="00416081">
          <w:rPr>
            <w:rStyle w:val="a9"/>
            <w:noProof/>
          </w:rPr>
          <w:t>Перечень нормативно-правовых актов и иных документов</w:t>
        </w:r>
        <w:r w:rsidR="00DD7ADA">
          <w:rPr>
            <w:noProof/>
            <w:webHidden/>
          </w:rPr>
          <w:tab/>
        </w:r>
        <w:r>
          <w:rPr>
            <w:noProof/>
            <w:webHidden/>
          </w:rPr>
          <w:fldChar w:fldCharType="begin"/>
        </w:r>
        <w:r w:rsidR="00DD7ADA">
          <w:rPr>
            <w:noProof/>
            <w:webHidden/>
          </w:rPr>
          <w:instrText xml:space="preserve"> PAGEREF _Toc180409442 \h </w:instrText>
        </w:r>
        <w:r>
          <w:rPr>
            <w:noProof/>
            <w:webHidden/>
          </w:rPr>
        </w:r>
        <w:r>
          <w:rPr>
            <w:noProof/>
            <w:webHidden/>
          </w:rPr>
          <w:fldChar w:fldCharType="separate"/>
        </w:r>
        <w:r w:rsidR="002E212C">
          <w:rPr>
            <w:noProof/>
            <w:webHidden/>
          </w:rPr>
          <w:t>18</w:t>
        </w:r>
        <w:r>
          <w:rPr>
            <w:noProof/>
            <w:webHidden/>
          </w:rPr>
          <w:fldChar w:fldCharType="end"/>
        </w:r>
      </w:hyperlink>
    </w:p>
    <w:p w:rsidR="00DD7ADA" w:rsidRDefault="00161B19" w:rsidP="00DD7ADA">
      <w:pPr>
        <w:pStyle w:val="31"/>
        <w:rPr>
          <w:rFonts w:asciiTheme="minorHAnsi" w:eastAsiaTheme="minorEastAsia" w:hAnsiTheme="minorHAnsi" w:cstheme="minorBidi"/>
          <w:noProof/>
          <w:kern w:val="2"/>
          <w:sz w:val="22"/>
          <w:szCs w:val="22"/>
          <w:lang w:eastAsia="ru-RU"/>
        </w:rPr>
      </w:pPr>
      <w:hyperlink w:anchor="_Toc180409443" w:history="1">
        <w:r w:rsidR="00DD7ADA" w:rsidRPr="00416081">
          <w:rPr>
            <w:rStyle w:val="a9"/>
            <w:noProof/>
          </w:rPr>
          <w:t>1.3.2.</w:t>
        </w:r>
        <w:r w:rsidR="00DD7ADA">
          <w:rPr>
            <w:rFonts w:asciiTheme="minorHAnsi" w:eastAsiaTheme="minorEastAsia" w:hAnsiTheme="minorHAnsi" w:cstheme="minorBidi"/>
            <w:noProof/>
            <w:kern w:val="2"/>
            <w:sz w:val="22"/>
            <w:szCs w:val="22"/>
            <w:lang w:eastAsia="ru-RU"/>
          </w:rPr>
          <w:tab/>
        </w:r>
        <w:r w:rsidR="00DD7ADA" w:rsidRPr="00416081">
          <w:rPr>
            <w:rStyle w:val="a9"/>
            <w:noProof/>
          </w:rPr>
          <w:t>Список терминов и определений</w:t>
        </w:r>
        <w:r w:rsidR="00DD7ADA">
          <w:rPr>
            <w:noProof/>
            <w:webHidden/>
          </w:rPr>
          <w:tab/>
        </w:r>
        <w:r>
          <w:rPr>
            <w:noProof/>
            <w:webHidden/>
          </w:rPr>
          <w:fldChar w:fldCharType="begin"/>
        </w:r>
        <w:r w:rsidR="00DD7ADA">
          <w:rPr>
            <w:noProof/>
            <w:webHidden/>
          </w:rPr>
          <w:instrText xml:space="preserve"> PAGEREF _Toc180409443 \h </w:instrText>
        </w:r>
        <w:r>
          <w:rPr>
            <w:noProof/>
            <w:webHidden/>
          </w:rPr>
        </w:r>
        <w:r>
          <w:rPr>
            <w:noProof/>
            <w:webHidden/>
          </w:rPr>
          <w:fldChar w:fldCharType="separate"/>
        </w:r>
        <w:r w:rsidR="002E212C">
          <w:rPr>
            <w:noProof/>
            <w:webHidden/>
          </w:rPr>
          <w:t>20</w:t>
        </w:r>
        <w:r>
          <w:rPr>
            <w:noProof/>
            <w:webHidden/>
          </w:rPr>
          <w:fldChar w:fldCharType="end"/>
        </w:r>
      </w:hyperlink>
    </w:p>
    <w:p w:rsidR="00DD7ADA" w:rsidRDefault="00161B19" w:rsidP="00DD7ADA">
      <w:pPr>
        <w:pStyle w:val="31"/>
        <w:rPr>
          <w:rFonts w:asciiTheme="minorHAnsi" w:eastAsiaTheme="minorEastAsia" w:hAnsiTheme="minorHAnsi" w:cstheme="minorBidi"/>
          <w:noProof/>
          <w:kern w:val="2"/>
          <w:sz w:val="22"/>
          <w:szCs w:val="22"/>
          <w:lang w:eastAsia="ru-RU"/>
        </w:rPr>
      </w:pPr>
      <w:hyperlink w:anchor="_Toc180409444" w:history="1">
        <w:r w:rsidR="00DD7ADA" w:rsidRPr="00416081">
          <w:rPr>
            <w:rStyle w:val="a9"/>
            <w:noProof/>
          </w:rPr>
          <w:t>1.3.3.</w:t>
        </w:r>
        <w:r w:rsidR="00DD7ADA">
          <w:rPr>
            <w:rFonts w:asciiTheme="minorHAnsi" w:eastAsiaTheme="minorEastAsia" w:hAnsiTheme="minorHAnsi" w:cstheme="minorBidi"/>
            <w:noProof/>
            <w:kern w:val="2"/>
            <w:sz w:val="22"/>
            <w:szCs w:val="22"/>
            <w:lang w:eastAsia="ru-RU"/>
          </w:rPr>
          <w:tab/>
        </w:r>
        <w:r w:rsidR="00DD7ADA" w:rsidRPr="00416081">
          <w:rPr>
            <w:rStyle w:val="a9"/>
            <w:noProof/>
          </w:rPr>
          <w:t>Перечень используемых сокращений</w:t>
        </w:r>
        <w:r w:rsidR="00DD7ADA">
          <w:rPr>
            <w:noProof/>
            <w:webHidden/>
          </w:rPr>
          <w:tab/>
        </w:r>
        <w:r>
          <w:rPr>
            <w:noProof/>
            <w:webHidden/>
          </w:rPr>
          <w:fldChar w:fldCharType="begin"/>
        </w:r>
        <w:r w:rsidR="00DD7ADA">
          <w:rPr>
            <w:noProof/>
            <w:webHidden/>
          </w:rPr>
          <w:instrText xml:space="preserve"> PAGEREF _Toc180409444 \h </w:instrText>
        </w:r>
        <w:r>
          <w:rPr>
            <w:noProof/>
            <w:webHidden/>
          </w:rPr>
        </w:r>
        <w:r>
          <w:rPr>
            <w:noProof/>
            <w:webHidden/>
          </w:rPr>
          <w:fldChar w:fldCharType="separate"/>
        </w:r>
        <w:r w:rsidR="002E212C">
          <w:rPr>
            <w:noProof/>
            <w:webHidden/>
          </w:rPr>
          <w:t>21</w:t>
        </w:r>
        <w:r>
          <w:rPr>
            <w:noProof/>
            <w:webHidden/>
          </w:rPr>
          <w:fldChar w:fldCharType="end"/>
        </w:r>
      </w:hyperlink>
    </w:p>
    <w:p w:rsidR="00DD7ADA" w:rsidRDefault="00161B19">
      <w:pPr>
        <w:pStyle w:val="16"/>
        <w:tabs>
          <w:tab w:val="left" w:pos="442"/>
          <w:tab w:val="right" w:leader="dot" w:pos="9628"/>
        </w:tabs>
        <w:rPr>
          <w:rFonts w:asciiTheme="minorHAnsi" w:eastAsiaTheme="minorEastAsia" w:hAnsiTheme="minorHAnsi" w:cstheme="minorBidi"/>
          <w:b w:val="0"/>
          <w:bCs w:val="0"/>
          <w:caps w:val="0"/>
          <w:noProof/>
          <w:kern w:val="2"/>
          <w:sz w:val="22"/>
          <w:szCs w:val="22"/>
          <w:lang w:eastAsia="ru-RU"/>
        </w:rPr>
      </w:pPr>
      <w:hyperlink w:anchor="_Toc180409445" w:history="1">
        <w:r w:rsidR="00DD7ADA" w:rsidRPr="00416081">
          <w:rPr>
            <w:rStyle w:val="a9"/>
            <w:noProof/>
          </w:rPr>
          <w:t>2.</w:t>
        </w:r>
        <w:r w:rsidR="00DD7ADA">
          <w:rPr>
            <w:rFonts w:asciiTheme="minorHAnsi" w:eastAsiaTheme="minorEastAsia" w:hAnsiTheme="minorHAnsi" w:cstheme="minorBidi"/>
            <w:b w:val="0"/>
            <w:bCs w:val="0"/>
            <w:caps w:val="0"/>
            <w:noProof/>
            <w:kern w:val="2"/>
            <w:sz w:val="22"/>
            <w:szCs w:val="22"/>
            <w:lang w:eastAsia="ru-RU"/>
          </w:rPr>
          <w:tab/>
        </w:r>
        <w:r w:rsidR="00DD7ADA" w:rsidRPr="00416081">
          <w:rPr>
            <w:rStyle w:val="a9"/>
            <w:noProof/>
          </w:rPr>
          <w:t>Материалы по обоснованию расчетных показателей, содержащихся в основной части</w:t>
        </w:r>
        <w:r w:rsidR="00DD7ADA">
          <w:rPr>
            <w:noProof/>
            <w:webHidden/>
          </w:rPr>
          <w:tab/>
        </w:r>
        <w:r>
          <w:rPr>
            <w:noProof/>
            <w:webHidden/>
          </w:rPr>
          <w:fldChar w:fldCharType="begin"/>
        </w:r>
        <w:r w:rsidR="00DD7ADA">
          <w:rPr>
            <w:noProof/>
            <w:webHidden/>
          </w:rPr>
          <w:instrText xml:space="preserve"> PAGEREF _Toc180409445 \h </w:instrText>
        </w:r>
        <w:r>
          <w:rPr>
            <w:noProof/>
            <w:webHidden/>
          </w:rPr>
        </w:r>
        <w:r>
          <w:rPr>
            <w:noProof/>
            <w:webHidden/>
          </w:rPr>
          <w:fldChar w:fldCharType="separate"/>
        </w:r>
        <w:r w:rsidR="002E212C">
          <w:rPr>
            <w:noProof/>
            <w:webHidden/>
          </w:rPr>
          <w:t>22</w:t>
        </w:r>
        <w:r>
          <w:rPr>
            <w:noProof/>
            <w:webHidden/>
          </w:rPr>
          <w:fldChar w:fldCharType="end"/>
        </w:r>
      </w:hyperlink>
    </w:p>
    <w:p w:rsidR="00DD7ADA" w:rsidRDefault="00161B19" w:rsidP="00DD7ADA">
      <w:pPr>
        <w:pStyle w:val="22"/>
        <w:rPr>
          <w:rFonts w:asciiTheme="minorHAnsi" w:eastAsiaTheme="minorEastAsia" w:hAnsiTheme="minorHAnsi" w:cstheme="minorBidi"/>
          <w:noProof/>
          <w:kern w:val="2"/>
          <w:sz w:val="22"/>
          <w:szCs w:val="22"/>
          <w:lang w:eastAsia="ru-RU"/>
        </w:rPr>
      </w:pPr>
      <w:hyperlink w:anchor="_Toc180409446" w:history="1">
        <w:r w:rsidR="00DD7ADA" w:rsidRPr="00416081">
          <w:rPr>
            <w:rStyle w:val="a9"/>
            <w:noProof/>
          </w:rPr>
          <w:t>2.1.</w:t>
        </w:r>
        <w:r w:rsidR="00DD7ADA">
          <w:rPr>
            <w:rFonts w:asciiTheme="minorHAnsi" w:eastAsiaTheme="minorEastAsia" w:hAnsiTheme="minorHAnsi" w:cstheme="minorBidi"/>
            <w:noProof/>
            <w:kern w:val="2"/>
            <w:sz w:val="22"/>
            <w:szCs w:val="22"/>
            <w:lang w:eastAsia="ru-RU"/>
          </w:rPr>
          <w:tab/>
        </w:r>
        <w:r w:rsidR="00DD7ADA" w:rsidRPr="00416081">
          <w:rPr>
            <w:rStyle w:val="a9"/>
            <w:noProof/>
          </w:rPr>
          <w:t>Результаты анализа территориальных особенностей муниципального образования город Павловск, влияющих на установление расчетных показателей</w:t>
        </w:r>
        <w:r w:rsidR="00DD7ADA">
          <w:rPr>
            <w:noProof/>
            <w:webHidden/>
          </w:rPr>
          <w:tab/>
        </w:r>
        <w:r>
          <w:rPr>
            <w:noProof/>
            <w:webHidden/>
          </w:rPr>
          <w:fldChar w:fldCharType="begin"/>
        </w:r>
        <w:r w:rsidR="00DD7ADA">
          <w:rPr>
            <w:noProof/>
            <w:webHidden/>
          </w:rPr>
          <w:instrText xml:space="preserve"> PAGEREF _Toc180409446 \h </w:instrText>
        </w:r>
        <w:r>
          <w:rPr>
            <w:noProof/>
            <w:webHidden/>
          </w:rPr>
        </w:r>
        <w:r>
          <w:rPr>
            <w:noProof/>
            <w:webHidden/>
          </w:rPr>
          <w:fldChar w:fldCharType="separate"/>
        </w:r>
        <w:r w:rsidR="002E212C">
          <w:rPr>
            <w:noProof/>
            <w:webHidden/>
          </w:rPr>
          <w:t>22</w:t>
        </w:r>
        <w:r>
          <w:rPr>
            <w:noProof/>
            <w:webHidden/>
          </w:rPr>
          <w:fldChar w:fldCharType="end"/>
        </w:r>
      </w:hyperlink>
    </w:p>
    <w:p w:rsidR="00DD7ADA" w:rsidRDefault="00161B19" w:rsidP="00DD7ADA">
      <w:pPr>
        <w:pStyle w:val="31"/>
        <w:rPr>
          <w:rFonts w:asciiTheme="minorHAnsi" w:eastAsiaTheme="minorEastAsia" w:hAnsiTheme="minorHAnsi" w:cstheme="minorBidi"/>
          <w:noProof/>
          <w:kern w:val="2"/>
          <w:sz w:val="22"/>
          <w:szCs w:val="22"/>
          <w:lang w:eastAsia="ru-RU"/>
        </w:rPr>
      </w:pPr>
      <w:hyperlink w:anchor="_Toc180409447" w:history="1">
        <w:r w:rsidR="00DD7ADA" w:rsidRPr="00416081">
          <w:rPr>
            <w:rStyle w:val="a9"/>
            <w:noProof/>
          </w:rPr>
          <w:t>2.1.1.</w:t>
        </w:r>
        <w:r w:rsidR="00DD7ADA">
          <w:rPr>
            <w:rFonts w:asciiTheme="minorHAnsi" w:eastAsiaTheme="minorEastAsia" w:hAnsiTheme="minorHAnsi" w:cstheme="minorBidi"/>
            <w:noProof/>
            <w:kern w:val="2"/>
            <w:sz w:val="22"/>
            <w:szCs w:val="22"/>
            <w:lang w:eastAsia="ru-RU"/>
          </w:rPr>
          <w:tab/>
        </w:r>
        <w:r w:rsidR="00DD7ADA" w:rsidRPr="00416081">
          <w:rPr>
            <w:rStyle w:val="a9"/>
            <w:noProof/>
          </w:rPr>
          <w:t>Анализ социально-демографического состава и плотности населения на территории городского поселения</w:t>
        </w:r>
        <w:r w:rsidR="00DD7ADA">
          <w:rPr>
            <w:noProof/>
            <w:webHidden/>
          </w:rPr>
          <w:tab/>
        </w:r>
        <w:r>
          <w:rPr>
            <w:noProof/>
            <w:webHidden/>
          </w:rPr>
          <w:fldChar w:fldCharType="begin"/>
        </w:r>
        <w:r w:rsidR="00DD7ADA">
          <w:rPr>
            <w:noProof/>
            <w:webHidden/>
          </w:rPr>
          <w:instrText xml:space="preserve"> PAGEREF _Toc180409447 \h </w:instrText>
        </w:r>
        <w:r>
          <w:rPr>
            <w:noProof/>
            <w:webHidden/>
          </w:rPr>
        </w:r>
        <w:r>
          <w:rPr>
            <w:noProof/>
            <w:webHidden/>
          </w:rPr>
          <w:fldChar w:fldCharType="separate"/>
        </w:r>
        <w:r w:rsidR="002E212C">
          <w:rPr>
            <w:noProof/>
            <w:webHidden/>
          </w:rPr>
          <w:t>22</w:t>
        </w:r>
        <w:r>
          <w:rPr>
            <w:noProof/>
            <w:webHidden/>
          </w:rPr>
          <w:fldChar w:fldCharType="end"/>
        </w:r>
      </w:hyperlink>
    </w:p>
    <w:p w:rsidR="00DD7ADA" w:rsidRDefault="00161B19" w:rsidP="00DD7ADA">
      <w:pPr>
        <w:pStyle w:val="31"/>
        <w:rPr>
          <w:rFonts w:asciiTheme="minorHAnsi" w:eastAsiaTheme="minorEastAsia" w:hAnsiTheme="minorHAnsi" w:cstheme="minorBidi"/>
          <w:noProof/>
          <w:kern w:val="2"/>
          <w:sz w:val="22"/>
          <w:szCs w:val="22"/>
          <w:lang w:eastAsia="ru-RU"/>
        </w:rPr>
      </w:pPr>
      <w:hyperlink w:anchor="_Toc180409448" w:history="1">
        <w:r w:rsidR="00DD7ADA" w:rsidRPr="00416081">
          <w:rPr>
            <w:rStyle w:val="a9"/>
            <w:noProof/>
          </w:rPr>
          <w:t>2.1.2.</w:t>
        </w:r>
        <w:r w:rsidR="00DD7ADA">
          <w:rPr>
            <w:rFonts w:asciiTheme="minorHAnsi" w:eastAsiaTheme="minorEastAsia" w:hAnsiTheme="minorHAnsi" w:cstheme="minorBidi"/>
            <w:noProof/>
            <w:kern w:val="2"/>
            <w:sz w:val="22"/>
            <w:szCs w:val="22"/>
            <w:lang w:eastAsia="ru-RU"/>
          </w:rPr>
          <w:tab/>
        </w:r>
        <w:r w:rsidR="00DD7ADA" w:rsidRPr="00416081">
          <w:rPr>
            <w:rStyle w:val="a9"/>
            <w:noProof/>
          </w:rPr>
          <w:t>Виды объектов местного значения городского поселения, для которых разрабатываются местные нормативы градостроительного проектирования</w:t>
        </w:r>
        <w:r w:rsidR="00DD7ADA">
          <w:rPr>
            <w:noProof/>
            <w:webHidden/>
          </w:rPr>
          <w:tab/>
        </w:r>
        <w:r>
          <w:rPr>
            <w:noProof/>
            <w:webHidden/>
          </w:rPr>
          <w:fldChar w:fldCharType="begin"/>
        </w:r>
        <w:r w:rsidR="00DD7ADA">
          <w:rPr>
            <w:noProof/>
            <w:webHidden/>
          </w:rPr>
          <w:instrText xml:space="preserve"> PAGEREF _Toc180409448 \h </w:instrText>
        </w:r>
        <w:r>
          <w:rPr>
            <w:noProof/>
            <w:webHidden/>
          </w:rPr>
        </w:r>
        <w:r>
          <w:rPr>
            <w:noProof/>
            <w:webHidden/>
          </w:rPr>
          <w:fldChar w:fldCharType="separate"/>
        </w:r>
        <w:r w:rsidR="002E212C">
          <w:rPr>
            <w:noProof/>
            <w:webHidden/>
          </w:rPr>
          <w:t>23</w:t>
        </w:r>
        <w:r>
          <w:rPr>
            <w:noProof/>
            <w:webHidden/>
          </w:rPr>
          <w:fldChar w:fldCharType="end"/>
        </w:r>
      </w:hyperlink>
    </w:p>
    <w:p w:rsidR="00DD7ADA" w:rsidRDefault="00161B19" w:rsidP="00DD7ADA">
      <w:pPr>
        <w:pStyle w:val="22"/>
        <w:rPr>
          <w:rFonts w:asciiTheme="minorHAnsi" w:eastAsiaTheme="minorEastAsia" w:hAnsiTheme="minorHAnsi" w:cstheme="minorBidi"/>
          <w:noProof/>
          <w:kern w:val="2"/>
          <w:sz w:val="22"/>
          <w:szCs w:val="22"/>
          <w:lang w:eastAsia="ru-RU"/>
        </w:rPr>
      </w:pPr>
      <w:hyperlink w:anchor="_Toc180409449" w:history="1">
        <w:r w:rsidR="00DD7ADA" w:rsidRPr="00416081">
          <w:rPr>
            <w:rStyle w:val="a9"/>
            <w:noProof/>
          </w:rPr>
          <w:t>2.2.</w:t>
        </w:r>
        <w:r w:rsidR="00DD7ADA">
          <w:rPr>
            <w:rFonts w:asciiTheme="minorHAnsi" w:eastAsiaTheme="minorEastAsia" w:hAnsiTheme="minorHAnsi" w:cstheme="minorBidi"/>
            <w:noProof/>
            <w:kern w:val="2"/>
            <w:sz w:val="22"/>
            <w:szCs w:val="22"/>
            <w:lang w:eastAsia="ru-RU"/>
          </w:rPr>
          <w:tab/>
        </w:r>
        <w:r w:rsidR="00DD7ADA" w:rsidRPr="00416081">
          <w:rPr>
            <w:rStyle w:val="a9"/>
            <w:noProof/>
          </w:rPr>
          <w:t>Обоснование расчетных показателей, содержащихся в основной части</w:t>
        </w:r>
        <w:r w:rsidR="00DD7ADA">
          <w:rPr>
            <w:noProof/>
            <w:webHidden/>
          </w:rPr>
          <w:tab/>
        </w:r>
        <w:r>
          <w:rPr>
            <w:noProof/>
            <w:webHidden/>
          </w:rPr>
          <w:fldChar w:fldCharType="begin"/>
        </w:r>
        <w:r w:rsidR="00DD7ADA">
          <w:rPr>
            <w:noProof/>
            <w:webHidden/>
          </w:rPr>
          <w:instrText xml:space="preserve"> PAGEREF _Toc180409449 \h </w:instrText>
        </w:r>
        <w:r>
          <w:rPr>
            <w:noProof/>
            <w:webHidden/>
          </w:rPr>
        </w:r>
        <w:r>
          <w:rPr>
            <w:noProof/>
            <w:webHidden/>
          </w:rPr>
          <w:fldChar w:fldCharType="separate"/>
        </w:r>
        <w:r w:rsidR="002E212C">
          <w:rPr>
            <w:noProof/>
            <w:webHidden/>
          </w:rPr>
          <w:t>24</w:t>
        </w:r>
        <w:r>
          <w:rPr>
            <w:noProof/>
            <w:webHidden/>
          </w:rPr>
          <w:fldChar w:fldCharType="end"/>
        </w:r>
      </w:hyperlink>
    </w:p>
    <w:p w:rsidR="00DD7ADA" w:rsidRDefault="00161B19">
      <w:pPr>
        <w:pStyle w:val="16"/>
        <w:tabs>
          <w:tab w:val="left" w:pos="442"/>
          <w:tab w:val="right" w:leader="dot" w:pos="9628"/>
        </w:tabs>
        <w:rPr>
          <w:rFonts w:asciiTheme="minorHAnsi" w:eastAsiaTheme="minorEastAsia" w:hAnsiTheme="minorHAnsi" w:cstheme="minorBidi"/>
          <w:b w:val="0"/>
          <w:bCs w:val="0"/>
          <w:caps w:val="0"/>
          <w:noProof/>
          <w:kern w:val="2"/>
          <w:sz w:val="22"/>
          <w:szCs w:val="22"/>
          <w:lang w:eastAsia="ru-RU"/>
        </w:rPr>
      </w:pPr>
      <w:hyperlink w:anchor="_Toc180409450" w:history="1">
        <w:r w:rsidR="00DD7ADA" w:rsidRPr="00416081">
          <w:rPr>
            <w:rStyle w:val="a9"/>
            <w:noProof/>
          </w:rPr>
          <w:t>3.</w:t>
        </w:r>
        <w:r w:rsidR="00DD7ADA">
          <w:rPr>
            <w:rFonts w:asciiTheme="minorHAnsi" w:eastAsiaTheme="minorEastAsia" w:hAnsiTheme="minorHAnsi" w:cstheme="minorBidi"/>
            <w:b w:val="0"/>
            <w:bCs w:val="0"/>
            <w:caps w:val="0"/>
            <w:noProof/>
            <w:kern w:val="2"/>
            <w:sz w:val="22"/>
            <w:szCs w:val="22"/>
            <w:lang w:eastAsia="ru-RU"/>
          </w:rPr>
          <w:tab/>
        </w:r>
        <w:r w:rsidR="00DD7ADA" w:rsidRPr="00416081">
          <w:rPr>
            <w:rStyle w:val="a9"/>
            <w:noProof/>
          </w:rPr>
          <w:t>Правила и область применения расчетных показателей, содержащихся в основной части</w:t>
        </w:r>
        <w:r w:rsidR="00DD7ADA">
          <w:rPr>
            <w:noProof/>
            <w:webHidden/>
          </w:rPr>
          <w:tab/>
        </w:r>
        <w:r>
          <w:rPr>
            <w:noProof/>
            <w:webHidden/>
          </w:rPr>
          <w:fldChar w:fldCharType="begin"/>
        </w:r>
        <w:r w:rsidR="00DD7ADA">
          <w:rPr>
            <w:noProof/>
            <w:webHidden/>
          </w:rPr>
          <w:instrText xml:space="preserve"> PAGEREF _Toc180409450 \h </w:instrText>
        </w:r>
        <w:r>
          <w:rPr>
            <w:noProof/>
            <w:webHidden/>
          </w:rPr>
        </w:r>
        <w:r>
          <w:rPr>
            <w:noProof/>
            <w:webHidden/>
          </w:rPr>
          <w:fldChar w:fldCharType="separate"/>
        </w:r>
        <w:r w:rsidR="002E212C">
          <w:rPr>
            <w:noProof/>
            <w:webHidden/>
          </w:rPr>
          <w:t>32</w:t>
        </w:r>
        <w:r>
          <w:rPr>
            <w:noProof/>
            <w:webHidden/>
          </w:rPr>
          <w:fldChar w:fldCharType="end"/>
        </w:r>
      </w:hyperlink>
    </w:p>
    <w:p w:rsidR="00DD7ADA" w:rsidRDefault="00161B19" w:rsidP="00DD7ADA">
      <w:pPr>
        <w:pStyle w:val="22"/>
        <w:rPr>
          <w:rFonts w:asciiTheme="minorHAnsi" w:eastAsiaTheme="minorEastAsia" w:hAnsiTheme="minorHAnsi" w:cstheme="minorBidi"/>
          <w:noProof/>
          <w:kern w:val="2"/>
          <w:sz w:val="22"/>
          <w:szCs w:val="22"/>
          <w:lang w:eastAsia="ru-RU"/>
        </w:rPr>
      </w:pPr>
      <w:hyperlink w:anchor="_Toc180409451" w:history="1">
        <w:r w:rsidR="00DD7ADA" w:rsidRPr="00416081">
          <w:rPr>
            <w:rStyle w:val="a9"/>
            <w:noProof/>
          </w:rPr>
          <w:t>3.1.</w:t>
        </w:r>
        <w:r w:rsidR="00DD7ADA">
          <w:rPr>
            <w:rFonts w:asciiTheme="minorHAnsi" w:eastAsiaTheme="minorEastAsia" w:hAnsiTheme="minorHAnsi" w:cstheme="minorBidi"/>
            <w:noProof/>
            <w:kern w:val="2"/>
            <w:sz w:val="22"/>
            <w:szCs w:val="22"/>
            <w:lang w:eastAsia="ru-RU"/>
          </w:rPr>
          <w:tab/>
        </w:r>
        <w:r w:rsidR="00DD7ADA" w:rsidRPr="00416081">
          <w:rPr>
            <w:rStyle w:val="a9"/>
            <w:noProof/>
          </w:rPr>
          <w:t>Область применения расчетных показателей</w:t>
        </w:r>
        <w:r w:rsidR="00DD7ADA">
          <w:rPr>
            <w:noProof/>
            <w:webHidden/>
          </w:rPr>
          <w:tab/>
        </w:r>
        <w:r>
          <w:rPr>
            <w:noProof/>
            <w:webHidden/>
          </w:rPr>
          <w:fldChar w:fldCharType="begin"/>
        </w:r>
        <w:r w:rsidR="00DD7ADA">
          <w:rPr>
            <w:noProof/>
            <w:webHidden/>
          </w:rPr>
          <w:instrText xml:space="preserve"> PAGEREF _Toc180409451 \h </w:instrText>
        </w:r>
        <w:r>
          <w:rPr>
            <w:noProof/>
            <w:webHidden/>
          </w:rPr>
        </w:r>
        <w:r>
          <w:rPr>
            <w:noProof/>
            <w:webHidden/>
          </w:rPr>
          <w:fldChar w:fldCharType="separate"/>
        </w:r>
        <w:r w:rsidR="002E212C">
          <w:rPr>
            <w:noProof/>
            <w:webHidden/>
          </w:rPr>
          <w:t>32</w:t>
        </w:r>
        <w:r>
          <w:rPr>
            <w:noProof/>
            <w:webHidden/>
          </w:rPr>
          <w:fldChar w:fldCharType="end"/>
        </w:r>
      </w:hyperlink>
    </w:p>
    <w:p w:rsidR="00DD7ADA" w:rsidRDefault="00161B19" w:rsidP="00DD7ADA">
      <w:pPr>
        <w:pStyle w:val="22"/>
        <w:rPr>
          <w:rFonts w:asciiTheme="minorHAnsi" w:eastAsiaTheme="minorEastAsia" w:hAnsiTheme="minorHAnsi" w:cstheme="minorBidi"/>
          <w:noProof/>
          <w:kern w:val="2"/>
          <w:sz w:val="22"/>
          <w:szCs w:val="22"/>
          <w:lang w:eastAsia="ru-RU"/>
        </w:rPr>
      </w:pPr>
      <w:hyperlink w:anchor="_Toc180409452" w:history="1">
        <w:r w:rsidR="00DD7ADA" w:rsidRPr="00416081">
          <w:rPr>
            <w:rStyle w:val="a9"/>
            <w:noProof/>
          </w:rPr>
          <w:t>3.2.</w:t>
        </w:r>
        <w:r w:rsidR="00DD7ADA">
          <w:rPr>
            <w:rFonts w:asciiTheme="minorHAnsi" w:eastAsiaTheme="minorEastAsia" w:hAnsiTheme="minorHAnsi" w:cstheme="minorBidi"/>
            <w:noProof/>
            <w:kern w:val="2"/>
            <w:sz w:val="22"/>
            <w:szCs w:val="22"/>
            <w:lang w:eastAsia="ru-RU"/>
          </w:rPr>
          <w:tab/>
        </w:r>
        <w:r w:rsidR="00DD7ADA" w:rsidRPr="00416081">
          <w:rPr>
            <w:rStyle w:val="a9"/>
            <w:noProof/>
          </w:rPr>
          <w:t>Правила применения расчетных показателей</w:t>
        </w:r>
        <w:r w:rsidR="00DD7ADA">
          <w:rPr>
            <w:noProof/>
            <w:webHidden/>
          </w:rPr>
          <w:tab/>
        </w:r>
        <w:r>
          <w:rPr>
            <w:noProof/>
            <w:webHidden/>
          </w:rPr>
          <w:fldChar w:fldCharType="begin"/>
        </w:r>
        <w:r w:rsidR="00DD7ADA">
          <w:rPr>
            <w:noProof/>
            <w:webHidden/>
          </w:rPr>
          <w:instrText xml:space="preserve"> PAGEREF _Toc180409452 \h </w:instrText>
        </w:r>
        <w:r>
          <w:rPr>
            <w:noProof/>
            <w:webHidden/>
          </w:rPr>
        </w:r>
        <w:r>
          <w:rPr>
            <w:noProof/>
            <w:webHidden/>
          </w:rPr>
          <w:fldChar w:fldCharType="separate"/>
        </w:r>
        <w:r w:rsidR="002E212C">
          <w:rPr>
            <w:noProof/>
            <w:webHidden/>
          </w:rPr>
          <w:t>32</w:t>
        </w:r>
        <w:r>
          <w:rPr>
            <w:noProof/>
            <w:webHidden/>
          </w:rPr>
          <w:fldChar w:fldCharType="end"/>
        </w:r>
      </w:hyperlink>
    </w:p>
    <w:p w:rsidR="00F53D97" w:rsidRDefault="00161B19" w:rsidP="004D4F5D">
      <w:pPr>
        <w:pStyle w:val="aff6"/>
      </w:pPr>
      <w:r>
        <w:rPr>
          <w:lang w:val="ru-RU"/>
        </w:rPr>
        <w:fldChar w:fldCharType="end"/>
      </w:r>
      <w:r w:rsidR="00F53D97">
        <w:br w:type="page"/>
      </w:r>
    </w:p>
    <w:p w:rsidR="0040669A" w:rsidRDefault="007E11F4" w:rsidP="002D02C5">
      <w:pPr>
        <w:pStyle w:val="11"/>
        <w:numPr>
          <w:ilvl w:val="0"/>
          <w:numId w:val="13"/>
        </w:numPr>
        <w:ind w:left="0" w:firstLine="0"/>
      </w:pPr>
      <w:bookmarkStart w:id="19" w:name="_Toc499029520"/>
      <w:bookmarkStart w:id="20" w:name="_Toc180409438"/>
      <w:r>
        <w:lastRenderedPageBreak/>
        <w:t>Основная часть</w:t>
      </w:r>
      <w:bookmarkEnd w:id="19"/>
      <w:bookmarkEnd w:id="20"/>
    </w:p>
    <w:p w:rsidR="00B66179" w:rsidRDefault="00B66179" w:rsidP="00B66179">
      <w:pPr>
        <w:pStyle w:val="20"/>
        <w:numPr>
          <w:ilvl w:val="1"/>
          <w:numId w:val="13"/>
        </w:numPr>
        <w:ind w:left="0" w:firstLine="0"/>
      </w:pPr>
      <w:bookmarkStart w:id="21" w:name="_Toc180409439"/>
      <w:r>
        <w:t>Общие положения</w:t>
      </w:r>
      <w:bookmarkEnd w:id="21"/>
    </w:p>
    <w:p w:rsidR="00B66179" w:rsidRPr="005F4592" w:rsidRDefault="00B66179" w:rsidP="00B66179">
      <w:pPr>
        <w:pStyle w:val="aff6"/>
        <w:rPr>
          <w:lang w:val="ru-RU"/>
        </w:rPr>
      </w:pPr>
      <w:bookmarkStart w:id="22" w:name="OLE_LINK49"/>
      <w:bookmarkStart w:id="23" w:name="OLE_LINK50"/>
      <w:bookmarkStart w:id="24" w:name="OLE_LINK51"/>
      <w:bookmarkStart w:id="25" w:name="OLE_LINK52"/>
      <w:bookmarkStart w:id="26" w:name="OLE_LINK117"/>
      <w:bookmarkStart w:id="27" w:name="OLE_LINK118"/>
      <w:bookmarkStart w:id="28" w:name="OLE_LINK66"/>
      <w:bookmarkStart w:id="29" w:name="OLE_LINK67"/>
      <w:r>
        <w:rPr>
          <w:lang w:val="ru-RU"/>
        </w:rPr>
        <w:t>Местные нормативы градостроительного проектирования</w:t>
      </w:r>
      <w:r w:rsidR="003E2B62">
        <w:rPr>
          <w:lang w:val="ru-RU"/>
        </w:rPr>
        <w:t xml:space="preserve"> </w:t>
      </w:r>
      <w:r w:rsidR="00B268E2">
        <w:rPr>
          <w:lang w:val="ru-RU"/>
        </w:rPr>
        <w:t>городского поселения город Павловск Павловск</w:t>
      </w:r>
      <w:r w:rsidR="00310CAC">
        <w:rPr>
          <w:lang w:val="ru-RU"/>
        </w:rPr>
        <w:t>ого</w:t>
      </w:r>
      <w:r w:rsidR="003E2B62">
        <w:rPr>
          <w:lang w:val="ru-RU"/>
        </w:rPr>
        <w:t xml:space="preserve"> </w:t>
      </w:r>
      <w:r w:rsidR="00B5447B" w:rsidRPr="005F4592">
        <w:rPr>
          <w:lang w:val="ru-RU"/>
        </w:rPr>
        <w:t xml:space="preserve">муниципального </w:t>
      </w:r>
      <w:r w:rsidRPr="005F4592">
        <w:rPr>
          <w:lang w:val="ru-RU"/>
        </w:rPr>
        <w:t>района</w:t>
      </w:r>
      <w:r w:rsidR="00B268E2">
        <w:rPr>
          <w:lang w:val="ru-RU"/>
        </w:rPr>
        <w:t xml:space="preserve"> Воронежской област</w:t>
      </w:r>
      <w:proofErr w:type="gramStart"/>
      <w:r w:rsidR="00B268E2">
        <w:rPr>
          <w:lang w:val="ru-RU"/>
        </w:rPr>
        <w:t>и</w:t>
      </w:r>
      <w:bookmarkEnd w:id="22"/>
      <w:bookmarkEnd w:id="23"/>
      <w:bookmarkEnd w:id="24"/>
      <w:bookmarkEnd w:id="25"/>
      <w:bookmarkEnd w:id="26"/>
      <w:bookmarkEnd w:id="27"/>
      <w:r w:rsidRPr="005F4592">
        <w:rPr>
          <w:lang w:val="ru-RU"/>
        </w:rPr>
        <w:t>(</w:t>
      </w:r>
      <w:proofErr w:type="gramEnd"/>
      <w:r w:rsidRPr="005F4592">
        <w:rPr>
          <w:lang w:val="ru-RU"/>
        </w:rPr>
        <w:t xml:space="preserve">далее также – </w:t>
      </w:r>
      <w:r w:rsidR="00310CAC" w:rsidRPr="005F4592">
        <w:rPr>
          <w:lang w:val="ru-RU"/>
        </w:rPr>
        <w:t xml:space="preserve">МНГП </w:t>
      </w:r>
      <w:r w:rsidR="00B268E2">
        <w:rPr>
          <w:lang w:val="ru-RU"/>
        </w:rPr>
        <w:t>городского поселения город Павловск</w:t>
      </w:r>
      <w:r w:rsidR="00310CAC">
        <w:rPr>
          <w:lang w:val="ru-RU"/>
        </w:rPr>
        <w:t>,</w:t>
      </w:r>
      <w:r w:rsidR="003E2B62">
        <w:rPr>
          <w:lang w:val="ru-RU"/>
        </w:rPr>
        <w:t xml:space="preserve"> </w:t>
      </w:r>
      <w:r w:rsidR="00310CAC">
        <w:rPr>
          <w:lang w:val="ru-RU"/>
        </w:rPr>
        <w:t xml:space="preserve">МНГП </w:t>
      </w:r>
      <w:r w:rsidR="00B268E2">
        <w:rPr>
          <w:lang w:val="ru-RU"/>
        </w:rPr>
        <w:t>Павловск</w:t>
      </w:r>
      <w:r w:rsidRPr="005F4592">
        <w:rPr>
          <w:lang w:val="ru-RU"/>
        </w:rPr>
        <w:t>) разрабатываются в целях определ</w:t>
      </w:r>
      <w:r w:rsidRPr="005F4592">
        <w:rPr>
          <w:lang w:val="ru-RU"/>
        </w:rPr>
        <w:t>е</w:t>
      </w:r>
      <w:r w:rsidRPr="005F4592">
        <w:rPr>
          <w:lang w:val="ru-RU"/>
        </w:rPr>
        <w:t>ния совокупности расчетных показателей минимально допустимого уровня обеспеченности населения</w:t>
      </w:r>
      <w:r w:rsidR="003E2B62">
        <w:rPr>
          <w:lang w:val="ru-RU"/>
        </w:rPr>
        <w:t xml:space="preserve"> </w:t>
      </w:r>
      <w:r w:rsidR="00310CAC">
        <w:rPr>
          <w:lang w:val="ru-RU"/>
        </w:rPr>
        <w:t xml:space="preserve">муниципального образования </w:t>
      </w:r>
      <w:r w:rsidR="00B268E2">
        <w:rPr>
          <w:lang w:val="ru-RU"/>
        </w:rPr>
        <w:t>город Павловск</w:t>
      </w:r>
      <w:r w:rsidR="003E2B62">
        <w:rPr>
          <w:lang w:val="ru-RU"/>
        </w:rPr>
        <w:t xml:space="preserve"> </w:t>
      </w:r>
      <w:r w:rsidR="00B268E2">
        <w:rPr>
          <w:lang w:val="ru-RU"/>
        </w:rPr>
        <w:t>Павловск</w:t>
      </w:r>
      <w:r w:rsidR="00310CAC">
        <w:rPr>
          <w:lang w:val="ru-RU"/>
        </w:rPr>
        <w:t>ого</w:t>
      </w:r>
      <w:r w:rsidR="00B5447B" w:rsidRPr="005F4592">
        <w:rPr>
          <w:lang w:val="ru-RU"/>
        </w:rPr>
        <w:t xml:space="preserve"> муниципального</w:t>
      </w:r>
      <w:r w:rsidRPr="005F4592">
        <w:rPr>
          <w:lang w:val="ru-RU"/>
        </w:rPr>
        <w:t xml:space="preserve"> ра</w:t>
      </w:r>
      <w:r w:rsidRPr="005F4592">
        <w:rPr>
          <w:lang w:val="ru-RU"/>
        </w:rPr>
        <w:t>й</w:t>
      </w:r>
      <w:r w:rsidRPr="005F4592">
        <w:rPr>
          <w:lang w:val="ru-RU"/>
        </w:rPr>
        <w:t xml:space="preserve">она </w:t>
      </w:r>
      <w:r w:rsidR="00B268E2">
        <w:rPr>
          <w:lang w:val="ru-RU"/>
        </w:rPr>
        <w:t>Воронежск</w:t>
      </w:r>
      <w:r w:rsidR="005724D5" w:rsidRPr="005F4592">
        <w:rPr>
          <w:lang w:val="ru-RU"/>
        </w:rPr>
        <w:t>ой области</w:t>
      </w:r>
      <w:r w:rsidRPr="005F4592">
        <w:rPr>
          <w:lang w:val="ru-RU"/>
        </w:rPr>
        <w:t xml:space="preserve"> объектами </w:t>
      </w:r>
      <w:r w:rsidR="00257D7A" w:rsidRPr="005F4592">
        <w:rPr>
          <w:lang w:val="ru-RU"/>
        </w:rPr>
        <w:t>местного значения городского поселения</w:t>
      </w:r>
      <w:r w:rsidRPr="005F4592">
        <w:rPr>
          <w:lang w:val="ru-RU"/>
        </w:rPr>
        <w:t xml:space="preserve"> и расчетных показателей максимально допустимого уровня территориальной доступности таких объектов для населения </w:t>
      </w:r>
      <w:r w:rsidR="00257D7A" w:rsidRPr="005F4592">
        <w:rPr>
          <w:lang w:val="ru-RU"/>
        </w:rPr>
        <w:t>городского</w:t>
      </w:r>
      <w:r w:rsidRPr="005F4592">
        <w:rPr>
          <w:lang w:val="ru-RU"/>
        </w:rPr>
        <w:t xml:space="preserve"> поселения.</w:t>
      </w:r>
    </w:p>
    <w:bookmarkEnd w:id="28"/>
    <w:bookmarkEnd w:id="29"/>
    <w:p w:rsidR="00B66179" w:rsidRPr="005F4592" w:rsidRDefault="00B66179" w:rsidP="00B66179">
      <w:pPr>
        <w:pStyle w:val="aff6"/>
        <w:rPr>
          <w:lang w:val="ru-RU"/>
        </w:rPr>
      </w:pPr>
      <w:r w:rsidRPr="005F4592">
        <w:rPr>
          <w:lang w:val="ru-RU"/>
        </w:rPr>
        <w:t xml:space="preserve">При разработке </w:t>
      </w:r>
      <w:bookmarkStart w:id="30" w:name="OLE_LINK81"/>
      <w:r w:rsidRPr="005F4592">
        <w:rPr>
          <w:lang w:val="ru-RU"/>
        </w:rPr>
        <w:t>МНГП</w:t>
      </w:r>
      <w:bookmarkEnd w:id="30"/>
      <w:r w:rsidR="003E2B62">
        <w:rPr>
          <w:lang w:val="ru-RU"/>
        </w:rPr>
        <w:t xml:space="preserve"> </w:t>
      </w:r>
      <w:r w:rsidR="00B268E2">
        <w:rPr>
          <w:lang w:val="ru-RU"/>
        </w:rPr>
        <w:t>Павловск</w:t>
      </w:r>
      <w:r w:rsidRPr="005F4592">
        <w:rPr>
          <w:lang w:val="ru-RU"/>
        </w:rPr>
        <w:t xml:space="preserve"> решаются следующие задачи:</w:t>
      </w:r>
    </w:p>
    <w:p w:rsidR="00B66179" w:rsidRPr="005F4592" w:rsidRDefault="00B66179" w:rsidP="00B66179">
      <w:pPr>
        <w:pStyle w:val="aff6"/>
        <w:rPr>
          <w:lang w:val="ru-RU" w:eastAsia="ru-RU"/>
        </w:rPr>
      </w:pPr>
      <w:r w:rsidRPr="005F4592">
        <w:rPr>
          <w:lang w:val="ru-RU"/>
        </w:rPr>
        <w:t xml:space="preserve">1) </w:t>
      </w:r>
      <w:r w:rsidRPr="005F4592">
        <w:rPr>
          <w:lang w:val="ru-RU" w:eastAsia="ru-RU"/>
        </w:rPr>
        <w:t xml:space="preserve">подготовка основной части нормативов градостроительного проектирования </w:t>
      </w:r>
      <w:r w:rsidR="004D15D2">
        <w:rPr>
          <w:lang w:val="ru-RU"/>
        </w:rPr>
        <w:t>горо</w:t>
      </w:r>
      <w:r w:rsidR="004D15D2">
        <w:rPr>
          <w:lang w:val="ru-RU"/>
        </w:rPr>
        <w:t>д</w:t>
      </w:r>
      <w:r w:rsidR="004D15D2">
        <w:rPr>
          <w:lang w:val="ru-RU"/>
        </w:rPr>
        <w:t>ского поселения</w:t>
      </w:r>
      <w:r w:rsidR="003E2B62">
        <w:rPr>
          <w:lang w:val="ru-RU"/>
        </w:rPr>
        <w:t xml:space="preserve"> </w:t>
      </w:r>
      <w:r w:rsidR="00B268E2">
        <w:rPr>
          <w:lang w:val="ru-RU"/>
        </w:rPr>
        <w:t>город Павловск</w:t>
      </w:r>
      <w:r w:rsidRPr="005F4592">
        <w:rPr>
          <w:lang w:val="ru-RU" w:eastAsia="ru-RU"/>
        </w:rPr>
        <w:t>, содержащей расчетные показатели минимально допуст</w:t>
      </w:r>
      <w:r w:rsidRPr="005F4592">
        <w:rPr>
          <w:lang w:val="ru-RU" w:eastAsia="ru-RU"/>
        </w:rPr>
        <w:t>и</w:t>
      </w:r>
      <w:r w:rsidRPr="005F4592">
        <w:rPr>
          <w:lang w:val="ru-RU" w:eastAsia="ru-RU"/>
        </w:rPr>
        <w:t xml:space="preserve">мого уровня обеспеченности населения объектами </w:t>
      </w:r>
      <w:r w:rsidR="00257D7A" w:rsidRPr="005F4592">
        <w:rPr>
          <w:lang w:val="ru-RU" w:eastAsia="ru-RU"/>
        </w:rPr>
        <w:t>местного значения городского поселения</w:t>
      </w:r>
      <w:r w:rsidRPr="005F4592">
        <w:rPr>
          <w:lang w:val="ru-RU" w:eastAsia="ru-RU"/>
        </w:rPr>
        <w:t>, а также расчетные показатели максимально допустимого уровня территориальной доступн</w:t>
      </w:r>
      <w:r w:rsidRPr="005F4592">
        <w:rPr>
          <w:lang w:val="ru-RU" w:eastAsia="ru-RU"/>
        </w:rPr>
        <w:t>о</w:t>
      </w:r>
      <w:r w:rsidRPr="005F4592">
        <w:rPr>
          <w:lang w:val="ru-RU" w:eastAsia="ru-RU"/>
        </w:rPr>
        <w:t>сти таких объектов для населения;</w:t>
      </w:r>
    </w:p>
    <w:p w:rsidR="00B66179" w:rsidRPr="005F4592" w:rsidRDefault="00B66179" w:rsidP="00B66179">
      <w:pPr>
        <w:rPr>
          <w:rFonts w:eastAsia="Times New Roman" w:cs="Times New Roman"/>
          <w:szCs w:val="24"/>
        </w:rPr>
      </w:pPr>
      <w:r w:rsidRPr="005F4592">
        <w:rPr>
          <w:rFonts w:eastAsia="Times New Roman" w:cs="Times New Roman"/>
          <w:szCs w:val="24"/>
        </w:rPr>
        <w:t xml:space="preserve">2) подготовка материалов по обоснованию расчетных показателей, содержащихся в основной части нормативов градостроительного проектирования </w:t>
      </w:r>
      <w:r w:rsidR="004D15D2">
        <w:t xml:space="preserve">городского поселения </w:t>
      </w:r>
      <w:r w:rsidR="00B268E2">
        <w:t>г</w:t>
      </w:r>
      <w:r w:rsidR="00B268E2">
        <w:t>о</w:t>
      </w:r>
      <w:r w:rsidR="00B268E2">
        <w:t>род Павловск</w:t>
      </w:r>
      <w:r w:rsidRPr="005F4592">
        <w:rPr>
          <w:rFonts w:eastAsia="Times New Roman" w:cs="Times New Roman"/>
          <w:szCs w:val="24"/>
        </w:rPr>
        <w:t>;</w:t>
      </w:r>
    </w:p>
    <w:p w:rsidR="00B66179" w:rsidRPr="005F4592" w:rsidRDefault="00B66179" w:rsidP="00B66179">
      <w:pPr>
        <w:rPr>
          <w:rFonts w:eastAsia="Times New Roman" w:cs="Times New Roman"/>
          <w:szCs w:val="24"/>
        </w:rPr>
      </w:pPr>
      <w:r w:rsidRPr="005F4592">
        <w:rPr>
          <w:rFonts w:eastAsia="Times New Roman" w:cs="Times New Roman"/>
          <w:szCs w:val="24"/>
        </w:rPr>
        <w:t xml:space="preserve">3) подготовка правил и области применения расчетных показателей, содержащихся в основной части местных нормативов градостроительного проектирования </w:t>
      </w:r>
      <w:r w:rsidR="004D15D2">
        <w:t>городского пос</w:t>
      </w:r>
      <w:r w:rsidR="004D15D2">
        <w:t>е</w:t>
      </w:r>
      <w:r w:rsidR="004D15D2">
        <w:t xml:space="preserve">ления </w:t>
      </w:r>
      <w:r w:rsidR="00B268E2">
        <w:t>город Павловск</w:t>
      </w:r>
      <w:r w:rsidRPr="005F4592">
        <w:rPr>
          <w:rFonts w:eastAsia="Times New Roman" w:cs="Times New Roman"/>
          <w:szCs w:val="24"/>
        </w:rPr>
        <w:t>.</w:t>
      </w:r>
    </w:p>
    <w:p w:rsidR="00B66179" w:rsidRPr="009E29F4" w:rsidRDefault="00B66179" w:rsidP="00B66179">
      <w:r w:rsidRPr="005F4592">
        <w:t>Области нормирования, для которых нормативами градостроительного проектиров</w:t>
      </w:r>
      <w:r w:rsidRPr="005F4592">
        <w:t>а</w:t>
      </w:r>
      <w:r w:rsidRPr="009E29F4">
        <w:t>ния установлены расчетные показатели, включают в себя:</w:t>
      </w:r>
    </w:p>
    <w:p w:rsidR="007F78A1" w:rsidRPr="009E29F4" w:rsidRDefault="00A33AF2" w:rsidP="005A4593">
      <w:pPr>
        <w:pStyle w:val="affb"/>
        <w:numPr>
          <w:ilvl w:val="0"/>
          <w:numId w:val="16"/>
        </w:numPr>
      </w:pPr>
      <w:proofErr w:type="spellStart"/>
      <w:r w:rsidRPr="009E29F4">
        <w:t>электр</w:t>
      </w:r>
      <w:proofErr w:type="gramStart"/>
      <w:r w:rsidRPr="009E29F4">
        <w:t>о</w:t>
      </w:r>
      <w:proofErr w:type="spellEnd"/>
      <w:r w:rsidRPr="009E29F4">
        <w:t>-</w:t>
      </w:r>
      <w:proofErr w:type="gramEnd"/>
      <w:r w:rsidRPr="009E29F4">
        <w:t xml:space="preserve">, </w:t>
      </w:r>
      <w:proofErr w:type="spellStart"/>
      <w:r w:rsidRPr="009E29F4">
        <w:t>газо</w:t>
      </w:r>
      <w:proofErr w:type="spellEnd"/>
      <w:r w:rsidRPr="009E29F4">
        <w:t xml:space="preserve">-, тепло-, водоснабжение населения, </w:t>
      </w:r>
      <w:r w:rsidR="007F78A1" w:rsidRPr="009E29F4">
        <w:t>водоотведение;</w:t>
      </w:r>
    </w:p>
    <w:p w:rsidR="0028548C" w:rsidRPr="009E29F4" w:rsidRDefault="0028548C" w:rsidP="005A4593">
      <w:pPr>
        <w:pStyle w:val="affb"/>
        <w:numPr>
          <w:ilvl w:val="0"/>
          <w:numId w:val="16"/>
        </w:numPr>
      </w:pPr>
      <w:r w:rsidRPr="009E29F4">
        <w:t>автомобильные дороги местного значения</w:t>
      </w:r>
      <w:r w:rsidR="009E29F4" w:rsidRPr="009E29F4">
        <w:t xml:space="preserve"> и транспорт</w:t>
      </w:r>
      <w:r w:rsidRPr="009E29F4">
        <w:t>;</w:t>
      </w:r>
    </w:p>
    <w:p w:rsidR="009E29F4" w:rsidRPr="009E29F4" w:rsidRDefault="009E29F4" w:rsidP="005A4593">
      <w:pPr>
        <w:pStyle w:val="affb"/>
        <w:numPr>
          <w:ilvl w:val="0"/>
          <w:numId w:val="16"/>
        </w:numPr>
      </w:pPr>
      <w:r w:rsidRPr="009E29F4">
        <w:t>организация парковочного пространства;</w:t>
      </w:r>
    </w:p>
    <w:p w:rsidR="0028548C" w:rsidRPr="009E29F4" w:rsidRDefault="009E29F4" w:rsidP="005A4593">
      <w:pPr>
        <w:pStyle w:val="affb"/>
        <w:numPr>
          <w:ilvl w:val="0"/>
          <w:numId w:val="16"/>
        </w:numPr>
      </w:pPr>
      <w:r w:rsidRPr="009E29F4">
        <w:t>предупреждение чрезвычайных ситуаций</w:t>
      </w:r>
      <w:r w:rsidR="0028548C" w:rsidRPr="009E29F4">
        <w:t>;</w:t>
      </w:r>
    </w:p>
    <w:p w:rsidR="009E29F4" w:rsidRPr="009E29F4" w:rsidRDefault="009E29F4" w:rsidP="005A4593">
      <w:pPr>
        <w:pStyle w:val="affb"/>
        <w:numPr>
          <w:ilvl w:val="0"/>
          <w:numId w:val="16"/>
        </w:numPr>
      </w:pPr>
      <w:r w:rsidRPr="009E29F4">
        <w:t>физическая культура и массовый спорт;</w:t>
      </w:r>
    </w:p>
    <w:p w:rsidR="00D3276A" w:rsidRPr="009E29F4" w:rsidRDefault="00D3276A" w:rsidP="005A4593">
      <w:pPr>
        <w:pStyle w:val="affb"/>
        <w:numPr>
          <w:ilvl w:val="0"/>
          <w:numId w:val="16"/>
        </w:numPr>
      </w:pPr>
      <w:r w:rsidRPr="009E29F4">
        <w:t>культура;</w:t>
      </w:r>
    </w:p>
    <w:p w:rsidR="009E29F4" w:rsidRPr="009E29F4" w:rsidRDefault="009E29F4" w:rsidP="005A4593">
      <w:pPr>
        <w:pStyle w:val="affb"/>
        <w:numPr>
          <w:ilvl w:val="0"/>
          <w:numId w:val="16"/>
        </w:numPr>
      </w:pPr>
      <w:r w:rsidRPr="009E29F4">
        <w:t>содержание мест погребения;</w:t>
      </w:r>
    </w:p>
    <w:p w:rsidR="00DF54BD" w:rsidRPr="009E29F4" w:rsidRDefault="00DF54BD" w:rsidP="005A4593">
      <w:pPr>
        <w:pStyle w:val="affb"/>
        <w:numPr>
          <w:ilvl w:val="0"/>
          <w:numId w:val="16"/>
        </w:numPr>
      </w:pPr>
      <w:r w:rsidRPr="009E29F4">
        <w:t>жилищное строительство;</w:t>
      </w:r>
    </w:p>
    <w:p w:rsidR="009E29F4" w:rsidRPr="009E29F4" w:rsidRDefault="009E29F4" w:rsidP="005A4593">
      <w:pPr>
        <w:pStyle w:val="affb"/>
        <w:numPr>
          <w:ilvl w:val="0"/>
          <w:numId w:val="16"/>
        </w:numPr>
      </w:pPr>
      <w:r w:rsidRPr="009E29F4">
        <w:t>озеленение и благоустройство;</w:t>
      </w:r>
    </w:p>
    <w:p w:rsidR="009E29F4" w:rsidRPr="009E29F4" w:rsidRDefault="009E29F4" w:rsidP="005A4593">
      <w:pPr>
        <w:pStyle w:val="affb"/>
        <w:numPr>
          <w:ilvl w:val="0"/>
          <w:numId w:val="16"/>
        </w:numPr>
      </w:pPr>
      <w:r w:rsidRPr="009E29F4">
        <w:t>торговля, общественное питание, бытовое обслуживание;</w:t>
      </w:r>
    </w:p>
    <w:p w:rsidR="009E29F4" w:rsidRPr="009E29F4" w:rsidRDefault="009E29F4" w:rsidP="005A4593">
      <w:pPr>
        <w:pStyle w:val="affb"/>
        <w:numPr>
          <w:ilvl w:val="0"/>
          <w:numId w:val="16"/>
        </w:numPr>
      </w:pPr>
      <w:r w:rsidRPr="009E29F4">
        <w:t>деятельность органов местного самоуправления городского поселения;</w:t>
      </w:r>
    </w:p>
    <w:p w:rsidR="009E29F4" w:rsidRPr="009E29F4" w:rsidRDefault="009E29F4" w:rsidP="005A4593">
      <w:pPr>
        <w:pStyle w:val="affb"/>
        <w:numPr>
          <w:ilvl w:val="0"/>
          <w:numId w:val="16"/>
        </w:numPr>
      </w:pPr>
      <w:r w:rsidRPr="009E29F4">
        <w:t>обеспечение общественного правопорядка.</w:t>
      </w:r>
    </w:p>
    <w:p w:rsidR="008D38F8" w:rsidRPr="009E29F4" w:rsidRDefault="00B66179" w:rsidP="00B66179">
      <w:pPr>
        <w:rPr>
          <w:szCs w:val="24"/>
        </w:rPr>
      </w:pPr>
      <w:r w:rsidRPr="009E29F4">
        <w:rPr>
          <w:szCs w:val="24"/>
        </w:rPr>
        <w:t xml:space="preserve">В качестве фактора дифференциации (районирования) проектируемой территории </w:t>
      </w:r>
      <w:r w:rsidR="004D15D2">
        <w:t>г</w:t>
      </w:r>
      <w:r w:rsidR="004D15D2">
        <w:t>о</w:t>
      </w:r>
      <w:r w:rsidR="004D15D2">
        <w:t>родского поселения</w:t>
      </w:r>
      <w:r w:rsidR="003E2B62">
        <w:t xml:space="preserve"> </w:t>
      </w:r>
      <w:r w:rsidR="00B268E2" w:rsidRPr="009E29F4">
        <w:t>город Павло</w:t>
      </w:r>
      <w:proofErr w:type="gramStart"/>
      <w:r w:rsidR="00B268E2" w:rsidRPr="009E29F4">
        <w:t>вск</w:t>
      </w:r>
      <w:r w:rsidRPr="009E29F4">
        <w:rPr>
          <w:szCs w:val="24"/>
        </w:rPr>
        <w:t xml:space="preserve"> дл</w:t>
      </w:r>
      <w:proofErr w:type="gramEnd"/>
      <w:r w:rsidRPr="009E29F4">
        <w:rPr>
          <w:szCs w:val="24"/>
        </w:rPr>
        <w:t>я установления значений расчетных показателей в МНГП определен</w:t>
      </w:r>
      <w:r w:rsidR="008D38F8" w:rsidRPr="009E29F4">
        <w:rPr>
          <w:szCs w:val="24"/>
        </w:rPr>
        <w:t>ы:</w:t>
      </w:r>
    </w:p>
    <w:p w:rsidR="008D38F8" w:rsidRPr="009E29F4" w:rsidRDefault="009E29F4" w:rsidP="005A4593">
      <w:pPr>
        <w:pStyle w:val="affb"/>
        <w:numPr>
          <w:ilvl w:val="0"/>
          <w:numId w:val="16"/>
        </w:numPr>
      </w:pPr>
      <w:bookmarkStart w:id="31" w:name="_Hlk87978108"/>
      <w:r w:rsidRPr="009E29F4">
        <w:t>степень благоустройства</w:t>
      </w:r>
      <w:r w:rsidR="008D38F8" w:rsidRPr="009E29F4">
        <w:t>;</w:t>
      </w:r>
    </w:p>
    <w:p w:rsidR="001E3071" w:rsidRPr="009E29F4" w:rsidRDefault="009E29F4" w:rsidP="005A4593">
      <w:pPr>
        <w:pStyle w:val="affb"/>
        <w:numPr>
          <w:ilvl w:val="0"/>
          <w:numId w:val="16"/>
        </w:numPr>
      </w:pPr>
      <w:r w:rsidRPr="009E29F4">
        <w:t>виды зон застройки</w:t>
      </w:r>
      <w:r w:rsidR="001E3071" w:rsidRPr="009E29F4">
        <w:t>.</w:t>
      </w:r>
    </w:p>
    <w:bookmarkEnd w:id="31"/>
    <w:p w:rsidR="00B66179" w:rsidRDefault="00B66179" w:rsidP="00B66179">
      <w:pPr>
        <w:rPr>
          <w:szCs w:val="24"/>
        </w:rPr>
      </w:pPr>
      <w:r w:rsidRPr="009E29F4">
        <w:rPr>
          <w:szCs w:val="24"/>
        </w:rPr>
        <w:t>При этом для большинства расчетных показателей установлены единые нормативные</w:t>
      </w:r>
      <w:r>
        <w:rPr>
          <w:szCs w:val="24"/>
        </w:rPr>
        <w:t xml:space="preserve"> показатели для всей территории </w:t>
      </w:r>
      <w:r w:rsidR="004D15D2">
        <w:t xml:space="preserve">городского поселения </w:t>
      </w:r>
      <w:r w:rsidR="00B268E2">
        <w:t>город Павловск</w:t>
      </w:r>
      <w:r>
        <w:rPr>
          <w:szCs w:val="24"/>
        </w:rPr>
        <w:t>.</w:t>
      </w:r>
    </w:p>
    <w:p w:rsidR="00487965" w:rsidRDefault="00487965" w:rsidP="00487965">
      <w:pPr>
        <w:pStyle w:val="20"/>
        <w:numPr>
          <w:ilvl w:val="1"/>
          <w:numId w:val="13"/>
        </w:numPr>
        <w:ind w:left="0" w:firstLine="0"/>
      </w:pPr>
      <w:bookmarkStart w:id="32" w:name="_Toc84513399"/>
      <w:bookmarkStart w:id="33" w:name="_Toc180409440"/>
      <w:r w:rsidRPr="009932B0">
        <w:lastRenderedPageBreak/>
        <w:t xml:space="preserve">Расчетные показатели </w:t>
      </w:r>
      <w:r>
        <w:t>для МНГП</w:t>
      </w:r>
      <w:bookmarkEnd w:id="32"/>
      <w:bookmarkEnd w:id="33"/>
    </w:p>
    <w:p w:rsidR="009C5974" w:rsidRPr="00446F8C" w:rsidRDefault="009C5974" w:rsidP="009C5974">
      <w:pPr>
        <w:keepNext/>
        <w:spacing w:before="120"/>
        <w:jc w:val="right"/>
        <w:rPr>
          <w:bCs/>
          <w:iCs/>
        </w:rPr>
      </w:pPr>
      <w:r w:rsidRPr="00446F8C">
        <w:rPr>
          <w:bCs/>
          <w:iCs/>
        </w:rPr>
        <w:t>Таблица 1.1</w:t>
      </w:r>
    </w:p>
    <w:p w:rsidR="00B0094C" w:rsidRDefault="00B0094C" w:rsidP="00B0094C">
      <w:pPr>
        <w:pStyle w:val="5"/>
      </w:pPr>
      <w:proofErr w:type="spellStart"/>
      <w:r>
        <w:t>Объектыместного</w:t>
      </w:r>
      <w:proofErr w:type="spellEnd"/>
      <w:r>
        <w:t xml:space="preserve"> значения городского поселения</w:t>
      </w:r>
      <w:r w:rsidRPr="00EA731A">
        <w:t xml:space="preserve"> в области </w:t>
      </w:r>
      <w:proofErr w:type="spellStart"/>
      <w:r>
        <w:t>электр</w:t>
      </w:r>
      <w:proofErr w:type="gramStart"/>
      <w:r>
        <w:t>о</w:t>
      </w:r>
      <w:proofErr w:type="spellEnd"/>
      <w:r>
        <w:t>-</w:t>
      </w:r>
      <w:proofErr w:type="gramEnd"/>
      <w:r>
        <w:t xml:space="preserve">, </w:t>
      </w:r>
      <w:proofErr w:type="spellStart"/>
      <w:r>
        <w:t>газо</w:t>
      </w:r>
      <w:proofErr w:type="spellEnd"/>
      <w:r>
        <w:t xml:space="preserve">-, тепло-, </w:t>
      </w:r>
      <w:r w:rsidRPr="00EA731A">
        <w:t>водоснабжения населения, водоотведения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260"/>
        <w:gridCol w:w="1842"/>
        <w:gridCol w:w="1424"/>
        <w:gridCol w:w="1141"/>
        <w:gridCol w:w="709"/>
        <w:gridCol w:w="9"/>
        <w:gridCol w:w="843"/>
        <w:gridCol w:w="9"/>
        <w:gridCol w:w="889"/>
        <w:gridCol w:w="9"/>
        <w:gridCol w:w="786"/>
        <w:gridCol w:w="708"/>
      </w:tblGrid>
      <w:tr w:rsidR="00C65003" w:rsidRPr="00C65003" w:rsidTr="002D347B">
        <w:trPr>
          <w:tblHeader/>
        </w:trPr>
        <w:tc>
          <w:tcPr>
            <w:tcW w:w="1260" w:type="dxa"/>
            <w:shd w:val="clear" w:color="auto" w:fill="auto"/>
          </w:tcPr>
          <w:p w:rsidR="00C65003" w:rsidRPr="00C65003" w:rsidRDefault="00C65003" w:rsidP="006C2EA0">
            <w:pPr>
              <w:pStyle w:val="aff6"/>
              <w:ind w:firstLine="0"/>
              <w:jc w:val="center"/>
              <w:rPr>
                <w:b/>
                <w:iCs/>
                <w:sz w:val="20"/>
                <w:szCs w:val="20"/>
                <w:lang w:val="ru-RU"/>
              </w:rPr>
            </w:pPr>
            <w:r w:rsidRPr="00C65003">
              <w:rPr>
                <w:b/>
                <w:iCs/>
                <w:sz w:val="20"/>
                <w:szCs w:val="20"/>
                <w:lang w:val="ru-RU"/>
              </w:rPr>
              <w:t>Наименов</w:t>
            </w:r>
            <w:r w:rsidRPr="00C65003">
              <w:rPr>
                <w:b/>
                <w:iCs/>
                <w:sz w:val="20"/>
                <w:szCs w:val="20"/>
                <w:lang w:val="ru-RU"/>
              </w:rPr>
              <w:t>а</w:t>
            </w:r>
            <w:r w:rsidRPr="00C65003">
              <w:rPr>
                <w:b/>
                <w:iCs/>
                <w:sz w:val="20"/>
                <w:szCs w:val="20"/>
                <w:lang w:val="ru-RU"/>
              </w:rPr>
              <w:t>ние вида объекта</w:t>
            </w:r>
          </w:p>
        </w:tc>
        <w:tc>
          <w:tcPr>
            <w:tcW w:w="1842" w:type="dxa"/>
            <w:shd w:val="clear" w:color="auto" w:fill="auto"/>
          </w:tcPr>
          <w:p w:rsidR="00C65003" w:rsidRPr="00C65003" w:rsidRDefault="00C65003" w:rsidP="006C2EA0">
            <w:pPr>
              <w:pStyle w:val="aff6"/>
              <w:ind w:firstLine="0"/>
              <w:jc w:val="center"/>
              <w:rPr>
                <w:b/>
                <w:iCs/>
                <w:sz w:val="20"/>
                <w:szCs w:val="20"/>
                <w:lang w:val="ru-RU"/>
              </w:rPr>
            </w:pPr>
            <w:r w:rsidRPr="00C65003">
              <w:rPr>
                <w:b/>
                <w:iCs/>
                <w:sz w:val="20"/>
                <w:szCs w:val="20"/>
                <w:lang w:val="ru-RU"/>
              </w:rPr>
              <w:t>Тип расчетного показателя</w:t>
            </w:r>
          </w:p>
        </w:tc>
        <w:tc>
          <w:tcPr>
            <w:tcW w:w="1424" w:type="dxa"/>
            <w:shd w:val="clear" w:color="auto" w:fill="auto"/>
          </w:tcPr>
          <w:p w:rsidR="00C65003" w:rsidRPr="00C65003" w:rsidRDefault="00C65003" w:rsidP="006C2EA0">
            <w:pPr>
              <w:pStyle w:val="aff6"/>
              <w:ind w:firstLine="0"/>
              <w:jc w:val="center"/>
              <w:rPr>
                <w:b/>
                <w:iCs/>
                <w:sz w:val="20"/>
                <w:szCs w:val="20"/>
                <w:lang w:val="ru-RU"/>
              </w:rPr>
            </w:pPr>
            <w:r w:rsidRPr="00C65003">
              <w:rPr>
                <w:b/>
                <w:iCs/>
                <w:sz w:val="20"/>
                <w:szCs w:val="20"/>
                <w:lang w:val="ru-RU"/>
              </w:rPr>
              <w:t>Наименование расчетного показателя, единица изм</w:t>
            </w:r>
            <w:r w:rsidRPr="00C65003">
              <w:rPr>
                <w:b/>
                <w:iCs/>
                <w:sz w:val="20"/>
                <w:szCs w:val="20"/>
                <w:lang w:val="ru-RU"/>
              </w:rPr>
              <w:t>е</w:t>
            </w:r>
            <w:r w:rsidRPr="00C65003">
              <w:rPr>
                <w:b/>
                <w:iCs/>
                <w:sz w:val="20"/>
                <w:szCs w:val="20"/>
                <w:lang w:val="ru-RU"/>
              </w:rPr>
              <w:t>рения</w:t>
            </w:r>
          </w:p>
        </w:tc>
        <w:tc>
          <w:tcPr>
            <w:tcW w:w="5103" w:type="dxa"/>
            <w:gridSpan w:val="9"/>
            <w:shd w:val="clear" w:color="auto" w:fill="auto"/>
          </w:tcPr>
          <w:p w:rsidR="00C65003" w:rsidRPr="00C65003" w:rsidRDefault="00C65003" w:rsidP="006C2EA0">
            <w:pPr>
              <w:pStyle w:val="aff6"/>
              <w:ind w:firstLine="0"/>
              <w:jc w:val="center"/>
              <w:rPr>
                <w:iCs/>
                <w:sz w:val="20"/>
                <w:szCs w:val="20"/>
                <w:lang w:val="ru-RU"/>
              </w:rPr>
            </w:pPr>
            <w:r w:rsidRPr="00C65003">
              <w:rPr>
                <w:b/>
                <w:iCs/>
                <w:sz w:val="20"/>
                <w:szCs w:val="20"/>
                <w:lang w:val="ru-RU"/>
              </w:rPr>
              <w:t>Значение расчетного показателя</w:t>
            </w:r>
          </w:p>
        </w:tc>
      </w:tr>
      <w:tr w:rsidR="00102769" w:rsidRPr="00C65003" w:rsidTr="002D347B">
        <w:trPr>
          <w:trHeight w:val="36"/>
        </w:trPr>
        <w:tc>
          <w:tcPr>
            <w:tcW w:w="1260" w:type="dxa"/>
            <w:vMerge w:val="restart"/>
            <w:shd w:val="clear" w:color="auto" w:fill="auto"/>
          </w:tcPr>
          <w:p w:rsidR="00102769" w:rsidRPr="00C65003" w:rsidRDefault="00102769" w:rsidP="00102769">
            <w:pPr>
              <w:pStyle w:val="aff6"/>
              <w:ind w:firstLine="0"/>
              <w:jc w:val="left"/>
              <w:rPr>
                <w:iCs/>
                <w:sz w:val="20"/>
                <w:szCs w:val="20"/>
                <w:lang w:val="ru-RU"/>
              </w:rPr>
            </w:pPr>
            <w:r w:rsidRPr="00102769">
              <w:rPr>
                <w:iCs/>
                <w:sz w:val="20"/>
                <w:szCs w:val="20"/>
                <w:lang w:val="ru-RU"/>
              </w:rPr>
              <w:t>Электроста</w:t>
            </w:r>
            <w:r w:rsidRPr="00102769">
              <w:rPr>
                <w:iCs/>
                <w:sz w:val="20"/>
                <w:szCs w:val="20"/>
                <w:lang w:val="ru-RU"/>
              </w:rPr>
              <w:t>н</w:t>
            </w:r>
            <w:r w:rsidRPr="00102769">
              <w:rPr>
                <w:iCs/>
                <w:sz w:val="20"/>
                <w:szCs w:val="20"/>
                <w:lang w:val="ru-RU"/>
              </w:rPr>
              <w:t>ции, по</w:t>
            </w:r>
            <w:r w:rsidRPr="00102769">
              <w:rPr>
                <w:iCs/>
                <w:sz w:val="20"/>
                <w:szCs w:val="20"/>
                <w:lang w:val="ru-RU"/>
              </w:rPr>
              <w:t>д</w:t>
            </w:r>
            <w:r w:rsidRPr="00102769">
              <w:rPr>
                <w:iCs/>
                <w:sz w:val="20"/>
                <w:szCs w:val="20"/>
                <w:lang w:val="ru-RU"/>
              </w:rPr>
              <w:t>станция 35 кВ, перекл</w:t>
            </w:r>
            <w:r w:rsidRPr="00102769">
              <w:rPr>
                <w:iCs/>
                <w:sz w:val="20"/>
                <w:szCs w:val="20"/>
                <w:lang w:val="ru-RU"/>
              </w:rPr>
              <w:t>ю</w:t>
            </w:r>
            <w:r w:rsidRPr="00102769">
              <w:rPr>
                <w:iCs/>
                <w:sz w:val="20"/>
                <w:szCs w:val="20"/>
                <w:lang w:val="ru-RU"/>
              </w:rPr>
              <w:t>чательные пункты, ТП, линии эле</w:t>
            </w:r>
            <w:r w:rsidRPr="00102769">
              <w:rPr>
                <w:iCs/>
                <w:sz w:val="20"/>
                <w:szCs w:val="20"/>
                <w:lang w:val="ru-RU"/>
              </w:rPr>
              <w:t>к</w:t>
            </w:r>
            <w:r w:rsidRPr="00102769">
              <w:rPr>
                <w:iCs/>
                <w:sz w:val="20"/>
                <w:szCs w:val="20"/>
                <w:lang w:val="ru-RU"/>
              </w:rPr>
              <w:t>тропередач и 35 кВ, линии электропер</w:t>
            </w:r>
            <w:r w:rsidRPr="00102769">
              <w:rPr>
                <w:iCs/>
                <w:sz w:val="20"/>
                <w:szCs w:val="20"/>
                <w:lang w:val="ru-RU"/>
              </w:rPr>
              <w:t>е</w:t>
            </w:r>
            <w:r w:rsidRPr="00102769">
              <w:rPr>
                <w:iCs/>
                <w:sz w:val="20"/>
                <w:szCs w:val="20"/>
                <w:lang w:val="ru-RU"/>
              </w:rPr>
              <w:t>дачи 10 кВ</w:t>
            </w:r>
          </w:p>
        </w:tc>
        <w:tc>
          <w:tcPr>
            <w:tcW w:w="1842" w:type="dxa"/>
            <w:vMerge w:val="restart"/>
            <w:shd w:val="clear" w:color="auto" w:fill="auto"/>
          </w:tcPr>
          <w:p w:rsidR="00102769" w:rsidRPr="00C65003" w:rsidRDefault="00102769" w:rsidP="00102769">
            <w:pPr>
              <w:pStyle w:val="aff6"/>
              <w:ind w:firstLine="0"/>
              <w:jc w:val="left"/>
              <w:rPr>
                <w:iCs/>
                <w:sz w:val="20"/>
                <w:szCs w:val="20"/>
                <w:lang w:val="ru-RU"/>
              </w:rPr>
            </w:pPr>
            <w:r w:rsidRPr="00C65003">
              <w:rPr>
                <w:iCs/>
                <w:sz w:val="20"/>
                <w:szCs w:val="20"/>
                <w:lang w:val="ru-RU"/>
              </w:rPr>
              <w:t>Расчетный показ</w:t>
            </w:r>
            <w:r w:rsidRPr="00C65003">
              <w:rPr>
                <w:iCs/>
                <w:sz w:val="20"/>
                <w:szCs w:val="20"/>
                <w:lang w:val="ru-RU"/>
              </w:rPr>
              <w:t>а</w:t>
            </w:r>
            <w:r w:rsidRPr="00C65003">
              <w:rPr>
                <w:iCs/>
                <w:sz w:val="20"/>
                <w:szCs w:val="20"/>
                <w:lang w:val="ru-RU"/>
              </w:rPr>
              <w:t>тель минимально допустимого уровня обеспеченности</w:t>
            </w:r>
          </w:p>
        </w:tc>
        <w:tc>
          <w:tcPr>
            <w:tcW w:w="1424" w:type="dxa"/>
            <w:vMerge w:val="restart"/>
            <w:shd w:val="clear" w:color="auto" w:fill="auto"/>
          </w:tcPr>
          <w:p w:rsidR="00102769" w:rsidRPr="00C65003" w:rsidRDefault="00102769" w:rsidP="00102769">
            <w:pPr>
              <w:pStyle w:val="aff6"/>
              <w:ind w:firstLine="0"/>
              <w:jc w:val="left"/>
              <w:rPr>
                <w:iCs/>
                <w:sz w:val="20"/>
                <w:szCs w:val="20"/>
                <w:lang w:val="ru-RU"/>
              </w:rPr>
            </w:pPr>
            <w:r>
              <w:rPr>
                <w:iCs/>
                <w:sz w:val="20"/>
                <w:szCs w:val="20"/>
                <w:lang w:val="ru-RU"/>
              </w:rPr>
              <w:t>Норматив п</w:t>
            </w:r>
            <w:r>
              <w:rPr>
                <w:iCs/>
                <w:sz w:val="20"/>
                <w:szCs w:val="20"/>
                <w:lang w:val="ru-RU"/>
              </w:rPr>
              <w:t>о</w:t>
            </w:r>
            <w:r>
              <w:rPr>
                <w:iCs/>
                <w:sz w:val="20"/>
                <w:szCs w:val="20"/>
                <w:lang w:val="ru-RU"/>
              </w:rPr>
              <w:t>требления</w:t>
            </w:r>
            <w:r w:rsidRPr="00102769">
              <w:rPr>
                <w:iCs/>
                <w:sz w:val="20"/>
                <w:szCs w:val="20"/>
                <w:lang w:val="ru-RU"/>
              </w:rPr>
              <w:t xml:space="preserve"> коммунальных услуг по эле</w:t>
            </w:r>
            <w:r w:rsidRPr="00102769">
              <w:rPr>
                <w:iCs/>
                <w:sz w:val="20"/>
                <w:szCs w:val="20"/>
                <w:lang w:val="ru-RU"/>
              </w:rPr>
              <w:t>к</w:t>
            </w:r>
            <w:r w:rsidRPr="00102769">
              <w:rPr>
                <w:iCs/>
                <w:sz w:val="20"/>
                <w:szCs w:val="20"/>
                <w:lang w:val="ru-RU"/>
              </w:rPr>
              <w:t>троснабжению, кВт</w:t>
            </w:r>
            <w:r w:rsidR="00F81450" w:rsidRPr="00F81450">
              <w:rPr>
                <w:iCs/>
                <w:sz w:val="20"/>
                <w:szCs w:val="20"/>
                <w:lang w:val="ru-RU"/>
              </w:rPr>
              <w:t>·</w:t>
            </w:r>
            <w:proofErr w:type="gramStart"/>
            <w:r w:rsidRPr="00102769">
              <w:rPr>
                <w:iCs/>
                <w:sz w:val="20"/>
                <w:szCs w:val="20"/>
                <w:lang w:val="ru-RU"/>
              </w:rPr>
              <w:t>ч</w:t>
            </w:r>
            <w:proofErr w:type="gramEnd"/>
            <w:r w:rsidRPr="00102769">
              <w:rPr>
                <w:iCs/>
                <w:sz w:val="20"/>
                <w:szCs w:val="20"/>
                <w:lang w:val="ru-RU"/>
              </w:rPr>
              <w:t>/чел./мес. при количестве проживающих человек в ква</w:t>
            </w:r>
            <w:r w:rsidRPr="00102769">
              <w:rPr>
                <w:iCs/>
                <w:sz w:val="20"/>
                <w:szCs w:val="20"/>
                <w:lang w:val="ru-RU"/>
              </w:rPr>
              <w:t>р</w:t>
            </w:r>
            <w:r w:rsidRPr="00102769">
              <w:rPr>
                <w:iCs/>
                <w:sz w:val="20"/>
                <w:szCs w:val="20"/>
                <w:lang w:val="ru-RU"/>
              </w:rPr>
              <w:t>тире жилом доме</w:t>
            </w:r>
          </w:p>
        </w:tc>
        <w:tc>
          <w:tcPr>
            <w:tcW w:w="1141"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Количество комнат</w:t>
            </w:r>
          </w:p>
        </w:tc>
        <w:tc>
          <w:tcPr>
            <w:tcW w:w="709"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1 чел.</w:t>
            </w:r>
          </w:p>
        </w:tc>
        <w:tc>
          <w:tcPr>
            <w:tcW w:w="852"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2 чел.</w:t>
            </w:r>
          </w:p>
        </w:tc>
        <w:tc>
          <w:tcPr>
            <w:tcW w:w="898"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3 чел.</w:t>
            </w:r>
          </w:p>
        </w:tc>
        <w:tc>
          <w:tcPr>
            <w:tcW w:w="795"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4 чел.</w:t>
            </w:r>
          </w:p>
        </w:tc>
        <w:tc>
          <w:tcPr>
            <w:tcW w:w="708"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5 чел. и более</w:t>
            </w:r>
          </w:p>
        </w:tc>
      </w:tr>
      <w:tr w:rsidR="00102769" w:rsidRPr="00C65003" w:rsidTr="002D347B">
        <w:trPr>
          <w:trHeight w:val="36"/>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vMerge/>
            <w:shd w:val="clear" w:color="auto" w:fill="auto"/>
          </w:tcPr>
          <w:p w:rsidR="00102769" w:rsidRPr="00C65003" w:rsidRDefault="00102769" w:rsidP="00102769">
            <w:pPr>
              <w:pStyle w:val="aff6"/>
              <w:ind w:firstLine="0"/>
              <w:jc w:val="left"/>
              <w:rPr>
                <w:iCs/>
                <w:sz w:val="20"/>
                <w:szCs w:val="20"/>
                <w:lang w:val="ru-RU"/>
              </w:rPr>
            </w:pPr>
          </w:p>
        </w:tc>
        <w:tc>
          <w:tcPr>
            <w:tcW w:w="1424" w:type="dxa"/>
            <w:vMerge/>
            <w:shd w:val="clear" w:color="auto" w:fill="auto"/>
          </w:tcPr>
          <w:p w:rsidR="00102769" w:rsidRPr="00C65003" w:rsidRDefault="00102769" w:rsidP="00102769">
            <w:pPr>
              <w:pStyle w:val="aff6"/>
              <w:ind w:firstLine="0"/>
              <w:jc w:val="left"/>
              <w:rPr>
                <w:iCs/>
                <w:sz w:val="20"/>
                <w:szCs w:val="20"/>
                <w:lang w:val="ru-RU"/>
              </w:rPr>
            </w:pPr>
          </w:p>
        </w:tc>
        <w:tc>
          <w:tcPr>
            <w:tcW w:w="5103" w:type="dxa"/>
            <w:gridSpan w:val="9"/>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При наличии электрической плиты</w:t>
            </w:r>
          </w:p>
        </w:tc>
      </w:tr>
      <w:tr w:rsidR="00102769" w:rsidRPr="00C65003" w:rsidTr="002D347B">
        <w:trPr>
          <w:trHeight w:val="50"/>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vMerge/>
            <w:shd w:val="clear" w:color="auto" w:fill="auto"/>
          </w:tcPr>
          <w:p w:rsidR="00102769" w:rsidRPr="00C65003" w:rsidRDefault="00102769" w:rsidP="00102769">
            <w:pPr>
              <w:pStyle w:val="aff6"/>
              <w:ind w:firstLine="0"/>
              <w:jc w:val="left"/>
              <w:rPr>
                <w:iCs/>
                <w:sz w:val="20"/>
                <w:szCs w:val="20"/>
                <w:lang w:val="ru-RU"/>
              </w:rPr>
            </w:pPr>
          </w:p>
        </w:tc>
        <w:tc>
          <w:tcPr>
            <w:tcW w:w="1424" w:type="dxa"/>
            <w:vMerge/>
            <w:shd w:val="clear" w:color="auto" w:fill="auto"/>
          </w:tcPr>
          <w:p w:rsidR="00102769" w:rsidRPr="00C65003" w:rsidRDefault="00102769" w:rsidP="00102769">
            <w:pPr>
              <w:pStyle w:val="aff6"/>
              <w:ind w:firstLine="0"/>
              <w:jc w:val="left"/>
              <w:rPr>
                <w:iCs/>
                <w:sz w:val="20"/>
                <w:szCs w:val="20"/>
                <w:lang w:val="ru-RU"/>
              </w:rPr>
            </w:pPr>
          </w:p>
        </w:tc>
        <w:tc>
          <w:tcPr>
            <w:tcW w:w="1141" w:type="dxa"/>
            <w:shd w:val="clear" w:color="auto" w:fill="auto"/>
          </w:tcPr>
          <w:p w:rsidR="00102769" w:rsidRPr="00C65003" w:rsidRDefault="00102769" w:rsidP="00102769">
            <w:pPr>
              <w:pStyle w:val="aff6"/>
              <w:ind w:firstLine="0"/>
              <w:jc w:val="center"/>
              <w:rPr>
                <w:iCs/>
                <w:sz w:val="20"/>
                <w:szCs w:val="20"/>
                <w:lang w:val="ru-RU"/>
              </w:rPr>
            </w:pPr>
            <w:r w:rsidRPr="00102769">
              <w:rPr>
                <w:iCs/>
                <w:sz w:val="20"/>
                <w:szCs w:val="20"/>
                <w:lang w:val="ru-RU"/>
              </w:rPr>
              <w:t>1</w:t>
            </w:r>
          </w:p>
        </w:tc>
        <w:tc>
          <w:tcPr>
            <w:tcW w:w="709" w:type="dxa"/>
            <w:shd w:val="clear" w:color="auto" w:fill="auto"/>
          </w:tcPr>
          <w:p w:rsidR="00102769" w:rsidRPr="00C65003" w:rsidRDefault="00102769" w:rsidP="00102769">
            <w:pPr>
              <w:pStyle w:val="aff6"/>
              <w:ind w:firstLine="0"/>
              <w:jc w:val="center"/>
              <w:rPr>
                <w:iCs/>
                <w:sz w:val="20"/>
                <w:szCs w:val="20"/>
                <w:lang w:val="ru-RU"/>
              </w:rPr>
            </w:pPr>
            <w:r w:rsidRPr="00102769">
              <w:rPr>
                <w:iCs/>
                <w:sz w:val="20"/>
                <w:szCs w:val="20"/>
                <w:lang w:val="ru-RU"/>
              </w:rPr>
              <w:t>125</w:t>
            </w:r>
          </w:p>
        </w:tc>
        <w:tc>
          <w:tcPr>
            <w:tcW w:w="852"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78</w:t>
            </w:r>
          </w:p>
        </w:tc>
        <w:tc>
          <w:tcPr>
            <w:tcW w:w="898"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60</w:t>
            </w:r>
          </w:p>
        </w:tc>
        <w:tc>
          <w:tcPr>
            <w:tcW w:w="795"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49</w:t>
            </w:r>
          </w:p>
        </w:tc>
        <w:tc>
          <w:tcPr>
            <w:tcW w:w="708"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43</w:t>
            </w:r>
          </w:p>
        </w:tc>
      </w:tr>
      <w:tr w:rsidR="00102769" w:rsidRPr="00C65003" w:rsidTr="002D347B">
        <w:trPr>
          <w:trHeight w:val="36"/>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vMerge/>
            <w:shd w:val="clear" w:color="auto" w:fill="auto"/>
          </w:tcPr>
          <w:p w:rsidR="00102769" w:rsidRPr="00C65003" w:rsidRDefault="00102769" w:rsidP="00102769">
            <w:pPr>
              <w:pStyle w:val="aff6"/>
              <w:ind w:firstLine="0"/>
              <w:jc w:val="left"/>
              <w:rPr>
                <w:iCs/>
                <w:sz w:val="20"/>
                <w:szCs w:val="20"/>
                <w:lang w:val="ru-RU"/>
              </w:rPr>
            </w:pPr>
          </w:p>
        </w:tc>
        <w:tc>
          <w:tcPr>
            <w:tcW w:w="1424" w:type="dxa"/>
            <w:vMerge/>
            <w:shd w:val="clear" w:color="auto" w:fill="auto"/>
          </w:tcPr>
          <w:p w:rsidR="00102769" w:rsidRPr="00C65003" w:rsidRDefault="00102769" w:rsidP="00102769">
            <w:pPr>
              <w:pStyle w:val="aff6"/>
              <w:ind w:firstLine="0"/>
              <w:jc w:val="left"/>
              <w:rPr>
                <w:iCs/>
                <w:sz w:val="20"/>
                <w:szCs w:val="20"/>
                <w:lang w:val="ru-RU"/>
              </w:rPr>
            </w:pPr>
          </w:p>
        </w:tc>
        <w:tc>
          <w:tcPr>
            <w:tcW w:w="1141" w:type="dxa"/>
            <w:shd w:val="clear" w:color="auto" w:fill="auto"/>
          </w:tcPr>
          <w:p w:rsidR="00102769" w:rsidRPr="00C65003" w:rsidRDefault="00102769" w:rsidP="00102769">
            <w:pPr>
              <w:pStyle w:val="aff6"/>
              <w:ind w:firstLine="0"/>
              <w:jc w:val="center"/>
              <w:rPr>
                <w:iCs/>
                <w:sz w:val="20"/>
                <w:szCs w:val="20"/>
                <w:lang w:val="ru-RU"/>
              </w:rPr>
            </w:pPr>
            <w:r w:rsidRPr="00102769">
              <w:rPr>
                <w:iCs/>
                <w:sz w:val="20"/>
                <w:szCs w:val="20"/>
                <w:lang w:val="ru-RU"/>
              </w:rPr>
              <w:t>2</w:t>
            </w:r>
          </w:p>
        </w:tc>
        <w:tc>
          <w:tcPr>
            <w:tcW w:w="709"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148</w:t>
            </w:r>
          </w:p>
        </w:tc>
        <w:tc>
          <w:tcPr>
            <w:tcW w:w="852"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92</w:t>
            </w:r>
          </w:p>
        </w:tc>
        <w:tc>
          <w:tcPr>
            <w:tcW w:w="898"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71</w:t>
            </w:r>
          </w:p>
        </w:tc>
        <w:tc>
          <w:tcPr>
            <w:tcW w:w="795"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58</w:t>
            </w:r>
          </w:p>
        </w:tc>
        <w:tc>
          <w:tcPr>
            <w:tcW w:w="708"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50</w:t>
            </w:r>
          </w:p>
        </w:tc>
      </w:tr>
      <w:tr w:rsidR="00102769" w:rsidRPr="00C65003" w:rsidTr="002D347B">
        <w:trPr>
          <w:trHeight w:val="36"/>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vMerge/>
            <w:shd w:val="clear" w:color="auto" w:fill="auto"/>
          </w:tcPr>
          <w:p w:rsidR="00102769" w:rsidRPr="00C65003" w:rsidRDefault="00102769" w:rsidP="00102769">
            <w:pPr>
              <w:pStyle w:val="aff6"/>
              <w:ind w:firstLine="0"/>
              <w:jc w:val="left"/>
              <w:rPr>
                <w:iCs/>
                <w:sz w:val="20"/>
                <w:szCs w:val="20"/>
                <w:lang w:val="ru-RU"/>
              </w:rPr>
            </w:pPr>
          </w:p>
        </w:tc>
        <w:tc>
          <w:tcPr>
            <w:tcW w:w="1424" w:type="dxa"/>
            <w:vMerge/>
            <w:shd w:val="clear" w:color="auto" w:fill="auto"/>
          </w:tcPr>
          <w:p w:rsidR="00102769" w:rsidRPr="00C65003" w:rsidRDefault="00102769" w:rsidP="00102769">
            <w:pPr>
              <w:pStyle w:val="aff6"/>
              <w:ind w:firstLine="0"/>
              <w:jc w:val="left"/>
              <w:rPr>
                <w:iCs/>
                <w:sz w:val="20"/>
                <w:szCs w:val="20"/>
                <w:lang w:val="ru-RU"/>
              </w:rPr>
            </w:pPr>
          </w:p>
        </w:tc>
        <w:tc>
          <w:tcPr>
            <w:tcW w:w="1141" w:type="dxa"/>
            <w:shd w:val="clear" w:color="auto" w:fill="auto"/>
          </w:tcPr>
          <w:p w:rsidR="00102769" w:rsidRPr="00C65003" w:rsidRDefault="00102769" w:rsidP="00102769">
            <w:pPr>
              <w:pStyle w:val="aff6"/>
              <w:ind w:firstLine="0"/>
              <w:jc w:val="center"/>
              <w:rPr>
                <w:iCs/>
                <w:sz w:val="20"/>
                <w:szCs w:val="20"/>
                <w:lang w:val="ru-RU"/>
              </w:rPr>
            </w:pPr>
            <w:r w:rsidRPr="00102769">
              <w:rPr>
                <w:iCs/>
                <w:sz w:val="20"/>
                <w:szCs w:val="20"/>
                <w:lang w:val="ru-RU"/>
              </w:rPr>
              <w:t>3</w:t>
            </w:r>
          </w:p>
        </w:tc>
        <w:tc>
          <w:tcPr>
            <w:tcW w:w="709"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162</w:t>
            </w:r>
          </w:p>
        </w:tc>
        <w:tc>
          <w:tcPr>
            <w:tcW w:w="852"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100</w:t>
            </w:r>
          </w:p>
        </w:tc>
        <w:tc>
          <w:tcPr>
            <w:tcW w:w="898"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78</w:t>
            </w:r>
          </w:p>
        </w:tc>
        <w:tc>
          <w:tcPr>
            <w:tcW w:w="795"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63</w:t>
            </w:r>
          </w:p>
        </w:tc>
        <w:tc>
          <w:tcPr>
            <w:tcW w:w="708"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55</w:t>
            </w:r>
          </w:p>
        </w:tc>
      </w:tr>
      <w:tr w:rsidR="00102769" w:rsidRPr="00C65003" w:rsidTr="002D347B">
        <w:trPr>
          <w:trHeight w:val="36"/>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vMerge/>
            <w:shd w:val="clear" w:color="auto" w:fill="auto"/>
          </w:tcPr>
          <w:p w:rsidR="00102769" w:rsidRPr="00C65003" w:rsidRDefault="00102769" w:rsidP="00102769">
            <w:pPr>
              <w:pStyle w:val="aff6"/>
              <w:ind w:firstLine="0"/>
              <w:jc w:val="left"/>
              <w:rPr>
                <w:iCs/>
                <w:sz w:val="20"/>
                <w:szCs w:val="20"/>
                <w:lang w:val="ru-RU"/>
              </w:rPr>
            </w:pPr>
          </w:p>
        </w:tc>
        <w:tc>
          <w:tcPr>
            <w:tcW w:w="1424" w:type="dxa"/>
            <w:vMerge/>
            <w:shd w:val="clear" w:color="auto" w:fill="auto"/>
          </w:tcPr>
          <w:p w:rsidR="00102769" w:rsidRPr="00C65003" w:rsidRDefault="00102769" w:rsidP="00102769">
            <w:pPr>
              <w:pStyle w:val="aff6"/>
              <w:ind w:firstLine="0"/>
              <w:jc w:val="left"/>
              <w:rPr>
                <w:iCs/>
                <w:sz w:val="20"/>
                <w:szCs w:val="20"/>
                <w:lang w:val="ru-RU"/>
              </w:rPr>
            </w:pPr>
          </w:p>
        </w:tc>
        <w:tc>
          <w:tcPr>
            <w:tcW w:w="1141" w:type="dxa"/>
            <w:shd w:val="clear" w:color="auto" w:fill="auto"/>
          </w:tcPr>
          <w:p w:rsidR="00102769" w:rsidRPr="00C65003" w:rsidRDefault="00102769" w:rsidP="00102769">
            <w:pPr>
              <w:pStyle w:val="aff6"/>
              <w:ind w:firstLine="0"/>
              <w:jc w:val="center"/>
              <w:rPr>
                <w:iCs/>
                <w:sz w:val="20"/>
                <w:szCs w:val="20"/>
                <w:lang w:val="ru-RU"/>
              </w:rPr>
            </w:pPr>
            <w:r w:rsidRPr="00102769">
              <w:rPr>
                <w:iCs/>
                <w:sz w:val="20"/>
                <w:szCs w:val="20"/>
                <w:lang w:val="ru-RU"/>
              </w:rPr>
              <w:t xml:space="preserve">4 и </w:t>
            </w:r>
            <w:r>
              <w:rPr>
                <w:iCs/>
                <w:sz w:val="20"/>
                <w:szCs w:val="20"/>
                <w:lang w:val="ru-RU"/>
              </w:rPr>
              <w:t>более</w:t>
            </w:r>
          </w:p>
        </w:tc>
        <w:tc>
          <w:tcPr>
            <w:tcW w:w="709"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172</w:t>
            </w:r>
          </w:p>
        </w:tc>
        <w:tc>
          <w:tcPr>
            <w:tcW w:w="852"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107</w:t>
            </w:r>
          </w:p>
        </w:tc>
        <w:tc>
          <w:tcPr>
            <w:tcW w:w="898" w:type="dxa"/>
            <w:gridSpan w:val="2"/>
            <w:shd w:val="clear" w:color="auto" w:fill="auto"/>
          </w:tcPr>
          <w:p w:rsidR="00102769" w:rsidRPr="00C65003" w:rsidRDefault="00A22EC6" w:rsidP="00102769">
            <w:pPr>
              <w:pStyle w:val="aff6"/>
              <w:ind w:firstLine="0"/>
              <w:jc w:val="center"/>
              <w:rPr>
                <w:iCs/>
                <w:sz w:val="20"/>
                <w:szCs w:val="20"/>
                <w:lang w:val="ru-RU"/>
              </w:rPr>
            </w:pPr>
            <w:r>
              <w:rPr>
                <w:iCs/>
                <w:sz w:val="20"/>
                <w:szCs w:val="20"/>
                <w:lang w:val="ru-RU"/>
              </w:rPr>
              <w:t>82</w:t>
            </w:r>
          </w:p>
        </w:tc>
        <w:tc>
          <w:tcPr>
            <w:tcW w:w="795" w:type="dxa"/>
            <w:gridSpan w:val="2"/>
            <w:shd w:val="clear" w:color="auto" w:fill="auto"/>
          </w:tcPr>
          <w:p w:rsidR="00102769" w:rsidRPr="00C65003" w:rsidRDefault="00A22EC6" w:rsidP="00102769">
            <w:pPr>
              <w:pStyle w:val="aff6"/>
              <w:ind w:firstLine="0"/>
              <w:jc w:val="center"/>
              <w:rPr>
                <w:iCs/>
                <w:sz w:val="20"/>
                <w:szCs w:val="20"/>
                <w:lang w:val="ru-RU"/>
              </w:rPr>
            </w:pPr>
            <w:r>
              <w:rPr>
                <w:iCs/>
                <w:sz w:val="20"/>
                <w:szCs w:val="20"/>
                <w:lang w:val="ru-RU"/>
              </w:rPr>
              <w:t>67</w:t>
            </w:r>
          </w:p>
        </w:tc>
        <w:tc>
          <w:tcPr>
            <w:tcW w:w="708" w:type="dxa"/>
            <w:shd w:val="clear" w:color="auto" w:fill="auto"/>
          </w:tcPr>
          <w:p w:rsidR="00102769" w:rsidRPr="00C65003" w:rsidRDefault="00A22EC6" w:rsidP="00102769">
            <w:pPr>
              <w:pStyle w:val="aff6"/>
              <w:ind w:firstLine="0"/>
              <w:jc w:val="center"/>
              <w:rPr>
                <w:iCs/>
                <w:sz w:val="20"/>
                <w:szCs w:val="20"/>
                <w:lang w:val="ru-RU"/>
              </w:rPr>
            </w:pPr>
            <w:r>
              <w:rPr>
                <w:iCs/>
                <w:sz w:val="20"/>
                <w:szCs w:val="20"/>
                <w:lang w:val="ru-RU"/>
              </w:rPr>
              <w:t>58</w:t>
            </w:r>
          </w:p>
        </w:tc>
      </w:tr>
      <w:tr w:rsidR="00102769" w:rsidRPr="00C65003" w:rsidTr="002D347B">
        <w:trPr>
          <w:trHeight w:val="36"/>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vMerge/>
            <w:shd w:val="clear" w:color="auto" w:fill="auto"/>
          </w:tcPr>
          <w:p w:rsidR="00102769" w:rsidRPr="00C65003" w:rsidRDefault="00102769" w:rsidP="00102769">
            <w:pPr>
              <w:pStyle w:val="aff6"/>
              <w:ind w:firstLine="0"/>
              <w:jc w:val="left"/>
              <w:rPr>
                <w:iCs/>
                <w:sz w:val="20"/>
                <w:szCs w:val="20"/>
                <w:lang w:val="ru-RU"/>
              </w:rPr>
            </w:pPr>
          </w:p>
        </w:tc>
        <w:tc>
          <w:tcPr>
            <w:tcW w:w="1424" w:type="dxa"/>
            <w:vMerge/>
            <w:shd w:val="clear" w:color="auto" w:fill="auto"/>
          </w:tcPr>
          <w:p w:rsidR="00102769" w:rsidRPr="00C65003" w:rsidRDefault="00102769" w:rsidP="00102769">
            <w:pPr>
              <w:pStyle w:val="aff6"/>
              <w:ind w:firstLine="0"/>
              <w:jc w:val="left"/>
              <w:rPr>
                <w:iCs/>
                <w:sz w:val="20"/>
                <w:szCs w:val="20"/>
                <w:lang w:val="ru-RU"/>
              </w:rPr>
            </w:pPr>
          </w:p>
        </w:tc>
        <w:tc>
          <w:tcPr>
            <w:tcW w:w="5103" w:type="dxa"/>
            <w:gridSpan w:val="9"/>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При наличии газовой плиты</w:t>
            </w:r>
          </w:p>
        </w:tc>
      </w:tr>
      <w:tr w:rsidR="00102769" w:rsidRPr="00C65003" w:rsidTr="002D347B">
        <w:trPr>
          <w:trHeight w:val="36"/>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vMerge/>
            <w:shd w:val="clear" w:color="auto" w:fill="auto"/>
          </w:tcPr>
          <w:p w:rsidR="00102769" w:rsidRPr="00C65003" w:rsidRDefault="00102769" w:rsidP="00102769">
            <w:pPr>
              <w:pStyle w:val="aff6"/>
              <w:ind w:firstLine="0"/>
              <w:jc w:val="left"/>
              <w:rPr>
                <w:iCs/>
                <w:sz w:val="20"/>
                <w:szCs w:val="20"/>
                <w:lang w:val="ru-RU"/>
              </w:rPr>
            </w:pPr>
          </w:p>
        </w:tc>
        <w:tc>
          <w:tcPr>
            <w:tcW w:w="1424" w:type="dxa"/>
            <w:vMerge/>
            <w:shd w:val="clear" w:color="auto" w:fill="auto"/>
          </w:tcPr>
          <w:p w:rsidR="00102769" w:rsidRPr="00C65003" w:rsidRDefault="00102769" w:rsidP="00102769">
            <w:pPr>
              <w:pStyle w:val="aff6"/>
              <w:ind w:firstLine="0"/>
              <w:jc w:val="left"/>
              <w:rPr>
                <w:iCs/>
                <w:sz w:val="20"/>
                <w:szCs w:val="20"/>
                <w:lang w:val="ru-RU"/>
              </w:rPr>
            </w:pPr>
          </w:p>
        </w:tc>
        <w:tc>
          <w:tcPr>
            <w:tcW w:w="1141" w:type="dxa"/>
            <w:shd w:val="clear" w:color="auto" w:fill="auto"/>
          </w:tcPr>
          <w:p w:rsidR="00102769" w:rsidRPr="00C65003" w:rsidRDefault="00102769" w:rsidP="00102769">
            <w:pPr>
              <w:pStyle w:val="aff6"/>
              <w:ind w:firstLine="0"/>
              <w:jc w:val="center"/>
              <w:rPr>
                <w:iCs/>
                <w:sz w:val="20"/>
                <w:szCs w:val="20"/>
                <w:lang w:val="ru-RU"/>
              </w:rPr>
            </w:pPr>
            <w:r w:rsidRPr="00102769">
              <w:rPr>
                <w:iCs/>
                <w:sz w:val="20"/>
                <w:szCs w:val="20"/>
                <w:lang w:val="ru-RU"/>
              </w:rPr>
              <w:t>1</w:t>
            </w:r>
          </w:p>
        </w:tc>
        <w:tc>
          <w:tcPr>
            <w:tcW w:w="709"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71</w:t>
            </w:r>
          </w:p>
        </w:tc>
        <w:tc>
          <w:tcPr>
            <w:tcW w:w="852"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44</w:t>
            </w:r>
          </w:p>
        </w:tc>
        <w:tc>
          <w:tcPr>
            <w:tcW w:w="898"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34</w:t>
            </w:r>
          </w:p>
        </w:tc>
        <w:tc>
          <w:tcPr>
            <w:tcW w:w="795"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28</w:t>
            </w:r>
          </w:p>
        </w:tc>
        <w:tc>
          <w:tcPr>
            <w:tcW w:w="708"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24</w:t>
            </w:r>
          </w:p>
        </w:tc>
      </w:tr>
      <w:tr w:rsidR="00102769" w:rsidRPr="00C65003" w:rsidTr="002D347B">
        <w:trPr>
          <w:trHeight w:val="36"/>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vMerge/>
            <w:shd w:val="clear" w:color="auto" w:fill="auto"/>
          </w:tcPr>
          <w:p w:rsidR="00102769" w:rsidRPr="00C65003" w:rsidRDefault="00102769" w:rsidP="00102769">
            <w:pPr>
              <w:pStyle w:val="aff6"/>
              <w:ind w:firstLine="0"/>
              <w:jc w:val="left"/>
              <w:rPr>
                <w:iCs/>
                <w:sz w:val="20"/>
                <w:szCs w:val="20"/>
                <w:lang w:val="ru-RU"/>
              </w:rPr>
            </w:pPr>
          </w:p>
        </w:tc>
        <w:tc>
          <w:tcPr>
            <w:tcW w:w="1424" w:type="dxa"/>
            <w:vMerge/>
            <w:shd w:val="clear" w:color="auto" w:fill="auto"/>
          </w:tcPr>
          <w:p w:rsidR="00102769" w:rsidRPr="00C65003" w:rsidRDefault="00102769" w:rsidP="00102769">
            <w:pPr>
              <w:pStyle w:val="aff6"/>
              <w:ind w:firstLine="0"/>
              <w:jc w:val="left"/>
              <w:rPr>
                <w:iCs/>
                <w:sz w:val="20"/>
                <w:szCs w:val="20"/>
                <w:lang w:val="ru-RU"/>
              </w:rPr>
            </w:pPr>
          </w:p>
        </w:tc>
        <w:tc>
          <w:tcPr>
            <w:tcW w:w="1141" w:type="dxa"/>
            <w:shd w:val="clear" w:color="auto" w:fill="auto"/>
          </w:tcPr>
          <w:p w:rsidR="00102769" w:rsidRPr="00C65003" w:rsidRDefault="00102769" w:rsidP="00102769">
            <w:pPr>
              <w:pStyle w:val="aff6"/>
              <w:ind w:firstLine="0"/>
              <w:jc w:val="center"/>
              <w:rPr>
                <w:iCs/>
                <w:sz w:val="20"/>
                <w:szCs w:val="20"/>
                <w:lang w:val="ru-RU"/>
              </w:rPr>
            </w:pPr>
            <w:r w:rsidRPr="00102769">
              <w:rPr>
                <w:iCs/>
                <w:sz w:val="20"/>
                <w:szCs w:val="20"/>
                <w:lang w:val="ru-RU"/>
              </w:rPr>
              <w:t>2</w:t>
            </w:r>
          </w:p>
        </w:tc>
        <w:tc>
          <w:tcPr>
            <w:tcW w:w="709"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92</w:t>
            </w:r>
          </w:p>
        </w:tc>
        <w:tc>
          <w:tcPr>
            <w:tcW w:w="852"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57</w:t>
            </w:r>
          </w:p>
        </w:tc>
        <w:tc>
          <w:tcPr>
            <w:tcW w:w="898"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44</w:t>
            </w:r>
          </w:p>
        </w:tc>
        <w:tc>
          <w:tcPr>
            <w:tcW w:w="795"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36</w:t>
            </w:r>
          </w:p>
        </w:tc>
        <w:tc>
          <w:tcPr>
            <w:tcW w:w="708"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31</w:t>
            </w:r>
          </w:p>
        </w:tc>
      </w:tr>
      <w:tr w:rsidR="00102769" w:rsidRPr="00C65003" w:rsidTr="002D347B">
        <w:trPr>
          <w:trHeight w:val="36"/>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vMerge/>
            <w:shd w:val="clear" w:color="auto" w:fill="auto"/>
          </w:tcPr>
          <w:p w:rsidR="00102769" w:rsidRPr="00C65003" w:rsidRDefault="00102769" w:rsidP="00102769">
            <w:pPr>
              <w:pStyle w:val="aff6"/>
              <w:ind w:firstLine="0"/>
              <w:jc w:val="left"/>
              <w:rPr>
                <w:iCs/>
                <w:sz w:val="20"/>
                <w:szCs w:val="20"/>
                <w:lang w:val="ru-RU"/>
              </w:rPr>
            </w:pPr>
          </w:p>
        </w:tc>
        <w:tc>
          <w:tcPr>
            <w:tcW w:w="1424" w:type="dxa"/>
            <w:vMerge/>
            <w:shd w:val="clear" w:color="auto" w:fill="auto"/>
          </w:tcPr>
          <w:p w:rsidR="00102769" w:rsidRPr="00C65003" w:rsidRDefault="00102769" w:rsidP="00102769">
            <w:pPr>
              <w:pStyle w:val="aff6"/>
              <w:ind w:firstLine="0"/>
              <w:jc w:val="left"/>
              <w:rPr>
                <w:iCs/>
                <w:sz w:val="20"/>
                <w:szCs w:val="20"/>
                <w:lang w:val="ru-RU"/>
              </w:rPr>
            </w:pPr>
          </w:p>
        </w:tc>
        <w:tc>
          <w:tcPr>
            <w:tcW w:w="1141" w:type="dxa"/>
            <w:shd w:val="clear" w:color="auto" w:fill="auto"/>
          </w:tcPr>
          <w:p w:rsidR="00102769" w:rsidRPr="00C65003" w:rsidRDefault="00102769" w:rsidP="00102769">
            <w:pPr>
              <w:pStyle w:val="aff6"/>
              <w:ind w:firstLine="0"/>
              <w:jc w:val="center"/>
              <w:rPr>
                <w:iCs/>
                <w:sz w:val="20"/>
                <w:szCs w:val="20"/>
                <w:lang w:val="ru-RU"/>
              </w:rPr>
            </w:pPr>
            <w:r w:rsidRPr="00102769">
              <w:rPr>
                <w:iCs/>
                <w:sz w:val="20"/>
                <w:szCs w:val="20"/>
                <w:lang w:val="ru-RU"/>
              </w:rPr>
              <w:t>3</w:t>
            </w:r>
          </w:p>
        </w:tc>
        <w:tc>
          <w:tcPr>
            <w:tcW w:w="709"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104</w:t>
            </w:r>
          </w:p>
        </w:tc>
        <w:tc>
          <w:tcPr>
            <w:tcW w:w="852"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65</w:t>
            </w:r>
          </w:p>
        </w:tc>
        <w:tc>
          <w:tcPr>
            <w:tcW w:w="898"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50</w:t>
            </w:r>
          </w:p>
        </w:tc>
        <w:tc>
          <w:tcPr>
            <w:tcW w:w="795"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41</w:t>
            </w:r>
          </w:p>
        </w:tc>
        <w:tc>
          <w:tcPr>
            <w:tcW w:w="708"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35</w:t>
            </w:r>
          </w:p>
        </w:tc>
      </w:tr>
      <w:tr w:rsidR="00102769" w:rsidRPr="00C65003" w:rsidTr="002D347B">
        <w:trPr>
          <w:trHeight w:val="36"/>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vMerge/>
            <w:shd w:val="clear" w:color="auto" w:fill="auto"/>
          </w:tcPr>
          <w:p w:rsidR="00102769" w:rsidRPr="00C65003" w:rsidRDefault="00102769" w:rsidP="00102769">
            <w:pPr>
              <w:pStyle w:val="aff6"/>
              <w:ind w:firstLine="0"/>
              <w:jc w:val="left"/>
              <w:rPr>
                <w:iCs/>
                <w:sz w:val="20"/>
                <w:szCs w:val="20"/>
                <w:lang w:val="ru-RU"/>
              </w:rPr>
            </w:pPr>
          </w:p>
        </w:tc>
        <w:tc>
          <w:tcPr>
            <w:tcW w:w="1424" w:type="dxa"/>
            <w:vMerge/>
            <w:shd w:val="clear" w:color="auto" w:fill="auto"/>
          </w:tcPr>
          <w:p w:rsidR="00102769" w:rsidRPr="00C65003" w:rsidRDefault="00102769" w:rsidP="00102769">
            <w:pPr>
              <w:pStyle w:val="aff6"/>
              <w:ind w:firstLine="0"/>
              <w:jc w:val="left"/>
              <w:rPr>
                <w:iCs/>
                <w:sz w:val="20"/>
                <w:szCs w:val="20"/>
                <w:lang w:val="ru-RU"/>
              </w:rPr>
            </w:pPr>
          </w:p>
        </w:tc>
        <w:tc>
          <w:tcPr>
            <w:tcW w:w="1141" w:type="dxa"/>
            <w:shd w:val="clear" w:color="auto" w:fill="auto"/>
          </w:tcPr>
          <w:p w:rsidR="00102769" w:rsidRPr="00C65003" w:rsidRDefault="00102769" w:rsidP="00102769">
            <w:pPr>
              <w:pStyle w:val="aff6"/>
              <w:ind w:firstLine="0"/>
              <w:jc w:val="center"/>
              <w:rPr>
                <w:iCs/>
                <w:sz w:val="20"/>
                <w:szCs w:val="20"/>
                <w:lang w:val="ru-RU"/>
              </w:rPr>
            </w:pPr>
            <w:r w:rsidRPr="00102769">
              <w:rPr>
                <w:iCs/>
                <w:sz w:val="20"/>
                <w:szCs w:val="20"/>
                <w:lang w:val="ru-RU"/>
              </w:rPr>
              <w:t xml:space="preserve">4 и </w:t>
            </w:r>
            <w:r>
              <w:rPr>
                <w:iCs/>
                <w:sz w:val="20"/>
                <w:szCs w:val="20"/>
                <w:lang w:val="ru-RU"/>
              </w:rPr>
              <w:t>более</w:t>
            </w:r>
          </w:p>
        </w:tc>
        <w:tc>
          <w:tcPr>
            <w:tcW w:w="709"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113</w:t>
            </w:r>
          </w:p>
        </w:tc>
        <w:tc>
          <w:tcPr>
            <w:tcW w:w="852"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70</w:t>
            </w:r>
          </w:p>
        </w:tc>
        <w:tc>
          <w:tcPr>
            <w:tcW w:w="898"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54</w:t>
            </w:r>
          </w:p>
        </w:tc>
        <w:tc>
          <w:tcPr>
            <w:tcW w:w="795" w:type="dxa"/>
            <w:gridSpan w:val="2"/>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44</w:t>
            </w:r>
          </w:p>
        </w:tc>
        <w:tc>
          <w:tcPr>
            <w:tcW w:w="708" w:type="dxa"/>
            <w:shd w:val="clear" w:color="auto" w:fill="auto"/>
          </w:tcPr>
          <w:p w:rsidR="00102769" w:rsidRPr="00C65003" w:rsidRDefault="00102769" w:rsidP="00102769">
            <w:pPr>
              <w:pStyle w:val="aff6"/>
              <w:ind w:firstLine="0"/>
              <w:jc w:val="center"/>
              <w:rPr>
                <w:iCs/>
                <w:sz w:val="20"/>
                <w:szCs w:val="20"/>
                <w:lang w:val="ru-RU"/>
              </w:rPr>
            </w:pPr>
            <w:r>
              <w:rPr>
                <w:iCs/>
                <w:sz w:val="20"/>
                <w:szCs w:val="20"/>
                <w:lang w:val="ru-RU"/>
              </w:rPr>
              <w:t>38</w:t>
            </w:r>
          </w:p>
        </w:tc>
      </w:tr>
      <w:tr w:rsidR="00102769" w:rsidRPr="00C65003" w:rsidTr="002D347B">
        <w:trPr>
          <w:trHeight w:val="36"/>
        </w:trPr>
        <w:tc>
          <w:tcPr>
            <w:tcW w:w="1260" w:type="dxa"/>
            <w:vMerge/>
            <w:shd w:val="clear" w:color="auto" w:fill="auto"/>
          </w:tcPr>
          <w:p w:rsidR="00102769" w:rsidRPr="00C65003" w:rsidRDefault="00102769" w:rsidP="00102769">
            <w:pPr>
              <w:pStyle w:val="aff6"/>
              <w:ind w:firstLine="0"/>
              <w:jc w:val="left"/>
              <w:rPr>
                <w:iCs/>
                <w:sz w:val="20"/>
                <w:szCs w:val="20"/>
                <w:lang w:val="ru-RU"/>
              </w:rPr>
            </w:pPr>
          </w:p>
        </w:tc>
        <w:tc>
          <w:tcPr>
            <w:tcW w:w="1842" w:type="dxa"/>
            <w:shd w:val="clear" w:color="auto" w:fill="auto"/>
          </w:tcPr>
          <w:p w:rsidR="00102769" w:rsidRPr="00C65003" w:rsidRDefault="00102769" w:rsidP="00102769">
            <w:pPr>
              <w:pStyle w:val="aff6"/>
              <w:ind w:firstLine="0"/>
              <w:jc w:val="left"/>
              <w:rPr>
                <w:iCs/>
                <w:sz w:val="20"/>
                <w:szCs w:val="20"/>
                <w:lang w:val="ru-RU"/>
              </w:rPr>
            </w:pPr>
            <w:r w:rsidRPr="00C65003">
              <w:rPr>
                <w:iCs/>
                <w:sz w:val="20"/>
                <w:szCs w:val="20"/>
                <w:lang w:val="ru-RU"/>
              </w:rPr>
              <w:t>Расчетный показ</w:t>
            </w:r>
            <w:r w:rsidRPr="00C65003">
              <w:rPr>
                <w:iCs/>
                <w:sz w:val="20"/>
                <w:szCs w:val="20"/>
                <w:lang w:val="ru-RU"/>
              </w:rPr>
              <w:t>а</w:t>
            </w:r>
            <w:r w:rsidRPr="00C65003">
              <w:rPr>
                <w:iCs/>
                <w:sz w:val="20"/>
                <w:szCs w:val="20"/>
                <w:lang w:val="ru-RU"/>
              </w:rPr>
              <w:t>тель максимально допустимого уровня территориальной доступности</w:t>
            </w:r>
          </w:p>
        </w:tc>
        <w:tc>
          <w:tcPr>
            <w:tcW w:w="6527" w:type="dxa"/>
            <w:gridSpan w:val="10"/>
            <w:shd w:val="clear" w:color="auto" w:fill="auto"/>
          </w:tcPr>
          <w:p w:rsidR="00102769" w:rsidRPr="00C65003" w:rsidRDefault="00102769" w:rsidP="00102769">
            <w:pPr>
              <w:pStyle w:val="aff6"/>
              <w:ind w:firstLine="0"/>
              <w:jc w:val="center"/>
              <w:rPr>
                <w:iCs/>
                <w:sz w:val="20"/>
                <w:szCs w:val="20"/>
                <w:lang w:val="ru-RU"/>
              </w:rPr>
            </w:pPr>
            <w:r w:rsidRPr="00C65003">
              <w:rPr>
                <w:iCs/>
                <w:sz w:val="20"/>
                <w:szCs w:val="20"/>
                <w:lang w:val="ru-RU"/>
              </w:rPr>
              <w:t>Не нормируется</w:t>
            </w:r>
          </w:p>
        </w:tc>
      </w:tr>
      <w:tr w:rsidR="002D347B" w:rsidRPr="00C65003" w:rsidTr="002D347B">
        <w:trPr>
          <w:trHeight w:val="36"/>
        </w:trPr>
        <w:tc>
          <w:tcPr>
            <w:tcW w:w="1260" w:type="dxa"/>
            <w:vMerge w:val="restart"/>
            <w:shd w:val="clear" w:color="auto" w:fill="auto"/>
          </w:tcPr>
          <w:p w:rsidR="002D347B" w:rsidRPr="00C65003" w:rsidRDefault="002D347B" w:rsidP="002D347B">
            <w:pPr>
              <w:pStyle w:val="aff6"/>
              <w:ind w:firstLine="0"/>
              <w:jc w:val="left"/>
              <w:rPr>
                <w:iCs/>
                <w:sz w:val="20"/>
                <w:szCs w:val="20"/>
                <w:lang w:val="ru-RU"/>
              </w:rPr>
            </w:pPr>
            <w:r w:rsidRPr="00102769">
              <w:rPr>
                <w:iCs/>
                <w:sz w:val="20"/>
                <w:szCs w:val="20"/>
                <w:lang w:val="ru-RU"/>
              </w:rPr>
              <w:t>Пункты р</w:t>
            </w:r>
            <w:r w:rsidRPr="00102769">
              <w:rPr>
                <w:iCs/>
                <w:sz w:val="20"/>
                <w:szCs w:val="20"/>
                <w:lang w:val="ru-RU"/>
              </w:rPr>
              <w:t>е</w:t>
            </w:r>
            <w:r w:rsidRPr="00102769">
              <w:rPr>
                <w:iCs/>
                <w:sz w:val="20"/>
                <w:szCs w:val="20"/>
                <w:lang w:val="ru-RU"/>
              </w:rPr>
              <w:t>дуцирования газа, резерв</w:t>
            </w:r>
            <w:r w:rsidRPr="00102769">
              <w:rPr>
                <w:iCs/>
                <w:sz w:val="20"/>
                <w:szCs w:val="20"/>
                <w:lang w:val="ru-RU"/>
              </w:rPr>
              <w:t>у</w:t>
            </w:r>
            <w:r w:rsidRPr="00102769">
              <w:rPr>
                <w:iCs/>
                <w:sz w:val="20"/>
                <w:szCs w:val="20"/>
                <w:lang w:val="ru-RU"/>
              </w:rPr>
              <w:t>арные уст</w:t>
            </w:r>
            <w:r w:rsidRPr="00102769">
              <w:rPr>
                <w:iCs/>
                <w:sz w:val="20"/>
                <w:szCs w:val="20"/>
                <w:lang w:val="ru-RU"/>
              </w:rPr>
              <w:t>а</w:t>
            </w:r>
            <w:r w:rsidRPr="00102769">
              <w:rPr>
                <w:iCs/>
                <w:sz w:val="20"/>
                <w:szCs w:val="20"/>
                <w:lang w:val="ru-RU"/>
              </w:rPr>
              <w:t>новки сж</w:t>
            </w:r>
            <w:r w:rsidRPr="00102769">
              <w:rPr>
                <w:iCs/>
                <w:sz w:val="20"/>
                <w:szCs w:val="20"/>
                <w:lang w:val="ru-RU"/>
              </w:rPr>
              <w:t>и</w:t>
            </w:r>
            <w:r w:rsidRPr="00102769">
              <w:rPr>
                <w:iCs/>
                <w:sz w:val="20"/>
                <w:szCs w:val="20"/>
                <w:lang w:val="ru-RU"/>
              </w:rPr>
              <w:t>женных угл</w:t>
            </w:r>
            <w:r w:rsidRPr="00102769">
              <w:rPr>
                <w:iCs/>
                <w:sz w:val="20"/>
                <w:szCs w:val="20"/>
                <w:lang w:val="ru-RU"/>
              </w:rPr>
              <w:t>е</w:t>
            </w:r>
            <w:r w:rsidRPr="00102769">
              <w:rPr>
                <w:iCs/>
                <w:sz w:val="20"/>
                <w:szCs w:val="20"/>
                <w:lang w:val="ru-RU"/>
              </w:rPr>
              <w:t>водородных газов, газон</w:t>
            </w:r>
            <w:r w:rsidRPr="00102769">
              <w:rPr>
                <w:iCs/>
                <w:sz w:val="20"/>
                <w:szCs w:val="20"/>
                <w:lang w:val="ru-RU"/>
              </w:rPr>
              <w:t>а</w:t>
            </w:r>
            <w:r w:rsidRPr="00102769">
              <w:rPr>
                <w:iCs/>
                <w:sz w:val="20"/>
                <w:szCs w:val="20"/>
                <w:lang w:val="ru-RU"/>
              </w:rPr>
              <w:t>полнител</w:t>
            </w:r>
            <w:r w:rsidRPr="00102769">
              <w:rPr>
                <w:iCs/>
                <w:sz w:val="20"/>
                <w:szCs w:val="20"/>
                <w:lang w:val="ru-RU"/>
              </w:rPr>
              <w:t>ь</w:t>
            </w:r>
            <w:r w:rsidRPr="00102769">
              <w:rPr>
                <w:iCs/>
                <w:sz w:val="20"/>
                <w:szCs w:val="20"/>
                <w:lang w:val="ru-RU"/>
              </w:rPr>
              <w:t>ные станции, газопровод распредел</w:t>
            </w:r>
            <w:r w:rsidRPr="00102769">
              <w:rPr>
                <w:iCs/>
                <w:sz w:val="20"/>
                <w:szCs w:val="20"/>
                <w:lang w:val="ru-RU"/>
              </w:rPr>
              <w:t>и</w:t>
            </w:r>
            <w:r w:rsidRPr="00102769">
              <w:rPr>
                <w:iCs/>
                <w:sz w:val="20"/>
                <w:szCs w:val="20"/>
                <w:lang w:val="ru-RU"/>
              </w:rPr>
              <w:t>тельный, г</w:t>
            </w:r>
            <w:r w:rsidRPr="00102769">
              <w:rPr>
                <w:iCs/>
                <w:sz w:val="20"/>
                <w:szCs w:val="20"/>
                <w:lang w:val="ru-RU"/>
              </w:rPr>
              <w:t>а</w:t>
            </w:r>
            <w:r w:rsidRPr="00102769">
              <w:rPr>
                <w:iCs/>
                <w:sz w:val="20"/>
                <w:szCs w:val="20"/>
                <w:lang w:val="ru-RU"/>
              </w:rPr>
              <w:t>зопроводы попутного нефтяного газа</w:t>
            </w:r>
          </w:p>
        </w:tc>
        <w:tc>
          <w:tcPr>
            <w:tcW w:w="1842" w:type="dxa"/>
            <w:vMerge w:val="restart"/>
            <w:shd w:val="clear" w:color="auto" w:fill="auto"/>
          </w:tcPr>
          <w:p w:rsidR="002D347B" w:rsidRPr="00C65003" w:rsidRDefault="002D347B" w:rsidP="002D347B">
            <w:pPr>
              <w:pStyle w:val="aff6"/>
              <w:ind w:firstLine="0"/>
              <w:jc w:val="left"/>
              <w:rPr>
                <w:iCs/>
                <w:sz w:val="20"/>
                <w:szCs w:val="20"/>
                <w:lang w:val="ru-RU"/>
              </w:rPr>
            </w:pPr>
            <w:r w:rsidRPr="00C65003">
              <w:rPr>
                <w:iCs/>
                <w:sz w:val="20"/>
                <w:szCs w:val="20"/>
                <w:lang w:val="ru-RU"/>
              </w:rPr>
              <w:t>Расчетный показ</w:t>
            </w:r>
            <w:r w:rsidRPr="00C65003">
              <w:rPr>
                <w:iCs/>
                <w:sz w:val="20"/>
                <w:szCs w:val="20"/>
                <w:lang w:val="ru-RU"/>
              </w:rPr>
              <w:t>а</w:t>
            </w:r>
            <w:r w:rsidRPr="00C65003">
              <w:rPr>
                <w:iCs/>
                <w:sz w:val="20"/>
                <w:szCs w:val="20"/>
                <w:lang w:val="ru-RU"/>
              </w:rPr>
              <w:t>тель минимально допустимого уровня обеспеченности</w:t>
            </w:r>
          </w:p>
        </w:tc>
        <w:tc>
          <w:tcPr>
            <w:tcW w:w="1424" w:type="dxa"/>
            <w:vMerge w:val="restart"/>
            <w:shd w:val="clear" w:color="auto" w:fill="auto"/>
          </w:tcPr>
          <w:p w:rsidR="002D347B" w:rsidRPr="00C65003" w:rsidRDefault="002D347B" w:rsidP="002D347B">
            <w:pPr>
              <w:pStyle w:val="aff6"/>
              <w:ind w:firstLine="0"/>
              <w:jc w:val="left"/>
              <w:rPr>
                <w:iCs/>
                <w:sz w:val="20"/>
                <w:szCs w:val="20"/>
                <w:lang w:val="ru-RU"/>
              </w:rPr>
            </w:pPr>
            <w:r w:rsidRPr="00102769">
              <w:rPr>
                <w:iCs/>
                <w:sz w:val="20"/>
                <w:szCs w:val="20"/>
                <w:lang w:val="ru-RU"/>
              </w:rPr>
              <w:t>Норматив п</w:t>
            </w:r>
            <w:r w:rsidRPr="00102769">
              <w:rPr>
                <w:iCs/>
                <w:sz w:val="20"/>
                <w:szCs w:val="20"/>
                <w:lang w:val="ru-RU"/>
              </w:rPr>
              <w:t>о</w:t>
            </w:r>
            <w:r w:rsidRPr="00102769">
              <w:rPr>
                <w:iCs/>
                <w:sz w:val="20"/>
                <w:szCs w:val="20"/>
                <w:lang w:val="ru-RU"/>
              </w:rPr>
              <w:t>требления пр</w:t>
            </w:r>
            <w:r w:rsidRPr="00102769">
              <w:rPr>
                <w:iCs/>
                <w:sz w:val="20"/>
                <w:szCs w:val="20"/>
                <w:lang w:val="ru-RU"/>
              </w:rPr>
              <w:t>и</w:t>
            </w:r>
            <w:r w:rsidRPr="00102769">
              <w:rPr>
                <w:iCs/>
                <w:sz w:val="20"/>
                <w:szCs w:val="20"/>
                <w:lang w:val="ru-RU"/>
              </w:rPr>
              <w:t xml:space="preserve">родного газа, куб. </w:t>
            </w:r>
            <w:proofErr w:type="gramStart"/>
            <w:r w:rsidRPr="00102769">
              <w:rPr>
                <w:iCs/>
                <w:sz w:val="20"/>
                <w:szCs w:val="20"/>
                <w:lang w:val="ru-RU"/>
              </w:rPr>
              <w:t>м</w:t>
            </w:r>
            <w:proofErr w:type="gramEnd"/>
            <w:r w:rsidRPr="00102769">
              <w:rPr>
                <w:iCs/>
                <w:sz w:val="20"/>
                <w:szCs w:val="20"/>
                <w:lang w:val="ru-RU"/>
              </w:rPr>
              <w:t xml:space="preserve"> в месяц (куб. в год) на 1 человека</w:t>
            </w:r>
          </w:p>
        </w:tc>
        <w:tc>
          <w:tcPr>
            <w:tcW w:w="4395" w:type="dxa"/>
            <w:gridSpan w:val="8"/>
            <w:shd w:val="clear" w:color="auto" w:fill="auto"/>
          </w:tcPr>
          <w:p w:rsidR="002D347B" w:rsidRPr="00C65003" w:rsidRDefault="002D347B" w:rsidP="002D347B">
            <w:pPr>
              <w:pStyle w:val="aff6"/>
              <w:ind w:firstLine="0"/>
              <w:rPr>
                <w:iCs/>
                <w:sz w:val="20"/>
                <w:szCs w:val="20"/>
                <w:lang w:val="ru-RU"/>
              </w:rPr>
            </w:pPr>
            <w:r>
              <w:rPr>
                <w:iCs/>
                <w:sz w:val="20"/>
                <w:szCs w:val="20"/>
                <w:lang w:val="ru-RU"/>
              </w:rPr>
              <w:t>Н</w:t>
            </w:r>
            <w:r w:rsidRPr="00102769">
              <w:rPr>
                <w:iCs/>
                <w:sz w:val="20"/>
                <w:szCs w:val="20"/>
                <w:lang w:val="ru-RU"/>
              </w:rPr>
              <w:t>а приготовление пищи с использованием газ</w:t>
            </w:r>
            <w:r w:rsidRPr="00102769">
              <w:rPr>
                <w:iCs/>
                <w:sz w:val="20"/>
                <w:szCs w:val="20"/>
                <w:lang w:val="ru-RU"/>
              </w:rPr>
              <w:t>о</w:t>
            </w:r>
            <w:r w:rsidRPr="00102769">
              <w:rPr>
                <w:iCs/>
                <w:sz w:val="20"/>
                <w:szCs w:val="20"/>
                <w:lang w:val="ru-RU"/>
              </w:rPr>
              <w:t>вой плиты при наличии централизованного от</w:t>
            </w:r>
            <w:r w:rsidRPr="00102769">
              <w:rPr>
                <w:iCs/>
                <w:sz w:val="20"/>
                <w:szCs w:val="20"/>
                <w:lang w:val="ru-RU"/>
              </w:rPr>
              <w:t>о</w:t>
            </w:r>
            <w:r w:rsidRPr="00102769">
              <w:rPr>
                <w:iCs/>
                <w:sz w:val="20"/>
                <w:szCs w:val="20"/>
                <w:lang w:val="ru-RU"/>
              </w:rPr>
              <w:t>пления и централизованного горячего водосна</w:t>
            </w:r>
            <w:r w:rsidRPr="00102769">
              <w:rPr>
                <w:iCs/>
                <w:sz w:val="20"/>
                <w:szCs w:val="20"/>
                <w:lang w:val="ru-RU"/>
              </w:rPr>
              <w:t>б</w:t>
            </w:r>
            <w:r w:rsidRPr="00102769">
              <w:rPr>
                <w:iCs/>
                <w:sz w:val="20"/>
                <w:szCs w:val="20"/>
                <w:lang w:val="ru-RU"/>
              </w:rPr>
              <w:t>жения</w:t>
            </w:r>
          </w:p>
        </w:tc>
        <w:tc>
          <w:tcPr>
            <w:tcW w:w="708" w:type="dxa"/>
            <w:shd w:val="clear" w:color="auto" w:fill="auto"/>
          </w:tcPr>
          <w:p w:rsidR="002D347B" w:rsidRPr="00C65003" w:rsidRDefault="002D347B" w:rsidP="002D347B">
            <w:pPr>
              <w:pStyle w:val="aff6"/>
              <w:ind w:firstLine="0"/>
              <w:jc w:val="center"/>
              <w:rPr>
                <w:iCs/>
                <w:sz w:val="20"/>
                <w:szCs w:val="20"/>
                <w:lang w:val="ru-RU"/>
              </w:rPr>
            </w:pPr>
            <w:r>
              <w:rPr>
                <w:iCs/>
                <w:sz w:val="20"/>
                <w:szCs w:val="20"/>
                <w:lang w:val="ru-RU"/>
              </w:rPr>
              <w:t>12 (144)</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4395" w:type="dxa"/>
            <w:gridSpan w:val="8"/>
            <w:shd w:val="clear" w:color="auto" w:fill="auto"/>
          </w:tcPr>
          <w:p w:rsidR="002D347B" w:rsidRPr="00C65003" w:rsidRDefault="002D347B" w:rsidP="002D347B">
            <w:pPr>
              <w:pStyle w:val="aff6"/>
              <w:ind w:firstLine="0"/>
              <w:rPr>
                <w:iCs/>
                <w:sz w:val="20"/>
                <w:szCs w:val="20"/>
                <w:lang w:val="ru-RU"/>
              </w:rPr>
            </w:pPr>
            <w:r>
              <w:rPr>
                <w:iCs/>
                <w:sz w:val="20"/>
                <w:szCs w:val="20"/>
                <w:lang w:val="ru-RU"/>
              </w:rPr>
              <w:t>П</w:t>
            </w:r>
            <w:r w:rsidRPr="00102769">
              <w:rPr>
                <w:iCs/>
                <w:sz w:val="20"/>
                <w:szCs w:val="20"/>
                <w:lang w:val="ru-RU"/>
              </w:rPr>
              <w:t>риготовление пищи и горячей воды в условиях отсутствия централизованного горячего вод</w:t>
            </w:r>
            <w:r w:rsidRPr="00102769">
              <w:rPr>
                <w:iCs/>
                <w:sz w:val="20"/>
                <w:szCs w:val="20"/>
                <w:lang w:val="ru-RU"/>
              </w:rPr>
              <w:t>о</w:t>
            </w:r>
            <w:r w:rsidRPr="00102769">
              <w:rPr>
                <w:iCs/>
                <w:sz w:val="20"/>
                <w:szCs w:val="20"/>
                <w:lang w:val="ru-RU"/>
              </w:rPr>
              <w:t>снабжения с использованием газового водонагр</w:t>
            </w:r>
            <w:r w:rsidRPr="00102769">
              <w:rPr>
                <w:iCs/>
                <w:sz w:val="20"/>
                <w:szCs w:val="20"/>
                <w:lang w:val="ru-RU"/>
              </w:rPr>
              <w:t>е</w:t>
            </w:r>
            <w:r w:rsidRPr="00102769">
              <w:rPr>
                <w:iCs/>
                <w:sz w:val="20"/>
                <w:szCs w:val="20"/>
                <w:lang w:val="ru-RU"/>
              </w:rPr>
              <w:t>вателя</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102769">
              <w:rPr>
                <w:iCs/>
                <w:sz w:val="20"/>
                <w:szCs w:val="20"/>
                <w:lang w:val="ru-RU"/>
              </w:rPr>
              <w:t>24,7 (296)</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4395" w:type="dxa"/>
            <w:gridSpan w:val="8"/>
            <w:shd w:val="clear" w:color="auto" w:fill="auto"/>
          </w:tcPr>
          <w:p w:rsidR="002D347B" w:rsidRPr="00C65003" w:rsidRDefault="002D347B" w:rsidP="002D347B">
            <w:pPr>
              <w:pStyle w:val="aff6"/>
              <w:ind w:firstLine="0"/>
              <w:rPr>
                <w:iCs/>
                <w:sz w:val="20"/>
                <w:szCs w:val="20"/>
                <w:lang w:val="ru-RU"/>
              </w:rPr>
            </w:pPr>
            <w:r>
              <w:rPr>
                <w:iCs/>
                <w:sz w:val="20"/>
                <w:szCs w:val="20"/>
                <w:lang w:val="ru-RU"/>
              </w:rPr>
              <w:t>П</w:t>
            </w:r>
            <w:r w:rsidRPr="00102769">
              <w:rPr>
                <w:iCs/>
                <w:sz w:val="20"/>
                <w:szCs w:val="20"/>
                <w:lang w:val="ru-RU"/>
              </w:rPr>
              <w:t>риготовление пищи и горячей воды в условиях отсутствия централизованного горячего вод</w:t>
            </w:r>
            <w:r w:rsidRPr="00102769">
              <w:rPr>
                <w:iCs/>
                <w:sz w:val="20"/>
                <w:szCs w:val="20"/>
                <w:lang w:val="ru-RU"/>
              </w:rPr>
              <w:t>о</w:t>
            </w:r>
            <w:r w:rsidRPr="00102769">
              <w:rPr>
                <w:iCs/>
                <w:sz w:val="20"/>
                <w:szCs w:val="20"/>
                <w:lang w:val="ru-RU"/>
              </w:rPr>
              <w:t>снабжения и при отсутствии газового водонагр</w:t>
            </w:r>
            <w:r w:rsidRPr="00102769">
              <w:rPr>
                <w:iCs/>
                <w:sz w:val="20"/>
                <w:szCs w:val="20"/>
                <w:lang w:val="ru-RU"/>
              </w:rPr>
              <w:t>е</w:t>
            </w:r>
            <w:r w:rsidRPr="00102769">
              <w:rPr>
                <w:iCs/>
                <w:sz w:val="20"/>
                <w:szCs w:val="20"/>
                <w:lang w:val="ru-RU"/>
              </w:rPr>
              <w:t>вателя</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102769">
              <w:rPr>
                <w:iCs/>
                <w:sz w:val="20"/>
                <w:szCs w:val="20"/>
                <w:lang w:val="ru-RU"/>
              </w:rPr>
              <w:t>15,4(210)</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4395" w:type="dxa"/>
            <w:gridSpan w:val="8"/>
            <w:shd w:val="clear" w:color="auto" w:fill="auto"/>
          </w:tcPr>
          <w:p w:rsidR="002D347B" w:rsidRPr="00C65003" w:rsidRDefault="002D347B" w:rsidP="002D347B">
            <w:pPr>
              <w:pStyle w:val="aff6"/>
              <w:ind w:firstLine="0"/>
              <w:rPr>
                <w:iCs/>
                <w:sz w:val="20"/>
                <w:szCs w:val="20"/>
                <w:lang w:val="ru-RU"/>
              </w:rPr>
            </w:pPr>
            <w:r>
              <w:rPr>
                <w:iCs/>
                <w:sz w:val="20"/>
                <w:szCs w:val="20"/>
                <w:lang w:val="ru-RU"/>
              </w:rPr>
              <w:t>Н</w:t>
            </w:r>
            <w:r w:rsidRPr="00102769">
              <w:rPr>
                <w:iCs/>
                <w:sz w:val="20"/>
                <w:szCs w:val="20"/>
                <w:lang w:val="ru-RU"/>
              </w:rPr>
              <w:t>а индивидуальное (поквартирное) отопление жилых помещений</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102769">
              <w:rPr>
                <w:iCs/>
                <w:sz w:val="20"/>
                <w:szCs w:val="20"/>
                <w:lang w:val="ru-RU"/>
              </w:rPr>
              <w:t>7,9 (95)</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val="restart"/>
            <w:shd w:val="clear" w:color="auto" w:fill="auto"/>
          </w:tcPr>
          <w:p w:rsidR="002D347B" w:rsidRPr="00C65003" w:rsidRDefault="002D347B" w:rsidP="002D347B">
            <w:pPr>
              <w:pStyle w:val="aff6"/>
              <w:ind w:firstLine="0"/>
              <w:jc w:val="left"/>
              <w:rPr>
                <w:iCs/>
                <w:sz w:val="20"/>
                <w:szCs w:val="20"/>
                <w:lang w:val="ru-RU"/>
              </w:rPr>
            </w:pPr>
            <w:r w:rsidRPr="00102769">
              <w:rPr>
                <w:iCs/>
                <w:sz w:val="20"/>
                <w:szCs w:val="20"/>
                <w:lang w:val="ru-RU"/>
              </w:rPr>
              <w:t>Норматив п</w:t>
            </w:r>
            <w:r w:rsidRPr="00102769">
              <w:rPr>
                <w:iCs/>
                <w:sz w:val="20"/>
                <w:szCs w:val="20"/>
                <w:lang w:val="ru-RU"/>
              </w:rPr>
              <w:t>о</w:t>
            </w:r>
            <w:r w:rsidRPr="00102769">
              <w:rPr>
                <w:iCs/>
                <w:sz w:val="20"/>
                <w:szCs w:val="20"/>
                <w:lang w:val="ru-RU"/>
              </w:rPr>
              <w:t xml:space="preserve">требления сжиженного газа, </w:t>
            </w:r>
            <w:proofErr w:type="gramStart"/>
            <w:r w:rsidRPr="00102769">
              <w:rPr>
                <w:iCs/>
                <w:sz w:val="20"/>
                <w:szCs w:val="20"/>
                <w:lang w:val="ru-RU"/>
              </w:rPr>
              <w:t>кг</w:t>
            </w:r>
            <w:proofErr w:type="gramEnd"/>
            <w:r w:rsidRPr="00102769">
              <w:rPr>
                <w:iCs/>
                <w:sz w:val="20"/>
                <w:szCs w:val="20"/>
                <w:lang w:val="ru-RU"/>
              </w:rPr>
              <w:t xml:space="preserve"> в месяц (куб. в год) на 1 человека</w:t>
            </w:r>
          </w:p>
        </w:tc>
        <w:tc>
          <w:tcPr>
            <w:tcW w:w="4395" w:type="dxa"/>
            <w:gridSpan w:val="8"/>
            <w:shd w:val="clear" w:color="auto" w:fill="auto"/>
          </w:tcPr>
          <w:p w:rsidR="002D347B" w:rsidRPr="00C65003" w:rsidRDefault="002D347B" w:rsidP="002D347B">
            <w:pPr>
              <w:pStyle w:val="aff6"/>
              <w:ind w:firstLine="0"/>
              <w:rPr>
                <w:iCs/>
                <w:sz w:val="20"/>
                <w:szCs w:val="20"/>
                <w:lang w:val="ru-RU"/>
              </w:rPr>
            </w:pPr>
            <w:r>
              <w:rPr>
                <w:iCs/>
                <w:sz w:val="20"/>
                <w:szCs w:val="20"/>
                <w:lang w:val="ru-RU"/>
              </w:rPr>
              <w:t>Н</w:t>
            </w:r>
            <w:r w:rsidRPr="00102769">
              <w:rPr>
                <w:iCs/>
                <w:sz w:val="20"/>
                <w:szCs w:val="20"/>
                <w:lang w:val="ru-RU"/>
              </w:rPr>
              <w:t>а приготовление пищи с использованием газ</w:t>
            </w:r>
            <w:r w:rsidRPr="00102769">
              <w:rPr>
                <w:iCs/>
                <w:sz w:val="20"/>
                <w:szCs w:val="20"/>
                <w:lang w:val="ru-RU"/>
              </w:rPr>
              <w:t>о</w:t>
            </w:r>
            <w:r w:rsidRPr="00102769">
              <w:rPr>
                <w:iCs/>
                <w:sz w:val="20"/>
                <w:szCs w:val="20"/>
                <w:lang w:val="ru-RU"/>
              </w:rPr>
              <w:t>вой плиты при наличии централизованного от</w:t>
            </w:r>
            <w:r w:rsidRPr="00102769">
              <w:rPr>
                <w:iCs/>
                <w:sz w:val="20"/>
                <w:szCs w:val="20"/>
                <w:lang w:val="ru-RU"/>
              </w:rPr>
              <w:t>о</w:t>
            </w:r>
            <w:r w:rsidRPr="00102769">
              <w:rPr>
                <w:iCs/>
                <w:sz w:val="20"/>
                <w:szCs w:val="20"/>
                <w:lang w:val="ru-RU"/>
              </w:rPr>
              <w:t>пления и централизованного горячего водосна</w:t>
            </w:r>
            <w:r w:rsidRPr="00102769">
              <w:rPr>
                <w:iCs/>
                <w:sz w:val="20"/>
                <w:szCs w:val="20"/>
                <w:lang w:val="ru-RU"/>
              </w:rPr>
              <w:t>б</w:t>
            </w:r>
            <w:r w:rsidRPr="00102769">
              <w:rPr>
                <w:iCs/>
                <w:sz w:val="20"/>
                <w:szCs w:val="20"/>
                <w:lang w:val="ru-RU"/>
              </w:rPr>
              <w:t>жения</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102769">
              <w:rPr>
                <w:iCs/>
                <w:sz w:val="20"/>
                <w:szCs w:val="20"/>
                <w:lang w:val="ru-RU"/>
              </w:rPr>
              <w:t>6,96 (123)</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4395" w:type="dxa"/>
            <w:gridSpan w:val="8"/>
            <w:shd w:val="clear" w:color="auto" w:fill="auto"/>
          </w:tcPr>
          <w:p w:rsidR="002D347B" w:rsidRPr="00C65003" w:rsidRDefault="002D347B" w:rsidP="002D347B">
            <w:pPr>
              <w:pStyle w:val="aff6"/>
              <w:ind w:firstLine="0"/>
              <w:rPr>
                <w:iCs/>
                <w:sz w:val="20"/>
                <w:szCs w:val="20"/>
                <w:lang w:val="ru-RU"/>
              </w:rPr>
            </w:pPr>
            <w:r>
              <w:rPr>
                <w:iCs/>
                <w:sz w:val="20"/>
                <w:szCs w:val="20"/>
                <w:lang w:val="ru-RU"/>
              </w:rPr>
              <w:t>П</w:t>
            </w:r>
            <w:r w:rsidRPr="00102769">
              <w:rPr>
                <w:iCs/>
                <w:sz w:val="20"/>
                <w:szCs w:val="20"/>
                <w:lang w:val="ru-RU"/>
              </w:rPr>
              <w:t>риготовление пищи и горячей воды в условиях отсутствия централизованного горячего вод</w:t>
            </w:r>
            <w:r w:rsidRPr="00102769">
              <w:rPr>
                <w:iCs/>
                <w:sz w:val="20"/>
                <w:szCs w:val="20"/>
                <w:lang w:val="ru-RU"/>
              </w:rPr>
              <w:t>о</w:t>
            </w:r>
            <w:r w:rsidRPr="00102769">
              <w:rPr>
                <w:iCs/>
                <w:sz w:val="20"/>
                <w:szCs w:val="20"/>
                <w:lang w:val="ru-RU"/>
              </w:rPr>
              <w:t>снабжения с использованием газового водонагр</w:t>
            </w:r>
            <w:r w:rsidRPr="00102769">
              <w:rPr>
                <w:iCs/>
                <w:sz w:val="20"/>
                <w:szCs w:val="20"/>
                <w:lang w:val="ru-RU"/>
              </w:rPr>
              <w:t>е</w:t>
            </w:r>
            <w:r w:rsidRPr="00102769">
              <w:rPr>
                <w:iCs/>
                <w:sz w:val="20"/>
                <w:szCs w:val="20"/>
                <w:lang w:val="ru-RU"/>
              </w:rPr>
              <w:t>вателя</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102769">
              <w:rPr>
                <w:iCs/>
                <w:sz w:val="20"/>
                <w:szCs w:val="20"/>
                <w:lang w:val="ru-RU"/>
              </w:rPr>
              <w:t>16,99 (300)</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4395" w:type="dxa"/>
            <w:gridSpan w:val="8"/>
            <w:shd w:val="clear" w:color="auto" w:fill="auto"/>
          </w:tcPr>
          <w:p w:rsidR="002D347B" w:rsidRPr="00C65003" w:rsidRDefault="002D347B" w:rsidP="002D347B">
            <w:pPr>
              <w:pStyle w:val="aff6"/>
              <w:ind w:firstLine="0"/>
              <w:rPr>
                <w:iCs/>
                <w:sz w:val="20"/>
                <w:szCs w:val="20"/>
                <w:lang w:val="ru-RU"/>
              </w:rPr>
            </w:pPr>
            <w:r>
              <w:rPr>
                <w:iCs/>
                <w:sz w:val="20"/>
                <w:szCs w:val="20"/>
                <w:lang w:val="ru-RU"/>
              </w:rPr>
              <w:t>П</w:t>
            </w:r>
            <w:r w:rsidRPr="00102769">
              <w:rPr>
                <w:iCs/>
                <w:sz w:val="20"/>
                <w:szCs w:val="20"/>
                <w:lang w:val="ru-RU"/>
              </w:rPr>
              <w:t>риготовление пищи и горячей воды в условиях отсутствия централизованного горячего вод</w:t>
            </w:r>
            <w:r w:rsidRPr="00102769">
              <w:rPr>
                <w:iCs/>
                <w:sz w:val="20"/>
                <w:szCs w:val="20"/>
                <w:lang w:val="ru-RU"/>
              </w:rPr>
              <w:t>о</w:t>
            </w:r>
            <w:r w:rsidRPr="00102769">
              <w:rPr>
                <w:iCs/>
                <w:sz w:val="20"/>
                <w:szCs w:val="20"/>
                <w:lang w:val="ru-RU"/>
              </w:rPr>
              <w:t>снабжения и при отсутствии газового водонагр</w:t>
            </w:r>
            <w:r w:rsidRPr="00102769">
              <w:rPr>
                <w:iCs/>
                <w:sz w:val="20"/>
                <w:szCs w:val="20"/>
                <w:lang w:val="ru-RU"/>
              </w:rPr>
              <w:t>е</w:t>
            </w:r>
            <w:r w:rsidRPr="00102769">
              <w:rPr>
                <w:iCs/>
                <w:sz w:val="20"/>
                <w:szCs w:val="20"/>
                <w:lang w:val="ru-RU"/>
              </w:rPr>
              <w:t>вателя</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102769">
              <w:rPr>
                <w:iCs/>
                <w:sz w:val="20"/>
                <w:szCs w:val="20"/>
                <w:lang w:val="ru-RU"/>
              </w:rPr>
              <w:t>10,48 (185)</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shd w:val="clear" w:color="auto" w:fill="auto"/>
          </w:tcPr>
          <w:p w:rsidR="002D347B" w:rsidRPr="00C65003" w:rsidRDefault="002D347B" w:rsidP="002D347B">
            <w:pPr>
              <w:pStyle w:val="aff6"/>
              <w:ind w:firstLine="0"/>
              <w:jc w:val="left"/>
              <w:rPr>
                <w:iCs/>
                <w:sz w:val="20"/>
                <w:szCs w:val="20"/>
                <w:lang w:val="ru-RU"/>
              </w:rPr>
            </w:pPr>
            <w:r w:rsidRPr="00C65003">
              <w:rPr>
                <w:iCs/>
                <w:sz w:val="20"/>
                <w:szCs w:val="20"/>
                <w:lang w:val="ru-RU"/>
              </w:rPr>
              <w:t>Расчетный показ</w:t>
            </w:r>
            <w:r w:rsidRPr="00C65003">
              <w:rPr>
                <w:iCs/>
                <w:sz w:val="20"/>
                <w:szCs w:val="20"/>
                <w:lang w:val="ru-RU"/>
              </w:rPr>
              <w:t>а</w:t>
            </w:r>
            <w:r w:rsidRPr="00C65003">
              <w:rPr>
                <w:iCs/>
                <w:sz w:val="20"/>
                <w:szCs w:val="20"/>
                <w:lang w:val="ru-RU"/>
              </w:rPr>
              <w:t xml:space="preserve">тель максимально допустимого уровня </w:t>
            </w:r>
            <w:r w:rsidRPr="00C65003">
              <w:rPr>
                <w:iCs/>
                <w:sz w:val="20"/>
                <w:szCs w:val="20"/>
                <w:lang w:val="ru-RU"/>
              </w:rPr>
              <w:lastRenderedPageBreak/>
              <w:t>территориальной доступности</w:t>
            </w:r>
          </w:p>
        </w:tc>
        <w:tc>
          <w:tcPr>
            <w:tcW w:w="6527" w:type="dxa"/>
            <w:gridSpan w:val="10"/>
            <w:shd w:val="clear" w:color="auto" w:fill="auto"/>
          </w:tcPr>
          <w:p w:rsidR="002D347B" w:rsidRPr="00102769" w:rsidRDefault="002D347B" w:rsidP="002D347B">
            <w:pPr>
              <w:pStyle w:val="aff6"/>
              <w:ind w:firstLine="0"/>
              <w:jc w:val="center"/>
              <w:rPr>
                <w:iCs/>
                <w:sz w:val="20"/>
                <w:szCs w:val="20"/>
                <w:lang w:val="ru-RU"/>
              </w:rPr>
            </w:pPr>
            <w:r w:rsidRPr="00C65003">
              <w:rPr>
                <w:iCs/>
                <w:sz w:val="20"/>
                <w:szCs w:val="20"/>
                <w:lang w:val="ru-RU"/>
              </w:rPr>
              <w:lastRenderedPageBreak/>
              <w:t>Не нормируется</w:t>
            </w:r>
          </w:p>
        </w:tc>
      </w:tr>
      <w:tr w:rsidR="002D347B" w:rsidRPr="00C65003" w:rsidTr="002D347B">
        <w:trPr>
          <w:trHeight w:val="36"/>
        </w:trPr>
        <w:tc>
          <w:tcPr>
            <w:tcW w:w="1260" w:type="dxa"/>
            <w:vMerge w:val="restart"/>
            <w:shd w:val="clear" w:color="auto" w:fill="auto"/>
          </w:tcPr>
          <w:p w:rsidR="002D347B" w:rsidRPr="00C65003" w:rsidRDefault="002D347B" w:rsidP="002D347B">
            <w:pPr>
              <w:pStyle w:val="aff6"/>
              <w:ind w:firstLine="0"/>
              <w:jc w:val="left"/>
              <w:rPr>
                <w:iCs/>
                <w:sz w:val="20"/>
                <w:szCs w:val="20"/>
                <w:lang w:val="ru-RU"/>
              </w:rPr>
            </w:pPr>
            <w:r w:rsidRPr="00F81450">
              <w:rPr>
                <w:iCs/>
                <w:sz w:val="20"/>
                <w:szCs w:val="20"/>
                <w:lang w:val="ru-RU"/>
              </w:rPr>
              <w:lastRenderedPageBreak/>
              <w:t>Котельные, тепловые перекач</w:t>
            </w:r>
            <w:r w:rsidRPr="00F81450">
              <w:rPr>
                <w:iCs/>
                <w:sz w:val="20"/>
                <w:szCs w:val="20"/>
                <w:lang w:val="ru-RU"/>
              </w:rPr>
              <w:t>и</w:t>
            </w:r>
            <w:r w:rsidRPr="00F81450">
              <w:rPr>
                <w:iCs/>
                <w:sz w:val="20"/>
                <w:szCs w:val="20"/>
                <w:lang w:val="ru-RU"/>
              </w:rPr>
              <w:t>вающие н</w:t>
            </w:r>
            <w:r w:rsidRPr="00F81450">
              <w:rPr>
                <w:iCs/>
                <w:sz w:val="20"/>
                <w:szCs w:val="20"/>
                <w:lang w:val="ru-RU"/>
              </w:rPr>
              <w:t>а</w:t>
            </w:r>
            <w:r w:rsidRPr="00F81450">
              <w:rPr>
                <w:iCs/>
                <w:sz w:val="20"/>
                <w:szCs w:val="20"/>
                <w:lang w:val="ru-RU"/>
              </w:rPr>
              <w:t>сосные ста</w:t>
            </w:r>
            <w:r w:rsidRPr="00F81450">
              <w:rPr>
                <w:iCs/>
                <w:sz w:val="20"/>
                <w:szCs w:val="20"/>
                <w:lang w:val="ru-RU"/>
              </w:rPr>
              <w:t>н</w:t>
            </w:r>
            <w:r w:rsidRPr="00F81450">
              <w:rPr>
                <w:iCs/>
                <w:sz w:val="20"/>
                <w:szCs w:val="20"/>
                <w:lang w:val="ru-RU"/>
              </w:rPr>
              <w:t>ции, ЦТП, теплопровод магистрал</w:t>
            </w:r>
            <w:r w:rsidRPr="00F81450">
              <w:rPr>
                <w:iCs/>
                <w:sz w:val="20"/>
                <w:szCs w:val="20"/>
                <w:lang w:val="ru-RU"/>
              </w:rPr>
              <w:t>ь</w:t>
            </w:r>
            <w:r w:rsidRPr="00F81450">
              <w:rPr>
                <w:iCs/>
                <w:sz w:val="20"/>
                <w:szCs w:val="20"/>
                <w:lang w:val="ru-RU"/>
              </w:rPr>
              <w:t>ный</w:t>
            </w:r>
          </w:p>
        </w:tc>
        <w:tc>
          <w:tcPr>
            <w:tcW w:w="1842" w:type="dxa"/>
            <w:vMerge w:val="restart"/>
            <w:shd w:val="clear" w:color="auto" w:fill="auto"/>
          </w:tcPr>
          <w:p w:rsidR="002D347B" w:rsidRPr="00C65003" w:rsidRDefault="002D347B" w:rsidP="002D347B">
            <w:pPr>
              <w:pStyle w:val="aff6"/>
              <w:ind w:firstLine="0"/>
              <w:jc w:val="left"/>
              <w:rPr>
                <w:iCs/>
                <w:sz w:val="20"/>
                <w:szCs w:val="20"/>
                <w:lang w:val="ru-RU"/>
              </w:rPr>
            </w:pPr>
            <w:r w:rsidRPr="00C65003">
              <w:rPr>
                <w:iCs/>
                <w:sz w:val="20"/>
                <w:szCs w:val="20"/>
                <w:lang w:val="ru-RU"/>
              </w:rPr>
              <w:t>Расчетный показ</w:t>
            </w:r>
            <w:r w:rsidRPr="00C65003">
              <w:rPr>
                <w:iCs/>
                <w:sz w:val="20"/>
                <w:szCs w:val="20"/>
                <w:lang w:val="ru-RU"/>
              </w:rPr>
              <w:t>а</w:t>
            </w:r>
            <w:r w:rsidRPr="00C65003">
              <w:rPr>
                <w:iCs/>
                <w:sz w:val="20"/>
                <w:szCs w:val="20"/>
                <w:lang w:val="ru-RU"/>
              </w:rPr>
              <w:t>тель минимально допустимого уровня обеспеченности</w:t>
            </w:r>
          </w:p>
        </w:tc>
        <w:tc>
          <w:tcPr>
            <w:tcW w:w="1424" w:type="dxa"/>
            <w:vMerge w:val="restart"/>
            <w:shd w:val="clear" w:color="auto" w:fill="auto"/>
          </w:tcPr>
          <w:p w:rsidR="002D347B" w:rsidRPr="00C65003" w:rsidRDefault="002D347B" w:rsidP="002D347B">
            <w:pPr>
              <w:pStyle w:val="aff6"/>
              <w:ind w:firstLine="0"/>
              <w:jc w:val="left"/>
              <w:rPr>
                <w:iCs/>
                <w:sz w:val="20"/>
                <w:szCs w:val="20"/>
                <w:lang w:val="ru-RU"/>
              </w:rPr>
            </w:pPr>
            <w:r w:rsidRPr="00F81450">
              <w:rPr>
                <w:iCs/>
                <w:sz w:val="20"/>
                <w:szCs w:val="20"/>
                <w:lang w:val="ru-RU"/>
              </w:rPr>
              <w:t>Удельные ра</w:t>
            </w:r>
            <w:r w:rsidRPr="00F81450">
              <w:rPr>
                <w:iCs/>
                <w:sz w:val="20"/>
                <w:szCs w:val="20"/>
                <w:lang w:val="ru-RU"/>
              </w:rPr>
              <w:t>с</w:t>
            </w:r>
            <w:r w:rsidRPr="00F81450">
              <w:rPr>
                <w:iCs/>
                <w:sz w:val="20"/>
                <w:szCs w:val="20"/>
                <w:lang w:val="ru-RU"/>
              </w:rPr>
              <w:t>ходы тепла на отопление ж</w:t>
            </w:r>
            <w:r w:rsidRPr="00F81450">
              <w:rPr>
                <w:iCs/>
                <w:sz w:val="20"/>
                <w:szCs w:val="20"/>
                <w:lang w:val="ru-RU"/>
              </w:rPr>
              <w:t>и</w:t>
            </w:r>
            <w:r w:rsidRPr="00F81450">
              <w:rPr>
                <w:iCs/>
                <w:sz w:val="20"/>
                <w:szCs w:val="20"/>
                <w:lang w:val="ru-RU"/>
              </w:rPr>
              <w:t>лых зданий однокварти</w:t>
            </w:r>
            <w:r w:rsidRPr="00F81450">
              <w:rPr>
                <w:iCs/>
                <w:sz w:val="20"/>
                <w:szCs w:val="20"/>
                <w:lang w:val="ru-RU"/>
              </w:rPr>
              <w:t>р</w:t>
            </w:r>
            <w:r w:rsidRPr="00F81450">
              <w:rPr>
                <w:iCs/>
                <w:sz w:val="20"/>
                <w:szCs w:val="20"/>
                <w:lang w:val="ru-RU"/>
              </w:rPr>
              <w:t>ных отдельно стоящих и бл</w:t>
            </w:r>
            <w:r w:rsidRPr="00F81450">
              <w:rPr>
                <w:iCs/>
                <w:sz w:val="20"/>
                <w:szCs w:val="20"/>
                <w:lang w:val="ru-RU"/>
              </w:rPr>
              <w:t>о</w:t>
            </w:r>
            <w:r w:rsidRPr="00F81450">
              <w:rPr>
                <w:iCs/>
                <w:sz w:val="20"/>
                <w:szCs w:val="20"/>
                <w:lang w:val="ru-RU"/>
              </w:rPr>
              <w:t>кированных, кДж/(кв. м</w:t>
            </w:r>
            <w:proofErr w:type="gramStart"/>
            <w:r w:rsidRPr="00F81450">
              <w:rPr>
                <w:iCs/>
                <w:sz w:val="20"/>
                <w:szCs w:val="20"/>
                <w:lang w:val="ru-RU"/>
              </w:rPr>
              <w:t xml:space="preserve"> °С</w:t>
            </w:r>
            <w:proofErr w:type="gramEnd"/>
            <w:r w:rsidRPr="00F81450">
              <w:rPr>
                <w:iCs/>
                <w:sz w:val="20"/>
                <w:szCs w:val="20"/>
                <w:lang w:val="ru-RU"/>
              </w:rPr>
              <w:t>·</w:t>
            </w:r>
            <w:proofErr w:type="spellStart"/>
            <w:r w:rsidRPr="00F81450">
              <w:rPr>
                <w:iCs/>
                <w:sz w:val="20"/>
                <w:szCs w:val="20"/>
                <w:lang w:val="ru-RU"/>
              </w:rPr>
              <w:t>сут</w:t>
            </w:r>
            <w:proofErr w:type="spellEnd"/>
            <w:r w:rsidRPr="00F81450">
              <w:rPr>
                <w:iCs/>
                <w:sz w:val="20"/>
                <w:szCs w:val="20"/>
                <w:lang w:val="ru-RU"/>
              </w:rPr>
              <w:t>)</w:t>
            </w:r>
          </w:p>
        </w:tc>
        <w:tc>
          <w:tcPr>
            <w:tcW w:w="1859" w:type="dxa"/>
            <w:gridSpan w:val="3"/>
            <w:vMerge w:val="restart"/>
            <w:shd w:val="clear" w:color="auto" w:fill="auto"/>
          </w:tcPr>
          <w:p w:rsidR="002D347B" w:rsidRPr="00C65003" w:rsidRDefault="002D347B" w:rsidP="002D347B">
            <w:pPr>
              <w:pStyle w:val="aff6"/>
              <w:ind w:firstLine="0"/>
              <w:jc w:val="center"/>
              <w:rPr>
                <w:iCs/>
                <w:sz w:val="20"/>
                <w:szCs w:val="20"/>
                <w:lang w:val="ru-RU"/>
              </w:rPr>
            </w:pPr>
            <w:r>
              <w:rPr>
                <w:iCs/>
                <w:sz w:val="20"/>
                <w:szCs w:val="20"/>
                <w:lang w:val="ru-RU"/>
              </w:rPr>
              <w:t>Отапливаемая пл</w:t>
            </w:r>
            <w:r>
              <w:rPr>
                <w:iCs/>
                <w:sz w:val="20"/>
                <w:szCs w:val="20"/>
                <w:lang w:val="ru-RU"/>
              </w:rPr>
              <w:t>о</w:t>
            </w:r>
            <w:r>
              <w:rPr>
                <w:iCs/>
                <w:sz w:val="20"/>
                <w:szCs w:val="20"/>
                <w:lang w:val="ru-RU"/>
              </w:rPr>
              <w:t>щадь дома, кв. м</w:t>
            </w:r>
          </w:p>
        </w:tc>
        <w:tc>
          <w:tcPr>
            <w:tcW w:w="3244" w:type="dxa"/>
            <w:gridSpan w:val="6"/>
            <w:shd w:val="clear" w:color="auto" w:fill="auto"/>
          </w:tcPr>
          <w:p w:rsidR="002D347B" w:rsidRPr="00C65003" w:rsidRDefault="002D347B" w:rsidP="002D347B">
            <w:pPr>
              <w:pStyle w:val="aff6"/>
              <w:keepNext/>
              <w:ind w:firstLine="0"/>
              <w:jc w:val="center"/>
              <w:rPr>
                <w:iCs/>
                <w:sz w:val="20"/>
                <w:szCs w:val="20"/>
                <w:lang w:val="ru-RU"/>
              </w:rPr>
            </w:pPr>
            <w:r>
              <w:rPr>
                <w:iCs/>
                <w:sz w:val="20"/>
                <w:szCs w:val="20"/>
                <w:lang w:val="ru-RU"/>
              </w:rPr>
              <w:t>Этажность</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1859" w:type="dxa"/>
            <w:gridSpan w:val="3"/>
            <w:vMerge/>
            <w:shd w:val="clear" w:color="auto" w:fill="auto"/>
          </w:tcPr>
          <w:p w:rsidR="002D347B" w:rsidRPr="00C65003" w:rsidRDefault="002D347B" w:rsidP="002D347B">
            <w:pPr>
              <w:pStyle w:val="aff6"/>
              <w:ind w:firstLine="0"/>
              <w:jc w:val="left"/>
              <w:rPr>
                <w:iCs/>
                <w:sz w:val="20"/>
                <w:szCs w:val="20"/>
                <w:lang w:val="ru-RU"/>
              </w:rPr>
            </w:pPr>
          </w:p>
        </w:tc>
        <w:tc>
          <w:tcPr>
            <w:tcW w:w="852" w:type="dxa"/>
            <w:gridSpan w:val="2"/>
            <w:shd w:val="clear" w:color="auto" w:fill="auto"/>
          </w:tcPr>
          <w:p w:rsidR="002D347B" w:rsidRPr="00C65003" w:rsidRDefault="002D347B" w:rsidP="002D347B">
            <w:pPr>
              <w:pStyle w:val="aff6"/>
              <w:ind w:firstLine="0"/>
              <w:jc w:val="center"/>
              <w:rPr>
                <w:iCs/>
                <w:sz w:val="20"/>
                <w:szCs w:val="20"/>
                <w:lang w:val="ru-RU"/>
              </w:rPr>
            </w:pPr>
            <w:r>
              <w:rPr>
                <w:iCs/>
                <w:sz w:val="20"/>
                <w:szCs w:val="20"/>
                <w:lang w:val="ru-RU"/>
              </w:rPr>
              <w:t>1</w:t>
            </w:r>
          </w:p>
        </w:tc>
        <w:tc>
          <w:tcPr>
            <w:tcW w:w="898" w:type="dxa"/>
            <w:gridSpan w:val="2"/>
            <w:shd w:val="clear" w:color="auto" w:fill="auto"/>
          </w:tcPr>
          <w:p w:rsidR="002D347B" w:rsidRPr="00C65003" w:rsidRDefault="002D347B" w:rsidP="002D347B">
            <w:pPr>
              <w:pStyle w:val="aff6"/>
              <w:ind w:firstLine="0"/>
              <w:jc w:val="center"/>
              <w:rPr>
                <w:iCs/>
                <w:sz w:val="20"/>
                <w:szCs w:val="20"/>
                <w:lang w:val="ru-RU"/>
              </w:rPr>
            </w:pPr>
            <w:r>
              <w:rPr>
                <w:iCs/>
                <w:sz w:val="20"/>
                <w:szCs w:val="20"/>
                <w:lang w:val="ru-RU"/>
              </w:rPr>
              <w:t>2</w:t>
            </w:r>
          </w:p>
        </w:tc>
        <w:tc>
          <w:tcPr>
            <w:tcW w:w="786" w:type="dxa"/>
            <w:shd w:val="clear" w:color="auto" w:fill="auto"/>
          </w:tcPr>
          <w:p w:rsidR="002D347B" w:rsidRPr="00C65003" w:rsidRDefault="002D347B" w:rsidP="002D347B">
            <w:pPr>
              <w:pStyle w:val="aff6"/>
              <w:ind w:firstLine="0"/>
              <w:jc w:val="center"/>
              <w:rPr>
                <w:iCs/>
                <w:sz w:val="20"/>
                <w:szCs w:val="20"/>
                <w:lang w:val="ru-RU"/>
              </w:rPr>
            </w:pPr>
            <w:r>
              <w:rPr>
                <w:iCs/>
                <w:sz w:val="20"/>
                <w:szCs w:val="20"/>
                <w:lang w:val="ru-RU"/>
              </w:rPr>
              <w:t>3</w:t>
            </w:r>
          </w:p>
        </w:tc>
        <w:tc>
          <w:tcPr>
            <w:tcW w:w="708" w:type="dxa"/>
            <w:shd w:val="clear" w:color="auto" w:fill="auto"/>
          </w:tcPr>
          <w:p w:rsidR="002D347B" w:rsidRPr="00C65003" w:rsidRDefault="002D347B" w:rsidP="002D347B">
            <w:pPr>
              <w:pStyle w:val="aff6"/>
              <w:ind w:firstLine="0"/>
              <w:jc w:val="center"/>
              <w:rPr>
                <w:iCs/>
                <w:sz w:val="20"/>
                <w:szCs w:val="20"/>
                <w:lang w:val="ru-RU"/>
              </w:rPr>
            </w:pPr>
            <w:r>
              <w:rPr>
                <w:iCs/>
                <w:sz w:val="20"/>
                <w:szCs w:val="20"/>
                <w:lang w:val="ru-RU"/>
              </w:rPr>
              <w:t>4, 5</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1859" w:type="dxa"/>
            <w:gridSpan w:val="3"/>
            <w:shd w:val="clear" w:color="auto" w:fill="auto"/>
          </w:tcPr>
          <w:p w:rsidR="002D347B" w:rsidRPr="00C65003" w:rsidRDefault="002D347B" w:rsidP="002D347B">
            <w:pPr>
              <w:pStyle w:val="aff6"/>
              <w:ind w:firstLine="0"/>
              <w:jc w:val="left"/>
              <w:rPr>
                <w:iCs/>
                <w:sz w:val="20"/>
                <w:szCs w:val="20"/>
                <w:lang w:val="ru-RU"/>
              </w:rPr>
            </w:pPr>
            <w:r w:rsidRPr="002B348F">
              <w:rPr>
                <w:iCs/>
                <w:sz w:val="20"/>
                <w:szCs w:val="20"/>
                <w:lang w:val="ru-RU"/>
              </w:rPr>
              <w:t>60 и менее</w:t>
            </w:r>
          </w:p>
        </w:tc>
        <w:tc>
          <w:tcPr>
            <w:tcW w:w="852"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140</w:t>
            </w:r>
          </w:p>
        </w:tc>
        <w:tc>
          <w:tcPr>
            <w:tcW w:w="898"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w:t>
            </w:r>
          </w:p>
        </w:tc>
        <w:tc>
          <w:tcPr>
            <w:tcW w:w="786"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w:t>
            </w:r>
          </w:p>
        </w:tc>
        <w:tc>
          <w:tcPr>
            <w:tcW w:w="708" w:type="dxa"/>
            <w:shd w:val="clear" w:color="auto" w:fill="auto"/>
          </w:tcPr>
          <w:p w:rsidR="002D347B" w:rsidRDefault="002D347B" w:rsidP="002D347B">
            <w:pPr>
              <w:pStyle w:val="aff6"/>
              <w:ind w:firstLine="0"/>
              <w:jc w:val="center"/>
              <w:rPr>
                <w:iCs/>
                <w:sz w:val="20"/>
                <w:szCs w:val="20"/>
                <w:lang w:val="ru-RU"/>
              </w:rPr>
            </w:pP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1859" w:type="dxa"/>
            <w:gridSpan w:val="3"/>
            <w:shd w:val="clear" w:color="auto" w:fill="auto"/>
          </w:tcPr>
          <w:p w:rsidR="002D347B" w:rsidRPr="00C65003" w:rsidRDefault="002D347B" w:rsidP="002D347B">
            <w:pPr>
              <w:pStyle w:val="aff6"/>
              <w:ind w:firstLine="0"/>
              <w:jc w:val="left"/>
              <w:rPr>
                <w:iCs/>
                <w:sz w:val="20"/>
                <w:szCs w:val="20"/>
                <w:lang w:val="ru-RU"/>
              </w:rPr>
            </w:pPr>
            <w:r w:rsidRPr="002B348F">
              <w:rPr>
                <w:iCs/>
                <w:sz w:val="20"/>
                <w:szCs w:val="20"/>
                <w:lang w:val="ru-RU"/>
              </w:rPr>
              <w:t>100</w:t>
            </w:r>
          </w:p>
        </w:tc>
        <w:tc>
          <w:tcPr>
            <w:tcW w:w="852"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125</w:t>
            </w:r>
          </w:p>
        </w:tc>
        <w:tc>
          <w:tcPr>
            <w:tcW w:w="898"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135</w:t>
            </w:r>
          </w:p>
        </w:tc>
        <w:tc>
          <w:tcPr>
            <w:tcW w:w="786"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w:t>
            </w:r>
          </w:p>
        </w:tc>
        <w:tc>
          <w:tcPr>
            <w:tcW w:w="708"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1859" w:type="dxa"/>
            <w:gridSpan w:val="3"/>
            <w:shd w:val="clear" w:color="auto" w:fill="auto"/>
          </w:tcPr>
          <w:p w:rsidR="002D347B" w:rsidRPr="00C65003" w:rsidRDefault="002D347B" w:rsidP="002D347B">
            <w:pPr>
              <w:pStyle w:val="aff6"/>
              <w:ind w:firstLine="0"/>
              <w:jc w:val="left"/>
              <w:rPr>
                <w:iCs/>
                <w:sz w:val="20"/>
                <w:szCs w:val="20"/>
                <w:lang w:val="ru-RU"/>
              </w:rPr>
            </w:pPr>
            <w:r w:rsidRPr="002B348F">
              <w:rPr>
                <w:iCs/>
                <w:sz w:val="20"/>
                <w:szCs w:val="20"/>
                <w:lang w:val="ru-RU"/>
              </w:rPr>
              <w:t>150</w:t>
            </w:r>
          </w:p>
        </w:tc>
        <w:tc>
          <w:tcPr>
            <w:tcW w:w="852"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110</w:t>
            </w:r>
          </w:p>
        </w:tc>
        <w:tc>
          <w:tcPr>
            <w:tcW w:w="898"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120</w:t>
            </w:r>
          </w:p>
        </w:tc>
        <w:tc>
          <w:tcPr>
            <w:tcW w:w="786"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130</w:t>
            </w:r>
          </w:p>
        </w:tc>
        <w:tc>
          <w:tcPr>
            <w:tcW w:w="708"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1859" w:type="dxa"/>
            <w:gridSpan w:val="3"/>
            <w:shd w:val="clear" w:color="auto" w:fill="auto"/>
          </w:tcPr>
          <w:p w:rsidR="002D347B" w:rsidRPr="00C65003" w:rsidRDefault="002D347B" w:rsidP="002D347B">
            <w:pPr>
              <w:pStyle w:val="aff6"/>
              <w:ind w:firstLine="0"/>
              <w:jc w:val="left"/>
              <w:rPr>
                <w:iCs/>
                <w:sz w:val="20"/>
                <w:szCs w:val="20"/>
                <w:lang w:val="ru-RU"/>
              </w:rPr>
            </w:pPr>
            <w:r w:rsidRPr="002B348F">
              <w:rPr>
                <w:iCs/>
                <w:sz w:val="20"/>
                <w:szCs w:val="20"/>
                <w:lang w:val="ru-RU"/>
              </w:rPr>
              <w:t>250</w:t>
            </w:r>
          </w:p>
        </w:tc>
        <w:tc>
          <w:tcPr>
            <w:tcW w:w="852"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100</w:t>
            </w:r>
          </w:p>
        </w:tc>
        <w:tc>
          <w:tcPr>
            <w:tcW w:w="898"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105</w:t>
            </w:r>
          </w:p>
        </w:tc>
        <w:tc>
          <w:tcPr>
            <w:tcW w:w="786"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110</w:t>
            </w:r>
          </w:p>
        </w:tc>
        <w:tc>
          <w:tcPr>
            <w:tcW w:w="708"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115</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1859" w:type="dxa"/>
            <w:gridSpan w:val="3"/>
            <w:shd w:val="clear" w:color="auto" w:fill="auto"/>
          </w:tcPr>
          <w:p w:rsidR="002D347B" w:rsidRPr="00C65003" w:rsidRDefault="002D347B" w:rsidP="002D347B">
            <w:pPr>
              <w:pStyle w:val="aff6"/>
              <w:ind w:firstLine="0"/>
              <w:jc w:val="left"/>
              <w:rPr>
                <w:iCs/>
                <w:sz w:val="20"/>
                <w:szCs w:val="20"/>
                <w:lang w:val="ru-RU"/>
              </w:rPr>
            </w:pPr>
            <w:r w:rsidRPr="002B348F">
              <w:rPr>
                <w:iCs/>
                <w:sz w:val="20"/>
                <w:szCs w:val="20"/>
                <w:lang w:val="ru-RU"/>
              </w:rPr>
              <w:t>400</w:t>
            </w:r>
          </w:p>
        </w:tc>
        <w:tc>
          <w:tcPr>
            <w:tcW w:w="852"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w:t>
            </w:r>
          </w:p>
        </w:tc>
        <w:tc>
          <w:tcPr>
            <w:tcW w:w="898"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90</w:t>
            </w:r>
          </w:p>
        </w:tc>
        <w:tc>
          <w:tcPr>
            <w:tcW w:w="786"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95</w:t>
            </w:r>
          </w:p>
        </w:tc>
        <w:tc>
          <w:tcPr>
            <w:tcW w:w="708"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100</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1859" w:type="dxa"/>
            <w:gridSpan w:val="3"/>
            <w:shd w:val="clear" w:color="auto" w:fill="auto"/>
          </w:tcPr>
          <w:p w:rsidR="002D347B" w:rsidRPr="00C65003" w:rsidRDefault="002D347B" w:rsidP="002D347B">
            <w:pPr>
              <w:pStyle w:val="aff6"/>
              <w:ind w:firstLine="0"/>
              <w:jc w:val="left"/>
              <w:rPr>
                <w:iCs/>
                <w:sz w:val="20"/>
                <w:szCs w:val="20"/>
                <w:lang w:val="ru-RU"/>
              </w:rPr>
            </w:pPr>
            <w:r w:rsidRPr="002B348F">
              <w:rPr>
                <w:iCs/>
                <w:sz w:val="20"/>
                <w:szCs w:val="20"/>
                <w:lang w:val="ru-RU"/>
              </w:rPr>
              <w:t>600</w:t>
            </w:r>
          </w:p>
        </w:tc>
        <w:tc>
          <w:tcPr>
            <w:tcW w:w="852"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w:t>
            </w:r>
          </w:p>
        </w:tc>
        <w:tc>
          <w:tcPr>
            <w:tcW w:w="898"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80</w:t>
            </w:r>
          </w:p>
        </w:tc>
        <w:tc>
          <w:tcPr>
            <w:tcW w:w="786"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85</w:t>
            </w:r>
          </w:p>
        </w:tc>
        <w:tc>
          <w:tcPr>
            <w:tcW w:w="708"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90</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C65003" w:rsidRDefault="002D347B" w:rsidP="002D347B">
            <w:pPr>
              <w:pStyle w:val="aff6"/>
              <w:ind w:firstLine="0"/>
              <w:jc w:val="left"/>
              <w:rPr>
                <w:iCs/>
                <w:sz w:val="20"/>
                <w:szCs w:val="20"/>
                <w:lang w:val="ru-RU"/>
              </w:rPr>
            </w:pPr>
          </w:p>
        </w:tc>
        <w:tc>
          <w:tcPr>
            <w:tcW w:w="1859" w:type="dxa"/>
            <w:gridSpan w:val="3"/>
            <w:shd w:val="clear" w:color="auto" w:fill="auto"/>
          </w:tcPr>
          <w:p w:rsidR="002D347B" w:rsidRPr="00C65003" w:rsidRDefault="002D347B" w:rsidP="002D347B">
            <w:pPr>
              <w:pStyle w:val="aff6"/>
              <w:ind w:firstLine="0"/>
              <w:jc w:val="left"/>
              <w:rPr>
                <w:iCs/>
                <w:sz w:val="20"/>
                <w:szCs w:val="20"/>
                <w:lang w:val="ru-RU"/>
              </w:rPr>
            </w:pPr>
            <w:r w:rsidRPr="002B348F">
              <w:rPr>
                <w:iCs/>
                <w:sz w:val="20"/>
                <w:szCs w:val="20"/>
                <w:lang w:val="ru-RU"/>
              </w:rPr>
              <w:t>1000 и более</w:t>
            </w:r>
          </w:p>
        </w:tc>
        <w:tc>
          <w:tcPr>
            <w:tcW w:w="852"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w:t>
            </w:r>
          </w:p>
        </w:tc>
        <w:tc>
          <w:tcPr>
            <w:tcW w:w="898" w:type="dxa"/>
            <w:gridSpan w:val="2"/>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70</w:t>
            </w:r>
          </w:p>
        </w:tc>
        <w:tc>
          <w:tcPr>
            <w:tcW w:w="786"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75</w:t>
            </w:r>
          </w:p>
        </w:tc>
        <w:tc>
          <w:tcPr>
            <w:tcW w:w="708" w:type="dxa"/>
            <w:shd w:val="clear" w:color="auto" w:fill="auto"/>
          </w:tcPr>
          <w:p w:rsidR="002D347B" w:rsidRDefault="002D347B" w:rsidP="002D347B">
            <w:pPr>
              <w:pStyle w:val="aff6"/>
              <w:ind w:firstLine="0"/>
              <w:jc w:val="center"/>
              <w:rPr>
                <w:iCs/>
                <w:sz w:val="20"/>
                <w:szCs w:val="20"/>
                <w:lang w:val="ru-RU"/>
              </w:rPr>
            </w:pPr>
            <w:r w:rsidRPr="002B348F">
              <w:rPr>
                <w:iCs/>
                <w:sz w:val="20"/>
                <w:szCs w:val="20"/>
                <w:lang w:val="ru-RU"/>
              </w:rPr>
              <w:t>80</w:t>
            </w:r>
          </w:p>
        </w:tc>
      </w:tr>
      <w:tr w:rsidR="002D347B" w:rsidRPr="00C65003" w:rsidTr="002D347B">
        <w:trPr>
          <w:trHeight w:val="36"/>
        </w:trPr>
        <w:tc>
          <w:tcPr>
            <w:tcW w:w="1260" w:type="dxa"/>
            <w:vMerge/>
            <w:shd w:val="clear" w:color="auto" w:fill="auto"/>
          </w:tcPr>
          <w:p w:rsidR="002D347B" w:rsidRPr="00C65003" w:rsidRDefault="002D347B" w:rsidP="002D347B">
            <w:pPr>
              <w:pStyle w:val="aff6"/>
              <w:ind w:firstLine="0"/>
              <w:jc w:val="left"/>
              <w:rPr>
                <w:iCs/>
                <w:sz w:val="20"/>
                <w:szCs w:val="20"/>
                <w:lang w:val="ru-RU"/>
              </w:rPr>
            </w:pPr>
          </w:p>
        </w:tc>
        <w:tc>
          <w:tcPr>
            <w:tcW w:w="1842" w:type="dxa"/>
            <w:shd w:val="clear" w:color="auto" w:fill="auto"/>
          </w:tcPr>
          <w:p w:rsidR="002D347B" w:rsidRPr="00C65003" w:rsidRDefault="002D347B" w:rsidP="002D347B">
            <w:pPr>
              <w:pStyle w:val="aff6"/>
              <w:ind w:firstLine="0"/>
              <w:jc w:val="left"/>
              <w:rPr>
                <w:iCs/>
                <w:sz w:val="20"/>
                <w:szCs w:val="20"/>
                <w:lang w:val="ru-RU"/>
              </w:rPr>
            </w:pPr>
            <w:r w:rsidRPr="00C65003">
              <w:rPr>
                <w:iCs/>
                <w:sz w:val="20"/>
                <w:szCs w:val="20"/>
                <w:lang w:val="ru-RU"/>
              </w:rPr>
              <w:t>Расчетный показ</w:t>
            </w:r>
            <w:r w:rsidRPr="00C65003">
              <w:rPr>
                <w:iCs/>
                <w:sz w:val="20"/>
                <w:szCs w:val="20"/>
                <w:lang w:val="ru-RU"/>
              </w:rPr>
              <w:t>а</w:t>
            </w:r>
            <w:r w:rsidRPr="00C65003">
              <w:rPr>
                <w:iCs/>
                <w:sz w:val="20"/>
                <w:szCs w:val="20"/>
                <w:lang w:val="ru-RU"/>
              </w:rPr>
              <w:t>тель максимально допустимого уровня территориальной доступности</w:t>
            </w:r>
          </w:p>
        </w:tc>
        <w:tc>
          <w:tcPr>
            <w:tcW w:w="6527" w:type="dxa"/>
            <w:gridSpan w:val="10"/>
            <w:shd w:val="clear" w:color="auto" w:fill="auto"/>
          </w:tcPr>
          <w:p w:rsidR="002D347B" w:rsidRPr="002B348F" w:rsidRDefault="002D347B" w:rsidP="002D347B">
            <w:pPr>
              <w:pStyle w:val="aff6"/>
              <w:ind w:firstLine="0"/>
              <w:jc w:val="center"/>
              <w:rPr>
                <w:iCs/>
                <w:sz w:val="20"/>
                <w:szCs w:val="20"/>
                <w:lang w:val="ru-RU"/>
              </w:rPr>
            </w:pPr>
            <w:r w:rsidRPr="00C65003">
              <w:rPr>
                <w:iCs/>
                <w:sz w:val="20"/>
                <w:szCs w:val="20"/>
                <w:lang w:val="ru-RU"/>
              </w:rPr>
              <w:t>Не нормируется</w:t>
            </w:r>
          </w:p>
        </w:tc>
      </w:tr>
      <w:tr w:rsidR="002D347B" w:rsidRPr="00C65003" w:rsidTr="006C2EA0">
        <w:trPr>
          <w:trHeight w:val="36"/>
        </w:trPr>
        <w:tc>
          <w:tcPr>
            <w:tcW w:w="1260" w:type="dxa"/>
            <w:vMerge w:val="restart"/>
            <w:shd w:val="clear" w:color="auto" w:fill="auto"/>
          </w:tcPr>
          <w:p w:rsidR="002D347B" w:rsidRPr="00C65003" w:rsidRDefault="002D347B" w:rsidP="002D347B">
            <w:pPr>
              <w:pStyle w:val="aff6"/>
              <w:ind w:firstLine="0"/>
              <w:jc w:val="left"/>
              <w:rPr>
                <w:iCs/>
                <w:sz w:val="20"/>
                <w:szCs w:val="20"/>
                <w:lang w:val="ru-RU"/>
              </w:rPr>
            </w:pPr>
            <w:r w:rsidRPr="004163B4">
              <w:rPr>
                <w:iCs/>
                <w:sz w:val="20"/>
                <w:szCs w:val="20"/>
                <w:lang w:val="ru-RU"/>
              </w:rPr>
              <w:t>Водозаборы, станции в</w:t>
            </w:r>
            <w:r w:rsidRPr="004163B4">
              <w:rPr>
                <w:iCs/>
                <w:sz w:val="20"/>
                <w:szCs w:val="20"/>
                <w:lang w:val="ru-RU"/>
              </w:rPr>
              <w:t>о</w:t>
            </w:r>
            <w:r w:rsidRPr="004163B4">
              <w:rPr>
                <w:iCs/>
                <w:sz w:val="20"/>
                <w:szCs w:val="20"/>
                <w:lang w:val="ru-RU"/>
              </w:rPr>
              <w:t>доподготовки (водопрово</w:t>
            </w:r>
            <w:r w:rsidRPr="004163B4">
              <w:rPr>
                <w:iCs/>
                <w:sz w:val="20"/>
                <w:szCs w:val="20"/>
                <w:lang w:val="ru-RU"/>
              </w:rPr>
              <w:t>д</w:t>
            </w:r>
            <w:r w:rsidRPr="004163B4">
              <w:rPr>
                <w:iCs/>
                <w:sz w:val="20"/>
                <w:szCs w:val="20"/>
                <w:lang w:val="ru-RU"/>
              </w:rPr>
              <w:t>ные очистные сооружения), насосные станции, р</w:t>
            </w:r>
            <w:r w:rsidRPr="004163B4">
              <w:rPr>
                <w:iCs/>
                <w:sz w:val="20"/>
                <w:szCs w:val="20"/>
                <w:lang w:val="ru-RU"/>
              </w:rPr>
              <w:t>е</w:t>
            </w:r>
            <w:r w:rsidRPr="004163B4">
              <w:rPr>
                <w:iCs/>
                <w:sz w:val="20"/>
                <w:szCs w:val="20"/>
                <w:lang w:val="ru-RU"/>
              </w:rPr>
              <w:t>зервуары, водонапо</w:t>
            </w:r>
            <w:r w:rsidRPr="004163B4">
              <w:rPr>
                <w:iCs/>
                <w:sz w:val="20"/>
                <w:szCs w:val="20"/>
                <w:lang w:val="ru-RU"/>
              </w:rPr>
              <w:t>р</w:t>
            </w:r>
            <w:r w:rsidRPr="004163B4">
              <w:rPr>
                <w:iCs/>
                <w:sz w:val="20"/>
                <w:szCs w:val="20"/>
                <w:lang w:val="ru-RU"/>
              </w:rPr>
              <w:t>ные башни, водопровод</w:t>
            </w:r>
          </w:p>
        </w:tc>
        <w:tc>
          <w:tcPr>
            <w:tcW w:w="1842" w:type="dxa"/>
            <w:vMerge w:val="restart"/>
            <w:shd w:val="clear" w:color="auto" w:fill="auto"/>
          </w:tcPr>
          <w:p w:rsidR="002D347B" w:rsidRPr="00C65003" w:rsidRDefault="002D347B" w:rsidP="002D347B">
            <w:pPr>
              <w:pStyle w:val="aff6"/>
              <w:ind w:firstLine="0"/>
              <w:jc w:val="left"/>
              <w:rPr>
                <w:iCs/>
                <w:sz w:val="20"/>
                <w:szCs w:val="20"/>
                <w:lang w:val="ru-RU"/>
              </w:rPr>
            </w:pPr>
            <w:r w:rsidRPr="00C65003">
              <w:rPr>
                <w:iCs/>
                <w:sz w:val="20"/>
                <w:szCs w:val="20"/>
                <w:lang w:val="ru-RU"/>
              </w:rPr>
              <w:t>Расчетный показ</w:t>
            </w:r>
            <w:r w:rsidRPr="00C65003">
              <w:rPr>
                <w:iCs/>
                <w:sz w:val="20"/>
                <w:szCs w:val="20"/>
                <w:lang w:val="ru-RU"/>
              </w:rPr>
              <w:t>а</w:t>
            </w:r>
            <w:r w:rsidRPr="00C65003">
              <w:rPr>
                <w:iCs/>
                <w:sz w:val="20"/>
                <w:szCs w:val="20"/>
                <w:lang w:val="ru-RU"/>
              </w:rPr>
              <w:t>тель минимально допустимого уровня обеспеченности</w:t>
            </w:r>
          </w:p>
        </w:tc>
        <w:tc>
          <w:tcPr>
            <w:tcW w:w="1424" w:type="dxa"/>
            <w:vMerge w:val="restart"/>
            <w:shd w:val="clear" w:color="auto" w:fill="auto"/>
          </w:tcPr>
          <w:p w:rsidR="002D347B" w:rsidRPr="00C65003" w:rsidRDefault="002D347B" w:rsidP="002D347B">
            <w:pPr>
              <w:pStyle w:val="aff6"/>
              <w:ind w:firstLine="0"/>
              <w:jc w:val="left"/>
              <w:rPr>
                <w:iCs/>
                <w:sz w:val="20"/>
                <w:szCs w:val="20"/>
                <w:lang w:val="ru-RU"/>
              </w:rPr>
            </w:pPr>
            <w:r w:rsidRPr="004163B4">
              <w:rPr>
                <w:iCs/>
                <w:sz w:val="20"/>
                <w:szCs w:val="20"/>
                <w:lang w:val="ru-RU"/>
              </w:rPr>
              <w:t>Минимальная норма удельн</w:t>
            </w:r>
            <w:r w:rsidRPr="004163B4">
              <w:rPr>
                <w:iCs/>
                <w:sz w:val="20"/>
                <w:szCs w:val="20"/>
                <w:lang w:val="ru-RU"/>
              </w:rPr>
              <w:t>о</w:t>
            </w:r>
            <w:r w:rsidRPr="004163B4">
              <w:rPr>
                <w:iCs/>
                <w:sz w:val="20"/>
                <w:szCs w:val="20"/>
                <w:lang w:val="ru-RU"/>
              </w:rPr>
              <w:t>го хозяйстве</w:t>
            </w:r>
            <w:r w:rsidRPr="004163B4">
              <w:rPr>
                <w:iCs/>
                <w:sz w:val="20"/>
                <w:szCs w:val="20"/>
                <w:lang w:val="ru-RU"/>
              </w:rPr>
              <w:t>н</w:t>
            </w:r>
            <w:r w:rsidRPr="004163B4">
              <w:rPr>
                <w:iCs/>
                <w:sz w:val="20"/>
                <w:szCs w:val="20"/>
                <w:lang w:val="ru-RU"/>
              </w:rPr>
              <w:t>но-питьевого водопотребл</w:t>
            </w:r>
            <w:r w:rsidRPr="004163B4">
              <w:rPr>
                <w:iCs/>
                <w:sz w:val="20"/>
                <w:szCs w:val="20"/>
                <w:lang w:val="ru-RU"/>
              </w:rPr>
              <w:t>е</w:t>
            </w:r>
            <w:r w:rsidRPr="004163B4">
              <w:rPr>
                <w:iCs/>
                <w:sz w:val="20"/>
                <w:szCs w:val="20"/>
                <w:lang w:val="ru-RU"/>
              </w:rPr>
              <w:t>ния на одного жителя средн</w:t>
            </w:r>
            <w:r w:rsidRPr="004163B4">
              <w:rPr>
                <w:iCs/>
                <w:sz w:val="20"/>
                <w:szCs w:val="20"/>
                <w:lang w:val="ru-RU"/>
              </w:rPr>
              <w:t>е</w:t>
            </w:r>
            <w:r w:rsidRPr="004163B4">
              <w:rPr>
                <w:iCs/>
                <w:sz w:val="20"/>
                <w:szCs w:val="20"/>
                <w:lang w:val="ru-RU"/>
              </w:rPr>
              <w:t xml:space="preserve">суточная (за год), </w:t>
            </w:r>
            <w:proofErr w:type="gramStart"/>
            <w:r w:rsidRPr="004163B4">
              <w:rPr>
                <w:iCs/>
                <w:sz w:val="20"/>
                <w:szCs w:val="20"/>
                <w:lang w:val="ru-RU"/>
              </w:rPr>
              <w:t>л</w:t>
            </w:r>
            <w:proofErr w:type="gramEnd"/>
            <w:r w:rsidRPr="004163B4">
              <w:rPr>
                <w:iCs/>
                <w:sz w:val="20"/>
                <w:szCs w:val="20"/>
                <w:lang w:val="ru-RU"/>
              </w:rPr>
              <w:t>/</w:t>
            </w:r>
            <w:proofErr w:type="spellStart"/>
            <w:r w:rsidRPr="004163B4">
              <w:rPr>
                <w:iCs/>
                <w:sz w:val="20"/>
                <w:szCs w:val="20"/>
                <w:lang w:val="ru-RU"/>
              </w:rPr>
              <w:t>сут</w:t>
            </w:r>
            <w:proofErr w:type="spellEnd"/>
            <w:r w:rsidRPr="004163B4">
              <w:rPr>
                <w:iCs/>
                <w:sz w:val="20"/>
                <w:szCs w:val="20"/>
                <w:lang w:val="ru-RU"/>
              </w:rPr>
              <w:t>. на человека</w:t>
            </w:r>
          </w:p>
        </w:tc>
        <w:tc>
          <w:tcPr>
            <w:tcW w:w="4395" w:type="dxa"/>
            <w:gridSpan w:val="8"/>
            <w:shd w:val="clear" w:color="auto" w:fill="auto"/>
          </w:tcPr>
          <w:p w:rsidR="002D347B" w:rsidRPr="00C65003" w:rsidRDefault="002D347B" w:rsidP="002D347B">
            <w:pPr>
              <w:pStyle w:val="aff6"/>
              <w:ind w:firstLine="0"/>
              <w:rPr>
                <w:iCs/>
                <w:sz w:val="20"/>
                <w:szCs w:val="20"/>
                <w:lang w:val="ru-RU"/>
              </w:rPr>
            </w:pPr>
            <w:r w:rsidRPr="004163B4">
              <w:rPr>
                <w:iCs/>
                <w:sz w:val="20"/>
                <w:szCs w:val="20"/>
                <w:lang w:val="ru-RU"/>
              </w:rPr>
              <w:t>Застройка зданиями, оборудованными внутре</w:t>
            </w:r>
            <w:r w:rsidRPr="004163B4">
              <w:rPr>
                <w:iCs/>
                <w:sz w:val="20"/>
                <w:szCs w:val="20"/>
                <w:lang w:val="ru-RU"/>
              </w:rPr>
              <w:t>н</w:t>
            </w:r>
            <w:r w:rsidRPr="004163B4">
              <w:rPr>
                <w:iCs/>
                <w:sz w:val="20"/>
                <w:szCs w:val="20"/>
                <w:lang w:val="ru-RU"/>
              </w:rPr>
              <w:t>ним водопроводом и канализацией, без ванн</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4163B4">
              <w:rPr>
                <w:iCs/>
                <w:sz w:val="20"/>
                <w:szCs w:val="20"/>
                <w:lang w:val="ru-RU"/>
              </w:rPr>
              <w:t>125</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4163B4" w:rsidRDefault="002D347B" w:rsidP="002D347B">
            <w:pPr>
              <w:pStyle w:val="aff6"/>
              <w:ind w:firstLine="0"/>
              <w:jc w:val="left"/>
              <w:rPr>
                <w:iCs/>
                <w:sz w:val="20"/>
                <w:szCs w:val="20"/>
                <w:lang w:val="ru-RU"/>
              </w:rPr>
            </w:pPr>
          </w:p>
        </w:tc>
        <w:tc>
          <w:tcPr>
            <w:tcW w:w="4395" w:type="dxa"/>
            <w:gridSpan w:val="8"/>
            <w:shd w:val="clear" w:color="auto" w:fill="auto"/>
          </w:tcPr>
          <w:p w:rsidR="002D347B" w:rsidRPr="00C65003" w:rsidRDefault="002D347B" w:rsidP="002D347B">
            <w:pPr>
              <w:pStyle w:val="aff6"/>
              <w:ind w:firstLine="0"/>
              <w:rPr>
                <w:iCs/>
                <w:sz w:val="20"/>
                <w:szCs w:val="20"/>
                <w:lang w:val="ru-RU"/>
              </w:rPr>
            </w:pPr>
            <w:r w:rsidRPr="004163B4">
              <w:rPr>
                <w:iCs/>
                <w:sz w:val="20"/>
                <w:szCs w:val="20"/>
                <w:lang w:val="ru-RU"/>
              </w:rPr>
              <w:t>Застройка зданиями, оборудованными внутре</w:t>
            </w:r>
            <w:r w:rsidRPr="004163B4">
              <w:rPr>
                <w:iCs/>
                <w:sz w:val="20"/>
                <w:szCs w:val="20"/>
                <w:lang w:val="ru-RU"/>
              </w:rPr>
              <w:t>н</w:t>
            </w:r>
            <w:r w:rsidRPr="004163B4">
              <w:rPr>
                <w:iCs/>
                <w:sz w:val="20"/>
                <w:szCs w:val="20"/>
                <w:lang w:val="ru-RU"/>
              </w:rPr>
              <w:t>ним водопроводом и канализацией, с ванными и местными водонагревателями</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4163B4">
              <w:rPr>
                <w:iCs/>
                <w:sz w:val="20"/>
                <w:szCs w:val="20"/>
                <w:lang w:val="ru-RU"/>
              </w:rPr>
              <w:t>160</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4163B4" w:rsidRDefault="002D347B" w:rsidP="002D347B">
            <w:pPr>
              <w:pStyle w:val="aff6"/>
              <w:ind w:firstLine="0"/>
              <w:jc w:val="left"/>
              <w:rPr>
                <w:iCs/>
                <w:sz w:val="20"/>
                <w:szCs w:val="20"/>
                <w:lang w:val="ru-RU"/>
              </w:rPr>
            </w:pPr>
          </w:p>
        </w:tc>
        <w:tc>
          <w:tcPr>
            <w:tcW w:w="4395" w:type="dxa"/>
            <w:gridSpan w:val="8"/>
            <w:shd w:val="clear" w:color="auto" w:fill="auto"/>
          </w:tcPr>
          <w:p w:rsidR="002D347B" w:rsidRPr="00C65003" w:rsidRDefault="002D347B" w:rsidP="002D347B">
            <w:pPr>
              <w:pStyle w:val="aff6"/>
              <w:ind w:firstLine="0"/>
              <w:rPr>
                <w:iCs/>
                <w:sz w:val="20"/>
                <w:szCs w:val="20"/>
                <w:lang w:val="ru-RU"/>
              </w:rPr>
            </w:pPr>
            <w:r w:rsidRPr="004163B4">
              <w:rPr>
                <w:iCs/>
                <w:sz w:val="20"/>
                <w:szCs w:val="20"/>
                <w:lang w:val="ru-RU"/>
              </w:rPr>
              <w:t>Застройка зданиями, оборудованными внутре</w:t>
            </w:r>
            <w:r w:rsidRPr="004163B4">
              <w:rPr>
                <w:iCs/>
                <w:sz w:val="20"/>
                <w:szCs w:val="20"/>
                <w:lang w:val="ru-RU"/>
              </w:rPr>
              <w:t>н</w:t>
            </w:r>
            <w:r w:rsidRPr="004163B4">
              <w:rPr>
                <w:iCs/>
                <w:sz w:val="20"/>
                <w:szCs w:val="20"/>
                <w:lang w:val="ru-RU"/>
              </w:rPr>
              <w:t>ним водопроводом и канализацией, с ванными и централизованным горячим водоснабжением</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4163B4">
              <w:rPr>
                <w:iCs/>
                <w:sz w:val="20"/>
                <w:szCs w:val="20"/>
                <w:lang w:val="ru-RU"/>
              </w:rPr>
              <w:t>220</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4163B4" w:rsidRDefault="002D347B" w:rsidP="002D347B">
            <w:pPr>
              <w:pStyle w:val="aff6"/>
              <w:ind w:firstLine="0"/>
              <w:jc w:val="left"/>
              <w:rPr>
                <w:iCs/>
                <w:sz w:val="20"/>
                <w:szCs w:val="20"/>
                <w:lang w:val="ru-RU"/>
              </w:rPr>
            </w:pPr>
          </w:p>
        </w:tc>
        <w:tc>
          <w:tcPr>
            <w:tcW w:w="4395" w:type="dxa"/>
            <w:gridSpan w:val="8"/>
            <w:shd w:val="clear" w:color="auto" w:fill="auto"/>
          </w:tcPr>
          <w:p w:rsidR="002D347B" w:rsidRPr="00C65003" w:rsidRDefault="002D347B" w:rsidP="002D347B">
            <w:pPr>
              <w:pStyle w:val="aff6"/>
              <w:ind w:firstLine="0"/>
              <w:rPr>
                <w:iCs/>
                <w:sz w:val="20"/>
                <w:szCs w:val="20"/>
                <w:lang w:val="ru-RU"/>
              </w:rPr>
            </w:pPr>
            <w:r w:rsidRPr="004163B4">
              <w:rPr>
                <w:iCs/>
                <w:sz w:val="20"/>
                <w:szCs w:val="20"/>
                <w:lang w:val="ru-RU"/>
              </w:rPr>
              <w:t>Для районов застройки зданиями с водопользов</w:t>
            </w:r>
            <w:r w:rsidRPr="004163B4">
              <w:rPr>
                <w:iCs/>
                <w:sz w:val="20"/>
                <w:szCs w:val="20"/>
                <w:lang w:val="ru-RU"/>
              </w:rPr>
              <w:t>а</w:t>
            </w:r>
            <w:r w:rsidRPr="004163B4">
              <w:rPr>
                <w:iCs/>
                <w:sz w:val="20"/>
                <w:szCs w:val="20"/>
                <w:lang w:val="ru-RU"/>
              </w:rPr>
              <w:t>нием из водоразборных колонок</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4163B4">
              <w:rPr>
                <w:iCs/>
                <w:sz w:val="20"/>
                <w:szCs w:val="20"/>
                <w:lang w:val="ru-RU"/>
              </w:rPr>
              <w:t>30-50</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val="restart"/>
            <w:shd w:val="clear" w:color="auto" w:fill="auto"/>
          </w:tcPr>
          <w:p w:rsidR="002D347B" w:rsidRPr="004163B4" w:rsidRDefault="002D347B" w:rsidP="002D347B">
            <w:pPr>
              <w:pStyle w:val="aff6"/>
              <w:ind w:firstLine="0"/>
              <w:jc w:val="left"/>
              <w:rPr>
                <w:iCs/>
                <w:sz w:val="20"/>
                <w:szCs w:val="20"/>
                <w:lang w:val="ru-RU"/>
              </w:rPr>
            </w:pPr>
            <w:r w:rsidRPr="002D347B">
              <w:rPr>
                <w:iCs/>
                <w:sz w:val="20"/>
                <w:szCs w:val="20"/>
                <w:lang w:val="ru-RU"/>
              </w:rPr>
              <w:t>Расчетные ра</w:t>
            </w:r>
            <w:r w:rsidRPr="002D347B">
              <w:rPr>
                <w:iCs/>
                <w:sz w:val="20"/>
                <w:szCs w:val="20"/>
                <w:lang w:val="ru-RU"/>
              </w:rPr>
              <w:t>с</w:t>
            </w:r>
            <w:r w:rsidRPr="002D347B">
              <w:rPr>
                <w:iCs/>
                <w:sz w:val="20"/>
                <w:szCs w:val="20"/>
                <w:lang w:val="ru-RU"/>
              </w:rPr>
              <w:t>ходы воды на противопожа</w:t>
            </w:r>
            <w:r w:rsidRPr="002D347B">
              <w:rPr>
                <w:iCs/>
                <w:sz w:val="20"/>
                <w:szCs w:val="20"/>
                <w:lang w:val="ru-RU"/>
              </w:rPr>
              <w:t>р</w:t>
            </w:r>
            <w:r w:rsidRPr="002D347B">
              <w:rPr>
                <w:iCs/>
                <w:sz w:val="20"/>
                <w:szCs w:val="20"/>
                <w:lang w:val="ru-RU"/>
              </w:rPr>
              <w:t>ные нужды</w:t>
            </w:r>
          </w:p>
        </w:tc>
        <w:tc>
          <w:tcPr>
            <w:tcW w:w="2702" w:type="dxa"/>
            <w:gridSpan w:val="4"/>
            <w:shd w:val="clear" w:color="auto" w:fill="auto"/>
          </w:tcPr>
          <w:p w:rsidR="002D347B" w:rsidRPr="00C65003" w:rsidRDefault="002D347B" w:rsidP="002D347B">
            <w:pPr>
              <w:pStyle w:val="aff6"/>
              <w:ind w:firstLine="0"/>
              <w:rPr>
                <w:iCs/>
                <w:sz w:val="20"/>
                <w:szCs w:val="20"/>
                <w:lang w:val="ru-RU"/>
              </w:rPr>
            </w:pPr>
            <w:r>
              <w:rPr>
                <w:iCs/>
                <w:sz w:val="20"/>
                <w:szCs w:val="20"/>
                <w:lang w:val="ru-RU"/>
              </w:rPr>
              <w:t>Наружных систем</w:t>
            </w:r>
          </w:p>
        </w:tc>
        <w:tc>
          <w:tcPr>
            <w:tcW w:w="2401" w:type="dxa"/>
            <w:gridSpan w:val="5"/>
            <w:shd w:val="clear" w:color="auto" w:fill="auto"/>
          </w:tcPr>
          <w:p w:rsidR="002D347B" w:rsidRPr="00C65003" w:rsidRDefault="002D347B" w:rsidP="002D347B">
            <w:pPr>
              <w:pStyle w:val="aff6"/>
              <w:ind w:firstLine="0"/>
              <w:jc w:val="center"/>
              <w:rPr>
                <w:iCs/>
                <w:sz w:val="20"/>
                <w:szCs w:val="20"/>
                <w:lang w:val="ru-RU"/>
              </w:rPr>
            </w:pPr>
            <w:r>
              <w:rPr>
                <w:iCs/>
                <w:sz w:val="20"/>
                <w:szCs w:val="20"/>
                <w:lang w:val="ru-RU"/>
              </w:rPr>
              <w:t>Принимать по СП 8.13130</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2D347B" w:rsidRDefault="002D347B" w:rsidP="002D347B">
            <w:pPr>
              <w:pStyle w:val="aff6"/>
              <w:ind w:firstLine="0"/>
              <w:jc w:val="left"/>
              <w:rPr>
                <w:iCs/>
                <w:sz w:val="20"/>
                <w:szCs w:val="20"/>
                <w:lang w:val="ru-RU"/>
              </w:rPr>
            </w:pPr>
          </w:p>
        </w:tc>
        <w:tc>
          <w:tcPr>
            <w:tcW w:w="2702" w:type="dxa"/>
            <w:gridSpan w:val="4"/>
            <w:shd w:val="clear" w:color="auto" w:fill="auto"/>
          </w:tcPr>
          <w:p w:rsidR="002D347B" w:rsidRDefault="002D347B" w:rsidP="002D347B">
            <w:pPr>
              <w:pStyle w:val="aff6"/>
              <w:ind w:firstLine="0"/>
              <w:rPr>
                <w:iCs/>
                <w:sz w:val="20"/>
                <w:szCs w:val="20"/>
                <w:lang w:val="ru-RU"/>
              </w:rPr>
            </w:pPr>
            <w:r>
              <w:rPr>
                <w:iCs/>
                <w:sz w:val="20"/>
                <w:szCs w:val="20"/>
                <w:lang w:val="ru-RU"/>
              </w:rPr>
              <w:t>Внутренних систем</w:t>
            </w:r>
          </w:p>
        </w:tc>
        <w:tc>
          <w:tcPr>
            <w:tcW w:w="2401" w:type="dxa"/>
            <w:gridSpan w:val="5"/>
            <w:shd w:val="clear" w:color="auto" w:fill="auto"/>
          </w:tcPr>
          <w:p w:rsidR="002D347B" w:rsidRDefault="002D347B" w:rsidP="002D347B">
            <w:pPr>
              <w:pStyle w:val="aff6"/>
              <w:ind w:firstLine="0"/>
              <w:jc w:val="center"/>
              <w:rPr>
                <w:iCs/>
                <w:sz w:val="20"/>
                <w:szCs w:val="20"/>
                <w:lang w:val="ru-RU"/>
              </w:rPr>
            </w:pPr>
            <w:r>
              <w:rPr>
                <w:iCs/>
                <w:sz w:val="20"/>
                <w:szCs w:val="20"/>
                <w:lang w:val="ru-RU"/>
              </w:rPr>
              <w:t>Принимать по СП 10.13130</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2D347B" w:rsidRDefault="002D347B" w:rsidP="002D347B">
            <w:pPr>
              <w:pStyle w:val="aff6"/>
              <w:ind w:firstLine="0"/>
              <w:jc w:val="left"/>
              <w:rPr>
                <w:iCs/>
                <w:sz w:val="20"/>
                <w:szCs w:val="20"/>
                <w:lang w:val="ru-RU"/>
              </w:rPr>
            </w:pPr>
          </w:p>
        </w:tc>
        <w:tc>
          <w:tcPr>
            <w:tcW w:w="2702" w:type="dxa"/>
            <w:gridSpan w:val="4"/>
            <w:shd w:val="clear" w:color="auto" w:fill="auto"/>
          </w:tcPr>
          <w:p w:rsidR="002D347B" w:rsidRDefault="002D347B" w:rsidP="002D347B">
            <w:pPr>
              <w:pStyle w:val="aff6"/>
              <w:ind w:firstLine="0"/>
              <w:rPr>
                <w:iCs/>
                <w:sz w:val="20"/>
                <w:szCs w:val="20"/>
                <w:lang w:val="ru-RU"/>
              </w:rPr>
            </w:pPr>
            <w:r>
              <w:rPr>
                <w:iCs/>
                <w:sz w:val="20"/>
                <w:szCs w:val="20"/>
                <w:lang w:val="ru-RU"/>
              </w:rPr>
              <w:t>Автоматических</w:t>
            </w:r>
          </w:p>
        </w:tc>
        <w:tc>
          <w:tcPr>
            <w:tcW w:w="2401" w:type="dxa"/>
            <w:gridSpan w:val="5"/>
            <w:shd w:val="clear" w:color="auto" w:fill="auto"/>
          </w:tcPr>
          <w:p w:rsidR="002D347B" w:rsidRPr="002D347B" w:rsidRDefault="002D347B" w:rsidP="002D347B">
            <w:pPr>
              <w:pStyle w:val="aff6"/>
              <w:ind w:firstLine="0"/>
              <w:jc w:val="center"/>
              <w:rPr>
                <w:iCs/>
                <w:sz w:val="20"/>
                <w:szCs w:val="20"/>
                <w:lang w:val="ru-RU"/>
              </w:rPr>
            </w:pPr>
            <w:r>
              <w:rPr>
                <w:iCs/>
                <w:sz w:val="20"/>
                <w:szCs w:val="20"/>
                <w:lang w:val="ru-RU"/>
              </w:rPr>
              <w:t xml:space="preserve">Принимать по </w:t>
            </w:r>
            <w:r w:rsidRPr="002D347B">
              <w:rPr>
                <w:iCs/>
                <w:sz w:val="20"/>
                <w:szCs w:val="20"/>
                <w:lang w:val="ru-RU"/>
              </w:rPr>
              <w:t>СП 484.1311500.2020,</w:t>
            </w:r>
          </w:p>
          <w:p w:rsidR="002D347B" w:rsidRDefault="002D347B" w:rsidP="002D347B">
            <w:pPr>
              <w:pStyle w:val="aff6"/>
              <w:ind w:firstLine="0"/>
              <w:jc w:val="center"/>
              <w:rPr>
                <w:iCs/>
                <w:sz w:val="20"/>
                <w:szCs w:val="20"/>
                <w:lang w:val="ru-RU"/>
              </w:rPr>
            </w:pPr>
            <w:r w:rsidRPr="002D347B">
              <w:rPr>
                <w:iCs/>
                <w:sz w:val="20"/>
                <w:szCs w:val="20"/>
                <w:lang w:val="ru-RU"/>
              </w:rPr>
              <w:t>СП 485.1311500.2020</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val="restart"/>
            <w:shd w:val="clear" w:color="auto" w:fill="auto"/>
          </w:tcPr>
          <w:p w:rsidR="002D347B" w:rsidRPr="002D347B" w:rsidRDefault="002D347B" w:rsidP="002D347B">
            <w:pPr>
              <w:pStyle w:val="aff6"/>
              <w:ind w:firstLine="0"/>
              <w:jc w:val="left"/>
              <w:rPr>
                <w:iCs/>
                <w:sz w:val="20"/>
                <w:szCs w:val="20"/>
                <w:lang w:val="ru-RU"/>
              </w:rPr>
            </w:pPr>
            <w:r w:rsidRPr="002D347B">
              <w:rPr>
                <w:iCs/>
                <w:sz w:val="20"/>
                <w:szCs w:val="20"/>
                <w:lang w:val="ru-RU"/>
              </w:rPr>
              <w:t>Средние за год расчетные с</w:t>
            </w:r>
            <w:r w:rsidRPr="002D347B">
              <w:rPr>
                <w:iCs/>
                <w:sz w:val="20"/>
                <w:szCs w:val="20"/>
                <w:lang w:val="ru-RU"/>
              </w:rPr>
              <w:t>у</w:t>
            </w:r>
            <w:r w:rsidRPr="002D347B">
              <w:rPr>
                <w:iCs/>
                <w:sz w:val="20"/>
                <w:szCs w:val="20"/>
                <w:lang w:val="ru-RU"/>
              </w:rPr>
              <w:t>точные расх</w:t>
            </w:r>
            <w:r w:rsidRPr="002D347B">
              <w:rPr>
                <w:iCs/>
                <w:sz w:val="20"/>
                <w:szCs w:val="20"/>
                <w:lang w:val="ru-RU"/>
              </w:rPr>
              <w:t>о</w:t>
            </w:r>
            <w:r w:rsidRPr="002D347B">
              <w:rPr>
                <w:iCs/>
                <w:sz w:val="20"/>
                <w:szCs w:val="20"/>
                <w:lang w:val="ru-RU"/>
              </w:rPr>
              <w:t>ды воды на поливку 1 кв. м территории (</w:t>
            </w:r>
            <w:proofErr w:type="gramStart"/>
            <w:r w:rsidRPr="002D347B">
              <w:rPr>
                <w:iCs/>
                <w:sz w:val="20"/>
                <w:szCs w:val="20"/>
                <w:lang w:val="ru-RU"/>
              </w:rPr>
              <w:t>л</w:t>
            </w:r>
            <w:proofErr w:type="gramEnd"/>
            <w:r w:rsidRPr="002D347B">
              <w:rPr>
                <w:iCs/>
                <w:sz w:val="20"/>
                <w:szCs w:val="20"/>
                <w:lang w:val="ru-RU"/>
              </w:rPr>
              <w:t>/</w:t>
            </w:r>
            <w:proofErr w:type="spellStart"/>
            <w:r w:rsidRPr="002D347B">
              <w:rPr>
                <w:iCs/>
                <w:sz w:val="20"/>
                <w:szCs w:val="20"/>
                <w:lang w:val="ru-RU"/>
              </w:rPr>
              <w:t>сут</w:t>
            </w:r>
            <w:proofErr w:type="spellEnd"/>
            <w:r w:rsidRPr="002D347B">
              <w:rPr>
                <w:iCs/>
                <w:sz w:val="20"/>
                <w:szCs w:val="20"/>
                <w:lang w:val="ru-RU"/>
              </w:rPr>
              <w:t>.)</w:t>
            </w:r>
          </w:p>
        </w:tc>
        <w:tc>
          <w:tcPr>
            <w:tcW w:w="2702" w:type="dxa"/>
            <w:gridSpan w:val="4"/>
            <w:shd w:val="clear" w:color="auto" w:fill="auto"/>
          </w:tcPr>
          <w:p w:rsidR="002D347B" w:rsidRDefault="002D347B" w:rsidP="002D347B">
            <w:pPr>
              <w:pStyle w:val="aff6"/>
              <w:ind w:firstLine="0"/>
              <w:rPr>
                <w:iCs/>
                <w:sz w:val="20"/>
                <w:szCs w:val="20"/>
                <w:lang w:val="ru-RU"/>
              </w:rPr>
            </w:pPr>
            <w:r w:rsidRPr="002D347B">
              <w:rPr>
                <w:iCs/>
                <w:sz w:val="20"/>
                <w:szCs w:val="20"/>
                <w:lang w:val="ru-RU"/>
              </w:rPr>
              <w:t>Травяное покрытие</w:t>
            </w:r>
          </w:p>
        </w:tc>
        <w:tc>
          <w:tcPr>
            <w:tcW w:w="2401" w:type="dxa"/>
            <w:gridSpan w:val="5"/>
            <w:shd w:val="clear" w:color="auto" w:fill="auto"/>
          </w:tcPr>
          <w:p w:rsidR="002D347B" w:rsidRDefault="002D347B" w:rsidP="002D347B">
            <w:pPr>
              <w:pStyle w:val="aff6"/>
              <w:ind w:firstLine="0"/>
              <w:jc w:val="center"/>
              <w:rPr>
                <w:iCs/>
                <w:sz w:val="20"/>
                <w:szCs w:val="20"/>
                <w:lang w:val="ru-RU"/>
              </w:rPr>
            </w:pPr>
            <w:r w:rsidRPr="002D347B">
              <w:rPr>
                <w:iCs/>
                <w:sz w:val="20"/>
                <w:szCs w:val="20"/>
                <w:lang w:val="ru-RU"/>
              </w:rPr>
              <w:t>3</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2D347B" w:rsidRDefault="002D347B" w:rsidP="002D347B">
            <w:pPr>
              <w:pStyle w:val="aff6"/>
              <w:ind w:firstLine="0"/>
              <w:jc w:val="left"/>
              <w:rPr>
                <w:iCs/>
                <w:sz w:val="20"/>
                <w:szCs w:val="20"/>
                <w:lang w:val="ru-RU"/>
              </w:rPr>
            </w:pPr>
          </w:p>
        </w:tc>
        <w:tc>
          <w:tcPr>
            <w:tcW w:w="2702" w:type="dxa"/>
            <w:gridSpan w:val="4"/>
            <w:shd w:val="clear" w:color="auto" w:fill="auto"/>
          </w:tcPr>
          <w:p w:rsidR="002D347B" w:rsidRDefault="002D347B" w:rsidP="002D347B">
            <w:pPr>
              <w:pStyle w:val="aff6"/>
              <w:ind w:firstLine="0"/>
              <w:rPr>
                <w:iCs/>
                <w:sz w:val="20"/>
                <w:szCs w:val="20"/>
                <w:lang w:val="ru-RU"/>
              </w:rPr>
            </w:pPr>
            <w:r w:rsidRPr="002D347B">
              <w:rPr>
                <w:iCs/>
                <w:sz w:val="20"/>
                <w:szCs w:val="20"/>
                <w:lang w:val="ru-RU"/>
              </w:rPr>
              <w:t>Футбольное поле</w:t>
            </w:r>
          </w:p>
        </w:tc>
        <w:tc>
          <w:tcPr>
            <w:tcW w:w="2401" w:type="dxa"/>
            <w:gridSpan w:val="5"/>
            <w:shd w:val="clear" w:color="auto" w:fill="auto"/>
          </w:tcPr>
          <w:p w:rsidR="002D347B" w:rsidRDefault="002D347B" w:rsidP="002D347B">
            <w:pPr>
              <w:pStyle w:val="aff6"/>
              <w:ind w:firstLine="0"/>
              <w:jc w:val="center"/>
              <w:rPr>
                <w:iCs/>
                <w:sz w:val="20"/>
                <w:szCs w:val="20"/>
                <w:lang w:val="ru-RU"/>
              </w:rPr>
            </w:pPr>
            <w:r w:rsidRPr="002D347B">
              <w:rPr>
                <w:iCs/>
                <w:sz w:val="20"/>
                <w:szCs w:val="20"/>
                <w:lang w:val="ru-RU"/>
              </w:rPr>
              <w:t>0,5</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2D347B" w:rsidRDefault="002D347B" w:rsidP="002D347B">
            <w:pPr>
              <w:pStyle w:val="aff6"/>
              <w:ind w:firstLine="0"/>
              <w:jc w:val="left"/>
              <w:rPr>
                <w:iCs/>
                <w:sz w:val="20"/>
                <w:szCs w:val="20"/>
                <w:lang w:val="ru-RU"/>
              </w:rPr>
            </w:pPr>
          </w:p>
        </w:tc>
        <w:tc>
          <w:tcPr>
            <w:tcW w:w="2702" w:type="dxa"/>
            <w:gridSpan w:val="4"/>
            <w:shd w:val="clear" w:color="auto" w:fill="auto"/>
          </w:tcPr>
          <w:p w:rsidR="002D347B" w:rsidRDefault="002D347B" w:rsidP="002D347B">
            <w:pPr>
              <w:pStyle w:val="aff6"/>
              <w:ind w:firstLine="0"/>
              <w:rPr>
                <w:iCs/>
                <w:sz w:val="20"/>
                <w:szCs w:val="20"/>
                <w:lang w:val="ru-RU"/>
              </w:rPr>
            </w:pPr>
            <w:r w:rsidRPr="002D347B">
              <w:rPr>
                <w:iCs/>
                <w:sz w:val="20"/>
                <w:szCs w:val="20"/>
                <w:lang w:val="ru-RU"/>
              </w:rPr>
              <w:t>Спортивные площадки</w:t>
            </w:r>
          </w:p>
        </w:tc>
        <w:tc>
          <w:tcPr>
            <w:tcW w:w="2401" w:type="dxa"/>
            <w:gridSpan w:val="5"/>
            <w:shd w:val="clear" w:color="auto" w:fill="auto"/>
          </w:tcPr>
          <w:p w:rsidR="002D347B" w:rsidRDefault="002D347B" w:rsidP="002D347B">
            <w:pPr>
              <w:pStyle w:val="aff6"/>
              <w:ind w:firstLine="0"/>
              <w:jc w:val="center"/>
              <w:rPr>
                <w:iCs/>
                <w:sz w:val="20"/>
                <w:szCs w:val="20"/>
                <w:lang w:val="ru-RU"/>
              </w:rPr>
            </w:pPr>
            <w:r w:rsidRPr="002D347B">
              <w:rPr>
                <w:iCs/>
                <w:sz w:val="20"/>
                <w:szCs w:val="20"/>
                <w:lang w:val="ru-RU"/>
              </w:rPr>
              <w:t>1,5</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2D347B" w:rsidRDefault="002D347B" w:rsidP="002D347B">
            <w:pPr>
              <w:pStyle w:val="aff6"/>
              <w:ind w:firstLine="0"/>
              <w:jc w:val="left"/>
              <w:rPr>
                <w:iCs/>
                <w:sz w:val="20"/>
                <w:szCs w:val="20"/>
                <w:lang w:val="ru-RU"/>
              </w:rPr>
            </w:pPr>
          </w:p>
        </w:tc>
        <w:tc>
          <w:tcPr>
            <w:tcW w:w="2702" w:type="dxa"/>
            <w:gridSpan w:val="4"/>
            <w:shd w:val="clear" w:color="auto" w:fill="auto"/>
          </w:tcPr>
          <w:p w:rsidR="002D347B" w:rsidRDefault="002D347B" w:rsidP="002D347B">
            <w:pPr>
              <w:pStyle w:val="aff6"/>
              <w:ind w:firstLine="0"/>
              <w:rPr>
                <w:iCs/>
                <w:sz w:val="20"/>
                <w:szCs w:val="20"/>
                <w:lang w:val="ru-RU"/>
              </w:rPr>
            </w:pPr>
            <w:r w:rsidRPr="002D347B">
              <w:rPr>
                <w:iCs/>
                <w:sz w:val="20"/>
                <w:szCs w:val="20"/>
                <w:lang w:val="ru-RU"/>
              </w:rPr>
              <w:t>Тротуары, площади</w:t>
            </w:r>
          </w:p>
        </w:tc>
        <w:tc>
          <w:tcPr>
            <w:tcW w:w="2401" w:type="dxa"/>
            <w:gridSpan w:val="5"/>
            <w:shd w:val="clear" w:color="auto" w:fill="auto"/>
          </w:tcPr>
          <w:p w:rsidR="002D347B" w:rsidRDefault="002D347B" w:rsidP="002D347B">
            <w:pPr>
              <w:pStyle w:val="aff6"/>
              <w:ind w:firstLine="0"/>
              <w:jc w:val="center"/>
              <w:rPr>
                <w:iCs/>
                <w:sz w:val="20"/>
                <w:szCs w:val="20"/>
                <w:lang w:val="ru-RU"/>
              </w:rPr>
            </w:pPr>
            <w:r w:rsidRPr="002D347B">
              <w:rPr>
                <w:iCs/>
                <w:sz w:val="20"/>
                <w:szCs w:val="20"/>
                <w:lang w:val="ru-RU"/>
              </w:rPr>
              <w:t>0,5</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2D347B" w:rsidRDefault="002D347B" w:rsidP="002D347B">
            <w:pPr>
              <w:pStyle w:val="aff6"/>
              <w:ind w:firstLine="0"/>
              <w:jc w:val="left"/>
              <w:rPr>
                <w:iCs/>
                <w:sz w:val="20"/>
                <w:szCs w:val="20"/>
                <w:lang w:val="ru-RU"/>
              </w:rPr>
            </w:pPr>
          </w:p>
        </w:tc>
        <w:tc>
          <w:tcPr>
            <w:tcW w:w="2702" w:type="dxa"/>
            <w:gridSpan w:val="4"/>
            <w:shd w:val="clear" w:color="auto" w:fill="auto"/>
          </w:tcPr>
          <w:p w:rsidR="002D347B" w:rsidRDefault="002D347B" w:rsidP="002D347B">
            <w:pPr>
              <w:pStyle w:val="aff6"/>
              <w:ind w:firstLine="0"/>
              <w:rPr>
                <w:iCs/>
                <w:sz w:val="20"/>
                <w:szCs w:val="20"/>
                <w:lang w:val="ru-RU"/>
              </w:rPr>
            </w:pPr>
            <w:r w:rsidRPr="002D347B">
              <w:rPr>
                <w:iCs/>
                <w:sz w:val="20"/>
                <w:szCs w:val="20"/>
                <w:lang w:val="ru-RU"/>
              </w:rPr>
              <w:t>Газоны</w:t>
            </w:r>
          </w:p>
        </w:tc>
        <w:tc>
          <w:tcPr>
            <w:tcW w:w="2401" w:type="dxa"/>
            <w:gridSpan w:val="5"/>
            <w:shd w:val="clear" w:color="auto" w:fill="auto"/>
          </w:tcPr>
          <w:p w:rsidR="002D347B" w:rsidRDefault="002D347B" w:rsidP="002D347B">
            <w:pPr>
              <w:pStyle w:val="aff6"/>
              <w:ind w:firstLine="0"/>
              <w:jc w:val="center"/>
              <w:rPr>
                <w:iCs/>
                <w:sz w:val="20"/>
                <w:szCs w:val="20"/>
                <w:lang w:val="ru-RU"/>
              </w:rPr>
            </w:pPr>
            <w:r w:rsidRPr="002D347B">
              <w:rPr>
                <w:iCs/>
                <w:sz w:val="20"/>
                <w:szCs w:val="20"/>
                <w:lang w:val="ru-RU"/>
              </w:rPr>
              <w:t>3</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2D347B" w:rsidRDefault="002D347B" w:rsidP="002D347B">
            <w:pPr>
              <w:pStyle w:val="aff6"/>
              <w:ind w:firstLine="0"/>
              <w:jc w:val="left"/>
              <w:rPr>
                <w:iCs/>
                <w:sz w:val="20"/>
                <w:szCs w:val="20"/>
                <w:lang w:val="ru-RU"/>
              </w:rPr>
            </w:pPr>
          </w:p>
        </w:tc>
        <w:tc>
          <w:tcPr>
            <w:tcW w:w="2702" w:type="dxa"/>
            <w:gridSpan w:val="4"/>
            <w:shd w:val="clear" w:color="auto" w:fill="auto"/>
          </w:tcPr>
          <w:p w:rsidR="002D347B" w:rsidRDefault="002D347B" w:rsidP="002D347B">
            <w:pPr>
              <w:pStyle w:val="aff6"/>
              <w:ind w:firstLine="0"/>
              <w:rPr>
                <w:iCs/>
                <w:sz w:val="20"/>
                <w:szCs w:val="20"/>
                <w:lang w:val="ru-RU"/>
              </w:rPr>
            </w:pPr>
            <w:r w:rsidRPr="002D347B">
              <w:rPr>
                <w:iCs/>
                <w:sz w:val="20"/>
                <w:szCs w:val="20"/>
                <w:lang w:val="ru-RU"/>
              </w:rPr>
              <w:t>Цветники, клумбы</w:t>
            </w:r>
          </w:p>
        </w:tc>
        <w:tc>
          <w:tcPr>
            <w:tcW w:w="2401" w:type="dxa"/>
            <w:gridSpan w:val="5"/>
            <w:shd w:val="clear" w:color="auto" w:fill="auto"/>
          </w:tcPr>
          <w:p w:rsidR="002D347B" w:rsidRDefault="002D347B" w:rsidP="002D347B">
            <w:pPr>
              <w:pStyle w:val="aff6"/>
              <w:ind w:firstLine="0"/>
              <w:jc w:val="center"/>
              <w:rPr>
                <w:iCs/>
                <w:sz w:val="20"/>
                <w:szCs w:val="20"/>
                <w:lang w:val="ru-RU"/>
              </w:rPr>
            </w:pPr>
            <w:r w:rsidRPr="002D347B">
              <w:rPr>
                <w:iCs/>
                <w:sz w:val="20"/>
                <w:szCs w:val="20"/>
                <w:lang w:val="ru-RU"/>
              </w:rPr>
              <w:t>6</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2D347B" w:rsidRDefault="002D347B" w:rsidP="002D347B">
            <w:pPr>
              <w:pStyle w:val="aff6"/>
              <w:ind w:firstLine="0"/>
              <w:jc w:val="left"/>
              <w:rPr>
                <w:iCs/>
                <w:sz w:val="20"/>
                <w:szCs w:val="20"/>
                <w:lang w:val="ru-RU"/>
              </w:rPr>
            </w:pPr>
          </w:p>
        </w:tc>
        <w:tc>
          <w:tcPr>
            <w:tcW w:w="2702" w:type="dxa"/>
            <w:gridSpan w:val="4"/>
            <w:shd w:val="clear" w:color="auto" w:fill="auto"/>
          </w:tcPr>
          <w:p w:rsidR="002D347B" w:rsidRDefault="002D347B" w:rsidP="002D347B">
            <w:pPr>
              <w:pStyle w:val="aff6"/>
              <w:ind w:firstLine="0"/>
              <w:rPr>
                <w:iCs/>
                <w:sz w:val="20"/>
                <w:szCs w:val="20"/>
                <w:lang w:val="ru-RU"/>
              </w:rPr>
            </w:pPr>
            <w:r w:rsidRPr="002D347B">
              <w:rPr>
                <w:iCs/>
                <w:sz w:val="20"/>
                <w:szCs w:val="20"/>
                <w:lang w:val="ru-RU"/>
              </w:rPr>
              <w:t>При отсутствии данных по площадям, требующим поли</w:t>
            </w:r>
            <w:r w:rsidRPr="002D347B">
              <w:rPr>
                <w:iCs/>
                <w:sz w:val="20"/>
                <w:szCs w:val="20"/>
                <w:lang w:val="ru-RU"/>
              </w:rPr>
              <w:t>в</w:t>
            </w:r>
            <w:r w:rsidRPr="002D347B">
              <w:rPr>
                <w:iCs/>
                <w:sz w:val="20"/>
                <w:szCs w:val="20"/>
                <w:lang w:val="ru-RU"/>
              </w:rPr>
              <w:t>ки</w:t>
            </w:r>
          </w:p>
        </w:tc>
        <w:tc>
          <w:tcPr>
            <w:tcW w:w="2401" w:type="dxa"/>
            <w:gridSpan w:val="5"/>
            <w:shd w:val="clear" w:color="auto" w:fill="auto"/>
          </w:tcPr>
          <w:p w:rsidR="002D347B" w:rsidRDefault="002D347B" w:rsidP="002D347B">
            <w:pPr>
              <w:pStyle w:val="aff6"/>
              <w:ind w:firstLine="0"/>
              <w:jc w:val="center"/>
              <w:rPr>
                <w:iCs/>
                <w:sz w:val="20"/>
                <w:szCs w:val="20"/>
                <w:lang w:val="ru-RU"/>
              </w:rPr>
            </w:pPr>
            <w:r w:rsidRPr="002D347B">
              <w:rPr>
                <w:iCs/>
                <w:sz w:val="20"/>
                <w:szCs w:val="20"/>
                <w:lang w:val="ru-RU"/>
              </w:rPr>
              <w:t>50 - 90</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shd w:val="clear" w:color="auto" w:fill="auto"/>
          </w:tcPr>
          <w:p w:rsidR="002D347B" w:rsidRPr="00C65003" w:rsidRDefault="002D347B" w:rsidP="002D347B">
            <w:pPr>
              <w:pStyle w:val="aff6"/>
              <w:ind w:firstLine="0"/>
              <w:jc w:val="left"/>
              <w:rPr>
                <w:iCs/>
                <w:sz w:val="20"/>
                <w:szCs w:val="20"/>
                <w:lang w:val="ru-RU"/>
              </w:rPr>
            </w:pPr>
            <w:r w:rsidRPr="00C65003">
              <w:rPr>
                <w:iCs/>
                <w:sz w:val="20"/>
                <w:szCs w:val="20"/>
                <w:lang w:val="ru-RU"/>
              </w:rPr>
              <w:t>Расчетный показ</w:t>
            </w:r>
            <w:r w:rsidRPr="00C65003">
              <w:rPr>
                <w:iCs/>
                <w:sz w:val="20"/>
                <w:szCs w:val="20"/>
                <w:lang w:val="ru-RU"/>
              </w:rPr>
              <w:t>а</w:t>
            </w:r>
            <w:r w:rsidRPr="00C65003">
              <w:rPr>
                <w:iCs/>
                <w:sz w:val="20"/>
                <w:szCs w:val="20"/>
                <w:lang w:val="ru-RU"/>
              </w:rPr>
              <w:t>тель максимально допустимого уровня территориальной доступности</w:t>
            </w:r>
          </w:p>
        </w:tc>
        <w:tc>
          <w:tcPr>
            <w:tcW w:w="6527" w:type="dxa"/>
            <w:gridSpan w:val="10"/>
            <w:shd w:val="clear" w:color="auto" w:fill="auto"/>
          </w:tcPr>
          <w:p w:rsidR="002D347B" w:rsidRPr="00C65003" w:rsidRDefault="002D347B" w:rsidP="002D347B">
            <w:pPr>
              <w:pStyle w:val="aff6"/>
              <w:ind w:firstLine="0"/>
              <w:jc w:val="center"/>
              <w:rPr>
                <w:iCs/>
                <w:sz w:val="20"/>
                <w:szCs w:val="20"/>
                <w:lang w:val="ru-RU"/>
              </w:rPr>
            </w:pPr>
            <w:r w:rsidRPr="00C65003">
              <w:rPr>
                <w:iCs/>
                <w:sz w:val="20"/>
                <w:szCs w:val="20"/>
                <w:lang w:val="ru-RU"/>
              </w:rPr>
              <w:t>Не нормируется</w:t>
            </w:r>
          </w:p>
        </w:tc>
      </w:tr>
      <w:tr w:rsidR="002D347B" w:rsidRPr="00C65003" w:rsidTr="006C2EA0">
        <w:trPr>
          <w:trHeight w:val="36"/>
        </w:trPr>
        <w:tc>
          <w:tcPr>
            <w:tcW w:w="1260" w:type="dxa"/>
            <w:vMerge w:val="restart"/>
            <w:shd w:val="clear" w:color="auto" w:fill="auto"/>
          </w:tcPr>
          <w:p w:rsidR="002D347B" w:rsidRPr="002D347B" w:rsidRDefault="002D347B" w:rsidP="002D347B">
            <w:pPr>
              <w:pStyle w:val="aff6"/>
              <w:ind w:firstLine="0"/>
              <w:jc w:val="left"/>
              <w:rPr>
                <w:iCs/>
                <w:sz w:val="20"/>
                <w:szCs w:val="20"/>
                <w:lang w:val="ru-RU"/>
              </w:rPr>
            </w:pPr>
            <w:r w:rsidRPr="002D347B">
              <w:rPr>
                <w:iCs/>
                <w:sz w:val="20"/>
                <w:szCs w:val="20"/>
                <w:lang w:val="ru-RU"/>
              </w:rPr>
              <w:t>Очистные сооружения, канализац</w:t>
            </w:r>
            <w:r w:rsidRPr="002D347B">
              <w:rPr>
                <w:iCs/>
                <w:sz w:val="20"/>
                <w:szCs w:val="20"/>
                <w:lang w:val="ru-RU"/>
              </w:rPr>
              <w:t>и</w:t>
            </w:r>
            <w:r w:rsidRPr="002D347B">
              <w:rPr>
                <w:iCs/>
                <w:sz w:val="20"/>
                <w:szCs w:val="20"/>
                <w:lang w:val="ru-RU"/>
              </w:rPr>
              <w:t>онные насо</w:t>
            </w:r>
            <w:r w:rsidRPr="002D347B">
              <w:rPr>
                <w:iCs/>
                <w:sz w:val="20"/>
                <w:szCs w:val="20"/>
                <w:lang w:val="ru-RU"/>
              </w:rPr>
              <w:t>с</w:t>
            </w:r>
            <w:r w:rsidRPr="002D347B">
              <w:rPr>
                <w:iCs/>
                <w:sz w:val="20"/>
                <w:szCs w:val="20"/>
                <w:lang w:val="ru-RU"/>
              </w:rPr>
              <w:t xml:space="preserve">ные станции, канализация </w:t>
            </w:r>
            <w:r w:rsidRPr="002D347B">
              <w:rPr>
                <w:iCs/>
                <w:sz w:val="20"/>
                <w:szCs w:val="20"/>
                <w:lang w:val="ru-RU"/>
              </w:rPr>
              <w:lastRenderedPageBreak/>
              <w:t>магистрал</w:t>
            </w:r>
            <w:r w:rsidRPr="002D347B">
              <w:rPr>
                <w:iCs/>
                <w:sz w:val="20"/>
                <w:szCs w:val="20"/>
                <w:lang w:val="ru-RU"/>
              </w:rPr>
              <w:t>ь</w:t>
            </w:r>
            <w:r w:rsidRPr="002D347B">
              <w:rPr>
                <w:iCs/>
                <w:sz w:val="20"/>
                <w:szCs w:val="20"/>
                <w:lang w:val="ru-RU"/>
              </w:rPr>
              <w:t>ная</w:t>
            </w:r>
          </w:p>
        </w:tc>
        <w:tc>
          <w:tcPr>
            <w:tcW w:w="1842" w:type="dxa"/>
            <w:vMerge w:val="restart"/>
            <w:shd w:val="clear" w:color="auto" w:fill="auto"/>
          </w:tcPr>
          <w:p w:rsidR="002D347B" w:rsidRPr="00C65003" w:rsidRDefault="002D347B" w:rsidP="002D347B">
            <w:pPr>
              <w:pStyle w:val="aff6"/>
              <w:ind w:firstLine="0"/>
              <w:jc w:val="left"/>
              <w:rPr>
                <w:iCs/>
                <w:sz w:val="20"/>
                <w:szCs w:val="20"/>
                <w:lang w:val="ru-RU"/>
              </w:rPr>
            </w:pPr>
            <w:r w:rsidRPr="00C65003">
              <w:rPr>
                <w:iCs/>
                <w:sz w:val="20"/>
                <w:szCs w:val="20"/>
                <w:lang w:val="ru-RU"/>
              </w:rPr>
              <w:lastRenderedPageBreak/>
              <w:t>Расчетный показ</w:t>
            </w:r>
            <w:r w:rsidRPr="00C65003">
              <w:rPr>
                <w:iCs/>
                <w:sz w:val="20"/>
                <w:szCs w:val="20"/>
                <w:lang w:val="ru-RU"/>
              </w:rPr>
              <w:t>а</w:t>
            </w:r>
            <w:r w:rsidRPr="00C65003">
              <w:rPr>
                <w:iCs/>
                <w:sz w:val="20"/>
                <w:szCs w:val="20"/>
                <w:lang w:val="ru-RU"/>
              </w:rPr>
              <w:t>тель минимально допустимого уровня обеспеченности</w:t>
            </w:r>
          </w:p>
        </w:tc>
        <w:tc>
          <w:tcPr>
            <w:tcW w:w="1424" w:type="dxa"/>
            <w:vMerge w:val="restart"/>
            <w:shd w:val="clear" w:color="auto" w:fill="auto"/>
          </w:tcPr>
          <w:p w:rsidR="002D347B" w:rsidRPr="004163B4" w:rsidRDefault="002D347B" w:rsidP="002D347B">
            <w:pPr>
              <w:pStyle w:val="aff6"/>
              <w:ind w:firstLine="0"/>
              <w:jc w:val="left"/>
              <w:rPr>
                <w:iCs/>
                <w:sz w:val="20"/>
                <w:szCs w:val="20"/>
                <w:lang w:val="ru-RU"/>
              </w:rPr>
            </w:pPr>
            <w:r w:rsidRPr="002D347B">
              <w:rPr>
                <w:iCs/>
                <w:sz w:val="20"/>
                <w:szCs w:val="20"/>
                <w:lang w:val="ru-RU"/>
              </w:rPr>
              <w:t>Минимальная норма удельн</w:t>
            </w:r>
            <w:r w:rsidRPr="002D347B">
              <w:rPr>
                <w:iCs/>
                <w:sz w:val="20"/>
                <w:szCs w:val="20"/>
                <w:lang w:val="ru-RU"/>
              </w:rPr>
              <w:t>о</w:t>
            </w:r>
            <w:r w:rsidRPr="002D347B">
              <w:rPr>
                <w:iCs/>
                <w:sz w:val="20"/>
                <w:szCs w:val="20"/>
                <w:lang w:val="ru-RU"/>
              </w:rPr>
              <w:t>го водоотвед</w:t>
            </w:r>
            <w:r w:rsidRPr="002D347B">
              <w:rPr>
                <w:iCs/>
                <w:sz w:val="20"/>
                <w:szCs w:val="20"/>
                <w:lang w:val="ru-RU"/>
              </w:rPr>
              <w:t>е</w:t>
            </w:r>
            <w:r w:rsidRPr="002D347B">
              <w:rPr>
                <w:iCs/>
                <w:sz w:val="20"/>
                <w:szCs w:val="20"/>
                <w:lang w:val="ru-RU"/>
              </w:rPr>
              <w:t>ния на одного жителя средн</w:t>
            </w:r>
            <w:r w:rsidRPr="002D347B">
              <w:rPr>
                <w:iCs/>
                <w:sz w:val="20"/>
                <w:szCs w:val="20"/>
                <w:lang w:val="ru-RU"/>
              </w:rPr>
              <w:t>е</w:t>
            </w:r>
            <w:r w:rsidRPr="002D347B">
              <w:rPr>
                <w:iCs/>
                <w:sz w:val="20"/>
                <w:szCs w:val="20"/>
                <w:lang w:val="ru-RU"/>
              </w:rPr>
              <w:t xml:space="preserve">суточная (за </w:t>
            </w:r>
            <w:r w:rsidRPr="002D347B">
              <w:rPr>
                <w:iCs/>
                <w:sz w:val="20"/>
                <w:szCs w:val="20"/>
                <w:lang w:val="ru-RU"/>
              </w:rPr>
              <w:lastRenderedPageBreak/>
              <w:t xml:space="preserve">год), </w:t>
            </w:r>
            <w:proofErr w:type="gramStart"/>
            <w:r w:rsidRPr="002D347B">
              <w:rPr>
                <w:iCs/>
                <w:sz w:val="20"/>
                <w:szCs w:val="20"/>
                <w:lang w:val="ru-RU"/>
              </w:rPr>
              <w:t>л</w:t>
            </w:r>
            <w:proofErr w:type="gramEnd"/>
            <w:r w:rsidRPr="002D347B">
              <w:rPr>
                <w:iCs/>
                <w:sz w:val="20"/>
                <w:szCs w:val="20"/>
                <w:lang w:val="ru-RU"/>
              </w:rPr>
              <w:t>/</w:t>
            </w:r>
            <w:proofErr w:type="spellStart"/>
            <w:r w:rsidRPr="002D347B">
              <w:rPr>
                <w:iCs/>
                <w:sz w:val="20"/>
                <w:szCs w:val="20"/>
                <w:lang w:val="ru-RU"/>
              </w:rPr>
              <w:t>сут</w:t>
            </w:r>
            <w:proofErr w:type="spellEnd"/>
            <w:r w:rsidRPr="002D347B">
              <w:rPr>
                <w:iCs/>
                <w:sz w:val="20"/>
                <w:szCs w:val="20"/>
                <w:lang w:val="ru-RU"/>
              </w:rPr>
              <w:t>. на человека</w:t>
            </w:r>
          </w:p>
        </w:tc>
        <w:tc>
          <w:tcPr>
            <w:tcW w:w="4395" w:type="dxa"/>
            <w:gridSpan w:val="8"/>
            <w:shd w:val="clear" w:color="auto" w:fill="auto"/>
          </w:tcPr>
          <w:p w:rsidR="002D347B" w:rsidRPr="00C65003" w:rsidRDefault="002D347B" w:rsidP="002D347B">
            <w:pPr>
              <w:pStyle w:val="aff6"/>
              <w:ind w:firstLine="0"/>
              <w:rPr>
                <w:iCs/>
                <w:sz w:val="20"/>
                <w:szCs w:val="20"/>
                <w:lang w:val="ru-RU"/>
              </w:rPr>
            </w:pPr>
            <w:r w:rsidRPr="004163B4">
              <w:rPr>
                <w:iCs/>
                <w:sz w:val="20"/>
                <w:szCs w:val="20"/>
                <w:lang w:val="ru-RU"/>
              </w:rPr>
              <w:lastRenderedPageBreak/>
              <w:t>Застройка зданиями, оборудованными внутре</w:t>
            </w:r>
            <w:r w:rsidRPr="004163B4">
              <w:rPr>
                <w:iCs/>
                <w:sz w:val="20"/>
                <w:szCs w:val="20"/>
                <w:lang w:val="ru-RU"/>
              </w:rPr>
              <w:t>н</w:t>
            </w:r>
            <w:r w:rsidRPr="004163B4">
              <w:rPr>
                <w:iCs/>
                <w:sz w:val="20"/>
                <w:szCs w:val="20"/>
                <w:lang w:val="ru-RU"/>
              </w:rPr>
              <w:t>ним водопроводом и канализацией, без ванн</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4163B4">
              <w:rPr>
                <w:iCs/>
                <w:sz w:val="20"/>
                <w:szCs w:val="20"/>
                <w:lang w:val="ru-RU"/>
              </w:rPr>
              <w:t>125</w:t>
            </w:r>
          </w:p>
        </w:tc>
      </w:tr>
      <w:tr w:rsidR="002D347B" w:rsidRPr="00C65003" w:rsidTr="006C2EA0">
        <w:trPr>
          <w:trHeight w:val="36"/>
        </w:trPr>
        <w:tc>
          <w:tcPr>
            <w:tcW w:w="1260" w:type="dxa"/>
            <w:vMerge/>
            <w:shd w:val="clear" w:color="auto" w:fill="auto"/>
          </w:tcPr>
          <w:p w:rsidR="002D347B" w:rsidRPr="002D347B"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2D347B" w:rsidRDefault="002D347B" w:rsidP="002D347B">
            <w:pPr>
              <w:pStyle w:val="aff6"/>
              <w:ind w:firstLine="0"/>
              <w:jc w:val="left"/>
              <w:rPr>
                <w:iCs/>
                <w:sz w:val="20"/>
                <w:szCs w:val="20"/>
                <w:lang w:val="ru-RU"/>
              </w:rPr>
            </w:pPr>
          </w:p>
        </w:tc>
        <w:tc>
          <w:tcPr>
            <w:tcW w:w="4395" w:type="dxa"/>
            <w:gridSpan w:val="8"/>
            <w:shd w:val="clear" w:color="auto" w:fill="auto"/>
          </w:tcPr>
          <w:p w:rsidR="002D347B" w:rsidRPr="00C65003" w:rsidRDefault="002D347B" w:rsidP="002D347B">
            <w:pPr>
              <w:pStyle w:val="aff6"/>
              <w:ind w:firstLine="0"/>
              <w:rPr>
                <w:iCs/>
                <w:sz w:val="20"/>
                <w:szCs w:val="20"/>
                <w:lang w:val="ru-RU"/>
              </w:rPr>
            </w:pPr>
            <w:r w:rsidRPr="004163B4">
              <w:rPr>
                <w:iCs/>
                <w:sz w:val="20"/>
                <w:szCs w:val="20"/>
                <w:lang w:val="ru-RU"/>
              </w:rPr>
              <w:t>Застройка зданиями, оборудованными внутре</w:t>
            </w:r>
            <w:r w:rsidRPr="004163B4">
              <w:rPr>
                <w:iCs/>
                <w:sz w:val="20"/>
                <w:szCs w:val="20"/>
                <w:lang w:val="ru-RU"/>
              </w:rPr>
              <w:t>н</w:t>
            </w:r>
            <w:r w:rsidRPr="004163B4">
              <w:rPr>
                <w:iCs/>
                <w:sz w:val="20"/>
                <w:szCs w:val="20"/>
                <w:lang w:val="ru-RU"/>
              </w:rPr>
              <w:t>ним водопроводом и канализацией, с ванными и местными водонагревателями</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4163B4">
              <w:rPr>
                <w:iCs/>
                <w:sz w:val="20"/>
                <w:szCs w:val="20"/>
                <w:lang w:val="ru-RU"/>
              </w:rPr>
              <w:t>160</w:t>
            </w:r>
          </w:p>
        </w:tc>
      </w:tr>
      <w:tr w:rsidR="002D347B" w:rsidRPr="00C65003" w:rsidTr="006C2EA0">
        <w:trPr>
          <w:trHeight w:val="36"/>
        </w:trPr>
        <w:tc>
          <w:tcPr>
            <w:tcW w:w="1260" w:type="dxa"/>
            <w:vMerge/>
            <w:shd w:val="clear" w:color="auto" w:fill="auto"/>
          </w:tcPr>
          <w:p w:rsidR="002D347B" w:rsidRPr="002D347B" w:rsidRDefault="002D347B" w:rsidP="002D347B">
            <w:pPr>
              <w:pStyle w:val="aff6"/>
              <w:ind w:firstLine="0"/>
              <w:jc w:val="left"/>
              <w:rPr>
                <w:iCs/>
                <w:sz w:val="20"/>
                <w:szCs w:val="20"/>
                <w:lang w:val="ru-RU"/>
              </w:rPr>
            </w:pPr>
          </w:p>
        </w:tc>
        <w:tc>
          <w:tcPr>
            <w:tcW w:w="1842" w:type="dxa"/>
            <w:vMerge/>
            <w:shd w:val="clear" w:color="auto" w:fill="auto"/>
          </w:tcPr>
          <w:p w:rsidR="002D347B" w:rsidRPr="00C65003" w:rsidRDefault="002D347B" w:rsidP="002D347B">
            <w:pPr>
              <w:pStyle w:val="aff6"/>
              <w:ind w:firstLine="0"/>
              <w:jc w:val="left"/>
              <w:rPr>
                <w:iCs/>
                <w:sz w:val="20"/>
                <w:szCs w:val="20"/>
                <w:lang w:val="ru-RU"/>
              </w:rPr>
            </w:pPr>
          </w:p>
        </w:tc>
        <w:tc>
          <w:tcPr>
            <w:tcW w:w="1424" w:type="dxa"/>
            <w:vMerge/>
            <w:shd w:val="clear" w:color="auto" w:fill="auto"/>
          </w:tcPr>
          <w:p w:rsidR="002D347B" w:rsidRPr="002D347B" w:rsidRDefault="002D347B" w:rsidP="002D347B">
            <w:pPr>
              <w:pStyle w:val="aff6"/>
              <w:ind w:firstLine="0"/>
              <w:jc w:val="left"/>
              <w:rPr>
                <w:iCs/>
                <w:sz w:val="20"/>
                <w:szCs w:val="20"/>
                <w:lang w:val="ru-RU"/>
              </w:rPr>
            </w:pPr>
          </w:p>
        </w:tc>
        <w:tc>
          <w:tcPr>
            <w:tcW w:w="4395" w:type="dxa"/>
            <w:gridSpan w:val="8"/>
            <w:shd w:val="clear" w:color="auto" w:fill="auto"/>
          </w:tcPr>
          <w:p w:rsidR="002D347B" w:rsidRPr="00C65003" w:rsidRDefault="002D347B" w:rsidP="002D347B">
            <w:pPr>
              <w:pStyle w:val="aff6"/>
              <w:ind w:firstLine="0"/>
              <w:rPr>
                <w:iCs/>
                <w:sz w:val="20"/>
                <w:szCs w:val="20"/>
                <w:lang w:val="ru-RU"/>
              </w:rPr>
            </w:pPr>
            <w:r w:rsidRPr="004163B4">
              <w:rPr>
                <w:iCs/>
                <w:sz w:val="20"/>
                <w:szCs w:val="20"/>
                <w:lang w:val="ru-RU"/>
              </w:rPr>
              <w:t>Застройка зданиями, оборудованными внутре</w:t>
            </w:r>
            <w:r w:rsidRPr="004163B4">
              <w:rPr>
                <w:iCs/>
                <w:sz w:val="20"/>
                <w:szCs w:val="20"/>
                <w:lang w:val="ru-RU"/>
              </w:rPr>
              <w:t>н</w:t>
            </w:r>
            <w:r w:rsidRPr="004163B4">
              <w:rPr>
                <w:iCs/>
                <w:sz w:val="20"/>
                <w:szCs w:val="20"/>
                <w:lang w:val="ru-RU"/>
              </w:rPr>
              <w:lastRenderedPageBreak/>
              <w:t>ним водопроводом и канализацией, с ванными и централизованным горячим водоснабжением</w:t>
            </w:r>
          </w:p>
        </w:tc>
        <w:tc>
          <w:tcPr>
            <w:tcW w:w="708" w:type="dxa"/>
            <w:shd w:val="clear" w:color="auto" w:fill="auto"/>
          </w:tcPr>
          <w:p w:rsidR="002D347B" w:rsidRPr="00C65003" w:rsidRDefault="002D347B" w:rsidP="002D347B">
            <w:pPr>
              <w:pStyle w:val="aff6"/>
              <w:ind w:firstLine="0"/>
              <w:jc w:val="center"/>
              <w:rPr>
                <w:iCs/>
                <w:sz w:val="20"/>
                <w:szCs w:val="20"/>
                <w:lang w:val="ru-RU"/>
              </w:rPr>
            </w:pPr>
            <w:r w:rsidRPr="004163B4">
              <w:rPr>
                <w:iCs/>
                <w:sz w:val="20"/>
                <w:szCs w:val="20"/>
                <w:lang w:val="ru-RU"/>
              </w:rPr>
              <w:lastRenderedPageBreak/>
              <w:t>220</w:t>
            </w:r>
          </w:p>
        </w:tc>
      </w:tr>
      <w:tr w:rsidR="002D347B" w:rsidRPr="00C65003" w:rsidTr="006C2EA0">
        <w:trPr>
          <w:trHeight w:val="36"/>
        </w:trPr>
        <w:tc>
          <w:tcPr>
            <w:tcW w:w="1260" w:type="dxa"/>
            <w:vMerge/>
            <w:shd w:val="clear" w:color="auto" w:fill="auto"/>
          </w:tcPr>
          <w:p w:rsidR="002D347B" w:rsidRPr="004163B4" w:rsidRDefault="002D347B" w:rsidP="002D347B">
            <w:pPr>
              <w:pStyle w:val="aff6"/>
              <w:ind w:firstLine="0"/>
              <w:jc w:val="left"/>
              <w:rPr>
                <w:iCs/>
                <w:sz w:val="20"/>
                <w:szCs w:val="20"/>
                <w:lang w:val="ru-RU"/>
              </w:rPr>
            </w:pPr>
          </w:p>
        </w:tc>
        <w:tc>
          <w:tcPr>
            <w:tcW w:w="1842" w:type="dxa"/>
            <w:shd w:val="clear" w:color="auto" w:fill="auto"/>
          </w:tcPr>
          <w:p w:rsidR="002D347B" w:rsidRPr="00C65003" w:rsidRDefault="002D347B" w:rsidP="002D347B">
            <w:pPr>
              <w:pStyle w:val="aff6"/>
              <w:ind w:firstLine="0"/>
              <w:jc w:val="left"/>
              <w:rPr>
                <w:iCs/>
                <w:sz w:val="20"/>
                <w:szCs w:val="20"/>
                <w:lang w:val="ru-RU"/>
              </w:rPr>
            </w:pPr>
            <w:r w:rsidRPr="00C65003">
              <w:rPr>
                <w:iCs/>
                <w:sz w:val="20"/>
                <w:szCs w:val="20"/>
                <w:lang w:val="ru-RU"/>
              </w:rPr>
              <w:t>Расчетный показ</w:t>
            </w:r>
            <w:r w:rsidRPr="00C65003">
              <w:rPr>
                <w:iCs/>
                <w:sz w:val="20"/>
                <w:szCs w:val="20"/>
                <w:lang w:val="ru-RU"/>
              </w:rPr>
              <w:t>а</w:t>
            </w:r>
            <w:r w:rsidRPr="00C65003">
              <w:rPr>
                <w:iCs/>
                <w:sz w:val="20"/>
                <w:szCs w:val="20"/>
                <w:lang w:val="ru-RU"/>
              </w:rPr>
              <w:t>тель максимально допустимого уровня территориальной доступности</w:t>
            </w:r>
          </w:p>
        </w:tc>
        <w:tc>
          <w:tcPr>
            <w:tcW w:w="6527" w:type="dxa"/>
            <w:gridSpan w:val="10"/>
            <w:shd w:val="clear" w:color="auto" w:fill="auto"/>
          </w:tcPr>
          <w:p w:rsidR="002D347B" w:rsidRPr="00C65003" w:rsidRDefault="002D347B" w:rsidP="002D347B">
            <w:pPr>
              <w:pStyle w:val="aff6"/>
              <w:ind w:firstLine="0"/>
              <w:jc w:val="center"/>
              <w:rPr>
                <w:iCs/>
                <w:sz w:val="20"/>
                <w:szCs w:val="20"/>
                <w:lang w:val="ru-RU"/>
              </w:rPr>
            </w:pPr>
            <w:r w:rsidRPr="00C65003">
              <w:rPr>
                <w:iCs/>
                <w:sz w:val="20"/>
                <w:szCs w:val="20"/>
                <w:lang w:val="ru-RU"/>
              </w:rPr>
              <w:t>Не нормируется</w:t>
            </w:r>
          </w:p>
        </w:tc>
      </w:tr>
    </w:tbl>
    <w:p w:rsidR="003E2B62" w:rsidRDefault="003E2B62" w:rsidP="0062094A">
      <w:pPr>
        <w:keepNext/>
        <w:jc w:val="right"/>
        <w:rPr>
          <w:bCs/>
          <w:iCs/>
        </w:rPr>
      </w:pPr>
    </w:p>
    <w:p w:rsidR="0062094A" w:rsidRPr="008D6637" w:rsidRDefault="0062094A" w:rsidP="0062094A">
      <w:pPr>
        <w:keepNext/>
        <w:jc w:val="right"/>
        <w:rPr>
          <w:bCs/>
          <w:iCs/>
        </w:rPr>
      </w:pPr>
      <w:r w:rsidRPr="008D6637">
        <w:rPr>
          <w:bCs/>
          <w:iCs/>
        </w:rPr>
        <w:t>Таблица 1.2</w:t>
      </w:r>
    </w:p>
    <w:p w:rsidR="0062094A" w:rsidRPr="008D6637" w:rsidRDefault="008D6637" w:rsidP="008D6637">
      <w:pPr>
        <w:pStyle w:val="5"/>
      </w:pPr>
      <w:r>
        <w:t>Объекты</w:t>
      </w:r>
      <w:r w:rsidR="0062094A" w:rsidRPr="008D6637">
        <w:t xml:space="preserve"> местного значения</w:t>
      </w:r>
      <w:r>
        <w:t xml:space="preserve"> городского</w:t>
      </w:r>
      <w:r w:rsidR="0062094A" w:rsidRPr="008D6637">
        <w:t xml:space="preserve"> поселения в области автомобильных дорог местного значения</w:t>
      </w:r>
      <w:r w:rsidR="00C50DFF">
        <w:t xml:space="preserve"> и транспорта</w:t>
      </w:r>
    </w:p>
    <w:tbl>
      <w:tblPr>
        <w:tblStyle w:val="af1"/>
        <w:tblW w:w="962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tblPr>
      <w:tblGrid>
        <w:gridCol w:w="1970"/>
        <w:gridCol w:w="2268"/>
        <w:gridCol w:w="2415"/>
        <w:gridCol w:w="1799"/>
        <w:gridCol w:w="1177"/>
      </w:tblGrid>
      <w:tr w:rsidR="0062094A" w:rsidRPr="00722162" w:rsidTr="00A22EC6">
        <w:trPr>
          <w:cantSplit/>
          <w:tblHeader/>
        </w:trPr>
        <w:tc>
          <w:tcPr>
            <w:tcW w:w="19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62094A" w:rsidRPr="00CA35B5" w:rsidRDefault="0062094A" w:rsidP="006C2EA0">
            <w:pPr>
              <w:pStyle w:val="aff6"/>
              <w:keepNext/>
              <w:ind w:firstLine="0"/>
              <w:jc w:val="center"/>
              <w:rPr>
                <w:b/>
                <w:iCs/>
                <w:sz w:val="20"/>
                <w:szCs w:val="20"/>
                <w:lang w:val="ru-RU"/>
              </w:rPr>
            </w:pPr>
            <w:r w:rsidRPr="00CA35B5">
              <w:rPr>
                <w:b/>
                <w:iCs/>
                <w:sz w:val="20"/>
                <w:szCs w:val="20"/>
                <w:lang w:val="ru-RU"/>
              </w:rPr>
              <w:t>Наименование вида объекта</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62094A" w:rsidRPr="00CA35B5" w:rsidRDefault="0062094A" w:rsidP="006C2EA0">
            <w:pPr>
              <w:pStyle w:val="aff6"/>
              <w:keepNext/>
              <w:ind w:firstLine="0"/>
              <w:jc w:val="center"/>
              <w:rPr>
                <w:b/>
                <w:iCs/>
                <w:sz w:val="20"/>
                <w:szCs w:val="20"/>
                <w:lang w:val="ru-RU"/>
              </w:rPr>
            </w:pPr>
            <w:r w:rsidRPr="00CA35B5">
              <w:rPr>
                <w:b/>
                <w:iCs/>
                <w:sz w:val="20"/>
                <w:szCs w:val="20"/>
                <w:lang w:val="ru-RU"/>
              </w:rPr>
              <w:t>Тип расчетного показ</w:t>
            </w:r>
            <w:r w:rsidRPr="00CA35B5">
              <w:rPr>
                <w:b/>
                <w:iCs/>
                <w:sz w:val="20"/>
                <w:szCs w:val="20"/>
                <w:lang w:val="ru-RU"/>
              </w:rPr>
              <w:t>а</w:t>
            </w:r>
            <w:r w:rsidRPr="00CA35B5">
              <w:rPr>
                <w:b/>
                <w:iCs/>
                <w:sz w:val="20"/>
                <w:szCs w:val="20"/>
                <w:lang w:val="ru-RU"/>
              </w:rPr>
              <w:t>теля</w:t>
            </w:r>
          </w:p>
        </w:tc>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62094A" w:rsidRPr="00CA35B5" w:rsidRDefault="0062094A" w:rsidP="006C2EA0">
            <w:pPr>
              <w:pStyle w:val="aff6"/>
              <w:keepNext/>
              <w:ind w:firstLine="0"/>
              <w:jc w:val="center"/>
              <w:rPr>
                <w:b/>
                <w:iCs/>
                <w:sz w:val="20"/>
                <w:szCs w:val="20"/>
                <w:lang w:val="ru-RU"/>
              </w:rPr>
            </w:pPr>
            <w:r w:rsidRPr="00CA35B5">
              <w:rPr>
                <w:b/>
                <w:iCs/>
                <w:sz w:val="20"/>
                <w:szCs w:val="20"/>
                <w:lang w:val="ru-RU"/>
              </w:rPr>
              <w:t>Наименование расчетн</w:t>
            </w:r>
            <w:r w:rsidRPr="00CA35B5">
              <w:rPr>
                <w:b/>
                <w:iCs/>
                <w:sz w:val="20"/>
                <w:szCs w:val="20"/>
                <w:lang w:val="ru-RU"/>
              </w:rPr>
              <w:t>о</w:t>
            </w:r>
            <w:r w:rsidRPr="00CA35B5">
              <w:rPr>
                <w:b/>
                <w:iCs/>
                <w:sz w:val="20"/>
                <w:szCs w:val="20"/>
                <w:lang w:val="ru-RU"/>
              </w:rPr>
              <w:t>го показателя, единица измерения</w:t>
            </w:r>
          </w:p>
        </w:tc>
        <w:tc>
          <w:tcPr>
            <w:tcW w:w="297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62094A" w:rsidRPr="00CA35B5" w:rsidRDefault="0062094A" w:rsidP="006C2EA0">
            <w:pPr>
              <w:pStyle w:val="aff6"/>
              <w:keepNext/>
              <w:ind w:firstLine="0"/>
              <w:jc w:val="center"/>
              <w:rPr>
                <w:b/>
                <w:iCs/>
                <w:sz w:val="20"/>
                <w:szCs w:val="20"/>
                <w:lang w:val="ru-RU"/>
              </w:rPr>
            </w:pPr>
            <w:r w:rsidRPr="00CA35B5">
              <w:rPr>
                <w:b/>
                <w:iCs/>
                <w:sz w:val="20"/>
                <w:szCs w:val="20"/>
                <w:lang w:val="ru-RU"/>
              </w:rPr>
              <w:t>Значение расчетного показат</w:t>
            </w:r>
            <w:r w:rsidRPr="00CA35B5">
              <w:rPr>
                <w:b/>
                <w:iCs/>
                <w:sz w:val="20"/>
                <w:szCs w:val="20"/>
                <w:lang w:val="ru-RU"/>
              </w:rPr>
              <w:t>е</w:t>
            </w:r>
            <w:r w:rsidRPr="00CA35B5">
              <w:rPr>
                <w:b/>
                <w:iCs/>
                <w:sz w:val="20"/>
                <w:szCs w:val="20"/>
                <w:lang w:val="ru-RU"/>
              </w:rPr>
              <w:t>ля</w:t>
            </w:r>
          </w:p>
        </w:tc>
      </w:tr>
      <w:tr w:rsidR="00C50DFF" w:rsidRPr="00722162" w:rsidTr="00A22EC6">
        <w:trPr>
          <w:cantSplit/>
          <w:trHeight w:val="33"/>
        </w:trPr>
        <w:tc>
          <w:tcPr>
            <w:tcW w:w="1970" w:type="dxa"/>
            <w:vMerge w:val="restart"/>
            <w:tcBorders>
              <w:top w:val="single" w:sz="8" w:space="0" w:color="000000" w:themeColor="text1"/>
              <w:left w:val="single" w:sz="8" w:space="0" w:color="000000" w:themeColor="text1"/>
              <w:right w:val="single" w:sz="8" w:space="0" w:color="000000" w:themeColor="text1"/>
            </w:tcBorders>
            <w:shd w:val="clear" w:color="auto" w:fill="auto"/>
          </w:tcPr>
          <w:p w:rsidR="00C50DFF" w:rsidRPr="008D6637" w:rsidRDefault="00C50DFF" w:rsidP="00C50DFF">
            <w:pPr>
              <w:pStyle w:val="aff6"/>
              <w:ind w:firstLine="0"/>
              <w:jc w:val="left"/>
              <w:rPr>
                <w:bCs/>
                <w:iCs/>
                <w:sz w:val="20"/>
                <w:szCs w:val="20"/>
                <w:lang w:val="ru-RU"/>
              </w:rPr>
            </w:pPr>
            <w:r w:rsidRPr="00C50DFF">
              <w:rPr>
                <w:bCs/>
                <w:iCs/>
                <w:sz w:val="20"/>
                <w:szCs w:val="20"/>
                <w:lang w:val="ru-RU"/>
              </w:rPr>
              <w:t>Автомобильные д</w:t>
            </w:r>
            <w:r w:rsidRPr="00C50DFF">
              <w:rPr>
                <w:bCs/>
                <w:iCs/>
                <w:sz w:val="20"/>
                <w:szCs w:val="20"/>
                <w:lang w:val="ru-RU"/>
              </w:rPr>
              <w:t>о</w:t>
            </w:r>
            <w:r w:rsidRPr="00C50DFF">
              <w:rPr>
                <w:bCs/>
                <w:iCs/>
                <w:sz w:val="20"/>
                <w:szCs w:val="20"/>
                <w:lang w:val="ru-RU"/>
              </w:rPr>
              <w:t>роги общего польз</w:t>
            </w:r>
            <w:r w:rsidRPr="00C50DFF">
              <w:rPr>
                <w:bCs/>
                <w:iCs/>
                <w:sz w:val="20"/>
                <w:szCs w:val="20"/>
                <w:lang w:val="ru-RU"/>
              </w:rPr>
              <w:t>о</w:t>
            </w:r>
            <w:r w:rsidRPr="00C50DFF">
              <w:rPr>
                <w:bCs/>
                <w:iCs/>
                <w:sz w:val="20"/>
                <w:szCs w:val="20"/>
                <w:lang w:val="ru-RU"/>
              </w:rPr>
              <w:t>вания</w:t>
            </w:r>
          </w:p>
        </w:tc>
        <w:tc>
          <w:tcPr>
            <w:tcW w:w="2268" w:type="dxa"/>
            <w:vMerge w:val="restart"/>
            <w:tcBorders>
              <w:top w:val="single" w:sz="8" w:space="0" w:color="000000" w:themeColor="text1"/>
              <w:left w:val="single" w:sz="8" w:space="0" w:color="000000" w:themeColor="text1"/>
              <w:right w:val="single" w:sz="8" w:space="0" w:color="000000" w:themeColor="text1"/>
            </w:tcBorders>
            <w:shd w:val="clear" w:color="auto" w:fill="auto"/>
          </w:tcPr>
          <w:p w:rsidR="00C50DFF" w:rsidRPr="008D6637" w:rsidRDefault="00C50DFF" w:rsidP="00C50DFF">
            <w:pPr>
              <w:pStyle w:val="aff6"/>
              <w:ind w:firstLine="0"/>
              <w:jc w:val="left"/>
              <w:rPr>
                <w:bCs/>
                <w:iCs/>
                <w:sz w:val="20"/>
                <w:szCs w:val="20"/>
                <w:lang w:val="ru-RU"/>
              </w:rPr>
            </w:pPr>
            <w:r w:rsidRPr="008D6637">
              <w:rPr>
                <w:bCs/>
                <w:iCs/>
                <w:sz w:val="20"/>
                <w:szCs w:val="20"/>
                <w:lang w:val="ru-RU"/>
              </w:rPr>
              <w:t>Расчетный показатель минимально допустимого уровня обеспеченности</w:t>
            </w:r>
          </w:p>
        </w:tc>
        <w:tc>
          <w:tcPr>
            <w:tcW w:w="2415" w:type="dxa"/>
            <w:vMerge w:val="restart"/>
            <w:tcBorders>
              <w:top w:val="single" w:sz="8" w:space="0" w:color="000000" w:themeColor="text1"/>
              <w:left w:val="single" w:sz="8" w:space="0" w:color="000000" w:themeColor="text1"/>
              <w:right w:val="single" w:sz="8" w:space="0" w:color="000000" w:themeColor="text1"/>
            </w:tcBorders>
            <w:shd w:val="clear" w:color="auto" w:fill="auto"/>
          </w:tcPr>
          <w:p w:rsidR="00C50DFF" w:rsidRPr="008D6637" w:rsidRDefault="00C50DFF" w:rsidP="00C50DFF">
            <w:pPr>
              <w:pStyle w:val="aff6"/>
              <w:ind w:firstLine="0"/>
              <w:jc w:val="left"/>
              <w:rPr>
                <w:bCs/>
                <w:iCs/>
                <w:sz w:val="20"/>
                <w:szCs w:val="20"/>
                <w:lang w:val="ru-RU"/>
              </w:rPr>
            </w:pPr>
            <w:r w:rsidRPr="00C50DFF">
              <w:rPr>
                <w:bCs/>
                <w:iCs/>
                <w:sz w:val="20"/>
                <w:szCs w:val="20"/>
                <w:lang w:val="ru-RU"/>
              </w:rPr>
              <w:t>Плотность сети автом</w:t>
            </w:r>
            <w:r w:rsidRPr="00C50DFF">
              <w:rPr>
                <w:bCs/>
                <w:iCs/>
                <w:sz w:val="20"/>
                <w:szCs w:val="20"/>
                <w:lang w:val="ru-RU"/>
              </w:rPr>
              <w:t>о</w:t>
            </w:r>
            <w:r w:rsidRPr="00C50DFF">
              <w:rPr>
                <w:bCs/>
                <w:iCs/>
                <w:sz w:val="20"/>
                <w:szCs w:val="20"/>
                <w:lang w:val="ru-RU"/>
              </w:rPr>
              <w:t>бильных дорог общего пользования местного зн</w:t>
            </w:r>
            <w:r w:rsidRPr="00C50DFF">
              <w:rPr>
                <w:bCs/>
                <w:iCs/>
                <w:sz w:val="20"/>
                <w:szCs w:val="20"/>
                <w:lang w:val="ru-RU"/>
              </w:rPr>
              <w:t>а</w:t>
            </w:r>
            <w:r w:rsidRPr="00C50DFF">
              <w:rPr>
                <w:bCs/>
                <w:iCs/>
                <w:sz w:val="20"/>
                <w:szCs w:val="20"/>
                <w:lang w:val="ru-RU"/>
              </w:rPr>
              <w:t>чения</w:t>
            </w:r>
            <w:r w:rsidRPr="008D6637">
              <w:rPr>
                <w:bCs/>
                <w:iCs/>
                <w:sz w:val="20"/>
                <w:szCs w:val="20"/>
                <w:lang w:val="ru-RU"/>
              </w:rPr>
              <w:t xml:space="preserve">, </w:t>
            </w:r>
            <w:proofErr w:type="gramStart"/>
            <w:r w:rsidRPr="008D6637">
              <w:rPr>
                <w:bCs/>
                <w:iCs/>
                <w:sz w:val="20"/>
                <w:szCs w:val="20"/>
                <w:lang w:val="ru-RU"/>
              </w:rPr>
              <w:t>км</w:t>
            </w:r>
            <w:proofErr w:type="gramEnd"/>
            <w:r w:rsidRPr="008D6637">
              <w:rPr>
                <w:bCs/>
                <w:iCs/>
                <w:sz w:val="20"/>
                <w:szCs w:val="20"/>
                <w:lang w:val="ru-RU"/>
              </w:rPr>
              <w:t>/кв. км</w:t>
            </w: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C50DFF" w:rsidRDefault="00C50DFF" w:rsidP="00C50DFF">
            <w:pPr>
              <w:pStyle w:val="aff6"/>
              <w:ind w:firstLine="0"/>
              <w:rPr>
                <w:bCs/>
                <w:iCs/>
                <w:sz w:val="20"/>
                <w:szCs w:val="20"/>
                <w:lang w:val="ru-RU"/>
              </w:rPr>
            </w:pPr>
            <w:r>
              <w:rPr>
                <w:bCs/>
                <w:iCs/>
                <w:sz w:val="20"/>
                <w:szCs w:val="20"/>
                <w:lang w:val="ru-RU"/>
              </w:rPr>
              <w:t>Всего</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C50DFF" w:rsidRPr="008D6637" w:rsidRDefault="00C50DFF" w:rsidP="00C50DFF">
            <w:pPr>
              <w:pStyle w:val="aff6"/>
              <w:ind w:firstLine="0"/>
              <w:jc w:val="center"/>
              <w:rPr>
                <w:bCs/>
                <w:iCs/>
                <w:sz w:val="20"/>
                <w:szCs w:val="20"/>
                <w:lang w:val="ru-RU"/>
              </w:rPr>
            </w:pPr>
            <w:r>
              <w:rPr>
                <w:bCs/>
                <w:iCs/>
                <w:sz w:val="20"/>
                <w:szCs w:val="20"/>
                <w:lang w:val="ru-RU"/>
              </w:rPr>
              <w:t>8,9</w:t>
            </w:r>
          </w:p>
        </w:tc>
      </w:tr>
      <w:tr w:rsidR="00C50DFF" w:rsidRPr="00722162" w:rsidTr="00A22EC6">
        <w:trPr>
          <w:cantSplit/>
          <w:trHeight w:val="33"/>
        </w:trPr>
        <w:tc>
          <w:tcPr>
            <w:tcW w:w="1970" w:type="dxa"/>
            <w:vMerge/>
            <w:tcBorders>
              <w:left w:val="single" w:sz="8" w:space="0" w:color="000000" w:themeColor="text1"/>
              <w:right w:val="single" w:sz="8" w:space="0" w:color="000000" w:themeColor="text1"/>
            </w:tcBorders>
            <w:shd w:val="clear" w:color="auto" w:fill="auto"/>
          </w:tcPr>
          <w:p w:rsidR="00C50DFF" w:rsidRPr="00C50DFF" w:rsidRDefault="00C50DFF" w:rsidP="00C50DFF">
            <w:pPr>
              <w:pStyle w:val="aff6"/>
              <w:ind w:firstLine="0"/>
              <w:jc w:val="left"/>
              <w:rPr>
                <w:bCs/>
                <w:iCs/>
                <w:sz w:val="20"/>
                <w:szCs w:val="20"/>
                <w:lang w:val="ru-RU"/>
              </w:rPr>
            </w:pPr>
          </w:p>
        </w:tc>
        <w:tc>
          <w:tcPr>
            <w:tcW w:w="2268" w:type="dxa"/>
            <w:vMerge/>
            <w:tcBorders>
              <w:left w:val="single" w:sz="8" w:space="0" w:color="000000" w:themeColor="text1"/>
              <w:bottom w:val="single" w:sz="8" w:space="0" w:color="000000" w:themeColor="text1"/>
              <w:right w:val="single" w:sz="8" w:space="0" w:color="000000" w:themeColor="text1"/>
            </w:tcBorders>
            <w:shd w:val="clear" w:color="auto" w:fill="auto"/>
          </w:tcPr>
          <w:p w:rsidR="00C50DFF" w:rsidRPr="008D6637" w:rsidRDefault="00C50DFF" w:rsidP="00C50DFF">
            <w:pPr>
              <w:pStyle w:val="aff6"/>
              <w:ind w:firstLine="0"/>
              <w:jc w:val="left"/>
              <w:rPr>
                <w:bCs/>
                <w:iCs/>
                <w:sz w:val="20"/>
                <w:szCs w:val="20"/>
                <w:lang w:val="ru-RU"/>
              </w:rPr>
            </w:pPr>
          </w:p>
        </w:tc>
        <w:tc>
          <w:tcPr>
            <w:tcW w:w="2415" w:type="dxa"/>
            <w:vMerge/>
            <w:tcBorders>
              <w:left w:val="single" w:sz="8" w:space="0" w:color="000000" w:themeColor="text1"/>
              <w:bottom w:val="single" w:sz="8" w:space="0" w:color="000000" w:themeColor="text1"/>
              <w:right w:val="single" w:sz="8" w:space="0" w:color="000000" w:themeColor="text1"/>
            </w:tcBorders>
            <w:shd w:val="clear" w:color="auto" w:fill="auto"/>
          </w:tcPr>
          <w:p w:rsidR="00C50DFF" w:rsidRPr="008D6637" w:rsidRDefault="00C50DFF" w:rsidP="00C50DFF">
            <w:pPr>
              <w:pStyle w:val="aff6"/>
              <w:ind w:firstLine="0"/>
              <w:jc w:val="left"/>
              <w:rPr>
                <w:bCs/>
                <w:iCs/>
                <w:sz w:val="20"/>
                <w:szCs w:val="20"/>
                <w:lang w:val="ru-RU"/>
              </w:rPr>
            </w:pP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C50DFF" w:rsidRDefault="00C50DFF" w:rsidP="00C50DFF">
            <w:pPr>
              <w:pStyle w:val="aff6"/>
              <w:ind w:firstLine="0"/>
              <w:rPr>
                <w:bCs/>
                <w:iCs/>
                <w:sz w:val="20"/>
                <w:szCs w:val="20"/>
                <w:lang w:val="ru-RU"/>
              </w:rPr>
            </w:pPr>
            <w:r>
              <w:rPr>
                <w:bCs/>
                <w:iCs/>
                <w:sz w:val="20"/>
                <w:szCs w:val="20"/>
                <w:lang w:val="ru-RU"/>
              </w:rPr>
              <w:t>С твердым покр</w:t>
            </w:r>
            <w:r>
              <w:rPr>
                <w:bCs/>
                <w:iCs/>
                <w:sz w:val="20"/>
                <w:szCs w:val="20"/>
                <w:lang w:val="ru-RU"/>
              </w:rPr>
              <w:t>ы</w:t>
            </w:r>
            <w:r>
              <w:rPr>
                <w:bCs/>
                <w:iCs/>
                <w:sz w:val="20"/>
                <w:szCs w:val="20"/>
                <w:lang w:val="ru-RU"/>
              </w:rPr>
              <w:t>тием</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C50DFF" w:rsidRPr="008D6637" w:rsidRDefault="00C50DFF" w:rsidP="00C50DFF">
            <w:pPr>
              <w:pStyle w:val="aff6"/>
              <w:ind w:firstLine="0"/>
              <w:jc w:val="center"/>
              <w:rPr>
                <w:bCs/>
                <w:iCs/>
                <w:sz w:val="20"/>
                <w:szCs w:val="20"/>
                <w:lang w:val="ru-RU"/>
              </w:rPr>
            </w:pPr>
            <w:r>
              <w:rPr>
                <w:bCs/>
                <w:iCs/>
                <w:sz w:val="20"/>
                <w:szCs w:val="20"/>
                <w:lang w:val="ru-RU"/>
              </w:rPr>
              <w:t>4,1</w:t>
            </w:r>
          </w:p>
        </w:tc>
      </w:tr>
      <w:tr w:rsidR="00C50DFF" w:rsidRPr="00722162" w:rsidTr="00A22EC6">
        <w:trPr>
          <w:cantSplit/>
          <w:trHeight w:val="33"/>
        </w:trPr>
        <w:tc>
          <w:tcPr>
            <w:tcW w:w="1970" w:type="dxa"/>
            <w:vMerge/>
            <w:tcBorders>
              <w:left w:val="single" w:sz="8" w:space="0" w:color="000000" w:themeColor="text1"/>
              <w:bottom w:val="single" w:sz="8" w:space="0" w:color="000000" w:themeColor="text1"/>
              <w:right w:val="single" w:sz="8" w:space="0" w:color="000000" w:themeColor="text1"/>
            </w:tcBorders>
            <w:shd w:val="clear" w:color="auto" w:fill="auto"/>
          </w:tcPr>
          <w:p w:rsidR="00C50DFF" w:rsidRPr="00C50DFF" w:rsidRDefault="00C50DFF" w:rsidP="00C50DFF">
            <w:pPr>
              <w:pStyle w:val="aff6"/>
              <w:ind w:firstLine="0"/>
              <w:jc w:val="left"/>
              <w:rPr>
                <w:bCs/>
                <w:iCs/>
                <w:sz w:val="20"/>
                <w:szCs w:val="20"/>
                <w:lang w:val="ru-RU"/>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C50DFF" w:rsidRPr="008D6637" w:rsidRDefault="00C50DFF" w:rsidP="00C50DFF">
            <w:pPr>
              <w:pStyle w:val="aff6"/>
              <w:ind w:firstLine="0"/>
              <w:jc w:val="left"/>
              <w:rPr>
                <w:bCs/>
                <w:iCs/>
                <w:sz w:val="20"/>
                <w:szCs w:val="20"/>
                <w:lang w:val="ru-RU"/>
              </w:rPr>
            </w:pPr>
            <w:r w:rsidRPr="008D6637">
              <w:rPr>
                <w:bCs/>
                <w:iCs/>
                <w:sz w:val="20"/>
                <w:szCs w:val="20"/>
                <w:lang w:val="ru-RU"/>
              </w:rPr>
              <w:t>Расчетный показатель максимально допустим</w:t>
            </w:r>
            <w:r w:rsidRPr="008D6637">
              <w:rPr>
                <w:bCs/>
                <w:iCs/>
                <w:sz w:val="20"/>
                <w:szCs w:val="20"/>
                <w:lang w:val="ru-RU"/>
              </w:rPr>
              <w:t>о</w:t>
            </w:r>
            <w:r w:rsidRPr="008D6637">
              <w:rPr>
                <w:bCs/>
                <w:iCs/>
                <w:sz w:val="20"/>
                <w:szCs w:val="20"/>
                <w:lang w:val="ru-RU"/>
              </w:rPr>
              <w:t>го уровня территориал</w:t>
            </w:r>
            <w:r w:rsidRPr="008D6637">
              <w:rPr>
                <w:bCs/>
                <w:iCs/>
                <w:sz w:val="20"/>
                <w:szCs w:val="20"/>
                <w:lang w:val="ru-RU"/>
              </w:rPr>
              <w:t>ь</w:t>
            </w:r>
            <w:r w:rsidRPr="008D6637">
              <w:rPr>
                <w:bCs/>
                <w:iCs/>
                <w:sz w:val="20"/>
                <w:szCs w:val="20"/>
                <w:lang w:val="ru-RU"/>
              </w:rPr>
              <w:t>ной доступности</w:t>
            </w:r>
          </w:p>
        </w:tc>
        <w:tc>
          <w:tcPr>
            <w:tcW w:w="539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C50DFF" w:rsidRPr="008D6637" w:rsidRDefault="00C50DFF" w:rsidP="00C50DFF">
            <w:pPr>
              <w:pStyle w:val="aff6"/>
              <w:ind w:firstLine="0"/>
              <w:jc w:val="center"/>
              <w:rPr>
                <w:bCs/>
                <w:iCs/>
                <w:sz w:val="20"/>
                <w:szCs w:val="20"/>
                <w:lang w:val="ru-RU"/>
              </w:rPr>
            </w:pPr>
            <w:r w:rsidRPr="008D6637">
              <w:rPr>
                <w:bCs/>
                <w:iCs/>
                <w:sz w:val="20"/>
                <w:szCs w:val="20"/>
                <w:lang w:val="ru-RU"/>
              </w:rPr>
              <w:t>Не нормируется</w:t>
            </w:r>
          </w:p>
        </w:tc>
      </w:tr>
      <w:tr w:rsidR="00046561" w:rsidRPr="00722162" w:rsidTr="00A22EC6">
        <w:trPr>
          <w:cantSplit/>
          <w:trHeight w:val="36"/>
        </w:trPr>
        <w:tc>
          <w:tcPr>
            <w:tcW w:w="197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046561" w:rsidRPr="008D6637" w:rsidRDefault="00046561" w:rsidP="006C2EA0">
            <w:pPr>
              <w:pStyle w:val="aff6"/>
              <w:ind w:firstLine="0"/>
              <w:jc w:val="left"/>
              <w:rPr>
                <w:bCs/>
                <w:iCs/>
                <w:sz w:val="20"/>
                <w:szCs w:val="20"/>
                <w:lang w:val="ru-RU"/>
              </w:rPr>
            </w:pPr>
            <w:r w:rsidRPr="008D6637">
              <w:rPr>
                <w:bCs/>
                <w:iCs/>
                <w:sz w:val="20"/>
                <w:szCs w:val="20"/>
                <w:lang w:val="ru-RU"/>
              </w:rPr>
              <w:t>Автозаправочные станции</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046561" w:rsidRPr="008D6637" w:rsidRDefault="00046561" w:rsidP="006C2EA0">
            <w:pPr>
              <w:pStyle w:val="aff6"/>
              <w:ind w:firstLine="0"/>
              <w:jc w:val="left"/>
              <w:rPr>
                <w:bCs/>
                <w:iCs/>
                <w:sz w:val="20"/>
                <w:szCs w:val="20"/>
                <w:lang w:val="ru-RU"/>
              </w:rPr>
            </w:pPr>
            <w:r w:rsidRPr="008D6637">
              <w:rPr>
                <w:bCs/>
                <w:iCs/>
                <w:sz w:val="20"/>
                <w:szCs w:val="20"/>
                <w:lang w:val="ru-RU"/>
              </w:rPr>
              <w:t>Расчетный показатель минимально допустимого уровня обеспеченности</w:t>
            </w:r>
          </w:p>
        </w:tc>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046561" w:rsidRPr="008D6637" w:rsidRDefault="00046561" w:rsidP="006C2EA0">
            <w:pPr>
              <w:pStyle w:val="aff6"/>
              <w:ind w:firstLine="0"/>
              <w:jc w:val="left"/>
              <w:rPr>
                <w:bCs/>
                <w:iCs/>
                <w:sz w:val="20"/>
                <w:szCs w:val="20"/>
                <w:lang w:val="ru-RU"/>
              </w:rPr>
            </w:pPr>
            <w:r w:rsidRPr="008D6637">
              <w:rPr>
                <w:bCs/>
                <w:iCs/>
                <w:sz w:val="20"/>
                <w:szCs w:val="20"/>
                <w:lang w:val="ru-RU"/>
              </w:rPr>
              <w:t>Количество колонок, ед.</w:t>
            </w:r>
          </w:p>
        </w:tc>
        <w:tc>
          <w:tcPr>
            <w:tcW w:w="297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046561" w:rsidRPr="008D6637" w:rsidRDefault="00046561" w:rsidP="006C2EA0">
            <w:pPr>
              <w:pStyle w:val="aff6"/>
              <w:ind w:firstLine="0"/>
              <w:jc w:val="center"/>
              <w:rPr>
                <w:bCs/>
                <w:iCs/>
                <w:sz w:val="20"/>
                <w:szCs w:val="20"/>
                <w:lang w:val="ru-RU"/>
              </w:rPr>
            </w:pPr>
            <w:r w:rsidRPr="008D6637">
              <w:rPr>
                <w:bCs/>
                <w:iCs/>
                <w:sz w:val="20"/>
                <w:szCs w:val="20"/>
                <w:lang w:val="ru-RU"/>
              </w:rPr>
              <w:t>1</w:t>
            </w:r>
            <w:r>
              <w:rPr>
                <w:bCs/>
                <w:iCs/>
                <w:sz w:val="20"/>
                <w:szCs w:val="20"/>
                <w:lang w:val="ru-RU"/>
              </w:rPr>
              <w:t xml:space="preserve"> на 1200</w:t>
            </w:r>
            <w:r w:rsidRPr="008D6637">
              <w:rPr>
                <w:bCs/>
                <w:iCs/>
                <w:sz w:val="20"/>
                <w:szCs w:val="20"/>
                <w:lang w:val="ru-RU"/>
              </w:rPr>
              <w:t xml:space="preserve"> автомобилей</w:t>
            </w:r>
          </w:p>
        </w:tc>
      </w:tr>
      <w:tr w:rsidR="00046561" w:rsidRPr="00722162" w:rsidTr="00A22EC6">
        <w:trPr>
          <w:cantSplit/>
          <w:trHeight w:val="36"/>
        </w:trPr>
        <w:tc>
          <w:tcPr>
            <w:tcW w:w="197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046561" w:rsidRPr="008D6637" w:rsidRDefault="00046561" w:rsidP="006C2EA0">
            <w:pPr>
              <w:pStyle w:val="aff6"/>
              <w:ind w:firstLine="0"/>
              <w:jc w:val="left"/>
              <w:rPr>
                <w:bCs/>
                <w:iCs/>
                <w:sz w:val="20"/>
                <w:szCs w:val="20"/>
                <w:lang w:val="ru-RU"/>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046561" w:rsidRPr="008D6637" w:rsidRDefault="00046561" w:rsidP="006C2EA0">
            <w:pPr>
              <w:pStyle w:val="aff6"/>
              <w:ind w:firstLine="0"/>
              <w:jc w:val="left"/>
              <w:rPr>
                <w:bCs/>
                <w:iCs/>
                <w:sz w:val="20"/>
                <w:szCs w:val="20"/>
                <w:lang w:val="ru-RU"/>
              </w:rPr>
            </w:pPr>
            <w:r w:rsidRPr="008D6637">
              <w:rPr>
                <w:bCs/>
                <w:iCs/>
                <w:sz w:val="20"/>
                <w:szCs w:val="20"/>
                <w:lang w:val="ru-RU"/>
              </w:rPr>
              <w:t>Расчетный показатель максимально допустим</w:t>
            </w:r>
            <w:r w:rsidRPr="008D6637">
              <w:rPr>
                <w:bCs/>
                <w:iCs/>
                <w:sz w:val="20"/>
                <w:szCs w:val="20"/>
                <w:lang w:val="ru-RU"/>
              </w:rPr>
              <w:t>о</w:t>
            </w:r>
            <w:r w:rsidRPr="008D6637">
              <w:rPr>
                <w:bCs/>
                <w:iCs/>
                <w:sz w:val="20"/>
                <w:szCs w:val="20"/>
                <w:lang w:val="ru-RU"/>
              </w:rPr>
              <w:t>го уровня территориал</w:t>
            </w:r>
            <w:r w:rsidRPr="008D6637">
              <w:rPr>
                <w:bCs/>
                <w:iCs/>
                <w:sz w:val="20"/>
                <w:szCs w:val="20"/>
                <w:lang w:val="ru-RU"/>
              </w:rPr>
              <w:t>ь</w:t>
            </w:r>
            <w:r w:rsidRPr="008D6637">
              <w:rPr>
                <w:bCs/>
                <w:iCs/>
                <w:sz w:val="20"/>
                <w:szCs w:val="20"/>
                <w:lang w:val="ru-RU"/>
              </w:rPr>
              <w:t>ной доступности</w:t>
            </w:r>
          </w:p>
        </w:tc>
        <w:tc>
          <w:tcPr>
            <w:tcW w:w="539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046561" w:rsidRPr="008D6637" w:rsidRDefault="00046561" w:rsidP="006C2EA0">
            <w:pPr>
              <w:pStyle w:val="aff6"/>
              <w:ind w:firstLine="0"/>
              <w:jc w:val="center"/>
              <w:rPr>
                <w:bCs/>
                <w:iCs/>
                <w:sz w:val="20"/>
                <w:szCs w:val="20"/>
                <w:lang w:val="ru-RU"/>
              </w:rPr>
            </w:pPr>
            <w:r w:rsidRPr="008D6637">
              <w:rPr>
                <w:bCs/>
                <w:iCs/>
                <w:sz w:val="20"/>
                <w:szCs w:val="20"/>
                <w:lang w:val="ru-RU"/>
              </w:rPr>
              <w:t>Не нормируется</w:t>
            </w:r>
          </w:p>
        </w:tc>
      </w:tr>
      <w:tr w:rsidR="00A22EC6" w:rsidRPr="00722162" w:rsidTr="00A22EC6">
        <w:trPr>
          <w:cantSplit/>
          <w:trHeight w:val="33"/>
        </w:trPr>
        <w:tc>
          <w:tcPr>
            <w:tcW w:w="1970" w:type="dxa"/>
            <w:vMerge w:val="restart"/>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Pr>
          <w:p w:rsidR="00A22EC6" w:rsidRPr="00A22EC6" w:rsidRDefault="00A22EC6" w:rsidP="00A22EC6">
            <w:pPr>
              <w:pStyle w:val="aff6"/>
              <w:ind w:firstLine="0"/>
              <w:jc w:val="left"/>
              <w:rPr>
                <w:bCs/>
                <w:iCs/>
                <w:sz w:val="20"/>
                <w:szCs w:val="20"/>
                <w:lang w:val="ru-RU"/>
              </w:rPr>
            </w:pPr>
            <w:r w:rsidRPr="00A22EC6">
              <w:rPr>
                <w:bCs/>
                <w:iCs/>
                <w:sz w:val="20"/>
                <w:szCs w:val="20"/>
                <w:lang w:val="ru-RU"/>
              </w:rPr>
              <w:t>Объекты зарядной инфраструктуры для быстрой зарядки электрического авт</w:t>
            </w:r>
            <w:r w:rsidRPr="00A22EC6">
              <w:rPr>
                <w:bCs/>
                <w:iCs/>
                <w:sz w:val="20"/>
                <w:szCs w:val="20"/>
                <w:lang w:val="ru-RU"/>
              </w:rPr>
              <w:t>о</w:t>
            </w:r>
            <w:r w:rsidRPr="00A22EC6">
              <w:rPr>
                <w:bCs/>
                <w:iCs/>
                <w:sz w:val="20"/>
                <w:szCs w:val="20"/>
                <w:lang w:val="ru-RU"/>
              </w:rPr>
              <w:t>мобильного тран</w:t>
            </w:r>
            <w:r w:rsidRPr="00A22EC6">
              <w:rPr>
                <w:bCs/>
                <w:iCs/>
                <w:sz w:val="20"/>
                <w:szCs w:val="20"/>
                <w:lang w:val="ru-RU"/>
              </w:rPr>
              <w:t>с</w:t>
            </w:r>
            <w:r w:rsidRPr="00A22EC6">
              <w:rPr>
                <w:bCs/>
                <w:iCs/>
                <w:sz w:val="20"/>
                <w:szCs w:val="20"/>
                <w:lang w:val="ru-RU"/>
              </w:rPr>
              <w:t>порта</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минимально допустимого уровня обеспеченности</w:t>
            </w:r>
          </w:p>
        </w:tc>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A22EC6" w:rsidRDefault="00A22EC6" w:rsidP="00A22EC6">
            <w:pPr>
              <w:pStyle w:val="aff6"/>
              <w:ind w:firstLine="0"/>
              <w:jc w:val="left"/>
              <w:rPr>
                <w:bCs/>
                <w:iCs/>
                <w:sz w:val="20"/>
                <w:szCs w:val="20"/>
              </w:rPr>
            </w:pPr>
            <w:r>
              <w:rPr>
                <w:bCs/>
                <w:iCs/>
                <w:sz w:val="20"/>
                <w:szCs w:val="20"/>
                <w:lang w:val="ru-RU"/>
              </w:rPr>
              <w:t xml:space="preserve">Количество зарядных станций, ед. </w:t>
            </w:r>
            <w:r>
              <w:rPr>
                <w:bCs/>
                <w:iCs/>
                <w:sz w:val="20"/>
                <w:szCs w:val="20"/>
              </w:rPr>
              <w:t>[1]</w:t>
            </w:r>
          </w:p>
        </w:tc>
        <w:tc>
          <w:tcPr>
            <w:tcW w:w="297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Default="00A22EC6" w:rsidP="00A22EC6">
            <w:pPr>
              <w:pStyle w:val="aff6"/>
              <w:ind w:firstLine="0"/>
              <w:jc w:val="center"/>
              <w:rPr>
                <w:bCs/>
                <w:iCs/>
                <w:sz w:val="20"/>
                <w:szCs w:val="20"/>
                <w:lang w:val="ru-RU"/>
              </w:rPr>
            </w:pPr>
            <w:r w:rsidRPr="00A22EC6">
              <w:rPr>
                <w:bCs/>
                <w:iCs/>
                <w:sz w:val="20"/>
                <w:szCs w:val="20"/>
                <w:lang w:val="ru-RU"/>
              </w:rPr>
              <w:t>4</w:t>
            </w:r>
          </w:p>
        </w:tc>
      </w:tr>
      <w:tr w:rsidR="00A22EC6" w:rsidRPr="00722162" w:rsidTr="00A22EC6">
        <w:trPr>
          <w:cantSplit/>
          <w:trHeight w:val="33"/>
        </w:trPr>
        <w:tc>
          <w:tcPr>
            <w:tcW w:w="1970" w:type="dxa"/>
            <w:vMerge/>
            <w:tcBorders>
              <w:left w:val="single" w:sz="8" w:space="0" w:color="000000" w:themeColor="text1"/>
              <w:bottom w:val="single" w:sz="4" w:space="0" w:color="auto"/>
              <w:right w:val="single" w:sz="8" w:space="0" w:color="000000" w:themeColor="text1"/>
            </w:tcBorders>
            <w:shd w:val="clear" w:color="auto" w:fill="auto"/>
          </w:tcPr>
          <w:p w:rsidR="00A22EC6" w:rsidRPr="00046561" w:rsidRDefault="00A22EC6" w:rsidP="00A22EC6">
            <w:pPr>
              <w:pStyle w:val="aff6"/>
              <w:ind w:firstLine="0"/>
              <w:jc w:val="left"/>
              <w:rPr>
                <w:bCs/>
                <w:iCs/>
                <w:sz w:val="20"/>
                <w:szCs w:val="20"/>
                <w:lang w:val="ru-RU"/>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максимально допустим</w:t>
            </w:r>
            <w:r w:rsidRPr="008D6637">
              <w:rPr>
                <w:bCs/>
                <w:iCs/>
                <w:sz w:val="20"/>
                <w:szCs w:val="20"/>
                <w:lang w:val="ru-RU"/>
              </w:rPr>
              <w:t>о</w:t>
            </w:r>
            <w:r w:rsidRPr="008D6637">
              <w:rPr>
                <w:bCs/>
                <w:iCs/>
                <w:sz w:val="20"/>
                <w:szCs w:val="20"/>
                <w:lang w:val="ru-RU"/>
              </w:rPr>
              <w:t>го уровня территориал</w:t>
            </w:r>
            <w:r w:rsidRPr="008D6637">
              <w:rPr>
                <w:bCs/>
                <w:iCs/>
                <w:sz w:val="20"/>
                <w:szCs w:val="20"/>
                <w:lang w:val="ru-RU"/>
              </w:rPr>
              <w:t>ь</w:t>
            </w:r>
            <w:r w:rsidRPr="008D6637">
              <w:rPr>
                <w:bCs/>
                <w:iCs/>
                <w:sz w:val="20"/>
                <w:szCs w:val="20"/>
                <w:lang w:val="ru-RU"/>
              </w:rPr>
              <w:t>ной доступности</w:t>
            </w:r>
          </w:p>
        </w:tc>
        <w:tc>
          <w:tcPr>
            <w:tcW w:w="539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Default="00A22EC6" w:rsidP="00A22EC6">
            <w:pPr>
              <w:pStyle w:val="aff6"/>
              <w:ind w:firstLine="0"/>
              <w:jc w:val="center"/>
              <w:rPr>
                <w:bCs/>
                <w:iCs/>
                <w:sz w:val="20"/>
                <w:szCs w:val="20"/>
                <w:lang w:val="ru-RU"/>
              </w:rPr>
            </w:pPr>
            <w:r>
              <w:rPr>
                <w:bCs/>
                <w:iCs/>
                <w:sz w:val="20"/>
                <w:szCs w:val="20"/>
                <w:lang w:val="ru-RU"/>
              </w:rPr>
              <w:t>Не нормируется</w:t>
            </w:r>
          </w:p>
        </w:tc>
      </w:tr>
      <w:tr w:rsidR="00A22EC6" w:rsidRPr="00722162" w:rsidTr="00A22EC6">
        <w:trPr>
          <w:cantSplit/>
          <w:trHeight w:val="33"/>
        </w:trPr>
        <w:tc>
          <w:tcPr>
            <w:tcW w:w="1970" w:type="dxa"/>
            <w:vMerge w:val="restart"/>
            <w:tcBorders>
              <w:top w:val="single" w:sz="4" w:space="0" w:color="auto"/>
              <w:left w:val="single" w:sz="8" w:space="0" w:color="000000" w:themeColor="text1"/>
              <w:right w:val="single" w:sz="8" w:space="0" w:color="000000" w:themeColor="text1"/>
            </w:tcBorders>
            <w:shd w:val="clear" w:color="auto" w:fill="auto"/>
          </w:tcPr>
          <w:p w:rsidR="00A22EC6" w:rsidRPr="00C50DFF" w:rsidRDefault="00A22EC6" w:rsidP="00A22EC6">
            <w:pPr>
              <w:pStyle w:val="aff6"/>
              <w:ind w:firstLine="0"/>
              <w:jc w:val="left"/>
              <w:rPr>
                <w:bCs/>
                <w:iCs/>
                <w:sz w:val="20"/>
                <w:szCs w:val="20"/>
                <w:lang w:val="ru-RU"/>
              </w:rPr>
            </w:pPr>
            <w:proofErr w:type="spellStart"/>
            <w:r w:rsidRPr="00046561">
              <w:rPr>
                <w:bCs/>
                <w:iCs/>
                <w:sz w:val="20"/>
                <w:szCs w:val="20"/>
                <w:lang w:val="ru-RU"/>
              </w:rPr>
              <w:t>Автогазозаправочные</w:t>
            </w:r>
            <w:proofErr w:type="spellEnd"/>
            <w:r w:rsidRPr="00046561">
              <w:rPr>
                <w:bCs/>
                <w:iCs/>
                <w:sz w:val="20"/>
                <w:szCs w:val="20"/>
                <w:lang w:val="ru-RU"/>
              </w:rPr>
              <w:t xml:space="preserve"> станции</w:t>
            </w: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минимально допустимого уровня обеспеченности</w:t>
            </w:r>
          </w:p>
        </w:tc>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Pr>
                <w:bCs/>
                <w:iCs/>
                <w:sz w:val="20"/>
                <w:szCs w:val="20"/>
                <w:lang w:val="ru-RU"/>
              </w:rPr>
              <w:t>Доля от общего количества автозаправочных станций, %</w:t>
            </w:r>
          </w:p>
        </w:tc>
        <w:tc>
          <w:tcPr>
            <w:tcW w:w="297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15</w:t>
            </w:r>
          </w:p>
        </w:tc>
      </w:tr>
      <w:tr w:rsidR="00A22EC6" w:rsidRPr="00722162" w:rsidTr="00A22EC6">
        <w:trPr>
          <w:cantSplit/>
          <w:trHeight w:val="33"/>
        </w:trPr>
        <w:tc>
          <w:tcPr>
            <w:tcW w:w="1970" w:type="dxa"/>
            <w:vMerge/>
            <w:tcBorders>
              <w:left w:val="single" w:sz="8" w:space="0" w:color="000000" w:themeColor="text1"/>
              <w:bottom w:val="single" w:sz="4" w:space="0" w:color="auto"/>
              <w:right w:val="single" w:sz="8" w:space="0" w:color="000000" w:themeColor="text1"/>
            </w:tcBorders>
            <w:shd w:val="clear" w:color="auto" w:fill="auto"/>
          </w:tcPr>
          <w:p w:rsidR="00A22EC6" w:rsidRPr="00C50DFF" w:rsidRDefault="00A22EC6" w:rsidP="00A22EC6">
            <w:pPr>
              <w:pStyle w:val="aff6"/>
              <w:ind w:firstLine="0"/>
              <w:jc w:val="left"/>
              <w:rPr>
                <w:bCs/>
                <w:iCs/>
                <w:sz w:val="20"/>
                <w:szCs w:val="20"/>
                <w:lang w:val="ru-RU"/>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максимально допустим</w:t>
            </w:r>
            <w:r w:rsidRPr="008D6637">
              <w:rPr>
                <w:bCs/>
                <w:iCs/>
                <w:sz w:val="20"/>
                <w:szCs w:val="20"/>
                <w:lang w:val="ru-RU"/>
              </w:rPr>
              <w:t>о</w:t>
            </w:r>
            <w:r w:rsidRPr="008D6637">
              <w:rPr>
                <w:bCs/>
                <w:iCs/>
                <w:sz w:val="20"/>
                <w:szCs w:val="20"/>
                <w:lang w:val="ru-RU"/>
              </w:rPr>
              <w:t>го уровня территориал</w:t>
            </w:r>
            <w:r w:rsidRPr="008D6637">
              <w:rPr>
                <w:bCs/>
                <w:iCs/>
                <w:sz w:val="20"/>
                <w:szCs w:val="20"/>
                <w:lang w:val="ru-RU"/>
              </w:rPr>
              <w:t>ь</w:t>
            </w:r>
            <w:r w:rsidRPr="008D6637">
              <w:rPr>
                <w:bCs/>
                <w:iCs/>
                <w:sz w:val="20"/>
                <w:szCs w:val="20"/>
                <w:lang w:val="ru-RU"/>
              </w:rPr>
              <w:t>ной доступности</w:t>
            </w:r>
          </w:p>
        </w:tc>
        <w:tc>
          <w:tcPr>
            <w:tcW w:w="539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Не нормируется</w:t>
            </w:r>
          </w:p>
        </w:tc>
      </w:tr>
      <w:tr w:rsidR="00A22EC6" w:rsidRPr="00722162" w:rsidTr="00A22EC6">
        <w:trPr>
          <w:cantSplit/>
          <w:trHeight w:val="33"/>
        </w:trPr>
        <w:tc>
          <w:tcPr>
            <w:tcW w:w="197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Велосипедные д</w:t>
            </w:r>
            <w:r w:rsidRPr="008D6637">
              <w:rPr>
                <w:bCs/>
                <w:iCs/>
                <w:sz w:val="20"/>
                <w:szCs w:val="20"/>
                <w:lang w:val="ru-RU"/>
              </w:rPr>
              <w:t>о</w:t>
            </w:r>
            <w:r w:rsidRPr="008D6637">
              <w:rPr>
                <w:bCs/>
                <w:iCs/>
                <w:sz w:val="20"/>
                <w:szCs w:val="20"/>
                <w:lang w:val="ru-RU"/>
              </w:rPr>
              <w:t>рожки [</w:t>
            </w:r>
            <w:r>
              <w:rPr>
                <w:bCs/>
                <w:iCs/>
                <w:sz w:val="20"/>
                <w:szCs w:val="20"/>
                <w:lang w:val="ru-RU"/>
              </w:rPr>
              <w:t>2</w:t>
            </w:r>
            <w:r w:rsidRPr="00115310">
              <w:rPr>
                <w:bCs/>
                <w:iCs/>
                <w:sz w:val="20"/>
                <w:szCs w:val="20"/>
                <w:lang w:val="ru-RU"/>
              </w:rPr>
              <w:t xml:space="preserve">, </w:t>
            </w:r>
            <w:r>
              <w:rPr>
                <w:bCs/>
                <w:iCs/>
                <w:sz w:val="20"/>
                <w:szCs w:val="20"/>
                <w:lang w:val="ru-RU"/>
              </w:rPr>
              <w:t>3</w:t>
            </w:r>
            <w:r w:rsidRPr="00115310">
              <w:rPr>
                <w:bCs/>
                <w:iCs/>
                <w:sz w:val="20"/>
                <w:szCs w:val="20"/>
                <w:lang w:val="ru-RU"/>
              </w:rPr>
              <w:t xml:space="preserve">, </w:t>
            </w:r>
            <w:r>
              <w:rPr>
                <w:bCs/>
                <w:iCs/>
                <w:sz w:val="20"/>
                <w:szCs w:val="20"/>
                <w:lang w:val="ru-RU"/>
              </w:rPr>
              <w:t>5</w:t>
            </w:r>
            <w:r w:rsidRPr="00115310">
              <w:rPr>
                <w:bCs/>
                <w:iCs/>
                <w:sz w:val="20"/>
                <w:szCs w:val="20"/>
                <w:lang w:val="ru-RU"/>
              </w:rPr>
              <w:t xml:space="preserve">, </w:t>
            </w:r>
            <w:r>
              <w:rPr>
                <w:bCs/>
                <w:iCs/>
                <w:sz w:val="20"/>
                <w:szCs w:val="20"/>
                <w:lang w:val="ru-RU"/>
              </w:rPr>
              <w:t>6</w:t>
            </w:r>
            <w:r w:rsidRPr="008D6637">
              <w:rPr>
                <w:bCs/>
                <w:iCs/>
                <w:sz w:val="20"/>
                <w:szCs w:val="20"/>
                <w:lang w:val="ru-RU"/>
              </w:rPr>
              <w:t>]</w:t>
            </w:r>
          </w:p>
        </w:tc>
        <w:tc>
          <w:tcPr>
            <w:tcW w:w="226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6A20EB" w:rsidRDefault="00A22EC6" w:rsidP="00A22EC6">
            <w:pPr>
              <w:pStyle w:val="aff6"/>
              <w:ind w:firstLine="0"/>
              <w:jc w:val="left"/>
              <w:rPr>
                <w:bCs/>
                <w:iCs/>
                <w:sz w:val="20"/>
                <w:szCs w:val="20"/>
                <w:lang w:val="ru-RU"/>
              </w:rPr>
            </w:pPr>
            <w:r w:rsidRPr="008D6637">
              <w:rPr>
                <w:bCs/>
                <w:iCs/>
                <w:sz w:val="20"/>
                <w:szCs w:val="20"/>
                <w:lang w:val="ru-RU"/>
              </w:rPr>
              <w:t>Расчетный показатель минимально допустимого уровня обеспеченности</w:t>
            </w:r>
          </w:p>
        </w:tc>
        <w:tc>
          <w:tcPr>
            <w:tcW w:w="241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Pr>
                <w:bCs/>
                <w:iCs/>
                <w:sz w:val="20"/>
                <w:szCs w:val="20"/>
                <w:lang w:val="ru-RU"/>
              </w:rPr>
              <w:t>Расчетная скорость движ</w:t>
            </w:r>
            <w:r>
              <w:rPr>
                <w:bCs/>
                <w:iCs/>
                <w:sz w:val="20"/>
                <w:szCs w:val="20"/>
                <w:lang w:val="ru-RU"/>
              </w:rPr>
              <w:t>е</w:t>
            </w:r>
            <w:r>
              <w:rPr>
                <w:bCs/>
                <w:iCs/>
                <w:sz w:val="20"/>
                <w:szCs w:val="20"/>
                <w:lang w:val="ru-RU"/>
              </w:rPr>
              <w:t xml:space="preserve">ния, </w:t>
            </w:r>
            <w:proofErr w:type="gramStart"/>
            <w:r>
              <w:rPr>
                <w:bCs/>
                <w:iCs/>
                <w:sz w:val="20"/>
                <w:szCs w:val="20"/>
                <w:lang w:val="ru-RU"/>
              </w:rPr>
              <w:t>км</w:t>
            </w:r>
            <w:proofErr w:type="gramEnd"/>
            <w:r>
              <w:rPr>
                <w:bCs/>
                <w:iCs/>
                <w:sz w:val="20"/>
                <w:szCs w:val="20"/>
                <w:lang w:val="ru-RU"/>
              </w:rPr>
              <w:t>/ч</w:t>
            </w: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rPr>
                <w:bCs/>
                <w:iCs/>
                <w:sz w:val="20"/>
                <w:szCs w:val="20"/>
                <w:lang w:val="ru-RU"/>
              </w:rPr>
            </w:pPr>
            <w:r>
              <w:rPr>
                <w:bCs/>
                <w:iCs/>
                <w:sz w:val="20"/>
                <w:szCs w:val="20"/>
                <w:lang w:val="ru-RU"/>
              </w:rPr>
              <w:t>В составе попере</w:t>
            </w:r>
            <w:r>
              <w:rPr>
                <w:bCs/>
                <w:iCs/>
                <w:sz w:val="20"/>
                <w:szCs w:val="20"/>
                <w:lang w:val="ru-RU"/>
              </w:rPr>
              <w:t>ч</w:t>
            </w:r>
            <w:r>
              <w:rPr>
                <w:bCs/>
                <w:iCs/>
                <w:sz w:val="20"/>
                <w:szCs w:val="20"/>
                <w:lang w:val="ru-RU"/>
              </w:rPr>
              <w:t>ного профиля УДС</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Не нормир</w:t>
            </w:r>
            <w:r>
              <w:rPr>
                <w:bCs/>
                <w:iCs/>
                <w:sz w:val="20"/>
                <w:szCs w:val="20"/>
                <w:lang w:val="ru-RU"/>
              </w:rPr>
              <w:t>у</w:t>
            </w:r>
            <w:r>
              <w:rPr>
                <w:bCs/>
                <w:iCs/>
                <w:sz w:val="20"/>
                <w:szCs w:val="20"/>
                <w:lang w:val="ru-RU"/>
              </w:rPr>
              <w:t>ется</w:t>
            </w:r>
          </w:p>
        </w:tc>
      </w:tr>
      <w:tr w:rsidR="00A22EC6" w:rsidRPr="00722162" w:rsidTr="00A22EC6">
        <w:trPr>
          <w:cantSplit/>
          <w:trHeight w:val="33"/>
        </w:trPr>
        <w:tc>
          <w:tcPr>
            <w:tcW w:w="197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rPr>
                <w:bCs/>
                <w:iCs/>
                <w:sz w:val="20"/>
                <w:szCs w:val="20"/>
                <w:lang w:val="ru-RU"/>
              </w:rPr>
            </w:pPr>
            <w:r>
              <w:rPr>
                <w:bCs/>
                <w:iCs/>
                <w:sz w:val="20"/>
                <w:szCs w:val="20"/>
                <w:lang w:val="ru-RU"/>
              </w:rPr>
              <w:t>На рекреационных территориях, в ж</w:t>
            </w:r>
            <w:r>
              <w:rPr>
                <w:bCs/>
                <w:iCs/>
                <w:sz w:val="20"/>
                <w:szCs w:val="20"/>
                <w:lang w:val="ru-RU"/>
              </w:rPr>
              <w:t>и</w:t>
            </w:r>
            <w:r>
              <w:rPr>
                <w:bCs/>
                <w:iCs/>
                <w:sz w:val="20"/>
                <w:szCs w:val="20"/>
                <w:lang w:val="ru-RU"/>
              </w:rPr>
              <w:t>лых зонах и т.п.</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20</w:t>
            </w:r>
          </w:p>
        </w:tc>
      </w:tr>
      <w:tr w:rsidR="00A22EC6" w:rsidRPr="00722162" w:rsidTr="00A22EC6">
        <w:trPr>
          <w:cantSplit/>
          <w:trHeight w:val="33"/>
        </w:trPr>
        <w:tc>
          <w:tcPr>
            <w:tcW w:w="197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vMerge w:val="restart"/>
            <w:tcBorders>
              <w:top w:val="single" w:sz="8" w:space="0" w:color="000000" w:themeColor="text1"/>
              <w:left w:val="single" w:sz="8" w:space="0" w:color="000000" w:themeColor="text1"/>
              <w:right w:val="single" w:sz="8" w:space="0" w:color="000000" w:themeColor="text1"/>
            </w:tcBorders>
            <w:shd w:val="clear" w:color="auto" w:fill="auto"/>
          </w:tcPr>
          <w:p w:rsidR="00A22EC6" w:rsidRPr="00115310" w:rsidRDefault="00A22EC6" w:rsidP="00A22EC6">
            <w:pPr>
              <w:pStyle w:val="aff6"/>
              <w:ind w:firstLine="0"/>
              <w:jc w:val="left"/>
              <w:rPr>
                <w:bCs/>
                <w:iCs/>
                <w:sz w:val="20"/>
                <w:szCs w:val="20"/>
              </w:rPr>
            </w:pPr>
            <w:r>
              <w:rPr>
                <w:bCs/>
                <w:iCs/>
                <w:sz w:val="20"/>
                <w:szCs w:val="20"/>
                <w:lang w:val="ru-RU"/>
              </w:rPr>
              <w:t xml:space="preserve">Ширина полосы движения, </w:t>
            </w:r>
            <w:proofErr w:type="gramStart"/>
            <w:r>
              <w:rPr>
                <w:bCs/>
                <w:iCs/>
                <w:sz w:val="20"/>
                <w:szCs w:val="20"/>
                <w:lang w:val="ru-RU"/>
              </w:rPr>
              <w:t>м</w:t>
            </w:r>
            <w:proofErr w:type="gramEnd"/>
            <w:r>
              <w:rPr>
                <w:bCs/>
                <w:iCs/>
                <w:sz w:val="20"/>
                <w:szCs w:val="20"/>
                <w:lang w:val="ru-RU"/>
              </w:rPr>
              <w:t xml:space="preserve"> </w:t>
            </w:r>
            <w:r>
              <w:rPr>
                <w:bCs/>
                <w:iCs/>
                <w:sz w:val="20"/>
                <w:szCs w:val="20"/>
              </w:rPr>
              <w:t>[3]</w:t>
            </w: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rPr>
                <w:bCs/>
                <w:iCs/>
                <w:sz w:val="20"/>
                <w:szCs w:val="20"/>
                <w:lang w:val="ru-RU"/>
              </w:rPr>
            </w:pPr>
            <w:r>
              <w:rPr>
                <w:bCs/>
                <w:iCs/>
                <w:sz w:val="20"/>
                <w:szCs w:val="20"/>
                <w:lang w:val="ru-RU"/>
              </w:rPr>
              <w:t>При движении в одном направлении</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1,5</w:t>
            </w:r>
          </w:p>
        </w:tc>
      </w:tr>
      <w:tr w:rsidR="00A22EC6" w:rsidRPr="00722162" w:rsidTr="00A22EC6">
        <w:trPr>
          <w:cantSplit/>
          <w:trHeight w:val="33"/>
        </w:trPr>
        <w:tc>
          <w:tcPr>
            <w:tcW w:w="197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vMerge/>
            <w:tcBorders>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rPr>
                <w:bCs/>
                <w:iCs/>
                <w:sz w:val="20"/>
                <w:szCs w:val="20"/>
                <w:lang w:val="ru-RU"/>
              </w:rPr>
            </w:pPr>
            <w:r>
              <w:rPr>
                <w:bCs/>
                <w:iCs/>
                <w:sz w:val="20"/>
                <w:szCs w:val="20"/>
                <w:lang w:val="ru-RU"/>
              </w:rPr>
              <w:t>При движении в двух направлениях</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1,0</w:t>
            </w:r>
          </w:p>
        </w:tc>
      </w:tr>
      <w:tr w:rsidR="00A22EC6" w:rsidRPr="00722162" w:rsidTr="00A22EC6">
        <w:trPr>
          <w:cantSplit/>
          <w:trHeight w:val="36"/>
        </w:trPr>
        <w:tc>
          <w:tcPr>
            <w:tcW w:w="197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Pr>
                <w:bCs/>
                <w:iCs/>
                <w:sz w:val="20"/>
                <w:szCs w:val="20"/>
                <w:lang w:val="ru-RU"/>
              </w:rPr>
              <w:t>Наименьший радиус кр</w:t>
            </w:r>
            <w:r>
              <w:rPr>
                <w:bCs/>
                <w:iCs/>
                <w:sz w:val="20"/>
                <w:szCs w:val="20"/>
                <w:lang w:val="ru-RU"/>
              </w:rPr>
              <w:t>и</w:t>
            </w:r>
            <w:r>
              <w:rPr>
                <w:bCs/>
                <w:iCs/>
                <w:sz w:val="20"/>
                <w:szCs w:val="20"/>
                <w:lang w:val="ru-RU"/>
              </w:rPr>
              <w:t xml:space="preserve">вых в плане, </w:t>
            </w:r>
            <w:proofErr w:type="gramStart"/>
            <w:r>
              <w:rPr>
                <w:bCs/>
                <w:iCs/>
                <w:sz w:val="20"/>
                <w:szCs w:val="20"/>
                <w:lang w:val="ru-RU"/>
              </w:rPr>
              <w:t>м</w:t>
            </w:r>
            <w:proofErr w:type="gramEnd"/>
          </w:p>
        </w:tc>
        <w:tc>
          <w:tcPr>
            <w:tcW w:w="297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25</w:t>
            </w:r>
          </w:p>
        </w:tc>
      </w:tr>
      <w:tr w:rsidR="00A22EC6" w:rsidRPr="00722162" w:rsidTr="00A22EC6">
        <w:trPr>
          <w:cantSplit/>
          <w:trHeight w:val="36"/>
        </w:trPr>
        <w:tc>
          <w:tcPr>
            <w:tcW w:w="1970"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Pr>
                <w:bCs/>
                <w:iCs/>
                <w:sz w:val="20"/>
                <w:szCs w:val="20"/>
                <w:lang w:val="ru-RU"/>
              </w:rPr>
              <w:t>Наибольший продольный уклон, ‰</w:t>
            </w:r>
          </w:p>
        </w:tc>
        <w:tc>
          <w:tcPr>
            <w:tcW w:w="297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70</w:t>
            </w:r>
          </w:p>
        </w:tc>
      </w:tr>
      <w:tr w:rsidR="00A22EC6" w:rsidRPr="00722162" w:rsidTr="00A22EC6">
        <w:trPr>
          <w:cantSplit/>
          <w:trHeight w:val="36"/>
        </w:trPr>
        <w:tc>
          <w:tcPr>
            <w:tcW w:w="1970" w:type="dxa"/>
            <w:vMerge/>
            <w:tcBorders>
              <w:top w:val="single" w:sz="8" w:space="0" w:color="000000" w:themeColor="text1"/>
              <w:left w:val="single" w:sz="8" w:space="0" w:color="000000" w:themeColor="text1"/>
              <w:bottom w:val="single" w:sz="4" w:space="0" w:color="auto"/>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максимально допустим</w:t>
            </w:r>
            <w:r w:rsidRPr="008D6637">
              <w:rPr>
                <w:bCs/>
                <w:iCs/>
                <w:sz w:val="20"/>
                <w:szCs w:val="20"/>
                <w:lang w:val="ru-RU"/>
              </w:rPr>
              <w:t>о</w:t>
            </w:r>
            <w:r w:rsidRPr="008D6637">
              <w:rPr>
                <w:bCs/>
                <w:iCs/>
                <w:sz w:val="20"/>
                <w:szCs w:val="20"/>
                <w:lang w:val="ru-RU"/>
              </w:rPr>
              <w:t>го уровня территориал</w:t>
            </w:r>
            <w:r w:rsidRPr="008D6637">
              <w:rPr>
                <w:bCs/>
                <w:iCs/>
                <w:sz w:val="20"/>
                <w:szCs w:val="20"/>
                <w:lang w:val="ru-RU"/>
              </w:rPr>
              <w:t>ь</w:t>
            </w:r>
            <w:r w:rsidRPr="008D6637">
              <w:rPr>
                <w:bCs/>
                <w:iCs/>
                <w:sz w:val="20"/>
                <w:szCs w:val="20"/>
                <w:lang w:val="ru-RU"/>
              </w:rPr>
              <w:t>ной доступности</w:t>
            </w:r>
          </w:p>
        </w:tc>
        <w:tc>
          <w:tcPr>
            <w:tcW w:w="539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sidRPr="008D6637">
              <w:rPr>
                <w:bCs/>
                <w:iCs/>
                <w:sz w:val="20"/>
                <w:szCs w:val="20"/>
                <w:lang w:val="ru-RU"/>
              </w:rPr>
              <w:t>Не нормируется</w:t>
            </w:r>
          </w:p>
        </w:tc>
      </w:tr>
      <w:tr w:rsidR="00A22EC6" w:rsidRPr="00722162" w:rsidTr="00A22EC6">
        <w:trPr>
          <w:cantSplit/>
          <w:trHeight w:val="33"/>
        </w:trPr>
        <w:tc>
          <w:tcPr>
            <w:tcW w:w="1970" w:type="dxa"/>
            <w:vMerge w:val="restart"/>
            <w:tcBorders>
              <w:top w:val="single" w:sz="4" w:space="0" w:color="auto"/>
              <w:left w:val="single" w:sz="4" w:space="0" w:color="auto"/>
              <w:bottom w:val="single" w:sz="4" w:space="0" w:color="auto"/>
              <w:right w:val="single" w:sz="4" w:space="0" w:color="auto"/>
            </w:tcBorders>
            <w:shd w:val="clear" w:color="auto" w:fill="auto"/>
          </w:tcPr>
          <w:p w:rsidR="00A22EC6" w:rsidRPr="008D6637" w:rsidRDefault="00A22EC6" w:rsidP="00A22EC6">
            <w:pPr>
              <w:pStyle w:val="aff6"/>
              <w:ind w:firstLine="0"/>
              <w:jc w:val="left"/>
              <w:rPr>
                <w:bCs/>
                <w:iCs/>
                <w:sz w:val="20"/>
                <w:szCs w:val="20"/>
                <w:lang w:val="ru-RU"/>
              </w:rPr>
            </w:pPr>
            <w:r>
              <w:rPr>
                <w:bCs/>
                <w:iCs/>
                <w:sz w:val="20"/>
                <w:szCs w:val="20"/>
                <w:lang w:val="ru-RU"/>
              </w:rPr>
              <w:t>Пешеходные перех</w:t>
            </w:r>
            <w:r>
              <w:rPr>
                <w:bCs/>
                <w:iCs/>
                <w:sz w:val="20"/>
                <w:szCs w:val="20"/>
                <w:lang w:val="ru-RU"/>
              </w:rPr>
              <w:t>о</w:t>
            </w:r>
            <w:r>
              <w:rPr>
                <w:bCs/>
                <w:iCs/>
                <w:sz w:val="20"/>
                <w:szCs w:val="20"/>
                <w:lang w:val="ru-RU"/>
              </w:rPr>
              <w:t>ды</w:t>
            </w:r>
          </w:p>
        </w:tc>
        <w:tc>
          <w:tcPr>
            <w:tcW w:w="2268"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минимально допустимого уровня обеспеченности</w:t>
            </w:r>
          </w:p>
        </w:tc>
        <w:tc>
          <w:tcPr>
            <w:tcW w:w="5391"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Не нормируется</w:t>
            </w:r>
          </w:p>
        </w:tc>
      </w:tr>
      <w:tr w:rsidR="00A22EC6" w:rsidRPr="00722162" w:rsidTr="00A22EC6">
        <w:trPr>
          <w:cantSplit/>
          <w:trHeight w:val="33"/>
        </w:trPr>
        <w:tc>
          <w:tcPr>
            <w:tcW w:w="1970" w:type="dxa"/>
            <w:vMerge/>
            <w:tcBorders>
              <w:top w:val="single" w:sz="4" w:space="0" w:color="auto"/>
              <w:left w:val="single" w:sz="4" w:space="0" w:color="auto"/>
              <w:bottom w:val="single" w:sz="4" w:space="0" w:color="auto"/>
              <w:right w:val="single" w:sz="4" w:space="0" w:color="auto"/>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максимально допустим</w:t>
            </w:r>
            <w:r w:rsidRPr="008D6637">
              <w:rPr>
                <w:bCs/>
                <w:iCs/>
                <w:sz w:val="20"/>
                <w:szCs w:val="20"/>
                <w:lang w:val="ru-RU"/>
              </w:rPr>
              <w:t>о</w:t>
            </w:r>
            <w:r w:rsidRPr="008D6637">
              <w:rPr>
                <w:bCs/>
                <w:iCs/>
                <w:sz w:val="20"/>
                <w:szCs w:val="20"/>
                <w:lang w:val="ru-RU"/>
              </w:rPr>
              <w:t>го уровня территориал</w:t>
            </w:r>
            <w:r w:rsidRPr="008D6637">
              <w:rPr>
                <w:bCs/>
                <w:iCs/>
                <w:sz w:val="20"/>
                <w:szCs w:val="20"/>
                <w:lang w:val="ru-RU"/>
              </w:rPr>
              <w:t>ь</w:t>
            </w:r>
            <w:r w:rsidRPr="008D6637">
              <w:rPr>
                <w:bCs/>
                <w:iCs/>
                <w:sz w:val="20"/>
                <w:szCs w:val="20"/>
                <w:lang w:val="ru-RU"/>
              </w:rPr>
              <w:t>ной доступности</w:t>
            </w:r>
          </w:p>
        </w:tc>
        <w:tc>
          <w:tcPr>
            <w:tcW w:w="2415" w:type="dxa"/>
            <w:vMerge w:val="restart"/>
            <w:tcBorders>
              <w:top w:val="single" w:sz="4" w:space="0" w:color="auto"/>
              <w:left w:val="single" w:sz="4" w:space="0" w:color="auto"/>
              <w:bottom w:val="single" w:sz="4" w:space="0" w:color="auto"/>
              <w:right w:val="single" w:sz="4" w:space="0" w:color="auto"/>
            </w:tcBorders>
            <w:shd w:val="clear" w:color="auto" w:fill="auto"/>
          </w:tcPr>
          <w:p w:rsidR="00A22EC6" w:rsidRDefault="00A22EC6" w:rsidP="00A22EC6">
            <w:pPr>
              <w:pStyle w:val="aff6"/>
              <w:ind w:firstLine="0"/>
              <w:jc w:val="left"/>
              <w:rPr>
                <w:bCs/>
                <w:iCs/>
                <w:sz w:val="20"/>
                <w:szCs w:val="20"/>
                <w:lang w:val="ru-RU"/>
              </w:rPr>
            </w:pPr>
            <w:r>
              <w:rPr>
                <w:bCs/>
                <w:iCs/>
                <w:sz w:val="20"/>
                <w:szCs w:val="20"/>
                <w:lang w:val="ru-RU"/>
              </w:rPr>
              <w:t>Максимальное расстояние между пешеходными пер</w:t>
            </w:r>
            <w:r>
              <w:rPr>
                <w:bCs/>
                <w:iCs/>
                <w:sz w:val="20"/>
                <w:szCs w:val="20"/>
                <w:lang w:val="ru-RU"/>
              </w:rPr>
              <w:t>е</w:t>
            </w:r>
            <w:r>
              <w:rPr>
                <w:bCs/>
                <w:iCs/>
                <w:sz w:val="20"/>
                <w:szCs w:val="20"/>
                <w:lang w:val="ru-RU"/>
              </w:rPr>
              <w:t xml:space="preserve">ходами, </w:t>
            </w:r>
            <w:proofErr w:type="gramStart"/>
            <w:r>
              <w:rPr>
                <w:bCs/>
                <w:iCs/>
                <w:sz w:val="20"/>
                <w:szCs w:val="20"/>
                <w:lang w:val="ru-RU"/>
              </w:rPr>
              <w:t>м</w:t>
            </w:r>
            <w:proofErr w:type="gramEnd"/>
          </w:p>
        </w:tc>
        <w:tc>
          <w:tcPr>
            <w:tcW w:w="1799"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rsidR="00A22EC6" w:rsidRDefault="00A22EC6" w:rsidP="00A22EC6">
            <w:pPr>
              <w:pStyle w:val="aff6"/>
              <w:ind w:firstLine="0"/>
              <w:jc w:val="left"/>
              <w:rPr>
                <w:bCs/>
                <w:iCs/>
                <w:sz w:val="20"/>
                <w:szCs w:val="20"/>
                <w:lang w:val="ru-RU"/>
              </w:rPr>
            </w:pPr>
            <w:r>
              <w:rPr>
                <w:bCs/>
                <w:iCs/>
                <w:sz w:val="20"/>
                <w:szCs w:val="20"/>
                <w:lang w:val="ru-RU"/>
              </w:rPr>
              <w:t>Н</w:t>
            </w:r>
            <w:r w:rsidRPr="00D436F8">
              <w:rPr>
                <w:bCs/>
                <w:iCs/>
                <w:sz w:val="20"/>
                <w:szCs w:val="20"/>
                <w:lang w:val="ru-RU"/>
              </w:rPr>
              <w:t>а магистральных улицах, дорогах регулируемого движения в пред</w:t>
            </w:r>
            <w:r w:rsidRPr="00D436F8">
              <w:rPr>
                <w:bCs/>
                <w:iCs/>
                <w:sz w:val="20"/>
                <w:szCs w:val="20"/>
                <w:lang w:val="ru-RU"/>
              </w:rPr>
              <w:t>е</w:t>
            </w:r>
            <w:r w:rsidRPr="00D436F8">
              <w:rPr>
                <w:bCs/>
                <w:iCs/>
                <w:sz w:val="20"/>
                <w:szCs w:val="20"/>
                <w:lang w:val="ru-RU"/>
              </w:rPr>
              <w:t>лах застроенной территории</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Default="00A22EC6" w:rsidP="00A22EC6">
            <w:pPr>
              <w:pStyle w:val="aff6"/>
              <w:ind w:firstLine="0"/>
              <w:jc w:val="center"/>
              <w:rPr>
                <w:bCs/>
                <w:iCs/>
                <w:sz w:val="20"/>
                <w:szCs w:val="20"/>
                <w:lang w:val="ru-RU"/>
              </w:rPr>
            </w:pPr>
            <w:r w:rsidRPr="00D436F8">
              <w:rPr>
                <w:bCs/>
                <w:iCs/>
                <w:sz w:val="20"/>
                <w:szCs w:val="20"/>
                <w:lang w:val="ru-RU"/>
              </w:rPr>
              <w:t>400 м в о</w:t>
            </w:r>
            <w:r w:rsidRPr="00D436F8">
              <w:rPr>
                <w:bCs/>
                <w:iCs/>
                <w:sz w:val="20"/>
                <w:szCs w:val="20"/>
                <w:lang w:val="ru-RU"/>
              </w:rPr>
              <w:t>д</w:t>
            </w:r>
            <w:r w:rsidRPr="00D436F8">
              <w:rPr>
                <w:bCs/>
                <w:iCs/>
                <w:sz w:val="20"/>
                <w:szCs w:val="20"/>
                <w:lang w:val="ru-RU"/>
              </w:rPr>
              <w:t>ном уровне</w:t>
            </w:r>
          </w:p>
        </w:tc>
      </w:tr>
      <w:tr w:rsidR="00A22EC6" w:rsidRPr="00722162" w:rsidTr="00A22EC6">
        <w:trPr>
          <w:cantSplit/>
          <w:trHeight w:val="33"/>
        </w:trPr>
        <w:tc>
          <w:tcPr>
            <w:tcW w:w="1970" w:type="dxa"/>
            <w:vMerge/>
            <w:tcBorders>
              <w:top w:val="single" w:sz="4" w:space="0" w:color="auto"/>
              <w:left w:val="single" w:sz="4" w:space="0" w:color="auto"/>
              <w:bottom w:val="single" w:sz="4" w:space="0" w:color="auto"/>
              <w:right w:val="single" w:sz="4" w:space="0" w:color="auto"/>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vMerge/>
            <w:tcBorders>
              <w:top w:val="single" w:sz="4" w:space="0" w:color="auto"/>
              <w:left w:val="single" w:sz="4" w:space="0" w:color="auto"/>
              <w:bottom w:val="single" w:sz="4" w:space="0" w:color="auto"/>
              <w:right w:val="single" w:sz="4" w:space="0" w:color="auto"/>
            </w:tcBorders>
            <w:shd w:val="clear" w:color="auto" w:fill="auto"/>
          </w:tcPr>
          <w:p w:rsidR="00A22EC6" w:rsidRDefault="00A22EC6" w:rsidP="00A22EC6">
            <w:pPr>
              <w:pStyle w:val="aff6"/>
              <w:ind w:firstLine="0"/>
              <w:jc w:val="left"/>
              <w:rPr>
                <w:bCs/>
                <w:iCs/>
                <w:sz w:val="20"/>
                <w:szCs w:val="20"/>
                <w:lang w:val="ru-RU"/>
              </w:rPr>
            </w:pPr>
          </w:p>
        </w:tc>
        <w:tc>
          <w:tcPr>
            <w:tcW w:w="1799"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rsidR="00A22EC6" w:rsidRDefault="00A22EC6" w:rsidP="00A22EC6">
            <w:pPr>
              <w:pStyle w:val="aff6"/>
              <w:ind w:firstLine="0"/>
              <w:jc w:val="left"/>
              <w:rPr>
                <w:bCs/>
                <w:iCs/>
                <w:sz w:val="20"/>
                <w:szCs w:val="20"/>
                <w:lang w:val="ru-RU"/>
              </w:rPr>
            </w:pPr>
            <w:r>
              <w:rPr>
                <w:bCs/>
                <w:iCs/>
                <w:sz w:val="20"/>
                <w:szCs w:val="20"/>
                <w:lang w:val="ru-RU"/>
              </w:rPr>
              <w:t>Н</w:t>
            </w:r>
            <w:r w:rsidRPr="00D436F8">
              <w:rPr>
                <w:bCs/>
                <w:iCs/>
                <w:sz w:val="20"/>
                <w:szCs w:val="20"/>
                <w:lang w:val="ru-RU"/>
              </w:rPr>
              <w:t>а магистральных дорогах скоростн</w:t>
            </w:r>
            <w:r w:rsidRPr="00D436F8">
              <w:rPr>
                <w:bCs/>
                <w:iCs/>
                <w:sz w:val="20"/>
                <w:szCs w:val="20"/>
                <w:lang w:val="ru-RU"/>
              </w:rPr>
              <w:t>о</w:t>
            </w:r>
            <w:r w:rsidRPr="00D436F8">
              <w:rPr>
                <w:bCs/>
                <w:iCs/>
                <w:sz w:val="20"/>
                <w:szCs w:val="20"/>
                <w:lang w:val="ru-RU"/>
              </w:rPr>
              <w:t>го движения</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Default="00A22EC6" w:rsidP="00A22EC6">
            <w:pPr>
              <w:pStyle w:val="aff6"/>
              <w:ind w:firstLine="0"/>
              <w:jc w:val="center"/>
              <w:rPr>
                <w:bCs/>
                <w:iCs/>
                <w:sz w:val="20"/>
                <w:szCs w:val="20"/>
                <w:lang w:val="ru-RU"/>
              </w:rPr>
            </w:pPr>
            <w:r w:rsidRPr="00D436F8">
              <w:rPr>
                <w:bCs/>
                <w:iCs/>
                <w:sz w:val="20"/>
                <w:szCs w:val="20"/>
                <w:lang w:val="ru-RU"/>
              </w:rPr>
              <w:t>800 м в двух уровнях</w:t>
            </w:r>
          </w:p>
        </w:tc>
      </w:tr>
      <w:tr w:rsidR="00A22EC6" w:rsidRPr="00722162" w:rsidTr="00A22EC6">
        <w:trPr>
          <w:cantSplit/>
          <w:trHeight w:val="33"/>
        </w:trPr>
        <w:tc>
          <w:tcPr>
            <w:tcW w:w="1970" w:type="dxa"/>
            <w:vMerge/>
            <w:tcBorders>
              <w:top w:val="single" w:sz="4" w:space="0" w:color="auto"/>
              <w:left w:val="single" w:sz="4" w:space="0" w:color="auto"/>
              <w:bottom w:val="single" w:sz="4" w:space="0" w:color="auto"/>
              <w:right w:val="single" w:sz="4" w:space="0" w:color="auto"/>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vMerge/>
            <w:tcBorders>
              <w:top w:val="single" w:sz="4" w:space="0" w:color="auto"/>
              <w:left w:val="single" w:sz="4" w:space="0" w:color="auto"/>
              <w:bottom w:val="single" w:sz="4" w:space="0" w:color="auto"/>
              <w:right w:val="single" w:sz="4" w:space="0" w:color="auto"/>
            </w:tcBorders>
            <w:shd w:val="clear" w:color="auto" w:fill="auto"/>
          </w:tcPr>
          <w:p w:rsidR="00A22EC6" w:rsidRDefault="00A22EC6" w:rsidP="00A22EC6">
            <w:pPr>
              <w:pStyle w:val="aff6"/>
              <w:ind w:firstLine="0"/>
              <w:jc w:val="left"/>
              <w:rPr>
                <w:bCs/>
                <w:iCs/>
                <w:sz w:val="20"/>
                <w:szCs w:val="20"/>
                <w:lang w:val="ru-RU"/>
              </w:rPr>
            </w:pPr>
          </w:p>
        </w:tc>
        <w:tc>
          <w:tcPr>
            <w:tcW w:w="1799" w:type="dxa"/>
            <w:tcBorders>
              <w:top w:val="single" w:sz="8" w:space="0" w:color="000000" w:themeColor="text1"/>
              <w:left w:val="single" w:sz="4" w:space="0" w:color="auto"/>
              <w:bottom w:val="single" w:sz="8" w:space="0" w:color="000000" w:themeColor="text1"/>
              <w:right w:val="single" w:sz="8" w:space="0" w:color="000000" w:themeColor="text1"/>
            </w:tcBorders>
            <w:shd w:val="clear" w:color="auto" w:fill="auto"/>
          </w:tcPr>
          <w:p w:rsidR="00A22EC6" w:rsidRDefault="00A22EC6" w:rsidP="00A22EC6">
            <w:pPr>
              <w:pStyle w:val="aff6"/>
              <w:ind w:firstLine="0"/>
              <w:jc w:val="left"/>
              <w:rPr>
                <w:bCs/>
                <w:iCs/>
                <w:sz w:val="20"/>
                <w:szCs w:val="20"/>
                <w:lang w:val="ru-RU"/>
              </w:rPr>
            </w:pPr>
            <w:r>
              <w:rPr>
                <w:bCs/>
                <w:iCs/>
                <w:sz w:val="20"/>
                <w:szCs w:val="20"/>
                <w:lang w:val="ru-RU"/>
              </w:rPr>
              <w:t>Н</w:t>
            </w:r>
            <w:r w:rsidRPr="00D436F8">
              <w:rPr>
                <w:bCs/>
                <w:iCs/>
                <w:sz w:val="20"/>
                <w:szCs w:val="20"/>
                <w:lang w:val="ru-RU"/>
              </w:rPr>
              <w:t>а магистральных улицах непреры</w:t>
            </w:r>
            <w:r w:rsidRPr="00D436F8">
              <w:rPr>
                <w:bCs/>
                <w:iCs/>
                <w:sz w:val="20"/>
                <w:szCs w:val="20"/>
                <w:lang w:val="ru-RU"/>
              </w:rPr>
              <w:t>в</w:t>
            </w:r>
            <w:r w:rsidRPr="00D436F8">
              <w:rPr>
                <w:bCs/>
                <w:iCs/>
                <w:sz w:val="20"/>
                <w:szCs w:val="20"/>
                <w:lang w:val="ru-RU"/>
              </w:rPr>
              <w:t>ного движения</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Default="00A22EC6" w:rsidP="00A22EC6">
            <w:pPr>
              <w:pStyle w:val="aff6"/>
              <w:ind w:firstLine="0"/>
              <w:jc w:val="center"/>
              <w:rPr>
                <w:bCs/>
                <w:iCs/>
                <w:sz w:val="20"/>
                <w:szCs w:val="20"/>
                <w:lang w:val="ru-RU"/>
              </w:rPr>
            </w:pPr>
            <w:r w:rsidRPr="00D436F8">
              <w:rPr>
                <w:bCs/>
                <w:iCs/>
                <w:sz w:val="20"/>
                <w:szCs w:val="20"/>
                <w:lang w:val="ru-RU"/>
              </w:rPr>
              <w:t>400 м в двух уровнях</w:t>
            </w:r>
          </w:p>
        </w:tc>
      </w:tr>
      <w:tr w:rsidR="00A22EC6" w:rsidRPr="00722162" w:rsidTr="00A22EC6">
        <w:trPr>
          <w:cantSplit/>
          <w:trHeight w:val="33"/>
        </w:trPr>
        <w:tc>
          <w:tcPr>
            <w:tcW w:w="1970" w:type="dxa"/>
            <w:vMerge w:val="restart"/>
            <w:tcBorders>
              <w:top w:val="single" w:sz="8" w:space="0" w:color="000000" w:themeColor="text1"/>
              <w:left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Pr>
                <w:bCs/>
                <w:iCs/>
                <w:sz w:val="20"/>
                <w:szCs w:val="20"/>
                <w:lang w:val="ru-RU"/>
              </w:rPr>
              <w:t>О</w:t>
            </w:r>
            <w:r w:rsidRPr="008D6637">
              <w:rPr>
                <w:bCs/>
                <w:iCs/>
                <w:sz w:val="20"/>
                <w:szCs w:val="20"/>
                <w:lang w:val="ru-RU"/>
              </w:rPr>
              <w:t>бщественн</w:t>
            </w:r>
            <w:r>
              <w:rPr>
                <w:bCs/>
                <w:iCs/>
                <w:sz w:val="20"/>
                <w:szCs w:val="20"/>
                <w:lang w:val="ru-RU"/>
              </w:rPr>
              <w:t>ый</w:t>
            </w:r>
            <w:r w:rsidRPr="008D6637">
              <w:rPr>
                <w:bCs/>
                <w:iCs/>
                <w:sz w:val="20"/>
                <w:szCs w:val="20"/>
                <w:lang w:val="ru-RU"/>
              </w:rPr>
              <w:t xml:space="preserve"> па</w:t>
            </w:r>
            <w:r w:rsidRPr="008D6637">
              <w:rPr>
                <w:bCs/>
                <w:iCs/>
                <w:sz w:val="20"/>
                <w:szCs w:val="20"/>
                <w:lang w:val="ru-RU"/>
              </w:rPr>
              <w:t>с</w:t>
            </w:r>
            <w:r w:rsidRPr="008D6637">
              <w:rPr>
                <w:bCs/>
                <w:iCs/>
                <w:sz w:val="20"/>
                <w:szCs w:val="20"/>
                <w:lang w:val="ru-RU"/>
              </w:rPr>
              <w:t>сажирск</w:t>
            </w:r>
            <w:r>
              <w:rPr>
                <w:bCs/>
                <w:iCs/>
                <w:sz w:val="20"/>
                <w:szCs w:val="20"/>
                <w:lang w:val="ru-RU"/>
              </w:rPr>
              <w:t>ий</w:t>
            </w:r>
            <w:r w:rsidRPr="008D6637">
              <w:rPr>
                <w:bCs/>
                <w:iCs/>
                <w:sz w:val="20"/>
                <w:szCs w:val="20"/>
                <w:lang w:val="ru-RU"/>
              </w:rPr>
              <w:t xml:space="preserve"> транспорт</w:t>
            </w:r>
          </w:p>
        </w:tc>
        <w:tc>
          <w:tcPr>
            <w:tcW w:w="2268"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минимально допустимого уровня обеспеченности</w:t>
            </w:r>
          </w:p>
        </w:tc>
        <w:tc>
          <w:tcPr>
            <w:tcW w:w="241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Количество остановок о</w:t>
            </w:r>
            <w:r w:rsidRPr="008D6637">
              <w:rPr>
                <w:bCs/>
                <w:iCs/>
                <w:sz w:val="20"/>
                <w:szCs w:val="20"/>
                <w:lang w:val="ru-RU"/>
              </w:rPr>
              <w:t>б</w:t>
            </w:r>
            <w:r w:rsidRPr="008D6637">
              <w:rPr>
                <w:bCs/>
                <w:iCs/>
                <w:sz w:val="20"/>
                <w:szCs w:val="20"/>
                <w:lang w:val="ru-RU"/>
              </w:rPr>
              <w:t>щественного автомобил</w:t>
            </w:r>
            <w:r w:rsidRPr="008D6637">
              <w:rPr>
                <w:bCs/>
                <w:iCs/>
                <w:sz w:val="20"/>
                <w:szCs w:val="20"/>
                <w:lang w:val="ru-RU"/>
              </w:rPr>
              <w:t>ь</w:t>
            </w:r>
            <w:r w:rsidRPr="008D6637">
              <w:rPr>
                <w:bCs/>
                <w:iCs/>
                <w:sz w:val="20"/>
                <w:szCs w:val="20"/>
                <w:lang w:val="ru-RU"/>
              </w:rPr>
              <w:t>ного транспорта на каждые 600 м протяженности сети, ед.</w:t>
            </w: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rPr>
                <w:bCs/>
                <w:iCs/>
                <w:sz w:val="20"/>
                <w:szCs w:val="20"/>
                <w:lang w:val="ru-RU"/>
              </w:rPr>
            </w:pPr>
            <w:r>
              <w:rPr>
                <w:bCs/>
                <w:iCs/>
                <w:sz w:val="20"/>
                <w:szCs w:val="20"/>
                <w:lang w:val="ru-RU"/>
              </w:rPr>
              <w:t>На застроенных территориях</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sidRPr="008D6637">
              <w:rPr>
                <w:bCs/>
                <w:iCs/>
                <w:sz w:val="20"/>
                <w:szCs w:val="20"/>
                <w:lang w:val="ru-RU"/>
              </w:rPr>
              <w:t>1</w:t>
            </w:r>
          </w:p>
        </w:tc>
      </w:tr>
      <w:tr w:rsidR="00A22EC6" w:rsidRPr="00722162" w:rsidTr="00A22EC6">
        <w:trPr>
          <w:cantSplit/>
          <w:trHeight w:val="33"/>
        </w:trPr>
        <w:tc>
          <w:tcPr>
            <w:tcW w:w="1970" w:type="dxa"/>
            <w:vMerge/>
            <w:tcBorders>
              <w:left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vMerge/>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rPr>
                <w:bCs/>
                <w:iCs/>
                <w:sz w:val="20"/>
                <w:szCs w:val="20"/>
                <w:lang w:val="ru-RU"/>
              </w:rPr>
            </w:pPr>
            <w:r>
              <w:rPr>
                <w:bCs/>
                <w:iCs/>
                <w:sz w:val="20"/>
                <w:szCs w:val="20"/>
                <w:lang w:val="ru-RU"/>
              </w:rPr>
              <w:t>В</w:t>
            </w:r>
            <w:r w:rsidRPr="008D6637">
              <w:rPr>
                <w:bCs/>
                <w:iCs/>
                <w:sz w:val="20"/>
                <w:szCs w:val="20"/>
                <w:lang w:val="ru-RU"/>
              </w:rPr>
              <w:t xml:space="preserve"> незастроенной части населенного пункта и за его гр</w:t>
            </w:r>
            <w:r w:rsidRPr="008D6637">
              <w:rPr>
                <w:bCs/>
                <w:iCs/>
                <w:sz w:val="20"/>
                <w:szCs w:val="20"/>
                <w:lang w:val="ru-RU"/>
              </w:rPr>
              <w:t>а</w:t>
            </w:r>
            <w:r w:rsidRPr="008D6637">
              <w:rPr>
                <w:bCs/>
                <w:iCs/>
                <w:sz w:val="20"/>
                <w:szCs w:val="20"/>
                <w:lang w:val="ru-RU"/>
              </w:rPr>
              <w:t>ницами</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В</w:t>
            </w:r>
            <w:r w:rsidRPr="008D6637">
              <w:rPr>
                <w:bCs/>
                <w:iCs/>
                <w:sz w:val="20"/>
                <w:szCs w:val="20"/>
                <w:lang w:val="ru-RU"/>
              </w:rPr>
              <w:t xml:space="preserve"> соответс</w:t>
            </w:r>
            <w:r w:rsidRPr="008D6637">
              <w:rPr>
                <w:bCs/>
                <w:iCs/>
                <w:sz w:val="20"/>
                <w:szCs w:val="20"/>
                <w:lang w:val="ru-RU"/>
              </w:rPr>
              <w:t>т</w:t>
            </w:r>
            <w:r w:rsidRPr="008D6637">
              <w:rPr>
                <w:bCs/>
                <w:iCs/>
                <w:sz w:val="20"/>
                <w:szCs w:val="20"/>
                <w:lang w:val="ru-RU"/>
              </w:rPr>
              <w:t>вии утве</w:t>
            </w:r>
            <w:r w:rsidRPr="008D6637">
              <w:rPr>
                <w:bCs/>
                <w:iCs/>
                <w:sz w:val="20"/>
                <w:szCs w:val="20"/>
                <w:lang w:val="ru-RU"/>
              </w:rPr>
              <w:t>р</w:t>
            </w:r>
            <w:r w:rsidRPr="008D6637">
              <w:rPr>
                <w:bCs/>
                <w:iCs/>
                <w:sz w:val="20"/>
                <w:szCs w:val="20"/>
                <w:lang w:val="ru-RU"/>
              </w:rPr>
              <w:t>жденным маршрутом</w:t>
            </w:r>
          </w:p>
        </w:tc>
      </w:tr>
      <w:tr w:rsidR="00A22EC6" w:rsidRPr="00722162" w:rsidTr="00A22EC6">
        <w:trPr>
          <w:cantSplit/>
          <w:trHeight w:val="33"/>
        </w:trPr>
        <w:tc>
          <w:tcPr>
            <w:tcW w:w="1970" w:type="dxa"/>
            <w:vMerge/>
            <w:tcBorders>
              <w:left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val="restart"/>
            <w:tcBorders>
              <w:top w:val="single" w:sz="8" w:space="0" w:color="000000" w:themeColor="text1"/>
              <w:left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максимально допустим</w:t>
            </w:r>
            <w:r w:rsidRPr="008D6637">
              <w:rPr>
                <w:bCs/>
                <w:iCs/>
                <w:sz w:val="20"/>
                <w:szCs w:val="20"/>
                <w:lang w:val="ru-RU"/>
              </w:rPr>
              <w:t>о</w:t>
            </w:r>
            <w:r w:rsidRPr="008D6637">
              <w:rPr>
                <w:bCs/>
                <w:iCs/>
                <w:sz w:val="20"/>
                <w:szCs w:val="20"/>
                <w:lang w:val="ru-RU"/>
              </w:rPr>
              <w:t>го уровня территориал</w:t>
            </w:r>
            <w:r w:rsidRPr="008D6637">
              <w:rPr>
                <w:bCs/>
                <w:iCs/>
                <w:sz w:val="20"/>
                <w:szCs w:val="20"/>
                <w:lang w:val="ru-RU"/>
              </w:rPr>
              <w:t>ь</w:t>
            </w:r>
            <w:r w:rsidRPr="008D6637">
              <w:rPr>
                <w:bCs/>
                <w:iCs/>
                <w:sz w:val="20"/>
                <w:szCs w:val="20"/>
                <w:lang w:val="ru-RU"/>
              </w:rPr>
              <w:t>ной доступности</w:t>
            </w:r>
          </w:p>
        </w:tc>
        <w:tc>
          <w:tcPr>
            <w:tcW w:w="2415" w:type="dxa"/>
            <w:vMerge w:val="restart"/>
            <w:tcBorders>
              <w:top w:val="single" w:sz="8" w:space="0" w:color="000000" w:themeColor="text1"/>
              <w:left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r>
              <w:rPr>
                <w:bCs/>
                <w:iCs/>
                <w:sz w:val="20"/>
                <w:szCs w:val="20"/>
                <w:lang w:val="ru-RU"/>
              </w:rPr>
              <w:t>Дальность пешеходного подхода до ближайшей остановки общественного транспорта</w:t>
            </w:r>
            <w:r w:rsidRPr="008D6637">
              <w:rPr>
                <w:bCs/>
                <w:iCs/>
                <w:sz w:val="20"/>
                <w:szCs w:val="20"/>
                <w:lang w:val="ru-RU"/>
              </w:rPr>
              <w:t xml:space="preserve">, </w:t>
            </w:r>
            <w:proofErr w:type="gramStart"/>
            <w:r w:rsidRPr="008D6637">
              <w:rPr>
                <w:bCs/>
                <w:iCs/>
                <w:sz w:val="20"/>
                <w:szCs w:val="20"/>
                <w:lang w:val="ru-RU"/>
              </w:rPr>
              <w:t>м</w:t>
            </w:r>
            <w:proofErr w:type="gramEnd"/>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rPr>
                <w:bCs/>
                <w:iCs/>
                <w:sz w:val="20"/>
                <w:szCs w:val="20"/>
                <w:lang w:val="ru-RU"/>
              </w:rPr>
            </w:pPr>
            <w:r>
              <w:rPr>
                <w:bCs/>
                <w:iCs/>
                <w:sz w:val="20"/>
                <w:szCs w:val="20"/>
                <w:lang w:val="ru-RU"/>
              </w:rPr>
              <w:t>В жилых районах</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600</w:t>
            </w:r>
          </w:p>
        </w:tc>
      </w:tr>
      <w:tr w:rsidR="00A22EC6" w:rsidRPr="00722162" w:rsidTr="00A22EC6">
        <w:trPr>
          <w:cantSplit/>
          <w:trHeight w:val="33"/>
        </w:trPr>
        <w:tc>
          <w:tcPr>
            <w:tcW w:w="1970" w:type="dxa"/>
            <w:vMerge/>
            <w:tcBorders>
              <w:left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left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vMerge/>
            <w:tcBorders>
              <w:left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rPr>
                <w:bCs/>
                <w:iCs/>
                <w:sz w:val="20"/>
                <w:szCs w:val="20"/>
                <w:lang w:val="ru-RU"/>
              </w:rPr>
            </w:pPr>
            <w:r>
              <w:rPr>
                <w:bCs/>
                <w:iCs/>
                <w:sz w:val="20"/>
                <w:szCs w:val="20"/>
                <w:lang w:val="ru-RU"/>
              </w:rPr>
              <w:t>От поликлиник и медицинских орг</w:t>
            </w:r>
            <w:r>
              <w:rPr>
                <w:bCs/>
                <w:iCs/>
                <w:sz w:val="20"/>
                <w:szCs w:val="20"/>
                <w:lang w:val="ru-RU"/>
              </w:rPr>
              <w:t>а</w:t>
            </w:r>
            <w:r>
              <w:rPr>
                <w:bCs/>
                <w:iCs/>
                <w:sz w:val="20"/>
                <w:szCs w:val="20"/>
                <w:lang w:val="ru-RU"/>
              </w:rPr>
              <w:t>низаций стациона</w:t>
            </w:r>
            <w:r>
              <w:rPr>
                <w:bCs/>
                <w:iCs/>
                <w:sz w:val="20"/>
                <w:szCs w:val="20"/>
                <w:lang w:val="ru-RU"/>
              </w:rPr>
              <w:t>р</w:t>
            </w:r>
            <w:r>
              <w:rPr>
                <w:bCs/>
                <w:iCs/>
                <w:sz w:val="20"/>
                <w:szCs w:val="20"/>
                <w:lang w:val="ru-RU"/>
              </w:rPr>
              <w:t>ного типа</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center"/>
              <w:rPr>
                <w:bCs/>
                <w:iCs/>
                <w:sz w:val="20"/>
                <w:szCs w:val="20"/>
                <w:lang w:val="ru-RU"/>
              </w:rPr>
            </w:pPr>
            <w:r>
              <w:rPr>
                <w:bCs/>
                <w:iCs/>
                <w:sz w:val="20"/>
                <w:szCs w:val="20"/>
                <w:lang w:val="ru-RU"/>
              </w:rPr>
              <w:t>150</w:t>
            </w:r>
          </w:p>
        </w:tc>
      </w:tr>
      <w:tr w:rsidR="00A22EC6" w:rsidRPr="00722162" w:rsidTr="00A22EC6">
        <w:trPr>
          <w:cantSplit/>
          <w:trHeight w:val="33"/>
        </w:trPr>
        <w:tc>
          <w:tcPr>
            <w:tcW w:w="1970" w:type="dxa"/>
            <w:vMerge/>
            <w:tcBorders>
              <w:left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left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vMerge/>
            <w:tcBorders>
              <w:left w:val="single" w:sz="8" w:space="0" w:color="000000" w:themeColor="text1"/>
              <w:right w:val="single" w:sz="8" w:space="0" w:color="000000" w:themeColor="text1"/>
            </w:tcBorders>
            <w:shd w:val="clear" w:color="auto" w:fill="auto"/>
          </w:tcPr>
          <w:p w:rsidR="00A22EC6" w:rsidRDefault="00A22EC6" w:rsidP="00A22EC6">
            <w:pPr>
              <w:pStyle w:val="aff6"/>
              <w:ind w:firstLine="0"/>
              <w:jc w:val="left"/>
              <w:rPr>
                <w:bCs/>
                <w:iCs/>
                <w:sz w:val="20"/>
                <w:szCs w:val="20"/>
                <w:lang w:val="ru-RU"/>
              </w:rPr>
            </w:pP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Default="00A22EC6" w:rsidP="00A22EC6">
            <w:pPr>
              <w:pStyle w:val="aff6"/>
              <w:ind w:firstLine="0"/>
              <w:rPr>
                <w:bCs/>
                <w:iCs/>
                <w:sz w:val="20"/>
                <w:szCs w:val="20"/>
                <w:lang w:val="ru-RU"/>
              </w:rPr>
            </w:pPr>
            <w:r>
              <w:rPr>
                <w:bCs/>
                <w:iCs/>
                <w:sz w:val="20"/>
                <w:szCs w:val="20"/>
                <w:lang w:val="ru-RU"/>
              </w:rPr>
              <w:t>В общегородском центре от объектов массового посещ</w:t>
            </w:r>
            <w:r>
              <w:rPr>
                <w:bCs/>
                <w:iCs/>
                <w:sz w:val="20"/>
                <w:szCs w:val="20"/>
                <w:lang w:val="ru-RU"/>
              </w:rPr>
              <w:t>е</w:t>
            </w:r>
            <w:r>
              <w:rPr>
                <w:bCs/>
                <w:iCs/>
                <w:sz w:val="20"/>
                <w:szCs w:val="20"/>
                <w:lang w:val="ru-RU"/>
              </w:rPr>
              <w:t>ния</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Default="00A22EC6" w:rsidP="00A22EC6">
            <w:pPr>
              <w:pStyle w:val="aff6"/>
              <w:ind w:firstLine="0"/>
              <w:jc w:val="center"/>
              <w:rPr>
                <w:bCs/>
                <w:iCs/>
                <w:sz w:val="20"/>
                <w:szCs w:val="20"/>
                <w:lang w:val="ru-RU"/>
              </w:rPr>
            </w:pPr>
            <w:r>
              <w:rPr>
                <w:bCs/>
                <w:iCs/>
                <w:sz w:val="20"/>
                <w:szCs w:val="20"/>
                <w:lang w:val="ru-RU"/>
              </w:rPr>
              <w:t>250</w:t>
            </w:r>
          </w:p>
        </w:tc>
      </w:tr>
      <w:tr w:rsidR="00A22EC6" w:rsidRPr="00722162" w:rsidTr="00A22EC6">
        <w:trPr>
          <w:cantSplit/>
          <w:trHeight w:val="33"/>
        </w:trPr>
        <w:tc>
          <w:tcPr>
            <w:tcW w:w="1970" w:type="dxa"/>
            <w:vMerge/>
            <w:tcBorders>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268" w:type="dxa"/>
            <w:vMerge/>
            <w:tcBorders>
              <w:left w:val="single" w:sz="8" w:space="0" w:color="000000" w:themeColor="text1"/>
              <w:bottom w:val="single" w:sz="8" w:space="0" w:color="000000" w:themeColor="text1"/>
              <w:right w:val="single" w:sz="8" w:space="0" w:color="000000" w:themeColor="text1"/>
            </w:tcBorders>
            <w:shd w:val="clear" w:color="auto" w:fill="auto"/>
          </w:tcPr>
          <w:p w:rsidR="00A22EC6" w:rsidRPr="008D6637" w:rsidRDefault="00A22EC6" w:rsidP="00A22EC6">
            <w:pPr>
              <w:pStyle w:val="aff6"/>
              <w:ind w:firstLine="0"/>
              <w:jc w:val="left"/>
              <w:rPr>
                <w:bCs/>
                <w:iCs/>
                <w:sz w:val="20"/>
                <w:szCs w:val="20"/>
                <w:lang w:val="ru-RU"/>
              </w:rPr>
            </w:pPr>
          </w:p>
        </w:tc>
        <w:tc>
          <w:tcPr>
            <w:tcW w:w="2415" w:type="dxa"/>
            <w:vMerge/>
            <w:tcBorders>
              <w:left w:val="single" w:sz="8" w:space="0" w:color="000000" w:themeColor="text1"/>
              <w:bottom w:val="single" w:sz="8" w:space="0" w:color="000000" w:themeColor="text1"/>
              <w:right w:val="single" w:sz="8" w:space="0" w:color="000000" w:themeColor="text1"/>
            </w:tcBorders>
            <w:shd w:val="clear" w:color="auto" w:fill="auto"/>
          </w:tcPr>
          <w:p w:rsidR="00A22EC6" w:rsidRDefault="00A22EC6" w:rsidP="00A22EC6">
            <w:pPr>
              <w:pStyle w:val="aff6"/>
              <w:ind w:firstLine="0"/>
              <w:jc w:val="left"/>
              <w:rPr>
                <w:bCs/>
                <w:iCs/>
                <w:sz w:val="20"/>
                <w:szCs w:val="20"/>
                <w:lang w:val="ru-RU"/>
              </w:rPr>
            </w:pPr>
          </w:p>
        </w:tc>
        <w:tc>
          <w:tcPr>
            <w:tcW w:w="179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Default="00A22EC6" w:rsidP="00A22EC6">
            <w:pPr>
              <w:pStyle w:val="aff6"/>
              <w:ind w:firstLine="0"/>
              <w:rPr>
                <w:bCs/>
                <w:iCs/>
                <w:sz w:val="20"/>
                <w:szCs w:val="20"/>
                <w:lang w:val="ru-RU"/>
              </w:rPr>
            </w:pPr>
            <w:r>
              <w:rPr>
                <w:bCs/>
                <w:iCs/>
                <w:sz w:val="20"/>
                <w:szCs w:val="20"/>
                <w:lang w:val="ru-RU"/>
              </w:rPr>
              <w:t>В производстве</w:t>
            </w:r>
            <w:r>
              <w:rPr>
                <w:bCs/>
                <w:iCs/>
                <w:sz w:val="20"/>
                <w:szCs w:val="20"/>
                <w:lang w:val="ru-RU"/>
              </w:rPr>
              <w:t>н</w:t>
            </w:r>
            <w:r>
              <w:rPr>
                <w:bCs/>
                <w:iCs/>
                <w:sz w:val="20"/>
                <w:szCs w:val="20"/>
                <w:lang w:val="ru-RU"/>
              </w:rPr>
              <w:t>ных зонах от пр</w:t>
            </w:r>
            <w:r>
              <w:rPr>
                <w:bCs/>
                <w:iCs/>
                <w:sz w:val="20"/>
                <w:szCs w:val="20"/>
                <w:lang w:val="ru-RU"/>
              </w:rPr>
              <w:t>о</w:t>
            </w:r>
            <w:r>
              <w:rPr>
                <w:bCs/>
                <w:iCs/>
                <w:sz w:val="20"/>
                <w:szCs w:val="20"/>
                <w:lang w:val="ru-RU"/>
              </w:rPr>
              <w:t>ходных предпр</w:t>
            </w:r>
            <w:r>
              <w:rPr>
                <w:bCs/>
                <w:iCs/>
                <w:sz w:val="20"/>
                <w:szCs w:val="20"/>
                <w:lang w:val="ru-RU"/>
              </w:rPr>
              <w:t>и</w:t>
            </w:r>
            <w:r>
              <w:rPr>
                <w:bCs/>
                <w:iCs/>
                <w:sz w:val="20"/>
                <w:szCs w:val="20"/>
                <w:lang w:val="ru-RU"/>
              </w:rPr>
              <w:t>ятий</w:t>
            </w:r>
          </w:p>
        </w:tc>
        <w:tc>
          <w:tcPr>
            <w:tcW w:w="117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Default="00A22EC6" w:rsidP="00A22EC6">
            <w:pPr>
              <w:pStyle w:val="aff6"/>
              <w:ind w:firstLine="0"/>
              <w:jc w:val="center"/>
              <w:rPr>
                <w:bCs/>
                <w:iCs/>
                <w:sz w:val="20"/>
                <w:szCs w:val="20"/>
                <w:lang w:val="ru-RU"/>
              </w:rPr>
            </w:pPr>
            <w:r>
              <w:rPr>
                <w:bCs/>
                <w:iCs/>
                <w:sz w:val="20"/>
                <w:szCs w:val="20"/>
                <w:lang w:val="ru-RU"/>
              </w:rPr>
              <w:t>400</w:t>
            </w:r>
          </w:p>
        </w:tc>
      </w:tr>
      <w:tr w:rsidR="00A22EC6" w:rsidRPr="00722162" w:rsidTr="00A22EC6">
        <w:trPr>
          <w:cantSplit/>
          <w:trHeight w:val="36"/>
        </w:trPr>
        <w:tc>
          <w:tcPr>
            <w:tcW w:w="962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Pr>
          <w:p w:rsidR="00A22EC6" w:rsidRPr="00CC7590" w:rsidRDefault="00A22EC6" w:rsidP="00A22EC6">
            <w:pPr>
              <w:pStyle w:val="Default"/>
              <w:rPr>
                <w:b/>
                <w:iCs/>
                <w:color w:val="auto"/>
                <w:sz w:val="20"/>
                <w:szCs w:val="20"/>
              </w:rPr>
            </w:pPr>
            <w:r w:rsidRPr="00CC7590">
              <w:rPr>
                <w:b/>
                <w:iCs/>
                <w:color w:val="auto"/>
                <w:sz w:val="20"/>
                <w:szCs w:val="20"/>
              </w:rPr>
              <w:lastRenderedPageBreak/>
              <w:t>Примечания:</w:t>
            </w:r>
          </w:p>
          <w:p w:rsidR="00A22EC6" w:rsidRDefault="00A22EC6" w:rsidP="00A22EC6">
            <w:pPr>
              <w:pStyle w:val="aff6"/>
              <w:ind w:firstLine="0"/>
              <w:rPr>
                <w:bCs/>
                <w:iCs/>
                <w:sz w:val="20"/>
                <w:szCs w:val="20"/>
                <w:lang w:val="ru-RU"/>
              </w:rPr>
            </w:pPr>
            <w:r>
              <w:rPr>
                <w:bCs/>
                <w:iCs/>
                <w:sz w:val="20"/>
                <w:szCs w:val="20"/>
                <w:lang w:val="ru-RU"/>
              </w:rPr>
              <w:t>1. С</w:t>
            </w:r>
            <w:r w:rsidRPr="00A22EC6">
              <w:rPr>
                <w:bCs/>
                <w:iCs/>
                <w:sz w:val="20"/>
                <w:szCs w:val="20"/>
                <w:lang w:val="ru-RU"/>
              </w:rPr>
              <w:t>тоянки (</w:t>
            </w:r>
            <w:proofErr w:type="spellStart"/>
            <w:r w:rsidRPr="00A22EC6">
              <w:rPr>
                <w:bCs/>
                <w:iCs/>
                <w:sz w:val="20"/>
                <w:szCs w:val="20"/>
                <w:lang w:val="ru-RU"/>
              </w:rPr>
              <w:t>машино-места</w:t>
            </w:r>
            <w:proofErr w:type="spellEnd"/>
            <w:r w:rsidRPr="00A22EC6">
              <w:rPr>
                <w:bCs/>
                <w:iCs/>
                <w:sz w:val="20"/>
                <w:szCs w:val="20"/>
                <w:lang w:val="ru-RU"/>
              </w:rPr>
              <w:t>) для электрического автомобильного транспорта, оснащенные оборудованием для зарядки, следует организовывать в соответствии с требованиями СП 113.13330.2023</w:t>
            </w:r>
            <w:r>
              <w:rPr>
                <w:bCs/>
                <w:iCs/>
                <w:sz w:val="20"/>
                <w:szCs w:val="20"/>
                <w:lang w:val="ru-RU"/>
              </w:rPr>
              <w:t>.</w:t>
            </w:r>
          </w:p>
          <w:p w:rsidR="00A22EC6" w:rsidRPr="008D6637" w:rsidRDefault="00A22EC6" w:rsidP="00A22EC6">
            <w:pPr>
              <w:pStyle w:val="aff6"/>
              <w:ind w:firstLine="0"/>
              <w:rPr>
                <w:bCs/>
                <w:iCs/>
                <w:sz w:val="20"/>
                <w:szCs w:val="20"/>
                <w:lang w:val="ru-RU"/>
              </w:rPr>
            </w:pPr>
            <w:r>
              <w:rPr>
                <w:bCs/>
                <w:iCs/>
                <w:sz w:val="20"/>
                <w:szCs w:val="20"/>
                <w:lang w:val="ru-RU"/>
              </w:rPr>
              <w:t>2</w:t>
            </w:r>
            <w:r w:rsidRPr="008D6637">
              <w:rPr>
                <w:bCs/>
                <w:iCs/>
                <w:sz w:val="20"/>
                <w:szCs w:val="20"/>
                <w:lang w:val="ru-RU"/>
              </w:rPr>
              <w:t xml:space="preserve">. </w:t>
            </w:r>
            <w:r w:rsidRPr="00791B0D">
              <w:rPr>
                <w:bCs/>
                <w:iCs/>
                <w:sz w:val="20"/>
                <w:szCs w:val="20"/>
                <w:lang w:val="ru-RU"/>
              </w:rPr>
              <w:t xml:space="preserve">Проезд на велосипедах </w:t>
            </w:r>
            <w:r>
              <w:rPr>
                <w:bCs/>
                <w:iCs/>
                <w:sz w:val="20"/>
                <w:szCs w:val="20"/>
                <w:lang w:val="ru-RU"/>
              </w:rPr>
              <w:t xml:space="preserve">рекомендуется организовывать </w:t>
            </w:r>
            <w:r w:rsidRPr="00791B0D">
              <w:rPr>
                <w:bCs/>
                <w:iCs/>
                <w:sz w:val="20"/>
                <w:szCs w:val="20"/>
                <w:lang w:val="ru-RU"/>
              </w:rPr>
              <w:t>по свободным от других видов транспортного дв</w:t>
            </w:r>
            <w:r w:rsidRPr="00791B0D">
              <w:rPr>
                <w:bCs/>
                <w:iCs/>
                <w:sz w:val="20"/>
                <w:szCs w:val="20"/>
                <w:lang w:val="ru-RU"/>
              </w:rPr>
              <w:t>и</w:t>
            </w:r>
            <w:r w:rsidRPr="00791B0D">
              <w:rPr>
                <w:bCs/>
                <w:iCs/>
                <w:sz w:val="20"/>
                <w:szCs w:val="20"/>
                <w:lang w:val="ru-RU"/>
              </w:rPr>
              <w:t>жения трассам к местам отдыха, общественным центрам</w:t>
            </w:r>
            <w:r>
              <w:rPr>
                <w:bCs/>
                <w:iCs/>
                <w:sz w:val="20"/>
                <w:szCs w:val="20"/>
                <w:lang w:val="ru-RU"/>
              </w:rPr>
              <w:t>.</w:t>
            </w:r>
          </w:p>
          <w:p w:rsidR="00A22EC6" w:rsidRDefault="00A22EC6" w:rsidP="00A22EC6">
            <w:pPr>
              <w:pStyle w:val="aff6"/>
              <w:ind w:firstLine="0"/>
              <w:rPr>
                <w:bCs/>
                <w:iCs/>
                <w:sz w:val="20"/>
                <w:szCs w:val="20"/>
                <w:lang w:val="ru-RU"/>
              </w:rPr>
            </w:pPr>
            <w:r>
              <w:rPr>
                <w:bCs/>
                <w:iCs/>
                <w:sz w:val="20"/>
                <w:szCs w:val="20"/>
                <w:lang w:val="ru-RU"/>
              </w:rPr>
              <w:t xml:space="preserve">3. </w:t>
            </w:r>
            <w:r w:rsidRPr="00791B0D">
              <w:rPr>
                <w:bCs/>
                <w:iCs/>
                <w:sz w:val="20"/>
                <w:szCs w:val="20"/>
                <w:lang w:val="ru-RU"/>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w:t>
            </w:r>
            <w:r w:rsidRPr="00791B0D">
              <w:rPr>
                <w:bCs/>
                <w:iCs/>
                <w:sz w:val="20"/>
                <w:szCs w:val="20"/>
                <w:lang w:val="ru-RU"/>
              </w:rPr>
              <w:t>и</w:t>
            </w:r>
            <w:r w:rsidRPr="00791B0D">
              <w:rPr>
                <w:bCs/>
                <w:iCs/>
                <w:sz w:val="20"/>
                <w:szCs w:val="20"/>
                <w:lang w:val="ru-RU"/>
              </w:rPr>
              <w:t>ториях следует предусматривать велосипедные дорожки, изолированные от улиц, дорог и пешеходного движ</w:t>
            </w:r>
            <w:r w:rsidRPr="00791B0D">
              <w:rPr>
                <w:bCs/>
                <w:iCs/>
                <w:sz w:val="20"/>
                <w:szCs w:val="20"/>
                <w:lang w:val="ru-RU"/>
              </w:rPr>
              <w:t>е</w:t>
            </w:r>
            <w:r w:rsidRPr="00791B0D">
              <w:rPr>
                <w:bCs/>
                <w:iCs/>
                <w:sz w:val="20"/>
                <w:szCs w:val="20"/>
                <w:lang w:val="ru-RU"/>
              </w:rPr>
              <w:t xml:space="preserve">ния. </w:t>
            </w:r>
          </w:p>
          <w:p w:rsidR="00A22EC6" w:rsidRPr="00791B0D" w:rsidRDefault="00A22EC6" w:rsidP="00A22EC6">
            <w:pPr>
              <w:pStyle w:val="aff6"/>
              <w:ind w:firstLine="0"/>
              <w:rPr>
                <w:bCs/>
                <w:iCs/>
                <w:sz w:val="20"/>
                <w:szCs w:val="20"/>
                <w:lang w:val="ru-RU"/>
              </w:rPr>
            </w:pPr>
            <w:r>
              <w:rPr>
                <w:bCs/>
                <w:iCs/>
                <w:sz w:val="20"/>
                <w:szCs w:val="20"/>
                <w:lang w:val="ru-RU"/>
              </w:rPr>
              <w:t xml:space="preserve">4. </w:t>
            </w:r>
            <w:r w:rsidRPr="00791B0D">
              <w:rPr>
                <w:bCs/>
                <w:iCs/>
                <w:sz w:val="20"/>
                <w:szCs w:val="20"/>
                <w:lang w:val="ru-RU"/>
              </w:rPr>
              <w:t xml:space="preserve">Велосипедные дорожки могут устраиваться одностороннего и двустороннего движения при наименьшем расстоянии безопасности от края велодорожки, </w:t>
            </w:r>
            <w:proofErr w:type="gramStart"/>
            <w:r w:rsidRPr="00791B0D">
              <w:rPr>
                <w:bCs/>
                <w:iCs/>
                <w:sz w:val="20"/>
                <w:szCs w:val="20"/>
                <w:lang w:val="ru-RU"/>
              </w:rPr>
              <w:t>м</w:t>
            </w:r>
            <w:proofErr w:type="gramEnd"/>
            <w:r w:rsidRPr="00791B0D">
              <w:rPr>
                <w:bCs/>
                <w:iCs/>
                <w:sz w:val="20"/>
                <w:szCs w:val="20"/>
                <w:lang w:val="ru-RU"/>
              </w:rPr>
              <w:t xml:space="preserve">: до проезжей части, опор, деревьев </w:t>
            </w:r>
            <w:r>
              <w:rPr>
                <w:bCs/>
                <w:iCs/>
                <w:sz w:val="20"/>
                <w:szCs w:val="20"/>
                <w:lang w:val="ru-RU"/>
              </w:rPr>
              <w:t>–</w:t>
            </w:r>
            <w:r w:rsidRPr="00791B0D">
              <w:rPr>
                <w:bCs/>
                <w:iCs/>
                <w:sz w:val="20"/>
                <w:szCs w:val="20"/>
                <w:lang w:val="ru-RU"/>
              </w:rPr>
              <w:t xml:space="preserve"> 0,75; до тротуаров </w:t>
            </w:r>
            <w:r>
              <w:rPr>
                <w:bCs/>
                <w:iCs/>
                <w:sz w:val="20"/>
                <w:szCs w:val="20"/>
                <w:lang w:val="ru-RU"/>
              </w:rPr>
              <w:t>–</w:t>
            </w:r>
            <w:r w:rsidRPr="00791B0D">
              <w:rPr>
                <w:bCs/>
                <w:iCs/>
                <w:sz w:val="20"/>
                <w:szCs w:val="20"/>
                <w:lang w:val="ru-RU"/>
              </w:rPr>
              <w:t xml:space="preserve"> 0,5. Допускается устраивать велосипедные полосы по краю проезжей части улиц и дорог местного значения. Ш</w:t>
            </w:r>
            <w:r w:rsidRPr="00791B0D">
              <w:rPr>
                <w:bCs/>
                <w:iCs/>
                <w:sz w:val="20"/>
                <w:szCs w:val="20"/>
                <w:lang w:val="ru-RU"/>
              </w:rPr>
              <w:t>и</w:t>
            </w:r>
            <w:r w:rsidRPr="00791B0D">
              <w:rPr>
                <w:bCs/>
                <w:iCs/>
                <w:sz w:val="20"/>
                <w:szCs w:val="20"/>
                <w:lang w:val="ru-RU"/>
              </w:rPr>
              <w:t>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A22EC6" w:rsidRPr="00791B0D" w:rsidRDefault="00A22EC6" w:rsidP="00A22EC6">
            <w:pPr>
              <w:pStyle w:val="aff6"/>
              <w:ind w:firstLine="0"/>
              <w:rPr>
                <w:bCs/>
                <w:iCs/>
                <w:sz w:val="20"/>
                <w:szCs w:val="20"/>
                <w:lang w:val="ru-RU"/>
              </w:rPr>
            </w:pPr>
            <w:r>
              <w:rPr>
                <w:bCs/>
                <w:iCs/>
                <w:sz w:val="20"/>
                <w:szCs w:val="20"/>
                <w:lang w:val="ru-RU"/>
              </w:rPr>
              <w:t xml:space="preserve">5. </w:t>
            </w:r>
            <w:r w:rsidRPr="00791B0D">
              <w:rPr>
                <w:bCs/>
                <w:iCs/>
                <w:sz w:val="20"/>
                <w:szCs w:val="20"/>
                <w:lang w:val="ru-RU"/>
              </w:rPr>
              <w:t xml:space="preserve">В городе </w:t>
            </w:r>
            <w:r>
              <w:rPr>
                <w:bCs/>
                <w:iCs/>
                <w:sz w:val="20"/>
                <w:szCs w:val="20"/>
                <w:lang w:val="ru-RU"/>
              </w:rPr>
              <w:t>Павловск должно быть</w:t>
            </w:r>
            <w:r w:rsidRPr="00791B0D">
              <w:rPr>
                <w:bCs/>
                <w:iCs/>
                <w:sz w:val="20"/>
                <w:szCs w:val="20"/>
                <w:lang w:val="ru-RU"/>
              </w:rPr>
              <w:t xml:space="preserve"> не менее 1 велодорожки в каждом жилом микрорайоне и рекреационной зоне. Протяженность велодорожек, как правило, </w:t>
            </w:r>
            <w:r>
              <w:rPr>
                <w:bCs/>
                <w:iCs/>
                <w:sz w:val="20"/>
                <w:szCs w:val="20"/>
                <w:lang w:val="ru-RU"/>
              </w:rPr>
              <w:t>–</w:t>
            </w:r>
            <w:r w:rsidRPr="00791B0D">
              <w:rPr>
                <w:bCs/>
                <w:iCs/>
                <w:sz w:val="20"/>
                <w:szCs w:val="20"/>
                <w:lang w:val="ru-RU"/>
              </w:rPr>
              <w:t xml:space="preserve"> более 500 м.</w:t>
            </w:r>
          </w:p>
          <w:p w:rsidR="00A22EC6" w:rsidRPr="00791B0D" w:rsidRDefault="00A22EC6" w:rsidP="00A22EC6">
            <w:pPr>
              <w:pStyle w:val="aff6"/>
              <w:ind w:firstLine="0"/>
              <w:rPr>
                <w:bCs/>
                <w:iCs/>
                <w:sz w:val="20"/>
                <w:szCs w:val="20"/>
                <w:lang w:val="ru-RU"/>
              </w:rPr>
            </w:pPr>
            <w:r>
              <w:rPr>
                <w:bCs/>
                <w:iCs/>
                <w:sz w:val="20"/>
                <w:szCs w:val="20"/>
                <w:lang w:val="ru-RU"/>
              </w:rPr>
              <w:t xml:space="preserve">6. </w:t>
            </w:r>
            <w:r w:rsidRPr="00791B0D">
              <w:rPr>
                <w:bCs/>
                <w:iCs/>
                <w:sz w:val="20"/>
                <w:szCs w:val="20"/>
                <w:lang w:val="ru-RU"/>
              </w:rPr>
              <w:t>Рекомендуется создавать из велодорожек сеть, связывающую жилую застройку с объектами массового п</w:t>
            </w:r>
            <w:r w:rsidRPr="00791B0D">
              <w:rPr>
                <w:bCs/>
                <w:iCs/>
                <w:sz w:val="20"/>
                <w:szCs w:val="20"/>
                <w:lang w:val="ru-RU"/>
              </w:rPr>
              <w:t>о</w:t>
            </w:r>
            <w:r w:rsidRPr="00791B0D">
              <w:rPr>
                <w:bCs/>
                <w:iCs/>
                <w:sz w:val="20"/>
                <w:szCs w:val="20"/>
                <w:lang w:val="ru-RU"/>
              </w:rPr>
              <w:t>сещения. Возле объектов массового посещения необходимо сооружать открытые велосипедные стоянки, об</w:t>
            </w:r>
            <w:r w:rsidRPr="00791B0D">
              <w:rPr>
                <w:bCs/>
                <w:iCs/>
                <w:sz w:val="20"/>
                <w:szCs w:val="20"/>
                <w:lang w:val="ru-RU"/>
              </w:rPr>
              <w:t>о</w:t>
            </w:r>
            <w:r w:rsidRPr="00791B0D">
              <w:rPr>
                <w:bCs/>
                <w:iCs/>
                <w:sz w:val="20"/>
                <w:szCs w:val="20"/>
                <w:lang w:val="ru-RU"/>
              </w:rPr>
              <w:t>рудованные стойками, боксами или другими устройствами для постановки и хранения велосипедов из расчета перспективного использования велосипедов:</w:t>
            </w:r>
          </w:p>
          <w:p w:rsidR="00A22EC6" w:rsidRPr="00791B0D" w:rsidRDefault="00A22EC6" w:rsidP="005A4593">
            <w:pPr>
              <w:pStyle w:val="aff6"/>
              <w:numPr>
                <w:ilvl w:val="0"/>
                <w:numId w:val="19"/>
              </w:numPr>
              <w:rPr>
                <w:bCs/>
                <w:iCs/>
                <w:sz w:val="20"/>
                <w:szCs w:val="20"/>
                <w:lang w:val="ru-RU"/>
              </w:rPr>
            </w:pPr>
            <w:r w:rsidRPr="00791B0D">
              <w:rPr>
                <w:bCs/>
                <w:iCs/>
                <w:sz w:val="20"/>
                <w:szCs w:val="20"/>
                <w:lang w:val="ru-RU"/>
              </w:rPr>
              <w:t xml:space="preserve">предприятия, учреждения, организации </w:t>
            </w:r>
            <w:r>
              <w:rPr>
                <w:bCs/>
                <w:iCs/>
                <w:sz w:val="20"/>
                <w:szCs w:val="20"/>
                <w:lang w:val="ru-RU"/>
              </w:rPr>
              <w:t>–</w:t>
            </w:r>
            <w:r w:rsidRPr="00791B0D">
              <w:rPr>
                <w:bCs/>
                <w:iCs/>
                <w:sz w:val="20"/>
                <w:szCs w:val="20"/>
                <w:lang w:val="ru-RU"/>
              </w:rPr>
              <w:t xml:space="preserve"> для 10% персонала и единовременных посетителей;</w:t>
            </w:r>
          </w:p>
          <w:p w:rsidR="00A22EC6" w:rsidRPr="008D6637" w:rsidRDefault="00A22EC6" w:rsidP="005A4593">
            <w:pPr>
              <w:pStyle w:val="aff6"/>
              <w:numPr>
                <w:ilvl w:val="0"/>
                <w:numId w:val="19"/>
              </w:numPr>
              <w:rPr>
                <w:bCs/>
                <w:iCs/>
                <w:sz w:val="20"/>
                <w:szCs w:val="20"/>
                <w:lang w:val="ru-RU"/>
              </w:rPr>
            </w:pPr>
            <w:r w:rsidRPr="00791B0D">
              <w:rPr>
                <w:bCs/>
                <w:iCs/>
                <w:sz w:val="20"/>
                <w:szCs w:val="20"/>
                <w:lang w:val="ru-RU"/>
              </w:rPr>
              <w:t xml:space="preserve">объекты торговли, общественного питания, культуры, досуга </w:t>
            </w:r>
            <w:r>
              <w:rPr>
                <w:bCs/>
                <w:iCs/>
                <w:sz w:val="20"/>
                <w:szCs w:val="20"/>
                <w:lang w:val="ru-RU"/>
              </w:rPr>
              <w:t>–</w:t>
            </w:r>
            <w:r w:rsidRPr="00791B0D">
              <w:rPr>
                <w:bCs/>
                <w:iCs/>
                <w:sz w:val="20"/>
                <w:szCs w:val="20"/>
                <w:lang w:val="ru-RU"/>
              </w:rPr>
              <w:t xml:space="preserve"> для 15% персонала и единовременных посетителей</w:t>
            </w:r>
          </w:p>
        </w:tc>
      </w:tr>
    </w:tbl>
    <w:p w:rsidR="002C7B9B" w:rsidRPr="00C41D16" w:rsidRDefault="002C7B9B" w:rsidP="002C7B9B">
      <w:pPr>
        <w:keepNext/>
        <w:spacing w:before="120"/>
        <w:jc w:val="right"/>
        <w:rPr>
          <w:bCs/>
          <w:iCs/>
        </w:rPr>
      </w:pPr>
      <w:r w:rsidRPr="00C41D16">
        <w:rPr>
          <w:bCs/>
          <w:iCs/>
        </w:rPr>
        <w:t>Таблица 1.</w:t>
      </w:r>
      <w:r w:rsidR="00054455">
        <w:rPr>
          <w:bCs/>
          <w:iCs/>
        </w:rPr>
        <w:t>3</w:t>
      </w:r>
    </w:p>
    <w:p w:rsidR="002C7B9B" w:rsidRPr="00C41D16" w:rsidRDefault="002C7B9B" w:rsidP="002C7B9B">
      <w:pPr>
        <w:pStyle w:val="5"/>
      </w:pPr>
      <w:r>
        <w:t>Объекты</w:t>
      </w:r>
      <w:r w:rsidRPr="00C41D16">
        <w:t xml:space="preserve"> местного значения</w:t>
      </w:r>
      <w:r>
        <w:t xml:space="preserve"> городского</w:t>
      </w:r>
      <w:r w:rsidRPr="00C41D16">
        <w:t xml:space="preserve"> поселения в области </w:t>
      </w:r>
      <w:r w:rsidR="009C4857" w:rsidRPr="00701E91">
        <w:t>организации парковочного пространства</w:t>
      </w:r>
    </w:p>
    <w:tbl>
      <w:tblPr>
        <w:tblStyle w:val="af1"/>
        <w:tblW w:w="967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691"/>
        <w:gridCol w:w="1848"/>
        <w:gridCol w:w="1696"/>
        <w:gridCol w:w="2977"/>
        <w:gridCol w:w="1417"/>
        <w:gridCol w:w="44"/>
      </w:tblGrid>
      <w:tr w:rsidR="002C7B9B" w:rsidRPr="00C41D16" w:rsidTr="00D15A0C">
        <w:trPr>
          <w:gridAfter w:val="1"/>
          <w:wAfter w:w="44" w:type="dxa"/>
          <w:cantSplit/>
          <w:tblHeader/>
        </w:trPr>
        <w:tc>
          <w:tcPr>
            <w:tcW w:w="1691" w:type="dxa"/>
            <w:shd w:val="clear" w:color="auto" w:fill="auto"/>
          </w:tcPr>
          <w:p w:rsidR="002C7B9B" w:rsidRPr="00C41D16" w:rsidRDefault="002C7B9B" w:rsidP="006C2EA0">
            <w:pPr>
              <w:pStyle w:val="aff6"/>
              <w:keepNext/>
              <w:ind w:firstLine="0"/>
              <w:jc w:val="center"/>
              <w:rPr>
                <w:b/>
                <w:iCs/>
                <w:sz w:val="20"/>
                <w:szCs w:val="20"/>
                <w:lang w:val="ru-RU"/>
              </w:rPr>
            </w:pPr>
            <w:r w:rsidRPr="00C41D16">
              <w:rPr>
                <w:b/>
                <w:iCs/>
                <w:sz w:val="20"/>
                <w:szCs w:val="20"/>
                <w:lang w:val="ru-RU"/>
              </w:rPr>
              <w:t>Наименование вида объекта</w:t>
            </w:r>
          </w:p>
        </w:tc>
        <w:tc>
          <w:tcPr>
            <w:tcW w:w="1848" w:type="dxa"/>
            <w:shd w:val="clear" w:color="auto" w:fill="auto"/>
          </w:tcPr>
          <w:p w:rsidR="002C7B9B" w:rsidRPr="00C41D16" w:rsidRDefault="002C7B9B" w:rsidP="006C2EA0">
            <w:pPr>
              <w:pStyle w:val="aff6"/>
              <w:keepNext/>
              <w:ind w:firstLine="0"/>
              <w:jc w:val="center"/>
              <w:rPr>
                <w:b/>
                <w:iCs/>
                <w:sz w:val="20"/>
                <w:szCs w:val="20"/>
                <w:lang w:val="ru-RU"/>
              </w:rPr>
            </w:pPr>
            <w:r w:rsidRPr="00C41D16">
              <w:rPr>
                <w:b/>
                <w:iCs/>
                <w:sz w:val="20"/>
                <w:szCs w:val="20"/>
                <w:lang w:val="ru-RU"/>
              </w:rPr>
              <w:t>Тип расчетного показателя</w:t>
            </w:r>
          </w:p>
        </w:tc>
        <w:tc>
          <w:tcPr>
            <w:tcW w:w="1696" w:type="dxa"/>
            <w:shd w:val="clear" w:color="auto" w:fill="auto"/>
          </w:tcPr>
          <w:p w:rsidR="002C7B9B" w:rsidRPr="00C41D16" w:rsidRDefault="002C7B9B" w:rsidP="006C2EA0">
            <w:pPr>
              <w:pStyle w:val="aff6"/>
              <w:keepNext/>
              <w:ind w:firstLine="0"/>
              <w:jc w:val="center"/>
              <w:rPr>
                <w:b/>
                <w:iCs/>
                <w:sz w:val="20"/>
                <w:szCs w:val="20"/>
                <w:lang w:val="ru-RU"/>
              </w:rPr>
            </w:pPr>
            <w:r w:rsidRPr="00C41D16">
              <w:rPr>
                <w:b/>
                <w:iCs/>
                <w:sz w:val="20"/>
                <w:szCs w:val="20"/>
                <w:lang w:val="ru-RU"/>
              </w:rPr>
              <w:t>Наименование расчетного пок</w:t>
            </w:r>
            <w:r w:rsidRPr="00C41D16">
              <w:rPr>
                <w:b/>
                <w:iCs/>
                <w:sz w:val="20"/>
                <w:szCs w:val="20"/>
                <w:lang w:val="ru-RU"/>
              </w:rPr>
              <w:t>а</w:t>
            </w:r>
            <w:r w:rsidRPr="00C41D16">
              <w:rPr>
                <w:b/>
                <w:iCs/>
                <w:sz w:val="20"/>
                <w:szCs w:val="20"/>
                <w:lang w:val="ru-RU"/>
              </w:rPr>
              <w:t>зателя, единица измерения</w:t>
            </w:r>
          </w:p>
        </w:tc>
        <w:tc>
          <w:tcPr>
            <w:tcW w:w="4394" w:type="dxa"/>
            <w:gridSpan w:val="2"/>
            <w:shd w:val="clear" w:color="auto" w:fill="auto"/>
          </w:tcPr>
          <w:p w:rsidR="002C7B9B" w:rsidRPr="00C41D16" w:rsidRDefault="002C7B9B" w:rsidP="006C2EA0">
            <w:pPr>
              <w:pStyle w:val="aff6"/>
              <w:keepNext/>
              <w:ind w:firstLine="0"/>
              <w:jc w:val="center"/>
              <w:rPr>
                <w:iCs/>
                <w:sz w:val="20"/>
                <w:szCs w:val="20"/>
                <w:lang w:val="ru-RU"/>
              </w:rPr>
            </w:pPr>
            <w:r w:rsidRPr="00C41D16">
              <w:rPr>
                <w:b/>
                <w:iCs/>
                <w:sz w:val="20"/>
                <w:szCs w:val="20"/>
                <w:lang w:val="ru-RU"/>
              </w:rPr>
              <w:t>Значение расчетного показателя</w:t>
            </w:r>
          </w:p>
        </w:tc>
      </w:tr>
      <w:tr w:rsidR="002C7B9B" w:rsidRPr="00C41D16" w:rsidTr="00D15A0C">
        <w:trPr>
          <w:gridAfter w:val="1"/>
          <w:wAfter w:w="44" w:type="dxa"/>
          <w:cantSplit/>
          <w:trHeight w:val="36"/>
        </w:trPr>
        <w:tc>
          <w:tcPr>
            <w:tcW w:w="1691" w:type="dxa"/>
            <w:vMerge w:val="restart"/>
            <w:shd w:val="clear" w:color="auto" w:fill="auto"/>
          </w:tcPr>
          <w:p w:rsidR="002C7B9B" w:rsidRPr="00C41D16" w:rsidRDefault="009C4857" w:rsidP="006C2EA0">
            <w:pPr>
              <w:pStyle w:val="aff6"/>
              <w:ind w:firstLine="0"/>
              <w:jc w:val="left"/>
              <w:rPr>
                <w:iCs/>
                <w:sz w:val="20"/>
                <w:szCs w:val="20"/>
                <w:lang w:val="ru-RU"/>
              </w:rPr>
            </w:pPr>
            <w:r>
              <w:rPr>
                <w:sz w:val="20"/>
                <w:szCs w:val="20"/>
                <w:lang w:val="ru-RU"/>
              </w:rPr>
              <w:t>Места хранения легковых автом</w:t>
            </w:r>
            <w:r>
              <w:rPr>
                <w:sz w:val="20"/>
                <w:szCs w:val="20"/>
                <w:lang w:val="ru-RU"/>
              </w:rPr>
              <w:t>о</w:t>
            </w:r>
            <w:r>
              <w:rPr>
                <w:sz w:val="20"/>
                <w:szCs w:val="20"/>
                <w:lang w:val="ru-RU"/>
              </w:rPr>
              <w:t>билей при разм</w:t>
            </w:r>
            <w:r>
              <w:rPr>
                <w:sz w:val="20"/>
                <w:szCs w:val="20"/>
                <w:lang w:val="ru-RU"/>
              </w:rPr>
              <w:t>е</w:t>
            </w:r>
            <w:r>
              <w:rPr>
                <w:sz w:val="20"/>
                <w:szCs w:val="20"/>
                <w:lang w:val="ru-RU"/>
              </w:rPr>
              <w:t>щении многоква</w:t>
            </w:r>
            <w:r>
              <w:rPr>
                <w:sz w:val="20"/>
                <w:szCs w:val="20"/>
                <w:lang w:val="ru-RU"/>
              </w:rPr>
              <w:t>р</w:t>
            </w:r>
            <w:r>
              <w:rPr>
                <w:sz w:val="20"/>
                <w:szCs w:val="20"/>
                <w:lang w:val="ru-RU"/>
              </w:rPr>
              <w:t>тирного дома</w:t>
            </w:r>
          </w:p>
        </w:tc>
        <w:tc>
          <w:tcPr>
            <w:tcW w:w="1848" w:type="dxa"/>
            <w:vMerge w:val="restart"/>
            <w:shd w:val="clear" w:color="auto" w:fill="auto"/>
          </w:tcPr>
          <w:p w:rsidR="002C7B9B" w:rsidRPr="00C41D16" w:rsidRDefault="002C7B9B" w:rsidP="006C2EA0">
            <w:pPr>
              <w:pStyle w:val="aff6"/>
              <w:ind w:firstLine="0"/>
              <w:jc w:val="left"/>
              <w:rPr>
                <w:iCs/>
                <w:sz w:val="20"/>
                <w:szCs w:val="20"/>
                <w:lang w:val="ru-RU"/>
              </w:rPr>
            </w:pPr>
            <w:r w:rsidRPr="00C41D16">
              <w:rPr>
                <w:iCs/>
                <w:sz w:val="20"/>
                <w:szCs w:val="20"/>
                <w:lang w:val="ru-RU"/>
              </w:rPr>
              <w:t>Расчетный показ</w:t>
            </w:r>
            <w:r w:rsidRPr="00C41D16">
              <w:rPr>
                <w:iCs/>
                <w:sz w:val="20"/>
                <w:szCs w:val="20"/>
                <w:lang w:val="ru-RU"/>
              </w:rPr>
              <w:t>а</w:t>
            </w:r>
            <w:r w:rsidRPr="00C41D16">
              <w:rPr>
                <w:iCs/>
                <w:sz w:val="20"/>
                <w:szCs w:val="20"/>
                <w:lang w:val="ru-RU"/>
              </w:rPr>
              <w:t>тель минимально допустимого уровня обеспеченности</w:t>
            </w:r>
          </w:p>
        </w:tc>
        <w:tc>
          <w:tcPr>
            <w:tcW w:w="1696" w:type="dxa"/>
            <w:vMerge w:val="restart"/>
            <w:shd w:val="clear" w:color="auto" w:fill="auto"/>
          </w:tcPr>
          <w:p w:rsidR="002C7B9B" w:rsidRPr="00C41D16" w:rsidRDefault="009C4857" w:rsidP="006C2EA0">
            <w:pPr>
              <w:pStyle w:val="aff6"/>
              <w:ind w:firstLine="0"/>
              <w:jc w:val="left"/>
              <w:rPr>
                <w:iCs/>
                <w:sz w:val="20"/>
                <w:szCs w:val="20"/>
                <w:lang w:val="ru-RU"/>
              </w:rPr>
            </w:pPr>
            <w:r w:rsidRPr="009C4857">
              <w:rPr>
                <w:iCs/>
                <w:sz w:val="20"/>
                <w:szCs w:val="20"/>
                <w:lang w:val="ru-RU"/>
              </w:rPr>
              <w:t xml:space="preserve">Количество </w:t>
            </w:r>
            <w:proofErr w:type="spellStart"/>
            <w:r w:rsidRPr="009C4857">
              <w:rPr>
                <w:iCs/>
                <w:sz w:val="20"/>
                <w:szCs w:val="20"/>
                <w:lang w:val="ru-RU"/>
              </w:rPr>
              <w:t>маш</w:t>
            </w:r>
            <w:r w:rsidRPr="009C4857">
              <w:rPr>
                <w:iCs/>
                <w:sz w:val="20"/>
                <w:szCs w:val="20"/>
                <w:lang w:val="ru-RU"/>
              </w:rPr>
              <w:t>и</w:t>
            </w:r>
            <w:r w:rsidRPr="009C4857">
              <w:rPr>
                <w:iCs/>
                <w:sz w:val="20"/>
                <w:szCs w:val="20"/>
                <w:lang w:val="ru-RU"/>
              </w:rPr>
              <w:t>но-мест</w:t>
            </w:r>
            <w:proofErr w:type="spellEnd"/>
            <w:r w:rsidRPr="009C4857">
              <w:rPr>
                <w:iCs/>
                <w:sz w:val="20"/>
                <w:szCs w:val="20"/>
                <w:lang w:val="ru-RU"/>
              </w:rPr>
              <w:t xml:space="preserve"> на 1 ква</w:t>
            </w:r>
            <w:r w:rsidRPr="009C4857">
              <w:rPr>
                <w:iCs/>
                <w:sz w:val="20"/>
                <w:szCs w:val="20"/>
                <w:lang w:val="ru-RU"/>
              </w:rPr>
              <w:t>р</w:t>
            </w:r>
            <w:r w:rsidRPr="009C4857">
              <w:rPr>
                <w:iCs/>
                <w:sz w:val="20"/>
                <w:szCs w:val="20"/>
                <w:lang w:val="ru-RU"/>
              </w:rPr>
              <w:t>тиру многоква</w:t>
            </w:r>
            <w:r w:rsidRPr="009C4857">
              <w:rPr>
                <w:iCs/>
                <w:sz w:val="20"/>
                <w:szCs w:val="20"/>
                <w:lang w:val="ru-RU"/>
              </w:rPr>
              <w:t>р</w:t>
            </w:r>
            <w:r w:rsidRPr="009C4857">
              <w:rPr>
                <w:iCs/>
                <w:sz w:val="20"/>
                <w:szCs w:val="20"/>
                <w:lang w:val="ru-RU"/>
              </w:rPr>
              <w:t>тирного жилого дома</w:t>
            </w:r>
          </w:p>
        </w:tc>
        <w:tc>
          <w:tcPr>
            <w:tcW w:w="2977" w:type="dxa"/>
            <w:shd w:val="clear" w:color="auto" w:fill="auto"/>
          </w:tcPr>
          <w:p w:rsidR="002C7B9B" w:rsidRPr="00C41D16" w:rsidRDefault="002C7B9B" w:rsidP="006C2EA0">
            <w:pPr>
              <w:pStyle w:val="aff6"/>
              <w:ind w:firstLine="0"/>
              <w:jc w:val="left"/>
              <w:rPr>
                <w:iCs/>
                <w:sz w:val="20"/>
                <w:szCs w:val="20"/>
                <w:lang w:val="ru-RU"/>
              </w:rPr>
            </w:pPr>
            <w:r w:rsidRPr="00C41D16">
              <w:rPr>
                <w:iCs/>
                <w:sz w:val="20"/>
                <w:szCs w:val="20"/>
                <w:lang w:val="ru-RU"/>
              </w:rPr>
              <w:t xml:space="preserve">Квартира жилого дома </w:t>
            </w:r>
            <w:proofErr w:type="spellStart"/>
            <w:proofErr w:type="gramStart"/>
            <w:r w:rsidRPr="00C41D16">
              <w:rPr>
                <w:iCs/>
                <w:sz w:val="20"/>
                <w:szCs w:val="20"/>
                <w:lang w:val="ru-RU"/>
              </w:rPr>
              <w:t>бизнес-класса</w:t>
            </w:r>
            <w:proofErr w:type="spellEnd"/>
            <w:proofErr w:type="gramEnd"/>
          </w:p>
        </w:tc>
        <w:tc>
          <w:tcPr>
            <w:tcW w:w="1417" w:type="dxa"/>
            <w:shd w:val="clear" w:color="auto" w:fill="auto"/>
          </w:tcPr>
          <w:p w:rsidR="002C7B9B" w:rsidRPr="00C41D16" w:rsidRDefault="009C4857" w:rsidP="006C2EA0">
            <w:pPr>
              <w:pStyle w:val="aff6"/>
              <w:ind w:firstLine="0"/>
              <w:jc w:val="center"/>
              <w:rPr>
                <w:iCs/>
                <w:sz w:val="20"/>
                <w:szCs w:val="20"/>
                <w:lang w:val="ru-RU"/>
              </w:rPr>
            </w:pPr>
            <w:r>
              <w:rPr>
                <w:iCs/>
                <w:sz w:val="20"/>
                <w:szCs w:val="20"/>
                <w:lang w:val="ru-RU"/>
              </w:rPr>
              <w:t>2,0</w:t>
            </w:r>
          </w:p>
        </w:tc>
      </w:tr>
      <w:tr w:rsidR="002C7B9B" w:rsidRPr="00C41D16" w:rsidTr="00D15A0C">
        <w:trPr>
          <w:gridAfter w:val="1"/>
          <w:wAfter w:w="44" w:type="dxa"/>
          <w:cantSplit/>
          <w:trHeight w:val="351"/>
        </w:trPr>
        <w:tc>
          <w:tcPr>
            <w:tcW w:w="1691" w:type="dxa"/>
            <w:vMerge/>
            <w:shd w:val="clear" w:color="auto" w:fill="auto"/>
          </w:tcPr>
          <w:p w:rsidR="002C7B9B" w:rsidRPr="00C41D16" w:rsidRDefault="002C7B9B" w:rsidP="006C2EA0">
            <w:pPr>
              <w:pStyle w:val="aff6"/>
              <w:ind w:firstLine="0"/>
              <w:jc w:val="left"/>
              <w:rPr>
                <w:iCs/>
                <w:sz w:val="20"/>
                <w:szCs w:val="20"/>
                <w:lang w:val="ru-RU"/>
              </w:rPr>
            </w:pPr>
          </w:p>
        </w:tc>
        <w:tc>
          <w:tcPr>
            <w:tcW w:w="1848" w:type="dxa"/>
            <w:vMerge/>
            <w:shd w:val="clear" w:color="auto" w:fill="auto"/>
          </w:tcPr>
          <w:p w:rsidR="002C7B9B" w:rsidRPr="00C41D16" w:rsidRDefault="002C7B9B" w:rsidP="006C2EA0">
            <w:pPr>
              <w:pStyle w:val="aff6"/>
              <w:ind w:firstLine="0"/>
              <w:jc w:val="left"/>
              <w:rPr>
                <w:iCs/>
                <w:sz w:val="20"/>
                <w:szCs w:val="20"/>
                <w:lang w:val="ru-RU"/>
              </w:rPr>
            </w:pPr>
          </w:p>
        </w:tc>
        <w:tc>
          <w:tcPr>
            <w:tcW w:w="1696" w:type="dxa"/>
            <w:vMerge/>
            <w:shd w:val="clear" w:color="auto" w:fill="auto"/>
          </w:tcPr>
          <w:p w:rsidR="002C7B9B" w:rsidRPr="00C41D16" w:rsidRDefault="002C7B9B" w:rsidP="006C2EA0">
            <w:pPr>
              <w:pStyle w:val="aff6"/>
              <w:ind w:firstLine="0"/>
              <w:jc w:val="left"/>
              <w:rPr>
                <w:iCs/>
                <w:sz w:val="20"/>
                <w:szCs w:val="20"/>
                <w:lang w:val="ru-RU"/>
              </w:rPr>
            </w:pPr>
          </w:p>
        </w:tc>
        <w:tc>
          <w:tcPr>
            <w:tcW w:w="2977" w:type="dxa"/>
            <w:shd w:val="clear" w:color="auto" w:fill="auto"/>
          </w:tcPr>
          <w:p w:rsidR="002C7B9B" w:rsidRPr="00C41D16" w:rsidRDefault="002C7B9B" w:rsidP="006C2EA0">
            <w:pPr>
              <w:pStyle w:val="aff6"/>
              <w:ind w:firstLine="0"/>
              <w:jc w:val="left"/>
              <w:rPr>
                <w:iCs/>
                <w:sz w:val="20"/>
                <w:szCs w:val="20"/>
                <w:lang w:val="ru-RU"/>
              </w:rPr>
            </w:pPr>
            <w:r w:rsidRPr="00C41D16">
              <w:rPr>
                <w:iCs/>
                <w:sz w:val="20"/>
                <w:szCs w:val="20"/>
                <w:lang w:val="ru-RU"/>
              </w:rPr>
              <w:t>Квартира жилого дома стандар</w:t>
            </w:r>
            <w:r w:rsidRPr="00C41D16">
              <w:rPr>
                <w:iCs/>
                <w:sz w:val="20"/>
                <w:szCs w:val="20"/>
                <w:lang w:val="ru-RU"/>
              </w:rPr>
              <w:t>т</w:t>
            </w:r>
            <w:r w:rsidRPr="00C41D16">
              <w:rPr>
                <w:iCs/>
                <w:sz w:val="20"/>
                <w:szCs w:val="20"/>
                <w:lang w:val="ru-RU"/>
              </w:rPr>
              <w:t>ного класса</w:t>
            </w:r>
          </w:p>
        </w:tc>
        <w:tc>
          <w:tcPr>
            <w:tcW w:w="1417" w:type="dxa"/>
            <w:shd w:val="clear" w:color="auto" w:fill="auto"/>
          </w:tcPr>
          <w:p w:rsidR="002C7B9B" w:rsidRPr="00C41D16" w:rsidRDefault="009C4857" w:rsidP="006C2EA0">
            <w:pPr>
              <w:pStyle w:val="aff6"/>
              <w:ind w:firstLine="0"/>
              <w:jc w:val="center"/>
              <w:rPr>
                <w:iCs/>
                <w:sz w:val="20"/>
                <w:szCs w:val="20"/>
                <w:lang w:val="ru-RU"/>
              </w:rPr>
            </w:pPr>
            <w:r>
              <w:rPr>
                <w:iCs/>
                <w:sz w:val="20"/>
                <w:szCs w:val="20"/>
                <w:lang w:val="ru-RU"/>
              </w:rPr>
              <w:t>1,2</w:t>
            </w:r>
          </w:p>
        </w:tc>
      </w:tr>
      <w:tr w:rsidR="002C7B9B" w:rsidRPr="00C41D16" w:rsidTr="00D15A0C">
        <w:trPr>
          <w:gridAfter w:val="1"/>
          <w:wAfter w:w="44" w:type="dxa"/>
          <w:cantSplit/>
          <w:trHeight w:val="351"/>
        </w:trPr>
        <w:tc>
          <w:tcPr>
            <w:tcW w:w="1691" w:type="dxa"/>
            <w:vMerge/>
            <w:shd w:val="clear" w:color="auto" w:fill="auto"/>
          </w:tcPr>
          <w:p w:rsidR="002C7B9B" w:rsidRPr="00C41D16" w:rsidRDefault="002C7B9B" w:rsidP="006C2EA0">
            <w:pPr>
              <w:pStyle w:val="aff6"/>
              <w:ind w:firstLine="0"/>
              <w:jc w:val="left"/>
              <w:rPr>
                <w:iCs/>
                <w:sz w:val="20"/>
                <w:szCs w:val="20"/>
                <w:lang w:val="ru-RU"/>
              </w:rPr>
            </w:pPr>
          </w:p>
        </w:tc>
        <w:tc>
          <w:tcPr>
            <w:tcW w:w="1848" w:type="dxa"/>
            <w:vMerge/>
            <w:shd w:val="clear" w:color="auto" w:fill="auto"/>
          </w:tcPr>
          <w:p w:rsidR="002C7B9B" w:rsidRPr="00C41D16" w:rsidRDefault="002C7B9B" w:rsidP="006C2EA0">
            <w:pPr>
              <w:pStyle w:val="aff6"/>
              <w:ind w:firstLine="0"/>
              <w:jc w:val="left"/>
              <w:rPr>
                <w:iCs/>
                <w:sz w:val="20"/>
                <w:szCs w:val="20"/>
                <w:lang w:val="ru-RU"/>
              </w:rPr>
            </w:pPr>
          </w:p>
        </w:tc>
        <w:tc>
          <w:tcPr>
            <w:tcW w:w="1696" w:type="dxa"/>
            <w:vMerge/>
            <w:shd w:val="clear" w:color="auto" w:fill="auto"/>
          </w:tcPr>
          <w:p w:rsidR="002C7B9B" w:rsidRPr="00C41D16" w:rsidRDefault="002C7B9B" w:rsidP="006C2EA0">
            <w:pPr>
              <w:pStyle w:val="aff6"/>
              <w:ind w:firstLine="0"/>
              <w:jc w:val="left"/>
              <w:rPr>
                <w:iCs/>
                <w:sz w:val="20"/>
                <w:szCs w:val="20"/>
                <w:lang w:val="ru-RU"/>
              </w:rPr>
            </w:pPr>
          </w:p>
        </w:tc>
        <w:tc>
          <w:tcPr>
            <w:tcW w:w="2977" w:type="dxa"/>
            <w:shd w:val="clear" w:color="auto" w:fill="auto"/>
          </w:tcPr>
          <w:p w:rsidR="002C7B9B" w:rsidRPr="00C41D16" w:rsidRDefault="002C7B9B" w:rsidP="006C2EA0">
            <w:pPr>
              <w:pStyle w:val="aff6"/>
              <w:ind w:firstLine="0"/>
              <w:jc w:val="left"/>
              <w:rPr>
                <w:iCs/>
                <w:sz w:val="20"/>
                <w:szCs w:val="20"/>
                <w:lang w:val="ru-RU"/>
              </w:rPr>
            </w:pPr>
            <w:r w:rsidRPr="00C41D16">
              <w:rPr>
                <w:iCs/>
                <w:sz w:val="20"/>
                <w:szCs w:val="20"/>
                <w:lang w:val="ru-RU"/>
              </w:rPr>
              <w:t>Квартира жилого дома муниц</w:t>
            </w:r>
            <w:r w:rsidRPr="00C41D16">
              <w:rPr>
                <w:iCs/>
                <w:sz w:val="20"/>
                <w:szCs w:val="20"/>
                <w:lang w:val="ru-RU"/>
              </w:rPr>
              <w:t>и</w:t>
            </w:r>
            <w:r w:rsidRPr="00C41D16">
              <w:rPr>
                <w:iCs/>
                <w:sz w:val="20"/>
                <w:szCs w:val="20"/>
                <w:lang w:val="ru-RU"/>
              </w:rPr>
              <w:t>пального фонда</w:t>
            </w:r>
          </w:p>
        </w:tc>
        <w:tc>
          <w:tcPr>
            <w:tcW w:w="1417" w:type="dxa"/>
            <w:shd w:val="clear" w:color="auto" w:fill="auto"/>
          </w:tcPr>
          <w:p w:rsidR="002C7B9B" w:rsidRPr="00C41D16" w:rsidRDefault="009C4857" w:rsidP="006C2EA0">
            <w:pPr>
              <w:pStyle w:val="aff6"/>
              <w:ind w:firstLine="0"/>
              <w:jc w:val="center"/>
              <w:rPr>
                <w:iCs/>
                <w:sz w:val="20"/>
                <w:szCs w:val="20"/>
                <w:lang w:val="ru-RU"/>
              </w:rPr>
            </w:pPr>
            <w:r>
              <w:rPr>
                <w:iCs/>
                <w:sz w:val="20"/>
                <w:szCs w:val="20"/>
                <w:lang w:val="ru-RU"/>
              </w:rPr>
              <w:t>1,0</w:t>
            </w:r>
          </w:p>
        </w:tc>
      </w:tr>
      <w:tr w:rsidR="002C7B9B" w:rsidRPr="00C41D16" w:rsidTr="00D15A0C">
        <w:trPr>
          <w:gridAfter w:val="1"/>
          <w:wAfter w:w="44" w:type="dxa"/>
          <w:cantSplit/>
          <w:trHeight w:val="351"/>
        </w:trPr>
        <w:tc>
          <w:tcPr>
            <w:tcW w:w="1691" w:type="dxa"/>
            <w:vMerge/>
            <w:shd w:val="clear" w:color="auto" w:fill="auto"/>
          </w:tcPr>
          <w:p w:rsidR="002C7B9B" w:rsidRPr="00C41D16" w:rsidRDefault="002C7B9B" w:rsidP="006C2EA0">
            <w:pPr>
              <w:pStyle w:val="aff6"/>
              <w:ind w:firstLine="0"/>
              <w:jc w:val="left"/>
              <w:rPr>
                <w:iCs/>
                <w:sz w:val="20"/>
                <w:szCs w:val="20"/>
                <w:lang w:val="ru-RU"/>
              </w:rPr>
            </w:pPr>
          </w:p>
        </w:tc>
        <w:tc>
          <w:tcPr>
            <w:tcW w:w="1848" w:type="dxa"/>
            <w:vMerge/>
            <w:shd w:val="clear" w:color="auto" w:fill="auto"/>
          </w:tcPr>
          <w:p w:rsidR="002C7B9B" w:rsidRPr="00C41D16" w:rsidRDefault="002C7B9B" w:rsidP="006C2EA0">
            <w:pPr>
              <w:pStyle w:val="aff6"/>
              <w:ind w:firstLine="0"/>
              <w:jc w:val="left"/>
              <w:rPr>
                <w:iCs/>
                <w:sz w:val="20"/>
                <w:szCs w:val="20"/>
                <w:lang w:val="ru-RU"/>
              </w:rPr>
            </w:pPr>
          </w:p>
        </w:tc>
        <w:tc>
          <w:tcPr>
            <w:tcW w:w="1696" w:type="dxa"/>
            <w:vMerge/>
            <w:shd w:val="clear" w:color="auto" w:fill="auto"/>
          </w:tcPr>
          <w:p w:rsidR="002C7B9B" w:rsidRPr="00C41D16" w:rsidRDefault="002C7B9B" w:rsidP="006C2EA0">
            <w:pPr>
              <w:pStyle w:val="aff6"/>
              <w:ind w:firstLine="0"/>
              <w:jc w:val="left"/>
              <w:rPr>
                <w:iCs/>
                <w:sz w:val="20"/>
                <w:szCs w:val="20"/>
                <w:lang w:val="ru-RU"/>
              </w:rPr>
            </w:pPr>
          </w:p>
        </w:tc>
        <w:tc>
          <w:tcPr>
            <w:tcW w:w="2977" w:type="dxa"/>
            <w:shd w:val="clear" w:color="auto" w:fill="auto"/>
          </w:tcPr>
          <w:p w:rsidR="002C7B9B" w:rsidRPr="00C41D16" w:rsidRDefault="002C7B9B" w:rsidP="006C2EA0">
            <w:pPr>
              <w:pStyle w:val="aff6"/>
              <w:ind w:firstLine="0"/>
              <w:jc w:val="left"/>
              <w:rPr>
                <w:iCs/>
                <w:sz w:val="20"/>
                <w:szCs w:val="20"/>
                <w:lang w:val="ru-RU"/>
              </w:rPr>
            </w:pPr>
            <w:r w:rsidRPr="00C41D16">
              <w:rPr>
                <w:iCs/>
                <w:sz w:val="20"/>
                <w:szCs w:val="20"/>
                <w:lang w:val="ru-RU"/>
              </w:rPr>
              <w:t>Квартира жилого дома специал</w:t>
            </w:r>
            <w:r w:rsidRPr="00C41D16">
              <w:rPr>
                <w:iCs/>
                <w:sz w:val="20"/>
                <w:szCs w:val="20"/>
                <w:lang w:val="ru-RU"/>
              </w:rPr>
              <w:t>и</w:t>
            </w:r>
            <w:r w:rsidRPr="00C41D16">
              <w:rPr>
                <w:iCs/>
                <w:sz w:val="20"/>
                <w:szCs w:val="20"/>
                <w:lang w:val="ru-RU"/>
              </w:rPr>
              <w:t>зированного фонда</w:t>
            </w:r>
          </w:p>
        </w:tc>
        <w:tc>
          <w:tcPr>
            <w:tcW w:w="1417" w:type="dxa"/>
            <w:shd w:val="clear" w:color="auto" w:fill="auto"/>
          </w:tcPr>
          <w:p w:rsidR="002C7B9B" w:rsidRPr="00C41D16" w:rsidRDefault="009C4857" w:rsidP="006C2EA0">
            <w:pPr>
              <w:pStyle w:val="aff6"/>
              <w:ind w:firstLine="0"/>
              <w:jc w:val="center"/>
              <w:rPr>
                <w:iCs/>
                <w:sz w:val="20"/>
                <w:szCs w:val="20"/>
                <w:lang w:val="ru-RU"/>
              </w:rPr>
            </w:pPr>
            <w:r>
              <w:rPr>
                <w:iCs/>
                <w:sz w:val="20"/>
                <w:szCs w:val="20"/>
                <w:lang w:val="ru-RU"/>
              </w:rPr>
              <w:t>0,7</w:t>
            </w:r>
          </w:p>
        </w:tc>
      </w:tr>
      <w:tr w:rsidR="00E7622C" w:rsidRPr="00C41D16" w:rsidTr="00D15A0C">
        <w:trPr>
          <w:gridAfter w:val="1"/>
          <w:wAfter w:w="44" w:type="dxa"/>
          <w:cantSplit/>
          <w:trHeight w:val="351"/>
        </w:trPr>
        <w:tc>
          <w:tcPr>
            <w:tcW w:w="1691" w:type="dxa"/>
            <w:vMerge/>
            <w:shd w:val="clear" w:color="auto" w:fill="auto"/>
          </w:tcPr>
          <w:p w:rsidR="00E7622C" w:rsidRPr="00C41D16" w:rsidRDefault="00E7622C" w:rsidP="00E7622C">
            <w:pPr>
              <w:pStyle w:val="aff6"/>
              <w:ind w:firstLine="0"/>
              <w:jc w:val="left"/>
              <w:rPr>
                <w:iCs/>
                <w:sz w:val="20"/>
                <w:szCs w:val="20"/>
                <w:lang w:val="ru-RU"/>
              </w:rPr>
            </w:pPr>
          </w:p>
        </w:tc>
        <w:tc>
          <w:tcPr>
            <w:tcW w:w="1848" w:type="dxa"/>
            <w:vMerge w:val="restart"/>
            <w:shd w:val="clear" w:color="auto" w:fill="auto"/>
          </w:tcPr>
          <w:p w:rsidR="00E7622C" w:rsidRPr="00C41D16" w:rsidRDefault="00E7622C" w:rsidP="00E7622C">
            <w:pPr>
              <w:pStyle w:val="aff6"/>
              <w:ind w:firstLine="0"/>
              <w:jc w:val="left"/>
              <w:rPr>
                <w:iCs/>
                <w:sz w:val="20"/>
                <w:szCs w:val="20"/>
                <w:lang w:val="ru-RU"/>
              </w:rPr>
            </w:pPr>
            <w:r w:rsidRPr="00C41D16">
              <w:rPr>
                <w:iCs/>
                <w:sz w:val="20"/>
                <w:szCs w:val="20"/>
                <w:lang w:val="ru-RU"/>
              </w:rPr>
              <w:t>Расчетный показ</w:t>
            </w:r>
            <w:r w:rsidRPr="00C41D16">
              <w:rPr>
                <w:iCs/>
                <w:sz w:val="20"/>
                <w:szCs w:val="20"/>
                <w:lang w:val="ru-RU"/>
              </w:rPr>
              <w:t>а</w:t>
            </w:r>
            <w:r w:rsidRPr="00C41D16">
              <w:rPr>
                <w:iCs/>
                <w:sz w:val="20"/>
                <w:szCs w:val="20"/>
                <w:lang w:val="ru-RU"/>
              </w:rPr>
              <w:t>тель максимально допустимого уровня территориальной доступности</w:t>
            </w:r>
          </w:p>
        </w:tc>
        <w:tc>
          <w:tcPr>
            <w:tcW w:w="1696" w:type="dxa"/>
            <w:vMerge w:val="restart"/>
            <w:shd w:val="clear" w:color="auto" w:fill="auto"/>
          </w:tcPr>
          <w:p w:rsidR="00E7622C" w:rsidRPr="00C41D16" w:rsidRDefault="00E7622C" w:rsidP="00E7622C">
            <w:pPr>
              <w:pStyle w:val="aff6"/>
              <w:ind w:firstLine="0"/>
              <w:jc w:val="left"/>
              <w:rPr>
                <w:iCs/>
                <w:sz w:val="20"/>
                <w:szCs w:val="20"/>
                <w:lang w:val="ru-RU"/>
              </w:rPr>
            </w:pPr>
            <w:r>
              <w:rPr>
                <w:iCs/>
                <w:sz w:val="20"/>
                <w:szCs w:val="20"/>
                <w:lang w:val="ru-RU"/>
              </w:rPr>
              <w:t>Доступность 60% расчетного кол</w:t>
            </w:r>
            <w:r>
              <w:rPr>
                <w:iCs/>
                <w:sz w:val="20"/>
                <w:szCs w:val="20"/>
                <w:lang w:val="ru-RU"/>
              </w:rPr>
              <w:t>и</w:t>
            </w:r>
            <w:r>
              <w:rPr>
                <w:iCs/>
                <w:sz w:val="20"/>
                <w:szCs w:val="20"/>
                <w:lang w:val="ru-RU"/>
              </w:rPr>
              <w:t>чества парковок</w:t>
            </w:r>
          </w:p>
        </w:tc>
        <w:tc>
          <w:tcPr>
            <w:tcW w:w="4394" w:type="dxa"/>
            <w:gridSpan w:val="2"/>
            <w:shd w:val="clear" w:color="auto" w:fill="auto"/>
          </w:tcPr>
          <w:p w:rsidR="00E7622C" w:rsidRDefault="00E7622C" w:rsidP="00E7622C">
            <w:pPr>
              <w:pStyle w:val="aff6"/>
              <w:ind w:firstLine="0"/>
              <w:jc w:val="center"/>
              <w:rPr>
                <w:iCs/>
                <w:sz w:val="20"/>
                <w:szCs w:val="20"/>
                <w:lang w:val="ru-RU"/>
              </w:rPr>
            </w:pPr>
            <w:r>
              <w:rPr>
                <w:iCs/>
                <w:sz w:val="20"/>
                <w:szCs w:val="20"/>
                <w:lang w:val="ru-RU"/>
              </w:rPr>
              <w:t>В границах жилого квартала</w:t>
            </w:r>
          </w:p>
        </w:tc>
      </w:tr>
      <w:tr w:rsidR="00E7622C" w:rsidRPr="00C41D16" w:rsidTr="00D15A0C">
        <w:trPr>
          <w:gridAfter w:val="1"/>
          <w:wAfter w:w="44" w:type="dxa"/>
          <w:cantSplit/>
          <w:trHeight w:val="351"/>
        </w:trPr>
        <w:tc>
          <w:tcPr>
            <w:tcW w:w="1691" w:type="dxa"/>
            <w:vMerge/>
            <w:shd w:val="clear" w:color="auto" w:fill="auto"/>
          </w:tcPr>
          <w:p w:rsidR="00E7622C" w:rsidRPr="00C41D16" w:rsidRDefault="00E7622C" w:rsidP="00E7622C">
            <w:pPr>
              <w:pStyle w:val="aff6"/>
              <w:ind w:firstLine="0"/>
              <w:jc w:val="left"/>
              <w:rPr>
                <w:iCs/>
                <w:sz w:val="20"/>
                <w:szCs w:val="20"/>
                <w:lang w:val="ru-RU"/>
              </w:rPr>
            </w:pPr>
          </w:p>
        </w:tc>
        <w:tc>
          <w:tcPr>
            <w:tcW w:w="1848" w:type="dxa"/>
            <w:vMerge/>
            <w:shd w:val="clear" w:color="auto" w:fill="auto"/>
          </w:tcPr>
          <w:p w:rsidR="00E7622C" w:rsidRPr="00C41D16" w:rsidRDefault="00E7622C" w:rsidP="00E7622C">
            <w:pPr>
              <w:pStyle w:val="aff6"/>
              <w:ind w:firstLine="0"/>
              <w:jc w:val="left"/>
              <w:rPr>
                <w:iCs/>
                <w:sz w:val="20"/>
                <w:szCs w:val="20"/>
                <w:lang w:val="ru-RU"/>
              </w:rPr>
            </w:pPr>
          </w:p>
        </w:tc>
        <w:tc>
          <w:tcPr>
            <w:tcW w:w="1696" w:type="dxa"/>
            <w:vMerge/>
            <w:shd w:val="clear" w:color="auto" w:fill="auto"/>
          </w:tcPr>
          <w:p w:rsidR="00E7622C" w:rsidRDefault="00E7622C" w:rsidP="00E7622C">
            <w:pPr>
              <w:pStyle w:val="aff6"/>
              <w:ind w:firstLine="0"/>
              <w:jc w:val="left"/>
              <w:rPr>
                <w:iCs/>
                <w:sz w:val="20"/>
                <w:szCs w:val="20"/>
                <w:lang w:val="ru-RU"/>
              </w:rPr>
            </w:pPr>
          </w:p>
        </w:tc>
        <w:tc>
          <w:tcPr>
            <w:tcW w:w="2977" w:type="dxa"/>
            <w:shd w:val="clear" w:color="auto" w:fill="auto"/>
          </w:tcPr>
          <w:p w:rsidR="00E7622C" w:rsidRPr="00C41D16" w:rsidRDefault="00E7622C" w:rsidP="00E7622C">
            <w:pPr>
              <w:pStyle w:val="aff6"/>
              <w:ind w:firstLine="0"/>
              <w:jc w:val="left"/>
              <w:rPr>
                <w:iCs/>
                <w:sz w:val="20"/>
                <w:szCs w:val="20"/>
                <w:lang w:val="ru-RU"/>
              </w:rPr>
            </w:pPr>
            <w:r>
              <w:rPr>
                <w:iCs/>
                <w:sz w:val="20"/>
                <w:szCs w:val="20"/>
                <w:lang w:val="ru-RU"/>
              </w:rPr>
              <w:t xml:space="preserve">В том числе для 50% расчетного количества парковок </w:t>
            </w:r>
            <w:r w:rsidRPr="009C4857">
              <w:rPr>
                <w:iCs/>
                <w:sz w:val="20"/>
                <w:szCs w:val="20"/>
                <w:lang w:val="ru-RU"/>
              </w:rPr>
              <w:t>[1]</w:t>
            </w:r>
          </w:p>
        </w:tc>
        <w:tc>
          <w:tcPr>
            <w:tcW w:w="1417" w:type="dxa"/>
            <w:shd w:val="clear" w:color="auto" w:fill="auto"/>
          </w:tcPr>
          <w:p w:rsidR="00E7622C" w:rsidRDefault="00E7622C" w:rsidP="00E7622C">
            <w:pPr>
              <w:pStyle w:val="aff6"/>
              <w:ind w:firstLine="0"/>
              <w:jc w:val="center"/>
              <w:rPr>
                <w:iCs/>
                <w:sz w:val="20"/>
                <w:szCs w:val="20"/>
                <w:lang w:val="ru-RU"/>
              </w:rPr>
            </w:pPr>
            <w:r>
              <w:rPr>
                <w:iCs/>
                <w:sz w:val="20"/>
                <w:szCs w:val="20"/>
                <w:lang w:val="ru-RU"/>
              </w:rPr>
              <w:t>В</w:t>
            </w:r>
            <w:r w:rsidRPr="00E7622C">
              <w:rPr>
                <w:iCs/>
                <w:sz w:val="20"/>
                <w:szCs w:val="20"/>
                <w:lang w:val="ru-RU"/>
              </w:rPr>
              <w:t xml:space="preserve"> непосредс</w:t>
            </w:r>
            <w:r w:rsidRPr="00E7622C">
              <w:rPr>
                <w:iCs/>
                <w:sz w:val="20"/>
                <w:szCs w:val="20"/>
                <w:lang w:val="ru-RU"/>
              </w:rPr>
              <w:t>т</w:t>
            </w:r>
            <w:r w:rsidRPr="00E7622C">
              <w:rPr>
                <w:iCs/>
                <w:sz w:val="20"/>
                <w:szCs w:val="20"/>
                <w:lang w:val="ru-RU"/>
              </w:rPr>
              <w:t>венной близ</w:t>
            </w:r>
            <w:r w:rsidRPr="00E7622C">
              <w:rPr>
                <w:iCs/>
                <w:sz w:val="20"/>
                <w:szCs w:val="20"/>
                <w:lang w:val="ru-RU"/>
              </w:rPr>
              <w:t>о</w:t>
            </w:r>
            <w:r w:rsidRPr="00E7622C">
              <w:rPr>
                <w:iCs/>
                <w:sz w:val="20"/>
                <w:szCs w:val="20"/>
                <w:lang w:val="ru-RU"/>
              </w:rPr>
              <w:t>сти от мног</w:t>
            </w:r>
            <w:r w:rsidRPr="00E7622C">
              <w:rPr>
                <w:iCs/>
                <w:sz w:val="20"/>
                <w:szCs w:val="20"/>
                <w:lang w:val="ru-RU"/>
              </w:rPr>
              <w:t>о</w:t>
            </w:r>
            <w:r w:rsidRPr="00E7622C">
              <w:rPr>
                <w:iCs/>
                <w:sz w:val="20"/>
                <w:szCs w:val="20"/>
                <w:lang w:val="ru-RU"/>
              </w:rPr>
              <w:t>квартирных жилых домов</w:t>
            </w:r>
            <w:r>
              <w:rPr>
                <w:iCs/>
                <w:sz w:val="20"/>
                <w:szCs w:val="20"/>
                <w:lang w:val="ru-RU"/>
              </w:rPr>
              <w:t>, н</w:t>
            </w:r>
            <w:r w:rsidRPr="00E7622C">
              <w:rPr>
                <w:iCs/>
                <w:sz w:val="20"/>
                <w:szCs w:val="20"/>
                <w:lang w:val="ru-RU"/>
              </w:rPr>
              <w:t>а участке многокварти</w:t>
            </w:r>
            <w:r w:rsidRPr="00E7622C">
              <w:rPr>
                <w:iCs/>
                <w:sz w:val="20"/>
                <w:szCs w:val="20"/>
                <w:lang w:val="ru-RU"/>
              </w:rPr>
              <w:t>р</w:t>
            </w:r>
            <w:r w:rsidRPr="00E7622C">
              <w:rPr>
                <w:iCs/>
                <w:sz w:val="20"/>
                <w:szCs w:val="20"/>
                <w:lang w:val="ru-RU"/>
              </w:rPr>
              <w:t>ного жилого дома (группы жилых домов)</w:t>
            </w:r>
          </w:p>
        </w:tc>
      </w:tr>
      <w:tr w:rsidR="00E7622C" w:rsidRPr="00C41D16" w:rsidTr="00D15A0C">
        <w:trPr>
          <w:gridAfter w:val="1"/>
          <w:wAfter w:w="44" w:type="dxa"/>
          <w:cantSplit/>
          <w:trHeight w:val="351"/>
        </w:trPr>
        <w:tc>
          <w:tcPr>
            <w:tcW w:w="1691" w:type="dxa"/>
            <w:vMerge/>
            <w:shd w:val="clear" w:color="auto" w:fill="auto"/>
          </w:tcPr>
          <w:p w:rsidR="00E7622C" w:rsidRPr="00C41D16" w:rsidRDefault="00E7622C" w:rsidP="00E7622C">
            <w:pPr>
              <w:pStyle w:val="aff6"/>
              <w:ind w:firstLine="0"/>
              <w:jc w:val="left"/>
              <w:rPr>
                <w:iCs/>
                <w:sz w:val="20"/>
                <w:szCs w:val="20"/>
                <w:lang w:val="ru-RU"/>
              </w:rPr>
            </w:pPr>
          </w:p>
        </w:tc>
        <w:tc>
          <w:tcPr>
            <w:tcW w:w="1848" w:type="dxa"/>
            <w:vMerge/>
            <w:shd w:val="clear" w:color="auto" w:fill="auto"/>
          </w:tcPr>
          <w:p w:rsidR="00E7622C" w:rsidRPr="00C41D16" w:rsidRDefault="00E7622C" w:rsidP="00E7622C">
            <w:pPr>
              <w:pStyle w:val="aff6"/>
              <w:ind w:firstLine="0"/>
              <w:jc w:val="left"/>
              <w:rPr>
                <w:iCs/>
                <w:sz w:val="20"/>
                <w:szCs w:val="20"/>
                <w:lang w:val="ru-RU"/>
              </w:rPr>
            </w:pPr>
          </w:p>
        </w:tc>
        <w:tc>
          <w:tcPr>
            <w:tcW w:w="1696" w:type="dxa"/>
            <w:vMerge w:val="restart"/>
            <w:shd w:val="clear" w:color="auto" w:fill="auto"/>
          </w:tcPr>
          <w:p w:rsidR="00E7622C" w:rsidRPr="00E7622C" w:rsidRDefault="00E7622C" w:rsidP="00E7622C">
            <w:pPr>
              <w:pStyle w:val="aff6"/>
              <w:ind w:firstLine="0"/>
              <w:jc w:val="left"/>
              <w:rPr>
                <w:iCs/>
                <w:sz w:val="20"/>
                <w:szCs w:val="20"/>
                <w:lang w:val="ru-RU"/>
              </w:rPr>
            </w:pPr>
            <w:r>
              <w:rPr>
                <w:iCs/>
                <w:sz w:val="20"/>
                <w:szCs w:val="20"/>
                <w:lang w:val="ru-RU"/>
              </w:rPr>
              <w:t>Пешеходная до</w:t>
            </w:r>
            <w:r>
              <w:rPr>
                <w:iCs/>
                <w:sz w:val="20"/>
                <w:szCs w:val="20"/>
                <w:lang w:val="ru-RU"/>
              </w:rPr>
              <w:t>с</w:t>
            </w:r>
            <w:r>
              <w:rPr>
                <w:iCs/>
                <w:sz w:val="20"/>
                <w:szCs w:val="20"/>
                <w:lang w:val="ru-RU"/>
              </w:rPr>
              <w:t>тупность 40% ра</w:t>
            </w:r>
            <w:r>
              <w:rPr>
                <w:iCs/>
                <w:sz w:val="20"/>
                <w:szCs w:val="20"/>
                <w:lang w:val="ru-RU"/>
              </w:rPr>
              <w:t>с</w:t>
            </w:r>
            <w:r>
              <w:rPr>
                <w:iCs/>
                <w:sz w:val="20"/>
                <w:szCs w:val="20"/>
                <w:lang w:val="ru-RU"/>
              </w:rPr>
              <w:t>четного количес</w:t>
            </w:r>
            <w:r>
              <w:rPr>
                <w:iCs/>
                <w:sz w:val="20"/>
                <w:szCs w:val="20"/>
                <w:lang w:val="ru-RU"/>
              </w:rPr>
              <w:t>т</w:t>
            </w:r>
            <w:r>
              <w:rPr>
                <w:iCs/>
                <w:sz w:val="20"/>
                <w:szCs w:val="20"/>
                <w:lang w:val="ru-RU"/>
              </w:rPr>
              <w:t xml:space="preserve">ва парковок, </w:t>
            </w:r>
            <w:proofErr w:type="gramStart"/>
            <w:r>
              <w:rPr>
                <w:iCs/>
                <w:sz w:val="20"/>
                <w:szCs w:val="20"/>
                <w:lang w:val="ru-RU"/>
              </w:rPr>
              <w:t>м</w:t>
            </w:r>
            <w:proofErr w:type="gramEnd"/>
            <w:r>
              <w:rPr>
                <w:iCs/>
                <w:sz w:val="20"/>
                <w:szCs w:val="20"/>
                <w:lang w:val="ru-RU"/>
              </w:rPr>
              <w:t xml:space="preserve"> </w:t>
            </w:r>
            <w:r w:rsidRPr="00E7622C">
              <w:rPr>
                <w:iCs/>
                <w:sz w:val="20"/>
                <w:szCs w:val="20"/>
                <w:lang w:val="ru-RU"/>
              </w:rPr>
              <w:t>[2]</w:t>
            </w:r>
          </w:p>
        </w:tc>
        <w:tc>
          <w:tcPr>
            <w:tcW w:w="2977" w:type="dxa"/>
            <w:shd w:val="clear" w:color="auto" w:fill="auto"/>
          </w:tcPr>
          <w:p w:rsidR="00E7622C" w:rsidRPr="009C4857" w:rsidRDefault="00E7622C" w:rsidP="00E7622C">
            <w:pPr>
              <w:pStyle w:val="aff6"/>
              <w:ind w:firstLine="0"/>
              <w:jc w:val="left"/>
              <w:rPr>
                <w:iCs/>
                <w:sz w:val="20"/>
                <w:szCs w:val="20"/>
                <w:lang w:val="ru-RU"/>
              </w:rPr>
            </w:pPr>
            <w:r>
              <w:rPr>
                <w:iCs/>
                <w:sz w:val="20"/>
                <w:szCs w:val="20"/>
                <w:lang w:val="ru-RU"/>
              </w:rPr>
              <w:t>На</w:t>
            </w:r>
            <w:r w:rsidRPr="00E7622C">
              <w:rPr>
                <w:iCs/>
                <w:sz w:val="20"/>
                <w:szCs w:val="20"/>
                <w:lang w:val="ru-RU"/>
              </w:rPr>
              <w:t xml:space="preserve"> примыкающих к проектиру</w:t>
            </w:r>
            <w:r w:rsidRPr="00E7622C">
              <w:rPr>
                <w:iCs/>
                <w:sz w:val="20"/>
                <w:szCs w:val="20"/>
                <w:lang w:val="ru-RU"/>
              </w:rPr>
              <w:t>е</w:t>
            </w:r>
            <w:r w:rsidRPr="00E7622C">
              <w:rPr>
                <w:iCs/>
                <w:sz w:val="20"/>
                <w:szCs w:val="20"/>
                <w:lang w:val="ru-RU"/>
              </w:rPr>
              <w:t>мым участкам многоквартирных жилых домов либо жилому ква</w:t>
            </w:r>
            <w:r w:rsidRPr="00E7622C">
              <w:rPr>
                <w:iCs/>
                <w:sz w:val="20"/>
                <w:szCs w:val="20"/>
                <w:lang w:val="ru-RU"/>
              </w:rPr>
              <w:t>р</w:t>
            </w:r>
            <w:r w:rsidRPr="00E7622C">
              <w:rPr>
                <w:iCs/>
                <w:sz w:val="20"/>
                <w:szCs w:val="20"/>
                <w:lang w:val="ru-RU"/>
              </w:rPr>
              <w:t>талу селитебных территориях, а также производственных терр</w:t>
            </w:r>
            <w:r w:rsidRPr="00E7622C">
              <w:rPr>
                <w:iCs/>
                <w:sz w:val="20"/>
                <w:szCs w:val="20"/>
                <w:lang w:val="ru-RU"/>
              </w:rPr>
              <w:t>и</w:t>
            </w:r>
            <w:r w:rsidRPr="00E7622C">
              <w:rPr>
                <w:iCs/>
                <w:sz w:val="20"/>
                <w:szCs w:val="20"/>
                <w:lang w:val="ru-RU"/>
              </w:rPr>
              <w:t>ториях</w:t>
            </w:r>
          </w:p>
        </w:tc>
        <w:tc>
          <w:tcPr>
            <w:tcW w:w="1417" w:type="dxa"/>
            <w:shd w:val="clear" w:color="auto" w:fill="auto"/>
          </w:tcPr>
          <w:p w:rsidR="00E7622C" w:rsidRPr="009C4857" w:rsidRDefault="00E7622C" w:rsidP="00E7622C">
            <w:pPr>
              <w:pStyle w:val="aff6"/>
              <w:ind w:firstLine="0"/>
              <w:jc w:val="center"/>
              <w:rPr>
                <w:iCs/>
                <w:sz w:val="20"/>
                <w:szCs w:val="20"/>
                <w:lang w:val="ru-RU"/>
              </w:rPr>
            </w:pPr>
            <w:r w:rsidRPr="009C4857">
              <w:rPr>
                <w:iCs/>
                <w:sz w:val="20"/>
                <w:szCs w:val="20"/>
                <w:lang w:val="ru-RU"/>
              </w:rPr>
              <w:t>800</w:t>
            </w:r>
          </w:p>
        </w:tc>
      </w:tr>
      <w:tr w:rsidR="00E7622C" w:rsidRPr="00C41D16" w:rsidTr="00D15A0C">
        <w:trPr>
          <w:gridAfter w:val="1"/>
          <w:wAfter w:w="44" w:type="dxa"/>
          <w:cantSplit/>
          <w:trHeight w:val="134"/>
        </w:trPr>
        <w:tc>
          <w:tcPr>
            <w:tcW w:w="1691" w:type="dxa"/>
            <w:vMerge/>
            <w:shd w:val="clear" w:color="auto" w:fill="auto"/>
          </w:tcPr>
          <w:p w:rsidR="00E7622C" w:rsidRPr="00C41D16" w:rsidRDefault="00E7622C" w:rsidP="00E7622C">
            <w:pPr>
              <w:pStyle w:val="aff6"/>
              <w:ind w:firstLine="0"/>
              <w:jc w:val="left"/>
              <w:rPr>
                <w:iCs/>
                <w:sz w:val="20"/>
                <w:szCs w:val="20"/>
                <w:lang w:val="ru-RU"/>
              </w:rPr>
            </w:pPr>
          </w:p>
        </w:tc>
        <w:tc>
          <w:tcPr>
            <w:tcW w:w="1848" w:type="dxa"/>
            <w:vMerge/>
            <w:shd w:val="clear" w:color="auto" w:fill="auto"/>
          </w:tcPr>
          <w:p w:rsidR="00E7622C" w:rsidRPr="00C41D16" w:rsidRDefault="00E7622C" w:rsidP="00E7622C">
            <w:pPr>
              <w:pStyle w:val="aff6"/>
              <w:ind w:firstLine="0"/>
              <w:jc w:val="left"/>
              <w:rPr>
                <w:iCs/>
                <w:sz w:val="20"/>
                <w:szCs w:val="20"/>
                <w:lang w:val="ru-RU"/>
              </w:rPr>
            </w:pPr>
          </w:p>
        </w:tc>
        <w:tc>
          <w:tcPr>
            <w:tcW w:w="1696" w:type="dxa"/>
            <w:vMerge/>
            <w:shd w:val="clear" w:color="auto" w:fill="auto"/>
          </w:tcPr>
          <w:p w:rsidR="00E7622C" w:rsidRPr="00C41D16" w:rsidRDefault="00E7622C" w:rsidP="00E7622C">
            <w:pPr>
              <w:pStyle w:val="aff6"/>
              <w:ind w:firstLine="0"/>
              <w:jc w:val="left"/>
              <w:rPr>
                <w:iCs/>
                <w:sz w:val="20"/>
                <w:szCs w:val="20"/>
                <w:lang w:val="ru-RU"/>
              </w:rPr>
            </w:pPr>
          </w:p>
        </w:tc>
        <w:tc>
          <w:tcPr>
            <w:tcW w:w="2977" w:type="dxa"/>
            <w:shd w:val="clear" w:color="auto" w:fill="auto"/>
          </w:tcPr>
          <w:p w:rsidR="00E7622C" w:rsidRPr="00C41D16" w:rsidRDefault="00E7622C" w:rsidP="00E7622C">
            <w:pPr>
              <w:pStyle w:val="aff6"/>
              <w:ind w:firstLine="0"/>
              <w:jc w:val="left"/>
              <w:rPr>
                <w:iCs/>
                <w:sz w:val="20"/>
                <w:szCs w:val="20"/>
                <w:lang w:val="ru-RU"/>
              </w:rPr>
            </w:pPr>
            <w:r w:rsidRPr="009C4857">
              <w:rPr>
                <w:iCs/>
                <w:sz w:val="20"/>
                <w:szCs w:val="20"/>
                <w:lang w:val="ru-RU"/>
              </w:rPr>
              <w:t>В районах реконструкции</w:t>
            </w:r>
          </w:p>
        </w:tc>
        <w:tc>
          <w:tcPr>
            <w:tcW w:w="1417" w:type="dxa"/>
            <w:shd w:val="clear" w:color="auto" w:fill="auto"/>
          </w:tcPr>
          <w:p w:rsidR="00E7622C" w:rsidRDefault="00E7622C" w:rsidP="00E7622C">
            <w:pPr>
              <w:pStyle w:val="aff6"/>
              <w:ind w:firstLine="0"/>
              <w:jc w:val="center"/>
              <w:rPr>
                <w:iCs/>
                <w:sz w:val="20"/>
                <w:szCs w:val="20"/>
                <w:lang w:val="ru-RU"/>
              </w:rPr>
            </w:pPr>
            <w:r w:rsidRPr="009C4857">
              <w:rPr>
                <w:iCs/>
                <w:sz w:val="20"/>
                <w:szCs w:val="20"/>
                <w:lang w:val="ru-RU"/>
              </w:rPr>
              <w:t>1200</w:t>
            </w:r>
          </w:p>
        </w:tc>
      </w:tr>
      <w:tr w:rsidR="00C24626" w:rsidRPr="00C41D16" w:rsidTr="00D15A0C">
        <w:trPr>
          <w:gridAfter w:val="1"/>
          <w:wAfter w:w="44" w:type="dxa"/>
          <w:cantSplit/>
          <w:trHeight w:val="36"/>
        </w:trPr>
        <w:tc>
          <w:tcPr>
            <w:tcW w:w="1691" w:type="dxa"/>
            <w:vMerge w:val="restart"/>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Места для парк</w:t>
            </w:r>
            <w:r w:rsidRPr="00C41D16">
              <w:rPr>
                <w:iCs/>
                <w:sz w:val="20"/>
                <w:szCs w:val="20"/>
                <w:lang w:val="ru-RU"/>
              </w:rPr>
              <w:t>о</w:t>
            </w:r>
            <w:r w:rsidRPr="00C41D16">
              <w:rPr>
                <w:iCs/>
                <w:sz w:val="20"/>
                <w:szCs w:val="20"/>
                <w:lang w:val="ru-RU"/>
              </w:rPr>
              <w:t xml:space="preserve">вания </w:t>
            </w:r>
            <w:r w:rsidRPr="00992BF2">
              <w:rPr>
                <w:iCs/>
                <w:sz w:val="20"/>
                <w:szCs w:val="20"/>
                <w:lang w:val="ru-RU"/>
              </w:rPr>
              <w:t xml:space="preserve">на </w:t>
            </w:r>
            <w:proofErr w:type="spellStart"/>
            <w:r w:rsidRPr="00992BF2">
              <w:rPr>
                <w:iCs/>
                <w:sz w:val="20"/>
                <w:szCs w:val="20"/>
                <w:lang w:val="ru-RU"/>
              </w:rPr>
              <w:t>приоб</w:t>
            </w:r>
            <w:r w:rsidRPr="00992BF2">
              <w:rPr>
                <w:iCs/>
                <w:sz w:val="20"/>
                <w:szCs w:val="20"/>
                <w:lang w:val="ru-RU"/>
              </w:rPr>
              <w:t>ъ</w:t>
            </w:r>
            <w:r w:rsidRPr="00992BF2">
              <w:rPr>
                <w:iCs/>
                <w:sz w:val="20"/>
                <w:szCs w:val="20"/>
                <w:lang w:val="ru-RU"/>
              </w:rPr>
              <w:t>ектных</w:t>
            </w:r>
            <w:proofErr w:type="spellEnd"/>
            <w:r w:rsidRPr="00992BF2">
              <w:rPr>
                <w:iCs/>
                <w:sz w:val="20"/>
                <w:szCs w:val="20"/>
                <w:lang w:val="ru-RU"/>
              </w:rPr>
              <w:t xml:space="preserve"> стоянках автомобилей в границах жилых и общественно-деловых зон</w:t>
            </w:r>
          </w:p>
        </w:tc>
        <w:tc>
          <w:tcPr>
            <w:tcW w:w="1848" w:type="dxa"/>
            <w:vMerge w:val="restart"/>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Расчетный показ</w:t>
            </w:r>
            <w:r w:rsidRPr="00C41D16">
              <w:rPr>
                <w:iCs/>
                <w:sz w:val="20"/>
                <w:szCs w:val="20"/>
                <w:lang w:val="ru-RU"/>
              </w:rPr>
              <w:t>а</w:t>
            </w:r>
            <w:r w:rsidRPr="00C41D16">
              <w:rPr>
                <w:iCs/>
                <w:sz w:val="20"/>
                <w:szCs w:val="20"/>
                <w:lang w:val="ru-RU"/>
              </w:rPr>
              <w:t>тель минимально допустимого уровня обеспеченности</w:t>
            </w:r>
          </w:p>
        </w:tc>
        <w:tc>
          <w:tcPr>
            <w:tcW w:w="1696"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Расчетная единица на 1 парковочное место</w:t>
            </w:r>
          </w:p>
        </w:tc>
        <w:tc>
          <w:tcPr>
            <w:tcW w:w="297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Объекты</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Значение ра</w:t>
            </w:r>
            <w:r w:rsidRPr="00C41D16">
              <w:rPr>
                <w:iCs/>
                <w:sz w:val="20"/>
                <w:szCs w:val="20"/>
                <w:lang w:val="ru-RU"/>
              </w:rPr>
              <w:t>с</w:t>
            </w:r>
            <w:r w:rsidRPr="00C41D16">
              <w:rPr>
                <w:iCs/>
                <w:sz w:val="20"/>
                <w:szCs w:val="20"/>
                <w:lang w:val="ru-RU"/>
              </w:rPr>
              <w:t>четной един</w:t>
            </w:r>
            <w:r w:rsidRPr="00C41D16">
              <w:rPr>
                <w:iCs/>
                <w:sz w:val="20"/>
                <w:szCs w:val="20"/>
                <w:lang w:val="ru-RU"/>
              </w:rPr>
              <w:t>и</w:t>
            </w:r>
            <w:r w:rsidRPr="00C41D16">
              <w:rPr>
                <w:iCs/>
                <w:sz w:val="20"/>
                <w:szCs w:val="20"/>
                <w:lang w:val="ru-RU"/>
              </w:rPr>
              <w:t>цы</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val="restart"/>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К</w:t>
            </w:r>
            <w:r w:rsidRPr="00C41D16">
              <w:rPr>
                <w:iCs/>
                <w:sz w:val="20"/>
                <w:szCs w:val="20"/>
                <w:lang w:val="ru-RU"/>
              </w:rPr>
              <w:t>в. м</w:t>
            </w:r>
            <w:r>
              <w:rPr>
                <w:iCs/>
                <w:sz w:val="20"/>
                <w:szCs w:val="20"/>
                <w:lang w:val="ru-RU"/>
              </w:rPr>
              <w:t xml:space="preserve"> общей пл</w:t>
            </w:r>
            <w:r>
              <w:rPr>
                <w:iCs/>
                <w:sz w:val="20"/>
                <w:szCs w:val="20"/>
                <w:lang w:val="ru-RU"/>
              </w:rPr>
              <w:t>о</w:t>
            </w:r>
            <w:r>
              <w:rPr>
                <w:iCs/>
                <w:sz w:val="20"/>
                <w:szCs w:val="20"/>
                <w:lang w:val="ru-RU"/>
              </w:rPr>
              <w:t>щади</w:t>
            </w:r>
          </w:p>
        </w:tc>
        <w:tc>
          <w:tcPr>
            <w:tcW w:w="2977" w:type="dxa"/>
            <w:shd w:val="clear" w:color="auto" w:fill="auto"/>
          </w:tcPr>
          <w:p w:rsidR="00C24626" w:rsidRPr="00C41D16" w:rsidRDefault="00C24626" w:rsidP="00C24626">
            <w:pPr>
              <w:pStyle w:val="aff6"/>
              <w:ind w:firstLine="0"/>
              <w:rPr>
                <w:iCs/>
                <w:sz w:val="20"/>
                <w:szCs w:val="20"/>
                <w:lang w:val="ru-RU"/>
              </w:rPr>
            </w:pPr>
            <w:r w:rsidRPr="00C41D16">
              <w:rPr>
                <w:iCs/>
                <w:sz w:val="20"/>
                <w:szCs w:val="20"/>
                <w:lang w:val="ru-RU"/>
              </w:rPr>
              <w:t>Органы местного самоуправл</w:t>
            </w:r>
            <w:r w:rsidRPr="00C41D16">
              <w:rPr>
                <w:iCs/>
                <w:sz w:val="20"/>
                <w:szCs w:val="20"/>
                <w:lang w:val="ru-RU"/>
              </w:rPr>
              <w:t>е</w:t>
            </w:r>
            <w:r w:rsidRPr="00C41D16">
              <w:rPr>
                <w:iCs/>
                <w:sz w:val="20"/>
                <w:szCs w:val="20"/>
                <w:lang w:val="ru-RU"/>
              </w:rPr>
              <w:t>ния</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200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shd w:val="clear" w:color="auto" w:fill="auto"/>
          </w:tcPr>
          <w:p w:rsidR="00C24626" w:rsidRPr="00C41D16" w:rsidRDefault="00C24626" w:rsidP="00C24626">
            <w:pPr>
              <w:pStyle w:val="aff6"/>
              <w:ind w:firstLine="0"/>
              <w:jc w:val="left"/>
              <w:rPr>
                <w:iCs/>
                <w:sz w:val="20"/>
                <w:szCs w:val="20"/>
                <w:lang w:val="ru-RU"/>
              </w:rPr>
            </w:pPr>
          </w:p>
        </w:tc>
        <w:tc>
          <w:tcPr>
            <w:tcW w:w="2977" w:type="dxa"/>
            <w:shd w:val="clear" w:color="auto" w:fill="auto"/>
          </w:tcPr>
          <w:p w:rsidR="00C24626" w:rsidRPr="00C41D16" w:rsidRDefault="00C24626" w:rsidP="00C24626">
            <w:pPr>
              <w:pStyle w:val="aff6"/>
              <w:ind w:firstLine="0"/>
              <w:rPr>
                <w:iCs/>
                <w:sz w:val="20"/>
                <w:szCs w:val="20"/>
                <w:lang w:val="ru-RU"/>
              </w:rPr>
            </w:pPr>
            <w:r w:rsidRPr="00C41D16">
              <w:rPr>
                <w:iCs/>
                <w:sz w:val="20"/>
                <w:szCs w:val="20"/>
                <w:lang w:val="ru-RU"/>
              </w:rPr>
              <w:t>Административно-управленческие учреждения</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120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shd w:val="clear" w:color="auto" w:fill="auto"/>
          </w:tcPr>
          <w:p w:rsidR="00C24626" w:rsidRPr="00C41D16" w:rsidRDefault="00C24626" w:rsidP="00C24626">
            <w:pPr>
              <w:pStyle w:val="aff6"/>
              <w:ind w:firstLine="0"/>
              <w:jc w:val="left"/>
              <w:rPr>
                <w:iCs/>
                <w:sz w:val="20"/>
                <w:szCs w:val="20"/>
                <w:lang w:val="ru-RU"/>
              </w:rPr>
            </w:pPr>
          </w:p>
        </w:tc>
        <w:tc>
          <w:tcPr>
            <w:tcW w:w="2977" w:type="dxa"/>
            <w:shd w:val="clear" w:color="auto" w:fill="auto"/>
          </w:tcPr>
          <w:p w:rsidR="00C24626" w:rsidRPr="00C41D16" w:rsidRDefault="00C24626" w:rsidP="00C24626">
            <w:pPr>
              <w:pStyle w:val="aff6"/>
              <w:ind w:firstLine="0"/>
              <w:rPr>
                <w:iCs/>
                <w:sz w:val="20"/>
                <w:szCs w:val="20"/>
                <w:lang w:val="ru-RU"/>
              </w:rPr>
            </w:pPr>
            <w:r w:rsidRPr="00C41D16">
              <w:rPr>
                <w:iCs/>
                <w:sz w:val="20"/>
                <w:szCs w:val="20"/>
                <w:lang w:val="ru-RU"/>
              </w:rPr>
              <w:t>Коммерческо-деловые центры, офисные здания и помещения</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60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shd w:val="clear" w:color="auto" w:fill="auto"/>
          </w:tcPr>
          <w:p w:rsidR="00C24626" w:rsidRPr="00C41D16" w:rsidRDefault="00C24626" w:rsidP="00C24626">
            <w:pPr>
              <w:pStyle w:val="aff6"/>
              <w:ind w:firstLine="0"/>
              <w:jc w:val="left"/>
              <w:rPr>
                <w:iCs/>
                <w:sz w:val="20"/>
                <w:szCs w:val="20"/>
                <w:lang w:val="ru-RU"/>
              </w:rPr>
            </w:pPr>
          </w:p>
        </w:tc>
        <w:tc>
          <w:tcPr>
            <w:tcW w:w="2977" w:type="dxa"/>
            <w:shd w:val="clear" w:color="auto" w:fill="auto"/>
          </w:tcPr>
          <w:p w:rsidR="00C24626" w:rsidRPr="00C41D16" w:rsidRDefault="00C24626" w:rsidP="00C24626">
            <w:pPr>
              <w:pStyle w:val="aff6"/>
              <w:ind w:firstLine="0"/>
              <w:rPr>
                <w:iCs/>
                <w:sz w:val="20"/>
                <w:szCs w:val="20"/>
                <w:lang w:val="ru-RU"/>
              </w:rPr>
            </w:pPr>
            <w:r w:rsidRPr="00C41D16">
              <w:rPr>
                <w:iCs/>
                <w:sz w:val="20"/>
                <w:szCs w:val="20"/>
                <w:lang w:val="ru-RU"/>
              </w:rPr>
              <w:t>Банки и банковские учреждения, кредитно-финансовые учрежд</w:t>
            </w:r>
            <w:r w:rsidRPr="00C41D16">
              <w:rPr>
                <w:iCs/>
                <w:sz w:val="20"/>
                <w:szCs w:val="20"/>
                <w:lang w:val="ru-RU"/>
              </w:rPr>
              <w:t>е</w:t>
            </w:r>
            <w:r w:rsidRPr="00C41D16">
              <w:rPr>
                <w:iCs/>
                <w:sz w:val="20"/>
                <w:szCs w:val="20"/>
                <w:lang w:val="ru-RU"/>
              </w:rPr>
              <w:t>ния с операционным залом</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35</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shd w:val="clear" w:color="auto" w:fill="auto"/>
          </w:tcPr>
          <w:p w:rsidR="00C24626" w:rsidRPr="00C41D16" w:rsidRDefault="00C24626" w:rsidP="00C24626">
            <w:pPr>
              <w:pStyle w:val="aff6"/>
              <w:ind w:firstLine="0"/>
              <w:jc w:val="left"/>
              <w:rPr>
                <w:iCs/>
                <w:sz w:val="20"/>
                <w:szCs w:val="20"/>
                <w:lang w:val="ru-RU"/>
              </w:rPr>
            </w:pPr>
          </w:p>
        </w:tc>
        <w:tc>
          <w:tcPr>
            <w:tcW w:w="2977" w:type="dxa"/>
            <w:shd w:val="clear" w:color="auto" w:fill="auto"/>
          </w:tcPr>
          <w:p w:rsidR="00C24626" w:rsidRPr="00C41D16" w:rsidRDefault="00C24626" w:rsidP="00C24626">
            <w:pPr>
              <w:pStyle w:val="aff6"/>
              <w:ind w:firstLine="0"/>
              <w:rPr>
                <w:iCs/>
                <w:sz w:val="20"/>
                <w:szCs w:val="20"/>
                <w:lang w:val="ru-RU"/>
              </w:rPr>
            </w:pPr>
            <w:r w:rsidRPr="00C41D16">
              <w:rPr>
                <w:iCs/>
                <w:sz w:val="20"/>
                <w:szCs w:val="20"/>
                <w:lang w:val="ru-RU"/>
              </w:rPr>
              <w:t>Банки и банковские учреждения, кредитно-финансовые учрежд</w:t>
            </w:r>
            <w:r w:rsidRPr="00C41D16">
              <w:rPr>
                <w:iCs/>
                <w:sz w:val="20"/>
                <w:szCs w:val="20"/>
                <w:lang w:val="ru-RU"/>
              </w:rPr>
              <w:t>е</w:t>
            </w:r>
            <w:r w:rsidRPr="00C41D16">
              <w:rPr>
                <w:iCs/>
                <w:sz w:val="20"/>
                <w:szCs w:val="20"/>
                <w:lang w:val="ru-RU"/>
              </w:rPr>
              <w:t>ния без операционного зала</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60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Кв. м расчетной площади</w:t>
            </w:r>
          </w:p>
        </w:tc>
        <w:tc>
          <w:tcPr>
            <w:tcW w:w="2977" w:type="dxa"/>
            <w:shd w:val="clear" w:color="auto" w:fill="auto"/>
          </w:tcPr>
          <w:p w:rsidR="00C24626" w:rsidRPr="00C41D16" w:rsidRDefault="00C24626" w:rsidP="00C24626">
            <w:pPr>
              <w:pStyle w:val="aff6"/>
              <w:ind w:firstLine="0"/>
              <w:rPr>
                <w:iCs/>
                <w:sz w:val="20"/>
                <w:szCs w:val="20"/>
                <w:lang w:val="ru-RU"/>
              </w:rPr>
            </w:pPr>
            <w:r w:rsidRPr="00C24626">
              <w:rPr>
                <w:iCs/>
                <w:sz w:val="20"/>
                <w:szCs w:val="20"/>
                <w:lang w:val="ru-RU"/>
              </w:rPr>
              <w:t>Общественные помещения с ги</w:t>
            </w:r>
            <w:r w:rsidRPr="00C24626">
              <w:rPr>
                <w:iCs/>
                <w:sz w:val="20"/>
                <w:szCs w:val="20"/>
                <w:lang w:val="ru-RU"/>
              </w:rPr>
              <w:t>б</w:t>
            </w:r>
            <w:r w:rsidRPr="00C24626">
              <w:rPr>
                <w:iCs/>
                <w:sz w:val="20"/>
                <w:szCs w:val="20"/>
                <w:lang w:val="ru-RU"/>
              </w:rPr>
              <w:t>ким функциональным назначен</w:t>
            </w:r>
            <w:r w:rsidRPr="00C24626">
              <w:rPr>
                <w:iCs/>
                <w:sz w:val="20"/>
                <w:szCs w:val="20"/>
                <w:lang w:val="ru-RU"/>
              </w:rPr>
              <w:t>и</w:t>
            </w:r>
            <w:r w:rsidRPr="00C24626">
              <w:rPr>
                <w:iCs/>
                <w:sz w:val="20"/>
                <w:szCs w:val="20"/>
                <w:lang w:val="ru-RU"/>
              </w:rPr>
              <w:t>ем, встроенные в многокварти</w:t>
            </w:r>
            <w:r w:rsidRPr="00C24626">
              <w:rPr>
                <w:iCs/>
                <w:sz w:val="20"/>
                <w:szCs w:val="20"/>
                <w:lang w:val="ru-RU"/>
              </w:rPr>
              <w:t>р</w:t>
            </w:r>
            <w:r w:rsidRPr="00C24626">
              <w:rPr>
                <w:iCs/>
                <w:sz w:val="20"/>
                <w:szCs w:val="20"/>
                <w:lang w:val="ru-RU"/>
              </w:rPr>
              <w:t>ные жилые дома, а также встр</w:t>
            </w:r>
            <w:r w:rsidRPr="00C24626">
              <w:rPr>
                <w:iCs/>
                <w:sz w:val="20"/>
                <w:szCs w:val="20"/>
                <w:lang w:val="ru-RU"/>
              </w:rPr>
              <w:t>о</w:t>
            </w:r>
            <w:r w:rsidRPr="00C24626">
              <w:rPr>
                <w:iCs/>
                <w:sz w:val="20"/>
                <w:szCs w:val="20"/>
                <w:lang w:val="ru-RU"/>
              </w:rPr>
              <w:t>енно-пристроенные помещения нежилого назначения при отсу</w:t>
            </w:r>
            <w:r w:rsidRPr="00C24626">
              <w:rPr>
                <w:iCs/>
                <w:sz w:val="20"/>
                <w:szCs w:val="20"/>
                <w:lang w:val="ru-RU"/>
              </w:rPr>
              <w:t>т</w:t>
            </w:r>
            <w:r w:rsidRPr="00C24626">
              <w:rPr>
                <w:iCs/>
                <w:sz w:val="20"/>
                <w:szCs w:val="20"/>
                <w:lang w:val="ru-RU"/>
              </w:rPr>
              <w:t>ствии сведений о конкретной функции этих помещений</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60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Преподаватели, занятые в одну смену</w:t>
            </w:r>
          </w:p>
        </w:tc>
        <w:tc>
          <w:tcPr>
            <w:tcW w:w="2977" w:type="dxa"/>
            <w:shd w:val="clear" w:color="auto" w:fill="auto"/>
          </w:tcPr>
          <w:p w:rsidR="00C24626" w:rsidRPr="00C41D16" w:rsidRDefault="00C24626" w:rsidP="00C24626">
            <w:pPr>
              <w:pStyle w:val="aff6"/>
              <w:ind w:firstLine="0"/>
              <w:rPr>
                <w:iCs/>
                <w:sz w:val="20"/>
                <w:szCs w:val="20"/>
                <w:lang w:val="ru-RU"/>
              </w:rPr>
            </w:pPr>
            <w:r w:rsidRPr="00C41D16">
              <w:rPr>
                <w:iCs/>
                <w:sz w:val="20"/>
                <w:szCs w:val="20"/>
                <w:lang w:val="ru-RU"/>
              </w:rPr>
              <w:t>Профессиональные образов</w:t>
            </w:r>
            <w:r w:rsidRPr="00C41D16">
              <w:rPr>
                <w:iCs/>
                <w:sz w:val="20"/>
                <w:szCs w:val="20"/>
                <w:lang w:val="ru-RU"/>
              </w:rPr>
              <w:t>а</w:t>
            </w:r>
            <w:r w:rsidRPr="00C41D16">
              <w:rPr>
                <w:iCs/>
                <w:sz w:val="20"/>
                <w:szCs w:val="20"/>
                <w:lang w:val="ru-RU"/>
              </w:rPr>
              <w:t>тельные организации, образов</w:t>
            </w:r>
            <w:r w:rsidRPr="00C41D16">
              <w:rPr>
                <w:iCs/>
                <w:sz w:val="20"/>
                <w:szCs w:val="20"/>
                <w:lang w:val="ru-RU"/>
              </w:rPr>
              <w:t>а</w:t>
            </w:r>
            <w:r w:rsidRPr="00C41D16">
              <w:rPr>
                <w:iCs/>
                <w:sz w:val="20"/>
                <w:szCs w:val="20"/>
                <w:lang w:val="ru-RU"/>
              </w:rPr>
              <w:t>тельные организации искусств</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3</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К</w:t>
            </w:r>
            <w:r w:rsidRPr="00C41D16">
              <w:rPr>
                <w:iCs/>
                <w:sz w:val="20"/>
                <w:szCs w:val="20"/>
                <w:lang w:val="ru-RU"/>
              </w:rPr>
              <w:t>в. м</w:t>
            </w:r>
            <w:r>
              <w:rPr>
                <w:iCs/>
                <w:sz w:val="20"/>
                <w:szCs w:val="20"/>
                <w:lang w:val="ru-RU"/>
              </w:rPr>
              <w:t xml:space="preserve"> общей пл</w:t>
            </w:r>
            <w:r>
              <w:rPr>
                <w:iCs/>
                <w:sz w:val="20"/>
                <w:szCs w:val="20"/>
                <w:lang w:val="ru-RU"/>
              </w:rPr>
              <w:t>о</w:t>
            </w:r>
            <w:r>
              <w:rPr>
                <w:iCs/>
                <w:sz w:val="20"/>
                <w:szCs w:val="20"/>
                <w:lang w:val="ru-RU"/>
              </w:rPr>
              <w:t>щади</w:t>
            </w:r>
          </w:p>
        </w:tc>
        <w:tc>
          <w:tcPr>
            <w:tcW w:w="2977" w:type="dxa"/>
            <w:shd w:val="clear" w:color="auto" w:fill="auto"/>
          </w:tcPr>
          <w:p w:rsidR="00C24626" w:rsidRPr="00C41D16" w:rsidRDefault="00C24626" w:rsidP="00C24626">
            <w:pPr>
              <w:pStyle w:val="aff6"/>
              <w:ind w:firstLine="0"/>
              <w:rPr>
                <w:iCs/>
                <w:sz w:val="20"/>
                <w:szCs w:val="20"/>
                <w:lang w:val="ru-RU"/>
              </w:rPr>
            </w:pPr>
            <w:r w:rsidRPr="00C41D16">
              <w:rPr>
                <w:iCs/>
                <w:sz w:val="20"/>
                <w:szCs w:val="20"/>
                <w:lang w:val="ru-RU"/>
              </w:rPr>
              <w:t>Центры обучения, самодеятел</w:t>
            </w:r>
            <w:r w:rsidRPr="00C41D16">
              <w:rPr>
                <w:iCs/>
                <w:sz w:val="20"/>
                <w:szCs w:val="20"/>
                <w:lang w:val="ru-RU"/>
              </w:rPr>
              <w:t>ь</w:t>
            </w:r>
            <w:r w:rsidRPr="00C41D16">
              <w:rPr>
                <w:iCs/>
                <w:sz w:val="20"/>
                <w:szCs w:val="20"/>
                <w:lang w:val="ru-RU"/>
              </w:rPr>
              <w:t>ного творчества, клубы по инт</w:t>
            </w:r>
            <w:r w:rsidRPr="00C41D16">
              <w:rPr>
                <w:iCs/>
                <w:sz w:val="20"/>
                <w:szCs w:val="20"/>
                <w:lang w:val="ru-RU"/>
              </w:rPr>
              <w:t>е</w:t>
            </w:r>
            <w:r w:rsidRPr="00C41D16">
              <w:rPr>
                <w:iCs/>
                <w:sz w:val="20"/>
                <w:szCs w:val="20"/>
                <w:lang w:val="ru-RU"/>
              </w:rPr>
              <w:t>ресам для взрослых</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25</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C24626" w:rsidP="00C24626">
            <w:pPr>
              <w:pStyle w:val="aff6"/>
              <w:ind w:firstLine="0"/>
              <w:jc w:val="left"/>
              <w:rPr>
                <w:iCs/>
                <w:sz w:val="20"/>
                <w:szCs w:val="20"/>
                <w:lang w:val="ru-RU"/>
              </w:rPr>
            </w:pPr>
            <w:proofErr w:type="gramStart"/>
            <w:r>
              <w:rPr>
                <w:iCs/>
                <w:sz w:val="20"/>
                <w:szCs w:val="20"/>
                <w:lang w:val="ru-RU"/>
              </w:rPr>
              <w:t>Р</w:t>
            </w:r>
            <w:r w:rsidRPr="00C41D16">
              <w:rPr>
                <w:iCs/>
                <w:sz w:val="20"/>
                <w:szCs w:val="20"/>
                <w:lang w:val="ru-RU"/>
              </w:rPr>
              <w:t>аботающи</w:t>
            </w:r>
            <w:r>
              <w:rPr>
                <w:iCs/>
                <w:sz w:val="20"/>
                <w:szCs w:val="20"/>
                <w:lang w:val="ru-RU"/>
              </w:rPr>
              <w:t>е</w:t>
            </w:r>
            <w:proofErr w:type="gramEnd"/>
            <w:r w:rsidRPr="00C41D16">
              <w:rPr>
                <w:iCs/>
                <w:sz w:val="20"/>
                <w:szCs w:val="20"/>
                <w:lang w:val="ru-RU"/>
              </w:rPr>
              <w:t xml:space="preserve"> в двух смежных сменах, чел.</w:t>
            </w:r>
          </w:p>
        </w:tc>
        <w:tc>
          <w:tcPr>
            <w:tcW w:w="2977" w:type="dxa"/>
            <w:shd w:val="clear" w:color="auto" w:fill="auto"/>
          </w:tcPr>
          <w:p w:rsidR="00C24626" w:rsidRPr="00C41D16" w:rsidRDefault="00C24626" w:rsidP="00C24626">
            <w:pPr>
              <w:pStyle w:val="aff6"/>
              <w:ind w:firstLine="0"/>
              <w:rPr>
                <w:iCs/>
                <w:sz w:val="20"/>
                <w:szCs w:val="20"/>
                <w:lang w:val="ru-RU"/>
              </w:rPr>
            </w:pPr>
            <w:r w:rsidRPr="00C41D16">
              <w:rPr>
                <w:iCs/>
                <w:sz w:val="20"/>
                <w:szCs w:val="20"/>
                <w:lang w:val="ru-RU"/>
              </w:rPr>
              <w:t>Производственные здания, ко</w:t>
            </w:r>
            <w:r w:rsidRPr="00C41D16">
              <w:rPr>
                <w:iCs/>
                <w:sz w:val="20"/>
                <w:szCs w:val="20"/>
                <w:lang w:val="ru-RU"/>
              </w:rPr>
              <w:t>м</w:t>
            </w:r>
            <w:r w:rsidRPr="00C41D16">
              <w:rPr>
                <w:iCs/>
                <w:sz w:val="20"/>
                <w:szCs w:val="20"/>
                <w:lang w:val="ru-RU"/>
              </w:rPr>
              <w:t>мунально-складские объекты</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8</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val="restart"/>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Кв. м расчетной площади</w:t>
            </w:r>
          </w:p>
        </w:tc>
        <w:tc>
          <w:tcPr>
            <w:tcW w:w="2977" w:type="dxa"/>
            <w:shd w:val="clear" w:color="auto" w:fill="auto"/>
          </w:tcPr>
          <w:p w:rsidR="00C24626" w:rsidRPr="00C41D16" w:rsidRDefault="00C24626" w:rsidP="00C24626">
            <w:pPr>
              <w:pStyle w:val="aff6"/>
              <w:ind w:firstLine="0"/>
              <w:rPr>
                <w:iCs/>
                <w:sz w:val="20"/>
                <w:szCs w:val="20"/>
                <w:lang w:val="ru-RU"/>
              </w:rPr>
            </w:pPr>
            <w:r w:rsidRPr="00C41D16">
              <w:rPr>
                <w:iCs/>
                <w:sz w:val="20"/>
                <w:szCs w:val="20"/>
                <w:lang w:val="ru-RU"/>
              </w:rPr>
              <w:t>Магазины-склады (мелкооптовой и розничной торговли, гиперма</w:t>
            </w:r>
            <w:r w:rsidRPr="00C41D16">
              <w:rPr>
                <w:iCs/>
                <w:sz w:val="20"/>
                <w:szCs w:val="20"/>
                <w:lang w:val="ru-RU"/>
              </w:rPr>
              <w:t>р</w:t>
            </w:r>
            <w:r w:rsidRPr="00C41D16">
              <w:rPr>
                <w:iCs/>
                <w:sz w:val="20"/>
                <w:szCs w:val="20"/>
                <w:lang w:val="ru-RU"/>
              </w:rPr>
              <w:t>кеты)</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35</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shd w:val="clear" w:color="auto" w:fill="auto"/>
          </w:tcPr>
          <w:p w:rsidR="00C24626" w:rsidRPr="00C41D16" w:rsidRDefault="00C24626" w:rsidP="00C24626">
            <w:pPr>
              <w:pStyle w:val="aff6"/>
              <w:ind w:firstLine="0"/>
              <w:jc w:val="left"/>
              <w:rPr>
                <w:iCs/>
                <w:sz w:val="20"/>
                <w:szCs w:val="20"/>
                <w:lang w:val="ru-RU"/>
              </w:rPr>
            </w:pP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Объекты торгового назначения с широким ассортиментом товаров периодического спроса прод</w:t>
            </w:r>
            <w:r w:rsidRPr="00C41D16">
              <w:rPr>
                <w:iCs/>
                <w:sz w:val="20"/>
                <w:szCs w:val="20"/>
                <w:lang w:val="ru-RU"/>
              </w:rPr>
              <w:t>о</w:t>
            </w:r>
            <w:r w:rsidRPr="00C41D16">
              <w:rPr>
                <w:iCs/>
                <w:sz w:val="20"/>
                <w:szCs w:val="20"/>
                <w:lang w:val="ru-RU"/>
              </w:rPr>
              <w:t>вольственной и (или) непрод</w:t>
            </w:r>
            <w:r w:rsidRPr="00C41D16">
              <w:rPr>
                <w:iCs/>
                <w:sz w:val="20"/>
                <w:szCs w:val="20"/>
                <w:lang w:val="ru-RU"/>
              </w:rPr>
              <w:t>о</w:t>
            </w:r>
            <w:r w:rsidRPr="00C41D16">
              <w:rPr>
                <w:iCs/>
                <w:sz w:val="20"/>
                <w:szCs w:val="20"/>
                <w:lang w:val="ru-RU"/>
              </w:rPr>
              <w:t>вольственной групп (торговые центры, супермаркеты и т.п.)</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50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shd w:val="clear" w:color="auto" w:fill="auto"/>
          </w:tcPr>
          <w:p w:rsidR="00C24626" w:rsidRPr="00C41D16" w:rsidRDefault="00C24626" w:rsidP="00C24626">
            <w:pPr>
              <w:pStyle w:val="aff6"/>
              <w:ind w:firstLine="0"/>
              <w:jc w:val="left"/>
              <w:rPr>
                <w:iCs/>
                <w:sz w:val="20"/>
                <w:szCs w:val="20"/>
                <w:lang w:val="ru-RU"/>
              </w:rPr>
            </w:pP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Специализированные магазины по продаже товаров эпизодич</w:t>
            </w:r>
            <w:r w:rsidRPr="00C41D16">
              <w:rPr>
                <w:iCs/>
                <w:sz w:val="20"/>
                <w:szCs w:val="20"/>
                <w:lang w:val="ru-RU"/>
              </w:rPr>
              <w:t>е</w:t>
            </w:r>
            <w:r w:rsidRPr="00C41D16">
              <w:rPr>
                <w:iCs/>
                <w:sz w:val="20"/>
                <w:szCs w:val="20"/>
                <w:lang w:val="ru-RU"/>
              </w:rPr>
              <w:t>ского спроса непродовольстве</w:t>
            </w:r>
            <w:r w:rsidRPr="00C41D16">
              <w:rPr>
                <w:iCs/>
                <w:sz w:val="20"/>
                <w:szCs w:val="20"/>
                <w:lang w:val="ru-RU"/>
              </w:rPr>
              <w:t>н</w:t>
            </w:r>
            <w:r w:rsidRPr="00C41D16">
              <w:rPr>
                <w:iCs/>
                <w:sz w:val="20"/>
                <w:szCs w:val="20"/>
                <w:lang w:val="ru-RU"/>
              </w:rPr>
              <w:t xml:space="preserve">ной группы </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70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val="restart"/>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Кв. м общей пл</w:t>
            </w:r>
            <w:r>
              <w:rPr>
                <w:iCs/>
                <w:sz w:val="20"/>
                <w:szCs w:val="20"/>
                <w:lang w:val="ru-RU"/>
              </w:rPr>
              <w:t>о</w:t>
            </w:r>
            <w:r>
              <w:rPr>
                <w:iCs/>
                <w:sz w:val="20"/>
                <w:szCs w:val="20"/>
                <w:lang w:val="ru-RU"/>
              </w:rPr>
              <w:t>щади</w:t>
            </w: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Рынки универсальные и непрод</w:t>
            </w:r>
            <w:r w:rsidRPr="00C41D16">
              <w:rPr>
                <w:iCs/>
                <w:sz w:val="20"/>
                <w:szCs w:val="20"/>
                <w:lang w:val="ru-RU"/>
              </w:rPr>
              <w:t>о</w:t>
            </w:r>
            <w:r w:rsidRPr="00C41D16">
              <w:rPr>
                <w:iCs/>
                <w:sz w:val="20"/>
                <w:szCs w:val="20"/>
                <w:lang w:val="ru-RU"/>
              </w:rPr>
              <w:t>вольственные</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40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shd w:val="clear" w:color="auto" w:fill="auto"/>
          </w:tcPr>
          <w:p w:rsidR="00C24626" w:rsidRPr="00C41D16" w:rsidRDefault="00C24626" w:rsidP="00C24626">
            <w:pPr>
              <w:pStyle w:val="aff6"/>
              <w:ind w:firstLine="0"/>
              <w:jc w:val="left"/>
              <w:rPr>
                <w:iCs/>
                <w:sz w:val="20"/>
                <w:szCs w:val="20"/>
                <w:lang w:val="ru-RU"/>
              </w:rPr>
            </w:pP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Рынки продовольственные и сельскохозяйственные</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50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Посадочные места</w:t>
            </w: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Предприятия общественного п</w:t>
            </w:r>
            <w:r w:rsidRPr="00C41D16">
              <w:rPr>
                <w:iCs/>
                <w:sz w:val="20"/>
                <w:szCs w:val="20"/>
                <w:lang w:val="ru-RU"/>
              </w:rPr>
              <w:t>и</w:t>
            </w:r>
            <w:r w:rsidRPr="00C41D16">
              <w:rPr>
                <w:iCs/>
                <w:sz w:val="20"/>
                <w:szCs w:val="20"/>
                <w:lang w:val="ru-RU"/>
              </w:rPr>
              <w:t>тания периодического спроса (рестораны, кафе)</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5</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Единовременные посетители</w:t>
            </w: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Бани</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6</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val="restart"/>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Кв. м общей пл</w:t>
            </w:r>
            <w:r>
              <w:rPr>
                <w:iCs/>
                <w:sz w:val="20"/>
                <w:szCs w:val="20"/>
                <w:lang w:val="ru-RU"/>
              </w:rPr>
              <w:t>о</w:t>
            </w:r>
            <w:r>
              <w:rPr>
                <w:iCs/>
                <w:sz w:val="20"/>
                <w:szCs w:val="20"/>
                <w:lang w:val="ru-RU"/>
              </w:rPr>
              <w:t>щади</w:t>
            </w: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Ателье, фотосалоны, салоны-парикмахерские, салоны красоты, солярии, салоны моды, свадебные салоны</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15</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shd w:val="clear" w:color="auto" w:fill="auto"/>
          </w:tcPr>
          <w:p w:rsidR="00C24626" w:rsidRPr="00C41D16" w:rsidRDefault="00C24626" w:rsidP="00C24626">
            <w:pPr>
              <w:pStyle w:val="aff6"/>
              <w:ind w:firstLine="0"/>
              <w:jc w:val="left"/>
              <w:rPr>
                <w:iCs/>
                <w:sz w:val="20"/>
                <w:szCs w:val="20"/>
                <w:lang w:val="ru-RU"/>
              </w:rPr>
            </w:pP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Салоны ритуальных услуг</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25</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C24626" w:rsidP="00C24626">
            <w:pPr>
              <w:pStyle w:val="aff6"/>
              <w:ind w:firstLine="0"/>
              <w:jc w:val="left"/>
              <w:rPr>
                <w:iCs/>
                <w:sz w:val="20"/>
                <w:szCs w:val="20"/>
                <w:lang w:val="ru-RU"/>
              </w:rPr>
            </w:pPr>
            <w:r>
              <w:rPr>
                <w:iCs/>
                <w:sz w:val="20"/>
                <w:szCs w:val="20"/>
                <w:lang w:val="ru-RU"/>
              </w:rPr>
              <w:t>Рабочее место приемщика</w:t>
            </w: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Химчистки, прачечные, ремон</w:t>
            </w:r>
            <w:r w:rsidRPr="00C41D16">
              <w:rPr>
                <w:iCs/>
                <w:sz w:val="20"/>
                <w:szCs w:val="20"/>
                <w:lang w:val="ru-RU"/>
              </w:rPr>
              <w:t>т</w:t>
            </w:r>
            <w:r w:rsidRPr="00C41D16">
              <w:rPr>
                <w:iCs/>
                <w:sz w:val="20"/>
                <w:szCs w:val="20"/>
                <w:lang w:val="ru-RU"/>
              </w:rPr>
              <w:t>ные мастерские, специализир</w:t>
            </w:r>
            <w:r w:rsidRPr="00C41D16">
              <w:rPr>
                <w:iCs/>
                <w:sz w:val="20"/>
                <w:szCs w:val="20"/>
                <w:lang w:val="ru-RU"/>
              </w:rPr>
              <w:t>о</w:t>
            </w:r>
            <w:r w:rsidRPr="00C41D16">
              <w:rPr>
                <w:iCs/>
                <w:sz w:val="20"/>
                <w:szCs w:val="20"/>
                <w:lang w:val="ru-RU"/>
              </w:rPr>
              <w:t>ванные центры по обслуживанию бытовой техники и др.</w:t>
            </w:r>
          </w:p>
        </w:tc>
        <w:tc>
          <w:tcPr>
            <w:tcW w:w="1417" w:type="dxa"/>
            <w:shd w:val="clear" w:color="auto" w:fill="auto"/>
          </w:tcPr>
          <w:p w:rsidR="00C24626" w:rsidRPr="00C41D16" w:rsidRDefault="00C24626" w:rsidP="00C24626">
            <w:pPr>
              <w:pStyle w:val="aff6"/>
              <w:ind w:firstLine="0"/>
              <w:jc w:val="center"/>
              <w:rPr>
                <w:iCs/>
                <w:sz w:val="20"/>
                <w:szCs w:val="20"/>
                <w:lang w:val="ru-RU"/>
              </w:rPr>
            </w:pPr>
            <w:r>
              <w:rPr>
                <w:iCs/>
                <w:sz w:val="20"/>
                <w:szCs w:val="20"/>
                <w:lang w:val="ru-RU"/>
              </w:rPr>
              <w:t>2</w:t>
            </w:r>
          </w:p>
        </w:tc>
      </w:tr>
      <w:tr w:rsidR="00931A2B" w:rsidRPr="00C41D16" w:rsidTr="00D15A0C">
        <w:trPr>
          <w:gridAfter w:val="1"/>
          <w:wAfter w:w="44" w:type="dxa"/>
          <w:cantSplit/>
          <w:trHeight w:val="36"/>
        </w:trPr>
        <w:tc>
          <w:tcPr>
            <w:tcW w:w="1691" w:type="dxa"/>
            <w:vMerge/>
            <w:shd w:val="clear" w:color="auto" w:fill="auto"/>
          </w:tcPr>
          <w:p w:rsidR="00931A2B" w:rsidRPr="00C41D16" w:rsidRDefault="00931A2B" w:rsidP="00C24626">
            <w:pPr>
              <w:pStyle w:val="aff6"/>
              <w:ind w:firstLine="0"/>
              <w:jc w:val="left"/>
              <w:rPr>
                <w:iCs/>
                <w:sz w:val="20"/>
                <w:szCs w:val="20"/>
                <w:lang w:val="ru-RU"/>
              </w:rPr>
            </w:pPr>
          </w:p>
        </w:tc>
        <w:tc>
          <w:tcPr>
            <w:tcW w:w="1848" w:type="dxa"/>
            <w:vMerge/>
            <w:shd w:val="clear" w:color="auto" w:fill="auto"/>
          </w:tcPr>
          <w:p w:rsidR="00931A2B" w:rsidRPr="00C41D16" w:rsidRDefault="00931A2B" w:rsidP="00C24626">
            <w:pPr>
              <w:pStyle w:val="aff6"/>
              <w:ind w:firstLine="0"/>
              <w:jc w:val="left"/>
              <w:rPr>
                <w:iCs/>
                <w:sz w:val="20"/>
                <w:szCs w:val="20"/>
                <w:lang w:val="ru-RU"/>
              </w:rPr>
            </w:pPr>
          </w:p>
        </w:tc>
        <w:tc>
          <w:tcPr>
            <w:tcW w:w="1696" w:type="dxa"/>
            <w:shd w:val="clear" w:color="auto" w:fill="auto"/>
          </w:tcPr>
          <w:p w:rsidR="00931A2B" w:rsidRPr="00C41D16" w:rsidRDefault="00931A2B" w:rsidP="00C24626">
            <w:pPr>
              <w:pStyle w:val="aff6"/>
              <w:ind w:firstLine="0"/>
              <w:jc w:val="left"/>
              <w:rPr>
                <w:iCs/>
                <w:sz w:val="20"/>
                <w:szCs w:val="20"/>
                <w:lang w:val="ru-RU"/>
              </w:rPr>
            </w:pPr>
            <w:r>
              <w:rPr>
                <w:iCs/>
                <w:sz w:val="20"/>
                <w:szCs w:val="20"/>
                <w:lang w:val="ru-RU"/>
              </w:rPr>
              <w:t>Единовременные посетители</w:t>
            </w:r>
          </w:p>
        </w:tc>
        <w:tc>
          <w:tcPr>
            <w:tcW w:w="2977" w:type="dxa"/>
            <w:vMerge w:val="restart"/>
            <w:shd w:val="clear" w:color="auto" w:fill="auto"/>
          </w:tcPr>
          <w:p w:rsidR="00931A2B" w:rsidRPr="00C41D16" w:rsidRDefault="00931A2B" w:rsidP="00C24626">
            <w:pPr>
              <w:pStyle w:val="aff6"/>
              <w:ind w:firstLine="0"/>
              <w:jc w:val="left"/>
              <w:rPr>
                <w:iCs/>
                <w:sz w:val="20"/>
                <w:szCs w:val="20"/>
                <w:lang w:val="ru-RU"/>
              </w:rPr>
            </w:pPr>
            <w:r>
              <w:rPr>
                <w:iCs/>
                <w:sz w:val="20"/>
                <w:szCs w:val="20"/>
                <w:lang w:val="ru-RU"/>
              </w:rPr>
              <w:t>Музеи, галереи, выставочные залы</w:t>
            </w:r>
          </w:p>
        </w:tc>
        <w:tc>
          <w:tcPr>
            <w:tcW w:w="1417" w:type="dxa"/>
            <w:shd w:val="clear" w:color="auto" w:fill="auto"/>
          </w:tcPr>
          <w:p w:rsidR="00931A2B" w:rsidRPr="00C41D16" w:rsidRDefault="00931A2B" w:rsidP="00C24626">
            <w:pPr>
              <w:pStyle w:val="aff6"/>
              <w:ind w:firstLine="0"/>
              <w:jc w:val="center"/>
              <w:rPr>
                <w:iCs/>
                <w:sz w:val="20"/>
                <w:szCs w:val="20"/>
                <w:lang w:val="ru-RU"/>
              </w:rPr>
            </w:pPr>
            <w:r>
              <w:rPr>
                <w:iCs/>
                <w:sz w:val="20"/>
                <w:szCs w:val="20"/>
                <w:lang w:val="ru-RU"/>
              </w:rPr>
              <w:t>8</w:t>
            </w:r>
          </w:p>
        </w:tc>
      </w:tr>
      <w:tr w:rsidR="00931A2B" w:rsidRPr="00C41D16" w:rsidTr="00D15A0C">
        <w:trPr>
          <w:gridAfter w:val="1"/>
          <w:wAfter w:w="44" w:type="dxa"/>
          <w:cantSplit/>
          <w:trHeight w:val="36"/>
        </w:trPr>
        <w:tc>
          <w:tcPr>
            <w:tcW w:w="1691" w:type="dxa"/>
            <w:vMerge/>
            <w:shd w:val="clear" w:color="auto" w:fill="auto"/>
          </w:tcPr>
          <w:p w:rsidR="00931A2B" w:rsidRPr="00C41D16" w:rsidRDefault="00931A2B" w:rsidP="00C24626">
            <w:pPr>
              <w:pStyle w:val="aff6"/>
              <w:ind w:firstLine="0"/>
              <w:jc w:val="left"/>
              <w:rPr>
                <w:iCs/>
                <w:sz w:val="20"/>
                <w:szCs w:val="20"/>
                <w:lang w:val="ru-RU"/>
              </w:rPr>
            </w:pPr>
          </w:p>
        </w:tc>
        <w:tc>
          <w:tcPr>
            <w:tcW w:w="1848" w:type="dxa"/>
            <w:vMerge/>
            <w:shd w:val="clear" w:color="auto" w:fill="auto"/>
          </w:tcPr>
          <w:p w:rsidR="00931A2B" w:rsidRPr="00C41D16" w:rsidRDefault="00931A2B" w:rsidP="00C24626">
            <w:pPr>
              <w:pStyle w:val="aff6"/>
              <w:ind w:firstLine="0"/>
              <w:jc w:val="left"/>
              <w:rPr>
                <w:iCs/>
                <w:sz w:val="20"/>
                <w:szCs w:val="20"/>
                <w:lang w:val="ru-RU"/>
              </w:rPr>
            </w:pPr>
          </w:p>
        </w:tc>
        <w:tc>
          <w:tcPr>
            <w:tcW w:w="1696" w:type="dxa"/>
            <w:shd w:val="clear" w:color="auto" w:fill="auto"/>
          </w:tcPr>
          <w:p w:rsidR="00931A2B" w:rsidRPr="00C41D16" w:rsidRDefault="00931A2B" w:rsidP="00C24626">
            <w:pPr>
              <w:pStyle w:val="aff6"/>
              <w:ind w:firstLine="0"/>
              <w:jc w:val="left"/>
              <w:rPr>
                <w:iCs/>
                <w:sz w:val="20"/>
                <w:szCs w:val="20"/>
                <w:lang w:val="ru-RU"/>
              </w:rPr>
            </w:pPr>
            <w:r>
              <w:rPr>
                <w:iCs/>
                <w:sz w:val="20"/>
                <w:szCs w:val="20"/>
                <w:lang w:val="ru-RU"/>
              </w:rPr>
              <w:t>Зрительские места</w:t>
            </w:r>
          </w:p>
        </w:tc>
        <w:tc>
          <w:tcPr>
            <w:tcW w:w="2977" w:type="dxa"/>
            <w:vMerge/>
            <w:shd w:val="clear" w:color="auto" w:fill="auto"/>
          </w:tcPr>
          <w:p w:rsidR="00931A2B" w:rsidRPr="00C41D16" w:rsidRDefault="00931A2B" w:rsidP="00C24626">
            <w:pPr>
              <w:pStyle w:val="aff6"/>
              <w:ind w:firstLine="0"/>
              <w:jc w:val="left"/>
              <w:rPr>
                <w:iCs/>
                <w:sz w:val="20"/>
                <w:szCs w:val="20"/>
                <w:lang w:val="ru-RU"/>
              </w:rPr>
            </w:pPr>
          </w:p>
        </w:tc>
        <w:tc>
          <w:tcPr>
            <w:tcW w:w="1417" w:type="dxa"/>
            <w:shd w:val="clear" w:color="auto" w:fill="auto"/>
          </w:tcPr>
          <w:p w:rsidR="00931A2B" w:rsidRPr="00C41D16" w:rsidRDefault="00931A2B" w:rsidP="00C24626">
            <w:pPr>
              <w:pStyle w:val="aff6"/>
              <w:ind w:firstLine="0"/>
              <w:jc w:val="center"/>
              <w:rPr>
                <w:iCs/>
                <w:sz w:val="20"/>
                <w:szCs w:val="20"/>
                <w:lang w:val="ru-RU"/>
              </w:rPr>
            </w:pPr>
            <w:r>
              <w:rPr>
                <w:iCs/>
                <w:sz w:val="20"/>
                <w:szCs w:val="20"/>
                <w:lang w:val="ru-RU"/>
              </w:rPr>
              <w:t>12</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931A2B" w:rsidP="00C24626">
            <w:pPr>
              <w:pStyle w:val="aff6"/>
              <w:ind w:firstLine="0"/>
              <w:jc w:val="left"/>
              <w:rPr>
                <w:iCs/>
                <w:sz w:val="20"/>
                <w:szCs w:val="20"/>
                <w:lang w:val="ru-RU"/>
              </w:rPr>
            </w:pPr>
            <w:r>
              <w:rPr>
                <w:iCs/>
                <w:sz w:val="20"/>
                <w:szCs w:val="20"/>
                <w:lang w:val="ru-RU"/>
              </w:rPr>
              <w:t>Постоянные места</w:t>
            </w: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Центральные, специализирова</w:t>
            </w:r>
            <w:r w:rsidRPr="00C41D16">
              <w:rPr>
                <w:iCs/>
                <w:sz w:val="20"/>
                <w:szCs w:val="20"/>
                <w:lang w:val="ru-RU"/>
              </w:rPr>
              <w:t>н</w:t>
            </w:r>
            <w:r w:rsidRPr="00C41D16">
              <w:rPr>
                <w:iCs/>
                <w:sz w:val="20"/>
                <w:szCs w:val="20"/>
                <w:lang w:val="ru-RU"/>
              </w:rPr>
              <w:t>ные библиотеки, интернет-кафе</w:t>
            </w:r>
          </w:p>
        </w:tc>
        <w:tc>
          <w:tcPr>
            <w:tcW w:w="1417" w:type="dxa"/>
            <w:shd w:val="clear" w:color="auto" w:fill="auto"/>
          </w:tcPr>
          <w:p w:rsidR="00C24626" w:rsidRPr="00C41D16" w:rsidRDefault="00931A2B" w:rsidP="00C24626">
            <w:pPr>
              <w:pStyle w:val="aff6"/>
              <w:ind w:firstLine="0"/>
              <w:jc w:val="center"/>
              <w:rPr>
                <w:iCs/>
                <w:sz w:val="20"/>
                <w:szCs w:val="20"/>
                <w:lang w:val="ru-RU"/>
              </w:rPr>
            </w:pPr>
            <w:r>
              <w:rPr>
                <w:iCs/>
                <w:sz w:val="20"/>
                <w:szCs w:val="20"/>
                <w:lang w:val="ru-RU"/>
              </w:rPr>
              <w:t>8</w:t>
            </w:r>
          </w:p>
        </w:tc>
      </w:tr>
      <w:tr w:rsidR="00931A2B" w:rsidRPr="00C41D16" w:rsidTr="00D15A0C">
        <w:trPr>
          <w:gridAfter w:val="1"/>
          <w:wAfter w:w="44" w:type="dxa"/>
          <w:cantSplit/>
          <w:trHeight w:val="36"/>
        </w:trPr>
        <w:tc>
          <w:tcPr>
            <w:tcW w:w="1691" w:type="dxa"/>
            <w:vMerge/>
            <w:shd w:val="clear" w:color="auto" w:fill="auto"/>
          </w:tcPr>
          <w:p w:rsidR="00931A2B" w:rsidRPr="00C41D16" w:rsidRDefault="00931A2B" w:rsidP="00931A2B">
            <w:pPr>
              <w:pStyle w:val="aff6"/>
              <w:ind w:firstLine="0"/>
              <w:jc w:val="left"/>
              <w:rPr>
                <w:iCs/>
                <w:sz w:val="20"/>
                <w:szCs w:val="20"/>
                <w:lang w:val="ru-RU"/>
              </w:rPr>
            </w:pPr>
          </w:p>
        </w:tc>
        <w:tc>
          <w:tcPr>
            <w:tcW w:w="1848" w:type="dxa"/>
            <w:vMerge/>
            <w:shd w:val="clear" w:color="auto" w:fill="auto"/>
          </w:tcPr>
          <w:p w:rsidR="00931A2B" w:rsidRPr="00C41D16" w:rsidRDefault="00931A2B" w:rsidP="00931A2B">
            <w:pPr>
              <w:pStyle w:val="aff6"/>
              <w:ind w:firstLine="0"/>
              <w:jc w:val="left"/>
              <w:rPr>
                <w:iCs/>
                <w:sz w:val="20"/>
                <w:szCs w:val="20"/>
                <w:lang w:val="ru-RU"/>
              </w:rPr>
            </w:pPr>
          </w:p>
        </w:tc>
        <w:tc>
          <w:tcPr>
            <w:tcW w:w="1696" w:type="dxa"/>
            <w:vMerge w:val="restart"/>
            <w:shd w:val="clear" w:color="auto" w:fill="auto"/>
          </w:tcPr>
          <w:p w:rsidR="00931A2B" w:rsidRPr="00C41D16" w:rsidRDefault="00931A2B" w:rsidP="00931A2B">
            <w:pPr>
              <w:pStyle w:val="aff6"/>
              <w:ind w:firstLine="0"/>
              <w:jc w:val="left"/>
              <w:rPr>
                <w:iCs/>
                <w:sz w:val="20"/>
                <w:szCs w:val="20"/>
                <w:lang w:val="ru-RU"/>
              </w:rPr>
            </w:pPr>
            <w:r>
              <w:rPr>
                <w:iCs/>
                <w:sz w:val="20"/>
                <w:szCs w:val="20"/>
                <w:lang w:val="ru-RU"/>
              </w:rPr>
              <w:t>Единовременные посетители</w:t>
            </w:r>
          </w:p>
        </w:tc>
        <w:tc>
          <w:tcPr>
            <w:tcW w:w="2977" w:type="dxa"/>
            <w:shd w:val="clear" w:color="auto" w:fill="auto"/>
          </w:tcPr>
          <w:p w:rsidR="00931A2B" w:rsidRPr="00C41D16" w:rsidRDefault="00931A2B" w:rsidP="00931A2B">
            <w:pPr>
              <w:pStyle w:val="aff6"/>
              <w:ind w:firstLine="0"/>
              <w:jc w:val="left"/>
              <w:rPr>
                <w:iCs/>
                <w:sz w:val="20"/>
                <w:szCs w:val="20"/>
                <w:lang w:val="ru-RU"/>
              </w:rPr>
            </w:pPr>
            <w:r w:rsidRPr="00C41D16">
              <w:rPr>
                <w:iCs/>
                <w:sz w:val="20"/>
                <w:szCs w:val="20"/>
                <w:lang w:val="ru-RU"/>
              </w:rPr>
              <w:t xml:space="preserve">Объекты </w:t>
            </w:r>
            <w:proofErr w:type="gramStart"/>
            <w:r w:rsidRPr="00C41D16">
              <w:rPr>
                <w:iCs/>
                <w:sz w:val="20"/>
                <w:szCs w:val="20"/>
                <w:lang w:val="ru-RU"/>
              </w:rPr>
              <w:t>религиозных</w:t>
            </w:r>
            <w:proofErr w:type="gramEnd"/>
            <w:r w:rsidRPr="00C41D16">
              <w:rPr>
                <w:iCs/>
                <w:sz w:val="20"/>
                <w:szCs w:val="20"/>
                <w:lang w:val="ru-RU"/>
              </w:rPr>
              <w:t xml:space="preserve"> </w:t>
            </w:r>
            <w:proofErr w:type="spellStart"/>
            <w:r w:rsidRPr="00C41D16">
              <w:rPr>
                <w:iCs/>
                <w:sz w:val="20"/>
                <w:szCs w:val="20"/>
                <w:lang w:val="ru-RU"/>
              </w:rPr>
              <w:t>конфессий</w:t>
            </w:r>
            <w:proofErr w:type="spellEnd"/>
          </w:p>
        </w:tc>
        <w:tc>
          <w:tcPr>
            <w:tcW w:w="1417" w:type="dxa"/>
            <w:shd w:val="clear" w:color="auto" w:fill="auto"/>
          </w:tcPr>
          <w:p w:rsidR="00931A2B" w:rsidRPr="00C41D16" w:rsidRDefault="00931A2B" w:rsidP="00931A2B">
            <w:pPr>
              <w:pStyle w:val="aff6"/>
              <w:ind w:firstLine="0"/>
              <w:jc w:val="center"/>
              <w:rPr>
                <w:iCs/>
                <w:sz w:val="20"/>
                <w:szCs w:val="20"/>
                <w:lang w:val="ru-RU"/>
              </w:rPr>
            </w:pPr>
            <w:r>
              <w:rPr>
                <w:iCs/>
                <w:sz w:val="20"/>
                <w:szCs w:val="20"/>
                <w:lang w:val="ru-RU"/>
              </w:rPr>
              <w:t>10</w:t>
            </w:r>
          </w:p>
        </w:tc>
      </w:tr>
      <w:tr w:rsidR="00931A2B" w:rsidRPr="00C41D16" w:rsidTr="00D15A0C">
        <w:trPr>
          <w:gridAfter w:val="1"/>
          <w:wAfter w:w="44" w:type="dxa"/>
          <w:cantSplit/>
          <w:trHeight w:val="36"/>
        </w:trPr>
        <w:tc>
          <w:tcPr>
            <w:tcW w:w="1691" w:type="dxa"/>
            <w:vMerge/>
            <w:shd w:val="clear" w:color="auto" w:fill="auto"/>
          </w:tcPr>
          <w:p w:rsidR="00931A2B" w:rsidRPr="00C41D16" w:rsidRDefault="00931A2B" w:rsidP="00C24626">
            <w:pPr>
              <w:pStyle w:val="aff6"/>
              <w:ind w:firstLine="0"/>
              <w:jc w:val="left"/>
              <w:rPr>
                <w:iCs/>
                <w:sz w:val="20"/>
                <w:szCs w:val="20"/>
                <w:lang w:val="ru-RU"/>
              </w:rPr>
            </w:pPr>
          </w:p>
        </w:tc>
        <w:tc>
          <w:tcPr>
            <w:tcW w:w="1848" w:type="dxa"/>
            <w:vMerge/>
            <w:shd w:val="clear" w:color="auto" w:fill="auto"/>
          </w:tcPr>
          <w:p w:rsidR="00931A2B" w:rsidRPr="00C41D16" w:rsidRDefault="00931A2B" w:rsidP="00C24626">
            <w:pPr>
              <w:pStyle w:val="aff6"/>
              <w:ind w:firstLine="0"/>
              <w:jc w:val="left"/>
              <w:rPr>
                <w:iCs/>
                <w:sz w:val="20"/>
                <w:szCs w:val="20"/>
                <w:lang w:val="ru-RU"/>
              </w:rPr>
            </w:pPr>
          </w:p>
        </w:tc>
        <w:tc>
          <w:tcPr>
            <w:tcW w:w="1696" w:type="dxa"/>
            <w:vMerge/>
            <w:shd w:val="clear" w:color="auto" w:fill="auto"/>
          </w:tcPr>
          <w:p w:rsidR="00931A2B" w:rsidRPr="00C41D16" w:rsidRDefault="00931A2B" w:rsidP="00C24626">
            <w:pPr>
              <w:pStyle w:val="aff6"/>
              <w:ind w:firstLine="0"/>
              <w:jc w:val="left"/>
              <w:rPr>
                <w:iCs/>
                <w:sz w:val="20"/>
                <w:szCs w:val="20"/>
                <w:lang w:val="ru-RU"/>
              </w:rPr>
            </w:pPr>
          </w:p>
        </w:tc>
        <w:tc>
          <w:tcPr>
            <w:tcW w:w="2977" w:type="dxa"/>
            <w:shd w:val="clear" w:color="auto" w:fill="auto"/>
          </w:tcPr>
          <w:p w:rsidR="00931A2B" w:rsidRPr="00C41D16" w:rsidRDefault="00931A2B" w:rsidP="00C24626">
            <w:pPr>
              <w:pStyle w:val="aff6"/>
              <w:ind w:firstLine="0"/>
              <w:jc w:val="left"/>
              <w:rPr>
                <w:iCs/>
                <w:sz w:val="20"/>
                <w:szCs w:val="20"/>
                <w:lang w:val="ru-RU"/>
              </w:rPr>
            </w:pPr>
            <w:proofErr w:type="spellStart"/>
            <w:r w:rsidRPr="00C41D16">
              <w:rPr>
                <w:iCs/>
                <w:sz w:val="20"/>
                <w:szCs w:val="20"/>
                <w:lang w:val="ru-RU"/>
              </w:rPr>
              <w:t>Досугово-развлекательные</w:t>
            </w:r>
            <w:proofErr w:type="spellEnd"/>
            <w:r w:rsidRPr="00C41D16">
              <w:rPr>
                <w:iCs/>
                <w:sz w:val="20"/>
                <w:szCs w:val="20"/>
                <w:lang w:val="ru-RU"/>
              </w:rPr>
              <w:t xml:space="preserve"> учр</w:t>
            </w:r>
            <w:r w:rsidRPr="00C41D16">
              <w:rPr>
                <w:iCs/>
                <w:sz w:val="20"/>
                <w:szCs w:val="20"/>
                <w:lang w:val="ru-RU"/>
              </w:rPr>
              <w:t>е</w:t>
            </w:r>
            <w:r w:rsidRPr="00C41D16">
              <w:rPr>
                <w:iCs/>
                <w:sz w:val="20"/>
                <w:szCs w:val="20"/>
                <w:lang w:val="ru-RU"/>
              </w:rPr>
              <w:t>ждения</w:t>
            </w:r>
            <w:r>
              <w:rPr>
                <w:iCs/>
                <w:sz w:val="20"/>
                <w:szCs w:val="20"/>
                <w:lang w:val="ru-RU"/>
              </w:rPr>
              <w:t xml:space="preserve"> (</w:t>
            </w:r>
            <w:r w:rsidRPr="00C41D16">
              <w:rPr>
                <w:iCs/>
                <w:sz w:val="20"/>
                <w:szCs w:val="20"/>
                <w:lang w:val="ru-RU"/>
              </w:rPr>
              <w:t>развлекательные центры, дискотеки, залы игровых автом</w:t>
            </w:r>
            <w:r w:rsidRPr="00C41D16">
              <w:rPr>
                <w:iCs/>
                <w:sz w:val="20"/>
                <w:szCs w:val="20"/>
                <w:lang w:val="ru-RU"/>
              </w:rPr>
              <w:t>а</w:t>
            </w:r>
            <w:r w:rsidRPr="00C41D16">
              <w:rPr>
                <w:iCs/>
                <w:sz w:val="20"/>
                <w:szCs w:val="20"/>
                <w:lang w:val="ru-RU"/>
              </w:rPr>
              <w:t>тов, ночные клубы</w:t>
            </w:r>
            <w:r>
              <w:rPr>
                <w:iCs/>
                <w:sz w:val="20"/>
                <w:szCs w:val="20"/>
                <w:lang w:val="ru-RU"/>
              </w:rPr>
              <w:t>)</w:t>
            </w:r>
          </w:p>
        </w:tc>
        <w:tc>
          <w:tcPr>
            <w:tcW w:w="1417" w:type="dxa"/>
            <w:shd w:val="clear" w:color="auto" w:fill="auto"/>
          </w:tcPr>
          <w:p w:rsidR="00931A2B" w:rsidRPr="00C41D16" w:rsidRDefault="00931A2B" w:rsidP="00C24626">
            <w:pPr>
              <w:pStyle w:val="aff6"/>
              <w:ind w:firstLine="0"/>
              <w:jc w:val="center"/>
              <w:rPr>
                <w:iCs/>
                <w:sz w:val="20"/>
                <w:szCs w:val="20"/>
                <w:lang w:val="ru-RU"/>
              </w:rPr>
            </w:pPr>
            <w:r>
              <w:rPr>
                <w:iCs/>
                <w:sz w:val="20"/>
                <w:szCs w:val="20"/>
                <w:lang w:val="ru-RU"/>
              </w:rPr>
              <w:t>7</w:t>
            </w:r>
          </w:p>
        </w:tc>
      </w:tr>
      <w:tr w:rsidR="00931A2B" w:rsidRPr="00C41D16" w:rsidTr="00D15A0C">
        <w:trPr>
          <w:gridAfter w:val="1"/>
          <w:wAfter w:w="44" w:type="dxa"/>
          <w:cantSplit/>
          <w:trHeight w:val="36"/>
        </w:trPr>
        <w:tc>
          <w:tcPr>
            <w:tcW w:w="1691" w:type="dxa"/>
            <w:vMerge/>
            <w:shd w:val="clear" w:color="auto" w:fill="auto"/>
          </w:tcPr>
          <w:p w:rsidR="00931A2B" w:rsidRPr="00C41D16" w:rsidRDefault="00931A2B" w:rsidP="00C24626">
            <w:pPr>
              <w:pStyle w:val="aff6"/>
              <w:ind w:firstLine="0"/>
              <w:jc w:val="left"/>
              <w:rPr>
                <w:iCs/>
                <w:sz w:val="20"/>
                <w:szCs w:val="20"/>
                <w:lang w:val="ru-RU"/>
              </w:rPr>
            </w:pPr>
          </w:p>
        </w:tc>
        <w:tc>
          <w:tcPr>
            <w:tcW w:w="1848" w:type="dxa"/>
            <w:vMerge/>
            <w:shd w:val="clear" w:color="auto" w:fill="auto"/>
          </w:tcPr>
          <w:p w:rsidR="00931A2B" w:rsidRPr="00C41D16" w:rsidRDefault="00931A2B" w:rsidP="00C24626">
            <w:pPr>
              <w:pStyle w:val="aff6"/>
              <w:ind w:firstLine="0"/>
              <w:jc w:val="left"/>
              <w:rPr>
                <w:iCs/>
                <w:sz w:val="20"/>
                <w:szCs w:val="20"/>
                <w:lang w:val="ru-RU"/>
              </w:rPr>
            </w:pPr>
          </w:p>
        </w:tc>
        <w:tc>
          <w:tcPr>
            <w:tcW w:w="1696" w:type="dxa"/>
            <w:vMerge/>
            <w:shd w:val="clear" w:color="auto" w:fill="auto"/>
          </w:tcPr>
          <w:p w:rsidR="00931A2B" w:rsidRPr="00C41D16" w:rsidRDefault="00931A2B" w:rsidP="00C24626">
            <w:pPr>
              <w:pStyle w:val="aff6"/>
              <w:ind w:firstLine="0"/>
              <w:jc w:val="left"/>
              <w:rPr>
                <w:iCs/>
                <w:sz w:val="20"/>
                <w:szCs w:val="20"/>
                <w:lang w:val="ru-RU"/>
              </w:rPr>
            </w:pPr>
          </w:p>
        </w:tc>
        <w:tc>
          <w:tcPr>
            <w:tcW w:w="2977" w:type="dxa"/>
            <w:shd w:val="clear" w:color="auto" w:fill="auto"/>
          </w:tcPr>
          <w:p w:rsidR="00931A2B" w:rsidRPr="00C41D16" w:rsidRDefault="00931A2B" w:rsidP="00C24626">
            <w:pPr>
              <w:pStyle w:val="aff6"/>
              <w:ind w:firstLine="0"/>
              <w:jc w:val="left"/>
              <w:rPr>
                <w:iCs/>
                <w:sz w:val="20"/>
                <w:szCs w:val="20"/>
                <w:lang w:val="ru-RU"/>
              </w:rPr>
            </w:pPr>
            <w:r>
              <w:rPr>
                <w:iCs/>
                <w:sz w:val="20"/>
                <w:szCs w:val="20"/>
                <w:lang w:val="ru-RU"/>
              </w:rPr>
              <w:t>Бильярдные, боулинги</w:t>
            </w:r>
          </w:p>
        </w:tc>
        <w:tc>
          <w:tcPr>
            <w:tcW w:w="1417" w:type="dxa"/>
            <w:shd w:val="clear" w:color="auto" w:fill="auto"/>
          </w:tcPr>
          <w:p w:rsidR="00931A2B" w:rsidRDefault="00931A2B" w:rsidP="00C24626">
            <w:pPr>
              <w:pStyle w:val="aff6"/>
              <w:ind w:firstLine="0"/>
              <w:jc w:val="center"/>
              <w:rPr>
                <w:iCs/>
                <w:sz w:val="20"/>
                <w:szCs w:val="20"/>
                <w:lang w:val="ru-RU"/>
              </w:rPr>
            </w:pPr>
            <w:r>
              <w:rPr>
                <w:iCs/>
                <w:sz w:val="20"/>
                <w:szCs w:val="20"/>
                <w:lang w:val="ru-RU"/>
              </w:rPr>
              <w:t>4</w:t>
            </w:r>
          </w:p>
        </w:tc>
      </w:tr>
      <w:tr w:rsidR="00931A2B" w:rsidRPr="00C41D16" w:rsidTr="00D15A0C">
        <w:trPr>
          <w:gridAfter w:val="1"/>
          <w:wAfter w:w="44" w:type="dxa"/>
          <w:cantSplit/>
          <w:trHeight w:val="36"/>
        </w:trPr>
        <w:tc>
          <w:tcPr>
            <w:tcW w:w="1691" w:type="dxa"/>
            <w:vMerge/>
            <w:shd w:val="clear" w:color="auto" w:fill="auto"/>
          </w:tcPr>
          <w:p w:rsidR="00931A2B" w:rsidRPr="00C41D16" w:rsidRDefault="00931A2B" w:rsidP="00C24626">
            <w:pPr>
              <w:pStyle w:val="aff6"/>
              <w:ind w:firstLine="0"/>
              <w:jc w:val="left"/>
              <w:rPr>
                <w:iCs/>
                <w:sz w:val="20"/>
                <w:szCs w:val="20"/>
                <w:lang w:val="ru-RU"/>
              </w:rPr>
            </w:pPr>
          </w:p>
        </w:tc>
        <w:tc>
          <w:tcPr>
            <w:tcW w:w="1848" w:type="dxa"/>
            <w:vMerge/>
            <w:shd w:val="clear" w:color="auto" w:fill="auto"/>
          </w:tcPr>
          <w:p w:rsidR="00931A2B" w:rsidRPr="00C41D16" w:rsidRDefault="00931A2B" w:rsidP="00C24626">
            <w:pPr>
              <w:pStyle w:val="aff6"/>
              <w:ind w:firstLine="0"/>
              <w:jc w:val="left"/>
              <w:rPr>
                <w:iCs/>
                <w:sz w:val="20"/>
                <w:szCs w:val="20"/>
                <w:lang w:val="ru-RU"/>
              </w:rPr>
            </w:pPr>
          </w:p>
        </w:tc>
        <w:tc>
          <w:tcPr>
            <w:tcW w:w="1696" w:type="dxa"/>
            <w:shd w:val="clear" w:color="auto" w:fill="auto"/>
          </w:tcPr>
          <w:p w:rsidR="00931A2B" w:rsidRPr="00C41D16" w:rsidRDefault="00931A2B" w:rsidP="00C24626">
            <w:pPr>
              <w:pStyle w:val="aff6"/>
              <w:ind w:firstLine="0"/>
              <w:jc w:val="left"/>
              <w:rPr>
                <w:iCs/>
                <w:sz w:val="20"/>
                <w:szCs w:val="20"/>
                <w:lang w:val="ru-RU"/>
              </w:rPr>
            </w:pPr>
            <w:r>
              <w:rPr>
                <w:iCs/>
                <w:sz w:val="20"/>
                <w:szCs w:val="20"/>
                <w:lang w:val="ru-RU"/>
              </w:rPr>
              <w:t>Сотрудники</w:t>
            </w:r>
          </w:p>
        </w:tc>
        <w:tc>
          <w:tcPr>
            <w:tcW w:w="2977" w:type="dxa"/>
            <w:vMerge w:val="restart"/>
            <w:shd w:val="clear" w:color="auto" w:fill="auto"/>
          </w:tcPr>
          <w:p w:rsidR="00931A2B" w:rsidRDefault="00931A2B" w:rsidP="00C24626">
            <w:pPr>
              <w:pStyle w:val="aff6"/>
              <w:ind w:firstLine="0"/>
              <w:jc w:val="left"/>
              <w:rPr>
                <w:iCs/>
                <w:sz w:val="20"/>
                <w:szCs w:val="20"/>
                <w:lang w:val="ru-RU"/>
              </w:rPr>
            </w:pPr>
            <w:r>
              <w:rPr>
                <w:iCs/>
                <w:sz w:val="20"/>
                <w:szCs w:val="20"/>
                <w:lang w:val="ru-RU"/>
              </w:rPr>
              <w:t>Поликлиники, амбулатории</w:t>
            </w:r>
          </w:p>
        </w:tc>
        <w:tc>
          <w:tcPr>
            <w:tcW w:w="1417" w:type="dxa"/>
            <w:shd w:val="clear" w:color="auto" w:fill="auto"/>
          </w:tcPr>
          <w:p w:rsidR="00931A2B" w:rsidRDefault="00931A2B" w:rsidP="00C24626">
            <w:pPr>
              <w:pStyle w:val="aff6"/>
              <w:ind w:firstLine="0"/>
              <w:jc w:val="center"/>
              <w:rPr>
                <w:iCs/>
                <w:sz w:val="20"/>
                <w:szCs w:val="20"/>
                <w:lang w:val="ru-RU"/>
              </w:rPr>
            </w:pPr>
            <w:r>
              <w:rPr>
                <w:iCs/>
                <w:sz w:val="20"/>
                <w:szCs w:val="20"/>
                <w:lang w:val="ru-RU"/>
              </w:rPr>
              <w:t>8</w:t>
            </w:r>
          </w:p>
        </w:tc>
      </w:tr>
      <w:tr w:rsidR="00931A2B" w:rsidRPr="00C41D16" w:rsidTr="00D15A0C">
        <w:trPr>
          <w:gridAfter w:val="1"/>
          <w:wAfter w:w="44" w:type="dxa"/>
          <w:cantSplit/>
          <w:trHeight w:val="36"/>
        </w:trPr>
        <w:tc>
          <w:tcPr>
            <w:tcW w:w="1691" w:type="dxa"/>
            <w:vMerge/>
            <w:shd w:val="clear" w:color="auto" w:fill="auto"/>
          </w:tcPr>
          <w:p w:rsidR="00931A2B" w:rsidRPr="00C41D16" w:rsidRDefault="00931A2B" w:rsidP="00C24626">
            <w:pPr>
              <w:pStyle w:val="aff6"/>
              <w:ind w:firstLine="0"/>
              <w:jc w:val="left"/>
              <w:rPr>
                <w:iCs/>
                <w:sz w:val="20"/>
                <w:szCs w:val="20"/>
                <w:lang w:val="ru-RU"/>
              </w:rPr>
            </w:pPr>
          </w:p>
        </w:tc>
        <w:tc>
          <w:tcPr>
            <w:tcW w:w="1848" w:type="dxa"/>
            <w:vMerge/>
            <w:shd w:val="clear" w:color="auto" w:fill="auto"/>
          </w:tcPr>
          <w:p w:rsidR="00931A2B" w:rsidRPr="00C41D16" w:rsidRDefault="00931A2B" w:rsidP="00C24626">
            <w:pPr>
              <w:pStyle w:val="aff6"/>
              <w:ind w:firstLine="0"/>
              <w:jc w:val="left"/>
              <w:rPr>
                <w:iCs/>
                <w:sz w:val="20"/>
                <w:szCs w:val="20"/>
                <w:lang w:val="ru-RU"/>
              </w:rPr>
            </w:pPr>
          </w:p>
        </w:tc>
        <w:tc>
          <w:tcPr>
            <w:tcW w:w="1696" w:type="dxa"/>
            <w:shd w:val="clear" w:color="auto" w:fill="auto"/>
          </w:tcPr>
          <w:p w:rsidR="00931A2B" w:rsidRPr="00C41D16" w:rsidRDefault="00931A2B" w:rsidP="00C24626">
            <w:pPr>
              <w:pStyle w:val="aff6"/>
              <w:ind w:firstLine="0"/>
              <w:jc w:val="left"/>
              <w:rPr>
                <w:iCs/>
                <w:sz w:val="20"/>
                <w:szCs w:val="20"/>
                <w:lang w:val="ru-RU"/>
              </w:rPr>
            </w:pPr>
            <w:r>
              <w:rPr>
                <w:iCs/>
                <w:sz w:val="20"/>
                <w:szCs w:val="20"/>
                <w:lang w:val="ru-RU"/>
              </w:rPr>
              <w:t>Посещения</w:t>
            </w:r>
          </w:p>
        </w:tc>
        <w:tc>
          <w:tcPr>
            <w:tcW w:w="2977" w:type="dxa"/>
            <w:vMerge/>
            <w:shd w:val="clear" w:color="auto" w:fill="auto"/>
          </w:tcPr>
          <w:p w:rsidR="00931A2B" w:rsidRDefault="00931A2B" w:rsidP="00C24626">
            <w:pPr>
              <w:pStyle w:val="aff6"/>
              <w:ind w:firstLine="0"/>
              <w:jc w:val="left"/>
              <w:rPr>
                <w:iCs/>
                <w:sz w:val="20"/>
                <w:szCs w:val="20"/>
                <w:lang w:val="ru-RU"/>
              </w:rPr>
            </w:pPr>
          </w:p>
        </w:tc>
        <w:tc>
          <w:tcPr>
            <w:tcW w:w="1417" w:type="dxa"/>
            <w:shd w:val="clear" w:color="auto" w:fill="auto"/>
          </w:tcPr>
          <w:p w:rsidR="00931A2B" w:rsidRDefault="00931A2B" w:rsidP="00C24626">
            <w:pPr>
              <w:pStyle w:val="aff6"/>
              <w:ind w:firstLine="0"/>
              <w:jc w:val="center"/>
              <w:rPr>
                <w:iCs/>
                <w:sz w:val="20"/>
                <w:szCs w:val="20"/>
                <w:lang w:val="ru-RU"/>
              </w:rPr>
            </w:pPr>
            <w:r>
              <w:rPr>
                <w:iCs/>
                <w:sz w:val="20"/>
                <w:szCs w:val="20"/>
                <w:lang w:val="ru-RU"/>
              </w:rPr>
              <w:t>16</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931A2B" w:rsidP="00C24626">
            <w:pPr>
              <w:pStyle w:val="aff6"/>
              <w:ind w:firstLine="0"/>
              <w:jc w:val="left"/>
              <w:rPr>
                <w:iCs/>
                <w:sz w:val="20"/>
                <w:szCs w:val="20"/>
                <w:lang w:val="ru-RU"/>
              </w:rPr>
            </w:pPr>
            <w:r>
              <w:rPr>
                <w:iCs/>
                <w:sz w:val="20"/>
                <w:szCs w:val="20"/>
                <w:lang w:val="ru-RU"/>
              </w:rPr>
              <w:t>Места на трибунах</w:t>
            </w: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Спортивные комплексы и ст</w:t>
            </w:r>
            <w:r w:rsidRPr="00C41D16">
              <w:rPr>
                <w:iCs/>
                <w:sz w:val="20"/>
                <w:szCs w:val="20"/>
                <w:lang w:val="ru-RU"/>
              </w:rPr>
              <w:t>а</w:t>
            </w:r>
            <w:r w:rsidRPr="00C41D16">
              <w:rPr>
                <w:iCs/>
                <w:sz w:val="20"/>
                <w:szCs w:val="20"/>
                <w:lang w:val="ru-RU"/>
              </w:rPr>
              <w:t>дионы с трибунами</w:t>
            </w:r>
          </w:p>
        </w:tc>
        <w:tc>
          <w:tcPr>
            <w:tcW w:w="1417" w:type="dxa"/>
            <w:shd w:val="clear" w:color="auto" w:fill="auto"/>
          </w:tcPr>
          <w:p w:rsidR="00C24626" w:rsidRPr="00C41D16" w:rsidRDefault="00931A2B" w:rsidP="00C24626">
            <w:pPr>
              <w:pStyle w:val="aff6"/>
              <w:ind w:firstLine="0"/>
              <w:jc w:val="center"/>
              <w:rPr>
                <w:iCs/>
                <w:sz w:val="20"/>
                <w:szCs w:val="20"/>
                <w:lang w:val="ru-RU"/>
              </w:rPr>
            </w:pPr>
            <w:r>
              <w:rPr>
                <w:iCs/>
                <w:sz w:val="20"/>
                <w:szCs w:val="20"/>
                <w:lang w:val="ru-RU"/>
              </w:rPr>
              <w:t>30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931A2B" w:rsidP="00C24626">
            <w:pPr>
              <w:pStyle w:val="aff6"/>
              <w:ind w:firstLine="0"/>
              <w:jc w:val="left"/>
              <w:rPr>
                <w:iCs/>
                <w:sz w:val="20"/>
                <w:szCs w:val="20"/>
                <w:lang w:val="ru-RU"/>
              </w:rPr>
            </w:pPr>
            <w:r>
              <w:rPr>
                <w:iCs/>
                <w:sz w:val="20"/>
                <w:szCs w:val="20"/>
                <w:lang w:val="ru-RU"/>
              </w:rPr>
              <w:t>Кв. м расчетной площади</w:t>
            </w: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Оздоровительные комплексы (</w:t>
            </w:r>
            <w:proofErr w:type="spellStart"/>
            <w:proofErr w:type="gramStart"/>
            <w:r w:rsidRPr="00C41D16">
              <w:rPr>
                <w:iCs/>
                <w:sz w:val="20"/>
                <w:szCs w:val="20"/>
                <w:lang w:val="ru-RU"/>
              </w:rPr>
              <w:t>фитнес-клубы</w:t>
            </w:r>
            <w:proofErr w:type="spellEnd"/>
            <w:proofErr w:type="gramEnd"/>
            <w:r w:rsidRPr="00C41D16">
              <w:rPr>
                <w:iCs/>
                <w:sz w:val="20"/>
                <w:szCs w:val="20"/>
                <w:lang w:val="ru-RU"/>
              </w:rPr>
              <w:t>, ФОК, спорти</w:t>
            </w:r>
            <w:r w:rsidRPr="00C41D16">
              <w:rPr>
                <w:iCs/>
                <w:sz w:val="20"/>
                <w:szCs w:val="20"/>
                <w:lang w:val="ru-RU"/>
              </w:rPr>
              <w:t>в</w:t>
            </w:r>
            <w:r w:rsidRPr="00C41D16">
              <w:rPr>
                <w:iCs/>
                <w:sz w:val="20"/>
                <w:szCs w:val="20"/>
                <w:lang w:val="ru-RU"/>
              </w:rPr>
              <w:t>ные и тренажерные залы) общей площадью менее 1000 кв. м</w:t>
            </w:r>
          </w:p>
        </w:tc>
        <w:tc>
          <w:tcPr>
            <w:tcW w:w="1417" w:type="dxa"/>
            <w:shd w:val="clear" w:color="auto" w:fill="auto"/>
          </w:tcPr>
          <w:p w:rsidR="00C24626" w:rsidRPr="00C41D16" w:rsidRDefault="00931A2B" w:rsidP="00C24626">
            <w:pPr>
              <w:pStyle w:val="aff6"/>
              <w:ind w:firstLine="0"/>
              <w:jc w:val="center"/>
              <w:rPr>
                <w:iCs/>
                <w:sz w:val="20"/>
                <w:szCs w:val="20"/>
                <w:lang w:val="ru-RU"/>
              </w:rPr>
            </w:pPr>
            <w:r>
              <w:rPr>
                <w:iCs/>
                <w:sz w:val="20"/>
                <w:szCs w:val="20"/>
                <w:lang w:val="ru-RU"/>
              </w:rPr>
              <w:t>40</w:t>
            </w:r>
          </w:p>
        </w:tc>
      </w:tr>
      <w:tr w:rsidR="00931A2B" w:rsidRPr="00C41D16" w:rsidTr="00D15A0C">
        <w:trPr>
          <w:gridAfter w:val="1"/>
          <w:wAfter w:w="44" w:type="dxa"/>
          <w:cantSplit/>
          <w:trHeight w:val="36"/>
        </w:trPr>
        <w:tc>
          <w:tcPr>
            <w:tcW w:w="1691" w:type="dxa"/>
            <w:vMerge/>
            <w:shd w:val="clear" w:color="auto" w:fill="auto"/>
          </w:tcPr>
          <w:p w:rsidR="00931A2B" w:rsidRPr="00C41D16" w:rsidRDefault="00931A2B" w:rsidP="00C24626">
            <w:pPr>
              <w:pStyle w:val="aff6"/>
              <w:ind w:firstLine="0"/>
              <w:jc w:val="left"/>
              <w:rPr>
                <w:iCs/>
                <w:sz w:val="20"/>
                <w:szCs w:val="20"/>
                <w:lang w:val="ru-RU"/>
              </w:rPr>
            </w:pPr>
          </w:p>
        </w:tc>
        <w:tc>
          <w:tcPr>
            <w:tcW w:w="1848" w:type="dxa"/>
            <w:vMerge/>
            <w:shd w:val="clear" w:color="auto" w:fill="auto"/>
          </w:tcPr>
          <w:p w:rsidR="00931A2B" w:rsidRPr="00C41D16" w:rsidRDefault="00931A2B" w:rsidP="00C24626">
            <w:pPr>
              <w:pStyle w:val="aff6"/>
              <w:ind w:firstLine="0"/>
              <w:jc w:val="left"/>
              <w:rPr>
                <w:iCs/>
                <w:sz w:val="20"/>
                <w:szCs w:val="20"/>
                <w:lang w:val="ru-RU"/>
              </w:rPr>
            </w:pPr>
          </w:p>
        </w:tc>
        <w:tc>
          <w:tcPr>
            <w:tcW w:w="1696" w:type="dxa"/>
            <w:vMerge w:val="restart"/>
            <w:shd w:val="clear" w:color="auto" w:fill="auto"/>
          </w:tcPr>
          <w:p w:rsidR="00931A2B" w:rsidRDefault="00931A2B" w:rsidP="00C24626">
            <w:pPr>
              <w:pStyle w:val="aff6"/>
              <w:ind w:firstLine="0"/>
              <w:jc w:val="left"/>
              <w:rPr>
                <w:iCs/>
                <w:sz w:val="20"/>
                <w:szCs w:val="20"/>
                <w:lang w:val="ru-RU"/>
              </w:rPr>
            </w:pPr>
            <w:r>
              <w:rPr>
                <w:iCs/>
                <w:sz w:val="20"/>
                <w:szCs w:val="20"/>
                <w:lang w:val="ru-RU"/>
              </w:rPr>
              <w:t>Единовременные посетители</w:t>
            </w:r>
          </w:p>
        </w:tc>
        <w:tc>
          <w:tcPr>
            <w:tcW w:w="2977" w:type="dxa"/>
            <w:shd w:val="clear" w:color="auto" w:fill="auto"/>
          </w:tcPr>
          <w:p w:rsidR="00931A2B" w:rsidRPr="00C41D16" w:rsidRDefault="00931A2B" w:rsidP="00C24626">
            <w:pPr>
              <w:pStyle w:val="aff6"/>
              <w:ind w:firstLine="0"/>
              <w:jc w:val="left"/>
              <w:rPr>
                <w:iCs/>
                <w:sz w:val="20"/>
                <w:szCs w:val="20"/>
                <w:lang w:val="ru-RU"/>
              </w:rPr>
            </w:pPr>
            <w:r>
              <w:rPr>
                <w:iCs/>
                <w:sz w:val="20"/>
                <w:szCs w:val="20"/>
                <w:lang w:val="ru-RU"/>
              </w:rPr>
              <w:t>Тренажерные залы площадью 150-500 кв. м, ФОК с залом пл</w:t>
            </w:r>
            <w:r>
              <w:rPr>
                <w:iCs/>
                <w:sz w:val="20"/>
                <w:szCs w:val="20"/>
                <w:lang w:val="ru-RU"/>
              </w:rPr>
              <w:t>о</w:t>
            </w:r>
            <w:r>
              <w:rPr>
                <w:iCs/>
                <w:sz w:val="20"/>
                <w:szCs w:val="20"/>
                <w:lang w:val="ru-RU"/>
              </w:rPr>
              <w:t>щадью 1000-2000 кв. м</w:t>
            </w:r>
          </w:p>
        </w:tc>
        <w:tc>
          <w:tcPr>
            <w:tcW w:w="1417" w:type="dxa"/>
            <w:shd w:val="clear" w:color="auto" w:fill="auto"/>
          </w:tcPr>
          <w:p w:rsidR="00931A2B" w:rsidRDefault="00931A2B" w:rsidP="00C24626">
            <w:pPr>
              <w:pStyle w:val="aff6"/>
              <w:ind w:firstLine="0"/>
              <w:jc w:val="center"/>
              <w:rPr>
                <w:iCs/>
                <w:sz w:val="20"/>
                <w:szCs w:val="20"/>
                <w:lang w:val="ru-RU"/>
              </w:rPr>
            </w:pPr>
            <w:r>
              <w:rPr>
                <w:iCs/>
                <w:sz w:val="20"/>
                <w:szCs w:val="20"/>
                <w:lang w:val="ru-RU"/>
              </w:rPr>
              <w:t>10</w:t>
            </w:r>
          </w:p>
        </w:tc>
      </w:tr>
      <w:tr w:rsidR="00F815B6" w:rsidRPr="00C41D16" w:rsidTr="00D15A0C">
        <w:trPr>
          <w:gridAfter w:val="1"/>
          <w:wAfter w:w="44" w:type="dxa"/>
          <w:cantSplit/>
          <w:trHeight w:val="36"/>
        </w:trPr>
        <w:tc>
          <w:tcPr>
            <w:tcW w:w="1691" w:type="dxa"/>
            <w:vMerge/>
            <w:shd w:val="clear" w:color="auto" w:fill="auto"/>
          </w:tcPr>
          <w:p w:rsidR="00F815B6" w:rsidRPr="00C41D16" w:rsidRDefault="00F815B6" w:rsidP="00C24626">
            <w:pPr>
              <w:pStyle w:val="aff6"/>
              <w:ind w:firstLine="0"/>
              <w:jc w:val="left"/>
              <w:rPr>
                <w:iCs/>
                <w:sz w:val="20"/>
                <w:szCs w:val="20"/>
                <w:lang w:val="ru-RU"/>
              </w:rPr>
            </w:pPr>
          </w:p>
        </w:tc>
        <w:tc>
          <w:tcPr>
            <w:tcW w:w="1848" w:type="dxa"/>
            <w:vMerge/>
            <w:shd w:val="clear" w:color="auto" w:fill="auto"/>
          </w:tcPr>
          <w:p w:rsidR="00F815B6" w:rsidRPr="00C41D16" w:rsidRDefault="00F815B6" w:rsidP="00C24626">
            <w:pPr>
              <w:pStyle w:val="aff6"/>
              <w:ind w:firstLine="0"/>
              <w:jc w:val="left"/>
              <w:rPr>
                <w:iCs/>
                <w:sz w:val="20"/>
                <w:szCs w:val="20"/>
                <w:lang w:val="ru-RU"/>
              </w:rPr>
            </w:pPr>
          </w:p>
        </w:tc>
        <w:tc>
          <w:tcPr>
            <w:tcW w:w="1696" w:type="dxa"/>
            <w:vMerge/>
            <w:shd w:val="clear" w:color="auto" w:fill="auto"/>
          </w:tcPr>
          <w:p w:rsidR="00F815B6" w:rsidRDefault="00F815B6" w:rsidP="00C24626">
            <w:pPr>
              <w:pStyle w:val="aff6"/>
              <w:ind w:firstLine="0"/>
              <w:jc w:val="left"/>
              <w:rPr>
                <w:iCs/>
                <w:sz w:val="20"/>
                <w:szCs w:val="20"/>
                <w:lang w:val="ru-RU"/>
              </w:rPr>
            </w:pPr>
          </w:p>
        </w:tc>
        <w:tc>
          <w:tcPr>
            <w:tcW w:w="2977" w:type="dxa"/>
            <w:shd w:val="clear" w:color="auto" w:fill="auto"/>
          </w:tcPr>
          <w:p w:rsidR="00F815B6" w:rsidRDefault="00F815B6" w:rsidP="00C24626">
            <w:pPr>
              <w:pStyle w:val="aff6"/>
              <w:ind w:firstLine="0"/>
              <w:jc w:val="left"/>
              <w:rPr>
                <w:iCs/>
                <w:sz w:val="20"/>
                <w:szCs w:val="20"/>
                <w:lang w:val="ru-RU"/>
              </w:rPr>
            </w:pPr>
            <w:r w:rsidRPr="00F815B6">
              <w:rPr>
                <w:iCs/>
                <w:sz w:val="20"/>
                <w:szCs w:val="20"/>
                <w:lang w:val="ru-RU"/>
              </w:rPr>
              <w:t xml:space="preserve">ФОК с залом и бассейном общей площадью 2000-3000 </w:t>
            </w:r>
            <w:r>
              <w:rPr>
                <w:iCs/>
                <w:sz w:val="20"/>
                <w:szCs w:val="20"/>
                <w:lang w:val="ru-RU"/>
              </w:rPr>
              <w:t xml:space="preserve">кв. </w:t>
            </w:r>
            <w:r w:rsidRPr="00F815B6">
              <w:rPr>
                <w:iCs/>
                <w:sz w:val="20"/>
                <w:szCs w:val="20"/>
                <w:lang w:val="ru-RU"/>
              </w:rPr>
              <w:t>м</w:t>
            </w:r>
          </w:p>
        </w:tc>
        <w:tc>
          <w:tcPr>
            <w:tcW w:w="1417" w:type="dxa"/>
            <w:shd w:val="clear" w:color="auto" w:fill="auto"/>
          </w:tcPr>
          <w:p w:rsidR="00F815B6" w:rsidRDefault="00F815B6" w:rsidP="00C24626">
            <w:pPr>
              <w:pStyle w:val="aff6"/>
              <w:ind w:firstLine="0"/>
              <w:jc w:val="center"/>
              <w:rPr>
                <w:iCs/>
                <w:sz w:val="20"/>
                <w:szCs w:val="20"/>
                <w:lang w:val="ru-RU"/>
              </w:rPr>
            </w:pPr>
            <w:r>
              <w:rPr>
                <w:iCs/>
                <w:sz w:val="20"/>
                <w:szCs w:val="20"/>
                <w:lang w:val="ru-RU"/>
              </w:rPr>
              <w:t>7</w:t>
            </w:r>
          </w:p>
        </w:tc>
      </w:tr>
      <w:tr w:rsidR="00931A2B" w:rsidRPr="00C41D16" w:rsidTr="00D15A0C">
        <w:trPr>
          <w:gridAfter w:val="1"/>
          <w:wAfter w:w="44" w:type="dxa"/>
          <w:cantSplit/>
          <w:trHeight w:val="36"/>
        </w:trPr>
        <w:tc>
          <w:tcPr>
            <w:tcW w:w="1691" w:type="dxa"/>
            <w:vMerge/>
            <w:shd w:val="clear" w:color="auto" w:fill="auto"/>
          </w:tcPr>
          <w:p w:rsidR="00931A2B" w:rsidRPr="00C41D16" w:rsidRDefault="00931A2B" w:rsidP="00C24626">
            <w:pPr>
              <w:pStyle w:val="aff6"/>
              <w:ind w:firstLine="0"/>
              <w:jc w:val="left"/>
              <w:rPr>
                <w:iCs/>
                <w:sz w:val="20"/>
                <w:szCs w:val="20"/>
                <w:lang w:val="ru-RU"/>
              </w:rPr>
            </w:pPr>
          </w:p>
        </w:tc>
        <w:tc>
          <w:tcPr>
            <w:tcW w:w="1848" w:type="dxa"/>
            <w:vMerge/>
            <w:shd w:val="clear" w:color="auto" w:fill="auto"/>
          </w:tcPr>
          <w:p w:rsidR="00931A2B" w:rsidRPr="00C41D16" w:rsidRDefault="00931A2B" w:rsidP="00C24626">
            <w:pPr>
              <w:pStyle w:val="aff6"/>
              <w:ind w:firstLine="0"/>
              <w:jc w:val="left"/>
              <w:rPr>
                <w:iCs/>
                <w:sz w:val="20"/>
                <w:szCs w:val="20"/>
                <w:lang w:val="ru-RU"/>
              </w:rPr>
            </w:pPr>
          </w:p>
        </w:tc>
        <w:tc>
          <w:tcPr>
            <w:tcW w:w="1696" w:type="dxa"/>
            <w:vMerge/>
            <w:shd w:val="clear" w:color="auto" w:fill="auto"/>
          </w:tcPr>
          <w:p w:rsidR="00931A2B" w:rsidRDefault="00931A2B" w:rsidP="00C24626">
            <w:pPr>
              <w:pStyle w:val="aff6"/>
              <w:ind w:firstLine="0"/>
              <w:jc w:val="left"/>
              <w:rPr>
                <w:iCs/>
                <w:sz w:val="20"/>
                <w:szCs w:val="20"/>
                <w:lang w:val="ru-RU"/>
              </w:rPr>
            </w:pPr>
          </w:p>
        </w:tc>
        <w:tc>
          <w:tcPr>
            <w:tcW w:w="2977" w:type="dxa"/>
            <w:shd w:val="clear" w:color="auto" w:fill="auto"/>
          </w:tcPr>
          <w:p w:rsidR="00931A2B" w:rsidRDefault="00931A2B" w:rsidP="00C24626">
            <w:pPr>
              <w:pStyle w:val="aff6"/>
              <w:ind w:firstLine="0"/>
              <w:jc w:val="left"/>
              <w:rPr>
                <w:iCs/>
                <w:sz w:val="20"/>
                <w:szCs w:val="20"/>
                <w:lang w:val="ru-RU"/>
              </w:rPr>
            </w:pPr>
            <w:r>
              <w:rPr>
                <w:iCs/>
                <w:sz w:val="20"/>
                <w:szCs w:val="20"/>
                <w:lang w:val="ru-RU"/>
              </w:rPr>
              <w:t>Аквапарки, бассейны</w:t>
            </w:r>
          </w:p>
        </w:tc>
        <w:tc>
          <w:tcPr>
            <w:tcW w:w="1417" w:type="dxa"/>
            <w:shd w:val="clear" w:color="auto" w:fill="auto"/>
          </w:tcPr>
          <w:p w:rsidR="00931A2B" w:rsidRDefault="00931A2B" w:rsidP="00C24626">
            <w:pPr>
              <w:pStyle w:val="aff6"/>
              <w:ind w:firstLine="0"/>
              <w:jc w:val="center"/>
              <w:rPr>
                <w:iCs/>
                <w:sz w:val="20"/>
                <w:szCs w:val="20"/>
                <w:lang w:val="ru-RU"/>
              </w:rPr>
            </w:pPr>
            <w:r>
              <w:rPr>
                <w:iCs/>
                <w:sz w:val="20"/>
                <w:szCs w:val="20"/>
                <w:lang w:val="ru-RU"/>
              </w:rPr>
              <w:t>7</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shd w:val="clear" w:color="auto" w:fill="auto"/>
          </w:tcPr>
          <w:p w:rsidR="00C24626" w:rsidRPr="00C41D16" w:rsidRDefault="00931A2B" w:rsidP="00C24626">
            <w:pPr>
              <w:pStyle w:val="aff6"/>
              <w:ind w:firstLine="0"/>
              <w:jc w:val="left"/>
              <w:rPr>
                <w:iCs/>
                <w:sz w:val="20"/>
                <w:szCs w:val="20"/>
                <w:lang w:val="ru-RU"/>
              </w:rPr>
            </w:pPr>
            <w:r>
              <w:rPr>
                <w:iCs/>
                <w:sz w:val="20"/>
                <w:szCs w:val="20"/>
                <w:lang w:val="ru-RU"/>
              </w:rPr>
              <w:t>Пассажиры в час пик</w:t>
            </w:r>
          </w:p>
        </w:tc>
        <w:tc>
          <w:tcPr>
            <w:tcW w:w="2977" w:type="dxa"/>
            <w:shd w:val="clear" w:color="auto" w:fill="auto"/>
          </w:tcPr>
          <w:p w:rsidR="00C24626" w:rsidRPr="00C41D16" w:rsidRDefault="00931A2B" w:rsidP="00C24626">
            <w:pPr>
              <w:pStyle w:val="aff6"/>
              <w:ind w:firstLine="0"/>
              <w:jc w:val="left"/>
              <w:rPr>
                <w:iCs/>
                <w:sz w:val="20"/>
                <w:szCs w:val="20"/>
                <w:lang w:val="ru-RU"/>
              </w:rPr>
            </w:pPr>
            <w:r>
              <w:rPr>
                <w:iCs/>
                <w:sz w:val="20"/>
                <w:szCs w:val="20"/>
                <w:lang w:val="ru-RU"/>
              </w:rPr>
              <w:t>Автовокзал</w:t>
            </w:r>
          </w:p>
        </w:tc>
        <w:tc>
          <w:tcPr>
            <w:tcW w:w="1417" w:type="dxa"/>
            <w:shd w:val="clear" w:color="auto" w:fill="auto"/>
          </w:tcPr>
          <w:p w:rsidR="00C24626" w:rsidRPr="00C41D16" w:rsidRDefault="00931A2B" w:rsidP="00C24626">
            <w:pPr>
              <w:pStyle w:val="aff6"/>
              <w:ind w:firstLine="0"/>
              <w:jc w:val="center"/>
              <w:rPr>
                <w:iCs/>
                <w:sz w:val="20"/>
                <w:szCs w:val="20"/>
                <w:lang w:val="ru-RU"/>
              </w:rPr>
            </w:pPr>
            <w:r>
              <w:rPr>
                <w:iCs/>
                <w:sz w:val="20"/>
                <w:szCs w:val="20"/>
                <w:lang w:val="ru-RU"/>
              </w:rPr>
              <w:t>15</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val="restart"/>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Расчетный показ</w:t>
            </w:r>
            <w:r w:rsidRPr="00C41D16">
              <w:rPr>
                <w:iCs/>
                <w:sz w:val="20"/>
                <w:szCs w:val="20"/>
                <w:lang w:val="ru-RU"/>
              </w:rPr>
              <w:t>а</w:t>
            </w:r>
            <w:r w:rsidRPr="00C41D16">
              <w:rPr>
                <w:iCs/>
                <w:sz w:val="20"/>
                <w:szCs w:val="20"/>
                <w:lang w:val="ru-RU"/>
              </w:rPr>
              <w:t>тель максимально допустимого уровня территориальной доступности</w:t>
            </w:r>
          </w:p>
        </w:tc>
        <w:tc>
          <w:tcPr>
            <w:tcW w:w="1696" w:type="dxa"/>
            <w:vMerge w:val="restart"/>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Пешеходная до</w:t>
            </w:r>
            <w:r w:rsidRPr="00C41D16">
              <w:rPr>
                <w:iCs/>
                <w:sz w:val="20"/>
                <w:szCs w:val="20"/>
                <w:lang w:val="ru-RU"/>
              </w:rPr>
              <w:t>с</w:t>
            </w:r>
            <w:r w:rsidRPr="00C41D16">
              <w:rPr>
                <w:iCs/>
                <w:sz w:val="20"/>
                <w:szCs w:val="20"/>
                <w:lang w:val="ru-RU"/>
              </w:rPr>
              <w:t xml:space="preserve">тупность, </w:t>
            </w:r>
            <w:proofErr w:type="gramStart"/>
            <w:r w:rsidRPr="00C41D16">
              <w:rPr>
                <w:iCs/>
                <w:sz w:val="20"/>
                <w:szCs w:val="20"/>
                <w:lang w:val="ru-RU"/>
              </w:rPr>
              <w:t>м</w:t>
            </w:r>
            <w:proofErr w:type="gramEnd"/>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От входов в места крупных учр</w:t>
            </w:r>
            <w:r w:rsidRPr="00C41D16">
              <w:rPr>
                <w:iCs/>
                <w:sz w:val="20"/>
                <w:szCs w:val="20"/>
                <w:lang w:val="ru-RU"/>
              </w:rPr>
              <w:t>е</w:t>
            </w:r>
            <w:r w:rsidRPr="00C41D16">
              <w:rPr>
                <w:iCs/>
                <w:sz w:val="20"/>
                <w:szCs w:val="20"/>
                <w:lang w:val="ru-RU"/>
              </w:rPr>
              <w:t>ждений торговли и общественн</w:t>
            </w:r>
            <w:r w:rsidRPr="00C41D16">
              <w:rPr>
                <w:iCs/>
                <w:sz w:val="20"/>
                <w:szCs w:val="20"/>
                <w:lang w:val="ru-RU"/>
              </w:rPr>
              <w:t>о</w:t>
            </w:r>
            <w:r w:rsidRPr="00C41D16">
              <w:rPr>
                <w:iCs/>
                <w:sz w:val="20"/>
                <w:szCs w:val="20"/>
                <w:lang w:val="ru-RU"/>
              </w:rPr>
              <w:t>го питания</w:t>
            </w:r>
          </w:p>
        </w:tc>
        <w:tc>
          <w:tcPr>
            <w:tcW w:w="1417" w:type="dxa"/>
            <w:shd w:val="clear" w:color="auto" w:fill="auto"/>
          </w:tcPr>
          <w:p w:rsidR="00C24626" w:rsidRPr="00C41D16" w:rsidRDefault="006E733E" w:rsidP="00C24626">
            <w:pPr>
              <w:pStyle w:val="aff6"/>
              <w:ind w:firstLine="0"/>
              <w:jc w:val="center"/>
              <w:rPr>
                <w:iCs/>
                <w:sz w:val="20"/>
                <w:szCs w:val="20"/>
                <w:lang w:val="ru-RU"/>
              </w:rPr>
            </w:pPr>
            <w:r>
              <w:rPr>
                <w:iCs/>
                <w:sz w:val="20"/>
                <w:szCs w:val="20"/>
                <w:lang w:val="ru-RU"/>
              </w:rPr>
              <w:t>200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shd w:val="clear" w:color="auto" w:fill="auto"/>
          </w:tcPr>
          <w:p w:rsidR="00C24626" w:rsidRPr="00C41D16" w:rsidRDefault="00C24626" w:rsidP="00C24626">
            <w:pPr>
              <w:pStyle w:val="aff6"/>
              <w:ind w:firstLine="0"/>
              <w:jc w:val="left"/>
              <w:rPr>
                <w:iCs/>
                <w:sz w:val="20"/>
                <w:szCs w:val="20"/>
                <w:lang w:val="ru-RU"/>
              </w:rPr>
            </w:pP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От прочих учреждений и пре</w:t>
            </w:r>
            <w:r w:rsidRPr="00C41D16">
              <w:rPr>
                <w:iCs/>
                <w:sz w:val="20"/>
                <w:szCs w:val="20"/>
                <w:lang w:val="ru-RU"/>
              </w:rPr>
              <w:t>д</w:t>
            </w:r>
            <w:r w:rsidRPr="00C41D16">
              <w:rPr>
                <w:iCs/>
                <w:sz w:val="20"/>
                <w:szCs w:val="20"/>
                <w:lang w:val="ru-RU"/>
              </w:rPr>
              <w:t>приятий обслуживания населения и административных зданий</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250</w:t>
            </w:r>
          </w:p>
        </w:tc>
      </w:tr>
      <w:tr w:rsidR="00C24626" w:rsidRPr="00C41D16" w:rsidTr="00D15A0C">
        <w:trPr>
          <w:gridAfter w:val="1"/>
          <w:wAfter w:w="44" w:type="dxa"/>
          <w:cantSplit/>
          <w:trHeight w:val="36"/>
        </w:trPr>
        <w:tc>
          <w:tcPr>
            <w:tcW w:w="1691" w:type="dxa"/>
            <w:vMerge/>
            <w:shd w:val="clear" w:color="auto" w:fill="auto"/>
          </w:tcPr>
          <w:p w:rsidR="00C24626" w:rsidRPr="00C41D16" w:rsidRDefault="00C24626" w:rsidP="00C24626">
            <w:pPr>
              <w:pStyle w:val="aff6"/>
              <w:ind w:firstLine="0"/>
              <w:jc w:val="left"/>
              <w:rPr>
                <w:iCs/>
                <w:sz w:val="20"/>
                <w:szCs w:val="20"/>
                <w:lang w:val="ru-RU"/>
              </w:rPr>
            </w:pPr>
          </w:p>
        </w:tc>
        <w:tc>
          <w:tcPr>
            <w:tcW w:w="1848" w:type="dxa"/>
            <w:vMerge/>
            <w:shd w:val="clear" w:color="auto" w:fill="auto"/>
          </w:tcPr>
          <w:p w:rsidR="00C24626" w:rsidRPr="00C41D16" w:rsidRDefault="00C24626" w:rsidP="00C24626">
            <w:pPr>
              <w:pStyle w:val="aff6"/>
              <w:ind w:firstLine="0"/>
              <w:jc w:val="left"/>
              <w:rPr>
                <w:iCs/>
                <w:sz w:val="20"/>
                <w:szCs w:val="20"/>
                <w:lang w:val="ru-RU"/>
              </w:rPr>
            </w:pPr>
          </w:p>
        </w:tc>
        <w:tc>
          <w:tcPr>
            <w:tcW w:w="1696" w:type="dxa"/>
            <w:vMerge/>
            <w:shd w:val="clear" w:color="auto" w:fill="auto"/>
          </w:tcPr>
          <w:p w:rsidR="00C24626" w:rsidRPr="00C41D16" w:rsidRDefault="00C24626" w:rsidP="00C24626">
            <w:pPr>
              <w:pStyle w:val="aff6"/>
              <w:ind w:firstLine="0"/>
              <w:jc w:val="left"/>
              <w:rPr>
                <w:iCs/>
                <w:sz w:val="20"/>
                <w:szCs w:val="20"/>
                <w:lang w:val="ru-RU"/>
              </w:rPr>
            </w:pPr>
          </w:p>
        </w:tc>
        <w:tc>
          <w:tcPr>
            <w:tcW w:w="2977" w:type="dxa"/>
            <w:shd w:val="clear" w:color="auto" w:fill="auto"/>
          </w:tcPr>
          <w:p w:rsidR="00C24626" w:rsidRPr="00C41D16" w:rsidRDefault="00C24626" w:rsidP="00C24626">
            <w:pPr>
              <w:pStyle w:val="aff6"/>
              <w:ind w:firstLine="0"/>
              <w:jc w:val="left"/>
              <w:rPr>
                <w:iCs/>
                <w:sz w:val="20"/>
                <w:szCs w:val="20"/>
                <w:lang w:val="ru-RU"/>
              </w:rPr>
            </w:pPr>
            <w:r w:rsidRPr="00C41D16">
              <w:rPr>
                <w:iCs/>
                <w:sz w:val="20"/>
                <w:szCs w:val="20"/>
                <w:lang w:val="ru-RU"/>
              </w:rPr>
              <w:t>От входов на выставки и стади</w:t>
            </w:r>
            <w:r w:rsidRPr="00C41D16">
              <w:rPr>
                <w:iCs/>
                <w:sz w:val="20"/>
                <w:szCs w:val="20"/>
                <w:lang w:val="ru-RU"/>
              </w:rPr>
              <w:t>о</w:t>
            </w:r>
            <w:r w:rsidRPr="00C41D16">
              <w:rPr>
                <w:iCs/>
                <w:sz w:val="20"/>
                <w:szCs w:val="20"/>
                <w:lang w:val="ru-RU"/>
              </w:rPr>
              <w:t>ны</w:t>
            </w:r>
          </w:p>
        </w:tc>
        <w:tc>
          <w:tcPr>
            <w:tcW w:w="1417" w:type="dxa"/>
            <w:shd w:val="clear" w:color="auto" w:fill="auto"/>
          </w:tcPr>
          <w:p w:rsidR="00C24626" w:rsidRPr="00C41D16" w:rsidRDefault="00C24626" w:rsidP="00C24626">
            <w:pPr>
              <w:pStyle w:val="aff6"/>
              <w:ind w:firstLine="0"/>
              <w:jc w:val="center"/>
              <w:rPr>
                <w:iCs/>
                <w:sz w:val="20"/>
                <w:szCs w:val="20"/>
                <w:lang w:val="ru-RU"/>
              </w:rPr>
            </w:pPr>
            <w:r w:rsidRPr="00C41D16">
              <w:rPr>
                <w:iCs/>
                <w:sz w:val="20"/>
                <w:szCs w:val="20"/>
                <w:lang w:val="ru-RU"/>
              </w:rPr>
              <w:t>400</w:t>
            </w:r>
          </w:p>
        </w:tc>
      </w:tr>
      <w:tr w:rsidR="006E733E" w:rsidRPr="00C41D16" w:rsidTr="00D15A0C">
        <w:trPr>
          <w:gridAfter w:val="1"/>
          <w:wAfter w:w="44" w:type="dxa"/>
          <w:cantSplit/>
          <w:trHeight w:val="36"/>
        </w:trPr>
        <w:tc>
          <w:tcPr>
            <w:tcW w:w="1691" w:type="dxa"/>
            <w:vMerge w:val="restart"/>
            <w:shd w:val="clear" w:color="auto" w:fill="auto"/>
          </w:tcPr>
          <w:p w:rsidR="006E733E" w:rsidRPr="00543576" w:rsidRDefault="006E733E" w:rsidP="00543576">
            <w:pPr>
              <w:pStyle w:val="aff6"/>
              <w:ind w:firstLine="0"/>
              <w:jc w:val="left"/>
              <w:rPr>
                <w:iCs/>
                <w:sz w:val="20"/>
                <w:szCs w:val="20"/>
                <w:lang w:val="ru-RU"/>
              </w:rPr>
            </w:pPr>
            <w:r w:rsidRPr="00C41D16">
              <w:rPr>
                <w:iCs/>
                <w:sz w:val="20"/>
                <w:szCs w:val="20"/>
                <w:lang w:val="ru-RU"/>
              </w:rPr>
              <w:lastRenderedPageBreak/>
              <w:t>Места для парк</w:t>
            </w:r>
            <w:r w:rsidRPr="00C41D16">
              <w:rPr>
                <w:iCs/>
                <w:sz w:val="20"/>
                <w:szCs w:val="20"/>
                <w:lang w:val="ru-RU"/>
              </w:rPr>
              <w:t>о</w:t>
            </w:r>
            <w:r w:rsidRPr="00C41D16">
              <w:rPr>
                <w:iCs/>
                <w:sz w:val="20"/>
                <w:szCs w:val="20"/>
                <w:lang w:val="ru-RU"/>
              </w:rPr>
              <w:t xml:space="preserve">вания </w:t>
            </w:r>
            <w:proofErr w:type="gramStart"/>
            <w:r w:rsidRPr="00543576">
              <w:rPr>
                <w:iCs/>
                <w:sz w:val="20"/>
                <w:szCs w:val="20"/>
                <w:lang w:val="ru-RU"/>
              </w:rPr>
              <w:t>стоянках</w:t>
            </w:r>
            <w:proofErr w:type="gramEnd"/>
            <w:r w:rsidRPr="00543576">
              <w:rPr>
                <w:iCs/>
                <w:sz w:val="20"/>
                <w:szCs w:val="20"/>
                <w:lang w:val="ru-RU"/>
              </w:rPr>
              <w:t xml:space="preserve"> автомобилей, ра</w:t>
            </w:r>
            <w:r w:rsidRPr="00543576">
              <w:rPr>
                <w:iCs/>
                <w:sz w:val="20"/>
                <w:szCs w:val="20"/>
                <w:lang w:val="ru-RU"/>
              </w:rPr>
              <w:t>з</w:t>
            </w:r>
            <w:r w:rsidRPr="00543576">
              <w:rPr>
                <w:iCs/>
                <w:sz w:val="20"/>
                <w:szCs w:val="20"/>
                <w:lang w:val="ru-RU"/>
              </w:rPr>
              <w:t>мещаемых у гр</w:t>
            </w:r>
            <w:r w:rsidRPr="00543576">
              <w:rPr>
                <w:iCs/>
                <w:sz w:val="20"/>
                <w:szCs w:val="20"/>
                <w:lang w:val="ru-RU"/>
              </w:rPr>
              <w:t>а</w:t>
            </w:r>
            <w:r w:rsidRPr="00543576">
              <w:rPr>
                <w:iCs/>
                <w:sz w:val="20"/>
                <w:szCs w:val="20"/>
                <w:lang w:val="ru-RU"/>
              </w:rPr>
              <w:t>ниц лесопарков, зон отдыха</w:t>
            </w:r>
          </w:p>
        </w:tc>
        <w:tc>
          <w:tcPr>
            <w:tcW w:w="1848" w:type="dxa"/>
            <w:vMerge w:val="restart"/>
            <w:shd w:val="clear" w:color="auto" w:fill="auto"/>
          </w:tcPr>
          <w:p w:rsidR="006E733E" w:rsidRPr="00C41D16" w:rsidRDefault="006E733E" w:rsidP="00543576">
            <w:pPr>
              <w:pStyle w:val="aff6"/>
              <w:ind w:firstLine="0"/>
              <w:jc w:val="left"/>
              <w:rPr>
                <w:iCs/>
                <w:sz w:val="20"/>
                <w:szCs w:val="20"/>
                <w:lang w:val="ru-RU"/>
              </w:rPr>
            </w:pPr>
            <w:r w:rsidRPr="00C41D16">
              <w:rPr>
                <w:iCs/>
                <w:sz w:val="20"/>
                <w:szCs w:val="20"/>
                <w:lang w:val="ru-RU"/>
              </w:rPr>
              <w:t>Расчетный показ</w:t>
            </w:r>
            <w:r w:rsidRPr="00C41D16">
              <w:rPr>
                <w:iCs/>
                <w:sz w:val="20"/>
                <w:szCs w:val="20"/>
                <w:lang w:val="ru-RU"/>
              </w:rPr>
              <w:t>а</w:t>
            </w:r>
            <w:r w:rsidRPr="00C41D16">
              <w:rPr>
                <w:iCs/>
                <w:sz w:val="20"/>
                <w:szCs w:val="20"/>
                <w:lang w:val="ru-RU"/>
              </w:rPr>
              <w:t>тель минимально допустимого уровня обеспеченности</w:t>
            </w:r>
          </w:p>
        </w:tc>
        <w:tc>
          <w:tcPr>
            <w:tcW w:w="1696" w:type="dxa"/>
            <w:shd w:val="clear" w:color="auto" w:fill="auto"/>
          </w:tcPr>
          <w:p w:rsidR="006E733E" w:rsidRPr="00C41D16" w:rsidRDefault="006E733E" w:rsidP="00D15A0C">
            <w:pPr>
              <w:pStyle w:val="aff6"/>
              <w:ind w:firstLine="0"/>
              <w:jc w:val="center"/>
              <w:rPr>
                <w:iCs/>
                <w:sz w:val="20"/>
                <w:szCs w:val="20"/>
                <w:lang w:val="ru-RU"/>
              </w:rPr>
            </w:pPr>
            <w:r w:rsidRPr="00C41D16">
              <w:rPr>
                <w:iCs/>
                <w:sz w:val="20"/>
                <w:szCs w:val="20"/>
                <w:lang w:val="ru-RU"/>
              </w:rPr>
              <w:t>Расчетная единица на 1 парковочное место</w:t>
            </w:r>
          </w:p>
        </w:tc>
        <w:tc>
          <w:tcPr>
            <w:tcW w:w="2977" w:type="dxa"/>
            <w:shd w:val="clear" w:color="auto" w:fill="auto"/>
          </w:tcPr>
          <w:p w:rsidR="006E733E" w:rsidRPr="00C41D16" w:rsidRDefault="006E733E" w:rsidP="00543576">
            <w:pPr>
              <w:pStyle w:val="aff6"/>
              <w:ind w:firstLine="0"/>
              <w:jc w:val="center"/>
              <w:rPr>
                <w:iCs/>
                <w:sz w:val="20"/>
                <w:szCs w:val="20"/>
                <w:lang w:val="ru-RU"/>
              </w:rPr>
            </w:pPr>
            <w:r w:rsidRPr="00C41D16">
              <w:rPr>
                <w:iCs/>
                <w:sz w:val="20"/>
                <w:szCs w:val="20"/>
                <w:lang w:val="ru-RU"/>
              </w:rPr>
              <w:t>Объекты</w:t>
            </w:r>
          </w:p>
        </w:tc>
        <w:tc>
          <w:tcPr>
            <w:tcW w:w="1417" w:type="dxa"/>
            <w:shd w:val="clear" w:color="auto" w:fill="auto"/>
          </w:tcPr>
          <w:p w:rsidR="006E733E" w:rsidRPr="00C41D16" w:rsidRDefault="006E733E" w:rsidP="00543576">
            <w:pPr>
              <w:pStyle w:val="aff6"/>
              <w:ind w:firstLine="0"/>
              <w:jc w:val="center"/>
              <w:rPr>
                <w:iCs/>
                <w:sz w:val="20"/>
                <w:szCs w:val="20"/>
                <w:lang w:val="ru-RU"/>
              </w:rPr>
            </w:pPr>
            <w:r w:rsidRPr="00C41D16">
              <w:rPr>
                <w:iCs/>
                <w:sz w:val="20"/>
                <w:szCs w:val="20"/>
                <w:lang w:val="ru-RU"/>
              </w:rPr>
              <w:t>Значение ра</w:t>
            </w:r>
            <w:r w:rsidRPr="00C41D16">
              <w:rPr>
                <w:iCs/>
                <w:sz w:val="20"/>
                <w:szCs w:val="20"/>
                <w:lang w:val="ru-RU"/>
              </w:rPr>
              <w:t>с</w:t>
            </w:r>
            <w:r w:rsidRPr="00C41D16">
              <w:rPr>
                <w:iCs/>
                <w:sz w:val="20"/>
                <w:szCs w:val="20"/>
                <w:lang w:val="ru-RU"/>
              </w:rPr>
              <w:t>четной един</w:t>
            </w:r>
            <w:r w:rsidRPr="00C41D16">
              <w:rPr>
                <w:iCs/>
                <w:sz w:val="20"/>
                <w:szCs w:val="20"/>
                <w:lang w:val="ru-RU"/>
              </w:rPr>
              <w:t>и</w:t>
            </w:r>
            <w:r w:rsidRPr="00C41D16">
              <w:rPr>
                <w:iCs/>
                <w:sz w:val="20"/>
                <w:szCs w:val="20"/>
                <w:lang w:val="ru-RU"/>
              </w:rPr>
              <w:t>цы</w:t>
            </w:r>
          </w:p>
        </w:tc>
      </w:tr>
      <w:tr w:rsidR="006E733E" w:rsidRPr="00C41D16" w:rsidTr="00D15A0C">
        <w:trPr>
          <w:gridAfter w:val="1"/>
          <w:wAfter w:w="44" w:type="dxa"/>
          <w:cantSplit/>
          <w:trHeight w:val="36"/>
        </w:trPr>
        <w:tc>
          <w:tcPr>
            <w:tcW w:w="1691" w:type="dxa"/>
            <w:vMerge/>
            <w:shd w:val="clear" w:color="auto" w:fill="auto"/>
          </w:tcPr>
          <w:p w:rsidR="006E733E" w:rsidRPr="00C41D16" w:rsidRDefault="006E733E" w:rsidP="00543576">
            <w:pPr>
              <w:pStyle w:val="aff6"/>
              <w:ind w:firstLine="0"/>
              <w:jc w:val="left"/>
              <w:rPr>
                <w:iCs/>
                <w:sz w:val="20"/>
                <w:szCs w:val="20"/>
                <w:lang w:val="ru-RU"/>
              </w:rPr>
            </w:pPr>
          </w:p>
        </w:tc>
        <w:tc>
          <w:tcPr>
            <w:tcW w:w="1848" w:type="dxa"/>
            <w:vMerge/>
            <w:shd w:val="clear" w:color="auto" w:fill="auto"/>
          </w:tcPr>
          <w:p w:rsidR="006E733E" w:rsidRPr="00C41D16" w:rsidRDefault="006E733E" w:rsidP="00543576">
            <w:pPr>
              <w:pStyle w:val="aff6"/>
              <w:ind w:firstLine="0"/>
              <w:jc w:val="left"/>
              <w:rPr>
                <w:iCs/>
                <w:sz w:val="20"/>
                <w:szCs w:val="20"/>
                <w:lang w:val="ru-RU"/>
              </w:rPr>
            </w:pPr>
          </w:p>
        </w:tc>
        <w:tc>
          <w:tcPr>
            <w:tcW w:w="1696" w:type="dxa"/>
            <w:vMerge w:val="restart"/>
            <w:shd w:val="clear" w:color="auto" w:fill="auto"/>
          </w:tcPr>
          <w:p w:rsidR="006E733E" w:rsidRPr="00C41D16" w:rsidRDefault="006E733E" w:rsidP="00543576">
            <w:pPr>
              <w:pStyle w:val="aff6"/>
              <w:ind w:firstLine="0"/>
              <w:jc w:val="left"/>
              <w:rPr>
                <w:iCs/>
                <w:sz w:val="20"/>
                <w:szCs w:val="20"/>
                <w:lang w:val="ru-RU"/>
              </w:rPr>
            </w:pPr>
            <w:r>
              <w:rPr>
                <w:iCs/>
                <w:sz w:val="20"/>
                <w:szCs w:val="20"/>
                <w:lang w:val="ru-RU"/>
              </w:rPr>
              <w:t>Единовременные посетители</w:t>
            </w:r>
          </w:p>
        </w:tc>
        <w:tc>
          <w:tcPr>
            <w:tcW w:w="2977" w:type="dxa"/>
            <w:shd w:val="clear" w:color="auto" w:fill="auto"/>
          </w:tcPr>
          <w:p w:rsidR="006E733E" w:rsidRPr="00C41D16" w:rsidRDefault="006E733E" w:rsidP="00543576">
            <w:pPr>
              <w:pStyle w:val="aff6"/>
              <w:ind w:firstLine="0"/>
              <w:jc w:val="left"/>
              <w:rPr>
                <w:iCs/>
                <w:sz w:val="20"/>
                <w:szCs w:val="20"/>
                <w:lang w:val="ru-RU"/>
              </w:rPr>
            </w:pPr>
            <w:r>
              <w:rPr>
                <w:iCs/>
                <w:sz w:val="20"/>
                <w:szCs w:val="20"/>
                <w:lang w:val="ru-RU"/>
              </w:rPr>
              <w:t>Пляжи и парки в зонах отдыха</w:t>
            </w:r>
          </w:p>
        </w:tc>
        <w:tc>
          <w:tcPr>
            <w:tcW w:w="1417" w:type="dxa"/>
            <w:shd w:val="clear" w:color="auto" w:fill="auto"/>
          </w:tcPr>
          <w:p w:rsidR="006E733E" w:rsidRPr="00C41D16" w:rsidRDefault="006E733E" w:rsidP="00543576">
            <w:pPr>
              <w:pStyle w:val="aff6"/>
              <w:ind w:firstLine="0"/>
              <w:jc w:val="center"/>
              <w:rPr>
                <w:iCs/>
                <w:sz w:val="20"/>
                <w:szCs w:val="20"/>
                <w:lang w:val="ru-RU"/>
              </w:rPr>
            </w:pPr>
            <w:r>
              <w:rPr>
                <w:iCs/>
                <w:sz w:val="20"/>
                <w:szCs w:val="20"/>
                <w:lang w:val="ru-RU"/>
              </w:rPr>
              <w:t>7</w:t>
            </w:r>
          </w:p>
        </w:tc>
      </w:tr>
      <w:tr w:rsidR="006E733E" w:rsidRPr="00C41D16" w:rsidTr="00D15A0C">
        <w:trPr>
          <w:gridAfter w:val="1"/>
          <w:wAfter w:w="44" w:type="dxa"/>
          <w:cantSplit/>
          <w:trHeight w:val="36"/>
        </w:trPr>
        <w:tc>
          <w:tcPr>
            <w:tcW w:w="1691" w:type="dxa"/>
            <w:vMerge/>
            <w:shd w:val="clear" w:color="auto" w:fill="auto"/>
          </w:tcPr>
          <w:p w:rsidR="006E733E" w:rsidRPr="00C41D16" w:rsidRDefault="006E733E" w:rsidP="00543576">
            <w:pPr>
              <w:pStyle w:val="aff6"/>
              <w:ind w:firstLine="0"/>
              <w:jc w:val="left"/>
              <w:rPr>
                <w:iCs/>
                <w:sz w:val="20"/>
                <w:szCs w:val="20"/>
                <w:lang w:val="ru-RU"/>
              </w:rPr>
            </w:pPr>
          </w:p>
        </w:tc>
        <w:tc>
          <w:tcPr>
            <w:tcW w:w="1848" w:type="dxa"/>
            <w:vMerge/>
            <w:shd w:val="clear" w:color="auto" w:fill="auto"/>
          </w:tcPr>
          <w:p w:rsidR="006E733E" w:rsidRPr="00C41D16" w:rsidRDefault="006E733E" w:rsidP="00543576">
            <w:pPr>
              <w:pStyle w:val="aff6"/>
              <w:ind w:firstLine="0"/>
              <w:jc w:val="left"/>
              <w:rPr>
                <w:iCs/>
                <w:sz w:val="20"/>
                <w:szCs w:val="20"/>
                <w:lang w:val="ru-RU"/>
              </w:rPr>
            </w:pPr>
          </w:p>
        </w:tc>
        <w:tc>
          <w:tcPr>
            <w:tcW w:w="1696" w:type="dxa"/>
            <w:vMerge/>
            <w:shd w:val="clear" w:color="auto" w:fill="auto"/>
          </w:tcPr>
          <w:p w:rsidR="006E733E" w:rsidRPr="00C41D16" w:rsidRDefault="006E733E" w:rsidP="00543576">
            <w:pPr>
              <w:pStyle w:val="aff6"/>
              <w:ind w:firstLine="0"/>
              <w:jc w:val="left"/>
              <w:rPr>
                <w:iCs/>
                <w:sz w:val="20"/>
                <w:szCs w:val="20"/>
                <w:lang w:val="ru-RU"/>
              </w:rPr>
            </w:pPr>
          </w:p>
        </w:tc>
        <w:tc>
          <w:tcPr>
            <w:tcW w:w="2977" w:type="dxa"/>
            <w:shd w:val="clear" w:color="auto" w:fill="auto"/>
          </w:tcPr>
          <w:p w:rsidR="006E733E" w:rsidRPr="00C41D16" w:rsidRDefault="006E733E" w:rsidP="00543576">
            <w:pPr>
              <w:pStyle w:val="aff6"/>
              <w:ind w:firstLine="0"/>
              <w:jc w:val="left"/>
              <w:rPr>
                <w:iCs/>
                <w:sz w:val="20"/>
                <w:szCs w:val="20"/>
                <w:lang w:val="ru-RU"/>
              </w:rPr>
            </w:pPr>
            <w:r>
              <w:rPr>
                <w:iCs/>
                <w:sz w:val="20"/>
                <w:szCs w:val="20"/>
                <w:lang w:val="ru-RU"/>
              </w:rPr>
              <w:t>Лесопарки и заповедники</w:t>
            </w:r>
          </w:p>
        </w:tc>
        <w:tc>
          <w:tcPr>
            <w:tcW w:w="1417" w:type="dxa"/>
            <w:shd w:val="clear" w:color="auto" w:fill="auto"/>
          </w:tcPr>
          <w:p w:rsidR="006E733E" w:rsidRPr="00C41D16" w:rsidRDefault="006E733E" w:rsidP="00543576">
            <w:pPr>
              <w:pStyle w:val="aff6"/>
              <w:ind w:firstLine="0"/>
              <w:jc w:val="center"/>
              <w:rPr>
                <w:iCs/>
                <w:sz w:val="20"/>
                <w:szCs w:val="20"/>
                <w:lang w:val="ru-RU"/>
              </w:rPr>
            </w:pPr>
            <w:r>
              <w:rPr>
                <w:iCs/>
                <w:sz w:val="20"/>
                <w:szCs w:val="20"/>
                <w:lang w:val="ru-RU"/>
              </w:rPr>
              <w:t>15</w:t>
            </w:r>
          </w:p>
        </w:tc>
      </w:tr>
      <w:tr w:rsidR="006E733E" w:rsidRPr="00C41D16" w:rsidTr="00D15A0C">
        <w:trPr>
          <w:gridAfter w:val="1"/>
          <w:wAfter w:w="44" w:type="dxa"/>
          <w:cantSplit/>
          <w:trHeight w:val="36"/>
        </w:trPr>
        <w:tc>
          <w:tcPr>
            <w:tcW w:w="1691" w:type="dxa"/>
            <w:vMerge/>
            <w:shd w:val="clear" w:color="auto" w:fill="auto"/>
          </w:tcPr>
          <w:p w:rsidR="006E733E" w:rsidRPr="00C41D16" w:rsidRDefault="006E733E" w:rsidP="00543576">
            <w:pPr>
              <w:pStyle w:val="aff6"/>
              <w:ind w:firstLine="0"/>
              <w:jc w:val="left"/>
              <w:rPr>
                <w:iCs/>
                <w:sz w:val="20"/>
                <w:szCs w:val="20"/>
                <w:lang w:val="ru-RU"/>
              </w:rPr>
            </w:pPr>
          </w:p>
        </w:tc>
        <w:tc>
          <w:tcPr>
            <w:tcW w:w="1848" w:type="dxa"/>
            <w:vMerge/>
            <w:shd w:val="clear" w:color="auto" w:fill="auto"/>
          </w:tcPr>
          <w:p w:rsidR="006E733E" w:rsidRPr="00C41D16" w:rsidRDefault="006E733E" w:rsidP="00543576">
            <w:pPr>
              <w:pStyle w:val="aff6"/>
              <w:ind w:firstLine="0"/>
              <w:jc w:val="left"/>
              <w:rPr>
                <w:iCs/>
                <w:sz w:val="20"/>
                <w:szCs w:val="20"/>
                <w:lang w:val="ru-RU"/>
              </w:rPr>
            </w:pPr>
          </w:p>
        </w:tc>
        <w:tc>
          <w:tcPr>
            <w:tcW w:w="1696" w:type="dxa"/>
            <w:vMerge/>
            <w:shd w:val="clear" w:color="auto" w:fill="auto"/>
          </w:tcPr>
          <w:p w:rsidR="006E733E" w:rsidRPr="00C41D16" w:rsidRDefault="006E733E" w:rsidP="00543576">
            <w:pPr>
              <w:pStyle w:val="aff6"/>
              <w:ind w:firstLine="0"/>
              <w:jc w:val="left"/>
              <w:rPr>
                <w:iCs/>
                <w:sz w:val="20"/>
                <w:szCs w:val="20"/>
                <w:lang w:val="ru-RU"/>
              </w:rPr>
            </w:pPr>
          </w:p>
        </w:tc>
        <w:tc>
          <w:tcPr>
            <w:tcW w:w="2977" w:type="dxa"/>
            <w:shd w:val="clear" w:color="auto" w:fill="auto"/>
          </w:tcPr>
          <w:p w:rsidR="006E733E" w:rsidRPr="00C41D16" w:rsidRDefault="006E733E" w:rsidP="00543576">
            <w:pPr>
              <w:pStyle w:val="aff6"/>
              <w:ind w:firstLine="0"/>
              <w:jc w:val="left"/>
              <w:rPr>
                <w:iCs/>
                <w:sz w:val="20"/>
                <w:szCs w:val="20"/>
                <w:lang w:val="ru-RU"/>
              </w:rPr>
            </w:pPr>
            <w:r w:rsidRPr="00543576">
              <w:rPr>
                <w:iCs/>
                <w:sz w:val="20"/>
                <w:szCs w:val="20"/>
                <w:lang w:val="ru-RU"/>
              </w:rPr>
              <w:t>Базы кратковременного отдыха (спортивные, лыжные, рыболо</w:t>
            </w:r>
            <w:r w:rsidRPr="00543576">
              <w:rPr>
                <w:iCs/>
                <w:sz w:val="20"/>
                <w:szCs w:val="20"/>
                <w:lang w:val="ru-RU"/>
              </w:rPr>
              <w:t>в</w:t>
            </w:r>
            <w:r w:rsidRPr="00543576">
              <w:rPr>
                <w:iCs/>
                <w:sz w:val="20"/>
                <w:szCs w:val="20"/>
                <w:lang w:val="ru-RU"/>
              </w:rPr>
              <w:t>ные, охотничьи и др.)</w:t>
            </w:r>
          </w:p>
        </w:tc>
        <w:tc>
          <w:tcPr>
            <w:tcW w:w="1417" w:type="dxa"/>
            <w:shd w:val="clear" w:color="auto" w:fill="auto"/>
          </w:tcPr>
          <w:p w:rsidR="006E733E" w:rsidRPr="00C41D16" w:rsidRDefault="006E733E" w:rsidP="00543576">
            <w:pPr>
              <w:pStyle w:val="aff6"/>
              <w:ind w:firstLine="0"/>
              <w:jc w:val="center"/>
              <w:rPr>
                <w:iCs/>
                <w:sz w:val="20"/>
                <w:szCs w:val="20"/>
                <w:lang w:val="ru-RU"/>
              </w:rPr>
            </w:pPr>
            <w:r>
              <w:rPr>
                <w:iCs/>
                <w:sz w:val="20"/>
                <w:szCs w:val="20"/>
                <w:lang w:val="ru-RU"/>
              </w:rPr>
              <w:t>10</w:t>
            </w:r>
          </w:p>
        </w:tc>
      </w:tr>
      <w:tr w:rsidR="006E733E" w:rsidRPr="00C41D16" w:rsidTr="00D15A0C">
        <w:trPr>
          <w:gridAfter w:val="1"/>
          <w:wAfter w:w="44" w:type="dxa"/>
          <w:cantSplit/>
          <w:trHeight w:val="36"/>
        </w:trPr>
        <w:tc>
          <w:tcPr>
            <w:tcW w:w="1691" w:type="dxa"/>
            <w:vMerge/>
            <w:shd w:val="clear" w:color="auto" w:fill="auto"/>
          </w:tcPr>
          <w:p w:rsidR="006E733E" w:rsidRPr="00C41D16" w:rsidRDefault="006E733E" w:rsidP="00543576">
            <w:pPr>
              <w:pStyle w:val="aff6"/>
              <w:ind w:firstLine="0"/>
              <w:jc w:val="left"/>
              <w:rPr>
                <w:iCs/>
                <w:sz w:val="20"/>
                <w:szCs w:val="20"/>
                <w:lang w:val="ru-RU"/>
              </w:rPr>
            </w:pPr>
          </w:p>
        </w:tc>
        <w:tc>
          <w:tcPr>
            <w:tcW w:w="1848" w:type="dxa"/>
            <w:vMerge/>
            <w:shd w:val="clear" w:color="auto" w:fill="auto"/>
          </w:tcPr>
          <w:p w:rsidR="006E733E" w:rsidRPr="00C41D16" w:rsidRDefault="006E733E" w:rsidP="00543576">
            <w:pPr>
              <w:pStyle w:val="aff6"/>
              <w:ind w:firstLine="0"/>
              <w:jc w:val="left"/>
              <w:rPr>
                <w:iCs/>
                <w:sz w:val="20"/>
                <w:szCs w:val="20"/>
                <w:lang w:val="ru-RU"/>
              </w:rPr>
            </w:pPr>
          </w:p>
        </w:tc>
        <w:tc>
          <w:tcPr>
            <w:tcW w:w="1696" w:type="dxa"/>
            <w:vMerge/>
            <w:shd w:val="clear" w:color="auto" w:fill="auto"/>
          </w:tcPr>
          <w:p w:rsidR="006E733E" w:rsidRPr="00C41D16" w:rsidRDefault="006E733E" w:rsidP="00543576">
            <w:pPr>
              <w:pStyle w:val="aff6"/>
              <w:ind w:firstLine="0"/>
              <w:jc w:val="left"/>
              <w:rPr>
                <w:iCs/>
                <w:sz w:val="20"/>
                <w:szCs w:val="20"/>
                <w:lang w:val="ru-RU"/>
              </w:rPr>
            </w:pPr>
          </w:p>
        </w:tc>
        <w:tc>
          <w:tcPr>
            <w:tcW w:w="2977" w:type="dxa"/>
            <w:shd w:val="clear" w:color="auto" w:fill="auto"/>
          </w:tcPr>
          <w:p w:rsidR="006E733E" w:rsidRPr="00C41D16" w:rsidRDefault="006E733E" w:rsidP="00543576">
            <w:pPr>
              <w:pStyle w:val="aff6"/>
              <w:ind w:firstLine="0"/>
              <w:jc w:val="left"/>
              <w:rPr>
                <w:iCs/>
                <w:sz w:val="20"/>
                <w:szCs w:val="20"/>
                <w:lang w:val="ru-RU"/>
              </w:rPr>
            </w:pPr>
            <w:r w:rsidRPr="00543576">
              <w:rPr>
                <w:iCs/>
                <w:sz w:val="20"/>
                <w:szCs w:val="20"/>
                <w:lang w:val="ru-RU"/>
              </w:rPr>
              <w:t>Пороговые базы маломерного флота</w:t>
            </w:r>
          </w:p>
        </w:tc>
        <w:tc>
          <w:tcPr>
            <w:tcW w:w="1417" w:type="dxa"/>
            <w:shd w:val="clear" w:color="auto" w:fill="auto"/>
          </w:tcPr>
          <w:p w:rsidR="006E733E" w:rsidRPr="00C41D16" w:rsidRDefault="006E733E" w:rsidP="00543576">
            <w:pPr>
              <w:pStyle w:val="aff6"/>
              <w:ind w:firstLine="0"/>
              <w:jc w:val="center"/>
              <w:rPr>
                <w:iCs/>
                <w:sz w:val="20"/>
                <w:szCs w:val="20"/>
                <w:lang w:val="ru-RU"/>
              </w:rPr>
            </w:pPr>
            <w:r>
              <w:rPr>
                <w:iCs/>
                <w:sz w:val="20"/>
                <w:szCs w:val="20"/>
                <w:lang w:val="ru-RU"/>
              </w:rPr>
              <w:t>10</w:t>
            </w:r>
          </w:p>
        </w:tc>
      </w:tr>
      <w:tr w:rsidR="006E733E" w:rsidRPr="00C41D16" w:rsidTr="00D15A0C">
        <w:trPr>
          <w:gridAfter w:val="1"/>
          <w:wAfter w:w="44" w:type="dxa"/>
          <w:cantSplit/>
          <w:trHeight w:val="36"/>
        </w:trPr>
        <w:tc>
          <w:tcPr>
            <w:tcW w:w="1691" w:type="dxa"/>
            <w:vMerge/>
            <w:shd w:val="clear" w:color="auto" w:fill="auto"/>
          </w:tcPr>
          <w:p w:rsidR="006E733E" w:rsidRPr="00C41D16" w:rsidRDefault="006E733E" w:rsidP="00543576">
            <w:pPr>
              <w:pStyle w:val="aff6"/>
              <w:ind w:firstLine="0"/>
              <w:jc w:val="left"/>
              <w:rPr>
                <w:iCs/>
                <w:sz w:val="20"/>
                <w:szCs w:val="20"/>
                <w:lang w:val="ru-RU"/>
              </w:rPr>
            </w:pPr>
          </w:p>
        </w:tc>
        <w:tc>
          <w:tcPr>
            <w:tcW w:w="1848" w:type="dxa"/>
            <w:vMerge/>
            <w:shd w:val="clear" w:color="auto" w:fill="auto"/>
          </w:tcPr>
          <w:p w:rsidR="006E733E" w:rsidRPr="00C41D16" w:rsidRDefault="006E733E" w:rsidP="00543576">
            <w:pPr>
              <w:pStyle w:val="aff6"/>
              <w:ind w:firstLine="0"/>
              <w:jc w:val="left"/>
              <w:rPr>
                <w:iCs/>
                <w:sz w:val="20"/>
                <w:szCs w:val="20"/>
                <w:lang w:val="ru-RU"/>
              </w:rPr>
            </w:pPr>
          </w:p>
        </w:tc>
        <w:tc>
          <w:tcPr>
            <w:tcW w:w="1696" w:type="dxa"/>
            <w:vMerge/>
            <w:shd w:val="clear" w:color="auto" w:fill="auto"/>
          </w:tcPr>
          <w:p w:rsidR="006E733E" w:rsidRPr="00C41D16" w:rsidRDefault="006E733E" w:rsidP="00543576">
            <w:pPr>
              <w:pStyle w:val="aff6"/>
              <w:ind w:firstLine="0"/>
              <w:jc w:val="left"/>
              <w:rPr>
                <w:iCs/>
                <w:sz w:val="20"/>
                <w:szCs w:val="20"/>
                <w:lang w:val="ru-RU"/>
              </w:rPr>
            </w:pPr>
          </w:p>
        </w:tc>
        <w:tc>
          <w:tcPr>
            <w:tcW w:w="2977" w:type="dxa"/>
            <w:shd w:val="clear" w:color="auto" w:fill="auto"/>
          </w:tcPr>
          <w:p w:rsidR="006E733E" w:rsidRPr="00C41D16" w:rsidRDefault="006E733E" w:rsidP="00543576">
            <w:pPr>
              <w:pStyle w:val="aff6"/>
              <w:ind w:firstLine="0"/>
              <w:jc w:val="left"/>
              <w:rPr>
                <w:iCs/>
                <w:sz w:val="20"/>
                <w:szCs w:val="20"/>
                <w:lang w:val="ru-RU"/>
              </w:rPr>
            </w:pPr>
            <w:r w:rsidRPr="00543576">
              <w:rPr>
                <w:iCs/>
                <w:sz w:val="20"/>
                <w:szCs w:val="20"/>
                <w:lang w:val="ru-RU"/>
              </w:rPr>
              <w:t>Дома отдыха и санатории, сан</w:t>
            </w:r>
            <w:r w:rsidRPr="00543576">
              <w:rPr>
                <w:iCs/>
                <w:sz w:val="20"/>
                <w:szCs w:val="20"/>
                <w:lang w:val="ru-RU"/>
              </w:rPr>
              <w:t>а</w:t>
            </w:r>
            <w:r w:rsidRPr="00543576">
              <w:rPr>
                <w:iCs/>
                <w:sz w:val="20"/>
                <w:szCs w:val="20"/>
                <w:lang w:val="ru-RU"/>
              </w:rPr>
              <w:t>тории-профилактории, базы о</w:t>
            </w:r>
            <w:r w:rsidRPr="00543576">
              <w:rPr>
                <w:iCs/>
                <w:sz w:val="20"/>
                <w:szCs w:val="20"/>
                <w:lang w:val="ru-RU"/>
              </w:rPr>
              <w:t>т</w:t>
            </w:r>
            <w:r w:rsidRPr="00543576">
              <w:rPr>
                <w:iCs/>
                <w:sz w:val="20"/>
                <w:szCs w:val="20"/>
                <w:lang w:val="ru-RU"/>
              </w:rPr>
              <w:t>дыха предприятий и туристские базы</w:t>
            </w:r>
          </w:p>
        </w:tc>
        <w:tc>
          <w:tcPr>
            <w:tcW w:w="1417" w:type="dxa"/>
            <w:shd w:val="clear" w:color="auto" w:fill="auto"/>
          </w:tcPr>
          <w:p w:rsidR="006E733E" w:rsidRPr="00C41D16" w:rsidRDefault="006E733E" w:rsidP="00543576">
            <w:pPr>
              <w:pStyle w:val="aff6"/>
              <w:ind w:firstLine="0"/>
              <w:jc w:val="center"/>
              <w:rPr>
                <w:iCs/>
                <w:sz w:val="20"/>
                <w:szCs w:val="20"/>
                <w:lang w:val="ru-RU"/>
              </w:rPr>
            </w:pPr>
            <w:r>
              <w:rPr>
                <w:iCs/>
                <w:sz w:val="20"/>
                <w:szCs w:val="20"/>
                <w:lang w:val="ru-RU"/>
              </w:rPr>
              <w:t>30</w:t>
            </w:r>
          </w:p>
        </w:tc>
      </w:tr>
      <w:tr w:rsidR="006E733E" w:rsidRPr="00C41D16" w:rsidTr="00D15A0C">
        <w:trPr>
          <w:gridAfter w:val="1"/>
          <w:wAfter w:w="44" w:type="dxa"/>
          <w:cantSplit/>
          <w:trHeight w:val="36"/>
        </w:trPr>
        <w:tc>
          <w:tcPr>
            <w:tcW w:w="1691" w:type="dxa"/>
            <w:vMerge/>
            <w:shd w:val="clear" w:color="auto" w:fill="auto"/>
          </w:tcPr>
          <w:p w:rsidR="006E733E" w:rsidRPr="00C41D16" w:rsidRDefault="006E733E" w:rsidP="00543576">
            <w:pPr>
              <w:pStyle w:val="aff6"/>
              <w:ind w:firstLine="0"/>
              <w:jc w:val="left"/>
              <w:rPr>
                <w:iCs/>
                <w:sz w:val="20"/>
                <w:szCs w:val="20"/>
                <w:lang w:val="ru-RU"/>
              </w:rPr>
            </w:pPr>
          </w:p>
        </w:tc>
        <w:tc>
          <w:tcPr>
            <w:tcW w:w="1848" w:type="dxa"/>
            <w:vMerge/>
            <w:shd w:val="clear" w:color="auto" w:fill="auto"/>
          </w:tcPr>
          <w:p w:rsidR="006E733E" w:rsidRPr="00C41D16" w:rsidRDefault="006E733E" w:rsidP="00543576">
            <w:pPr>
              <w:pStyle w:val="aff6"/>
              <w:ind w:firstLine="0"/>
              <w:jc w:val="left"/>
              <w:rPr>
                <w:iCs/>
                <w:sz w:val="20"/>
                <w:szCs w:val="20"/>
                <w:lang w:val="ru-RU"/>
              </w:rPr>
            </w:pPr>
          </w:p>
        </w:tc>
        <w:tc>
          <w:tcPr>
            <w:tcW w:w="1696" w:type="dxa"/>
            <w:vMerge w:val="restart"/>
            <w:shd w:val="clear" w:color="auto" w:fill="auto"/>
          </w:tcPr>
          <w:p w:rsidR="006E733E" w:rsidRPr="00C41D16" w:rsidRDefault="006E733E" w:rsidP="00543576">
            <w:pPr>
              <w:pStyle w:val="aff6"/>
              <w:ind w:firstLine="0"/>
              <w:jc w:val="left"/>
              <w:rPr>
                <w:iCs/>
                <w:sz w:val="20"/>
                <w:szCs w:val="20"/>
                <w:lang w:val="ru-RU"/>
              </w:rPr>
            </w:pPr>
            <w:r w:rsidRPr="00C41D16">
              <w:rPr>
                <w:iCs/>
                <w:sz w:val="20"/>
                <w:szCs w:val="20"/>
                <w:lang w:val="ru-RU"/>
              </w:rPr>
              <w:t>Пешеходная до</w:t>
            </w:r>
            <w:r w:rsidRPr="00C41D16">
              <w:rPr>
                <w:iCs/>
                <w:sz w:val="20"/>
                <w:szCs w:val="20"/>
                <w:lang w:val="ru-RU"/>
              </w:rPr>
              <w:t>с</w:t>
            </w:r>
            <w:r w:rsidRPr="00C41D16">
              <w:rPr>
                <w:iCs/>
                <w:sz w:val="20"/>
                <w:szCs w:val="20"/>
                <w:lang w:val="ru-RU"/>
              </w:rPr>
              <w:t xml:space="preserve">тупность, </w:t>
            </w:r>
            <w:proofErr w:type="gramStart"/>
            <w:r w:rsidRPr="00C41D16">
              <w:rPr>
                <w:iCs/>
                <w:sz w:val="20"/>
                <w:szCs w:val="20"/>
                <w:lang w:val="ru-RU"/>
              </w:rPr>
              <w:t>м</w:t>
            </w:r>
            <w:proofErr w:type="gramEnd"/>
          </w:p>
        </w:tc>
        <w:tc>
          <w:tcPr>
            <w:tcW w:w="2977" w:type="dxa"/>
            <w:shd w:val="clear" w:color="auto" w:fill="auto"/>
          </w:tcPr>
          <w:p w:rsidR="006E733E" w:rsidRPr="00543576" w:rsidRDefault="006E733E" w:rsidP="00543576">
            <w:pPr>
              <w:pStyle w:val="aff6"/>
              <w:ind w:firstLine="0"/>
              <w:jc w:val="left"/>
              <w:rPr>
                <w:iCs/>
                <w:sz w:val="20"/>
                <w:szCs w:val="20"/>
                <w:lang w:val="ru-RU"/>
              </w:rPr>
            </w:pPr>
            <w:r w:rsidRPr="00C41D16">
              <w:rPr>
                <w:iCs/>
                <w:sz w:val="20"/>
                <w:szCs w:val="20"/>
                <w:lang w:val="ru-RU"/>
              </w:rPr>
              <w:t>От входов в парки</w:t>
            </w:r>
          </w:p>
        </w:tc>
        <w:tc>
          <w:tcPr>
            <w:tcW w:w="1417" w:type="dxa"/>
            <w:shd w:val="clear" w:color="auto" w:fill="auto"/>
          </w:tcPr>
          <w:p w:rsidR="006E733E" w:rsidRDefault="006E733E" w:rsidP="00543576">
            <w:pPr>
              <w:pStyle w:val="aff6"/>
              <w:ind w:firstLine="0"/>
              <w:jc w:val="center"/>
              <w:rPr>
                <w:iCs/>
                <w:sz w:val="20"/>
                <w:szCs w:val="20"/>
                <w:lang w:val="ru-RU"/>
              </w:rPr>
            </w:pPr>
            <w:r>
              <w:rPr>
                <w:iCs/>
                <w:sz w:val="20"/>
                <w:szCs w:val="20"/>
                <w:lang w:val="ru-RU"/>
              </w:rPr>
              <w:t>400</w:t>
            </w:r>
          </w:p>
        </w:tc>
      </w:tr>
      <w:tr w:rsidR="006E733E" w:rsidRPr="00C41D16" w:rsidTr="00D15A0C">
        <w:trPr>
          <w:gridAfter w:val="1"/>
          <w:wAfter w:w="44" w:type="dxa"/>
          <w:cantSplit/>
          <w:trHeight w:val="36"/>
        </w:trPr>
        <w:tc>
          <w:tcPr>
            <w:tcW w:w="1691" w:type="dxa"/>
            <w:vMerge/>
            <w:shd w:val="clear" w:color="auto" w:fill="auto"/>
          </w:tcPr>
          <w:p w:rsidR="006E733E" w:rsidRPr="00C41D16" w:rsidRDefault="006E733E" w:rsidP="006E733E">
            <w:pPr>
              <w:pStyle w:val="aff6"/>
              <w:ind w:firstLine="0"/>
              <w:jc w:val="left"/>
              <w:rPr>
                <w:iCs/>
                <w:sz w:val="20"/>
                <w:szCs w:val="20"/>
                <w:lang w:val="ru-RU"/>
              </w:rPr>
            </w:pPr>
          </w:p>
        </w:tc>
        <w:tc>
          <w:tcPr>
            <w:tcW w:w="1848" w:type="dxa"/>
            <w:vMerge/>
            <w:shd w:val="clear" w:color="auto" w:fill="auto"/>
          </w:tcPr>
          <w:p w:rsidR="006E733E" w:rsidRPr="00C41D16" w:rsidRDefault="006E733E" w:rsidP="006E733E">
            <w:pPr>
              <w:pStyle w:val="aff6"/>
              <w:ind w:firstLine="0"/>
              <w:jc w:val="left"/>
              <w:rPr>
                <w:iCs/>
                <w:sz w:val="20"/>
                <w:szCs w:val="20"/>
                <w:lang w:val="ru-RU"/>
              </w:rPr>
            </w:pPr>
          </w:p>
        </w:tc>
        <w:tc>
          <w:tcPr>
            <w:tcW w:w="1696" w:type="dxa"/>
            <w:vMerge/>
            <w:shd w:val="clear" w:color="auto" w:fill="auto"/>
          </w:tcPr>
          <w:p w:rsidR="006E733E" w:rsidRPr="00C41D16" w:rsidRDefault="006E733E" w:rsidP="006E733E">
            <w:pPr>
              <w:pStyle w:val="aff6"/>
              <w:ind w:firstLine="0"/>
              <w:jc w:val="left"/>
              <w:rPr>
                <w:iCs/>
                <w:sz w:val="20"/>
                <w:szCs w:val="20"/>
                <w:lang w:val="ru-RU"/>
              </w:rPr>
            </w:pPr>
          </w:p>
        </w:tc>
        <w:tc>
          <w:tcPr>
            <w:tcW w:w="2977" w:type="dxa"/>
            <w:shd w:val="clear" w:color="auto" w:fill="auto"/>
          </w:tcPr>
          <w:p w:rsidR="006E733E" w:rsidRPr="00C41D16" w:rsidRDefault="006E733E" w:rsidP="006E733E">
            <w:pPr>
              <w:pStyle w:val="aff6"/>
              <w:ind w:firstLine="0"/>
              <w:jc w:val="left"/>
              <w:rPr>
                <w:iCs/>
                <w:sz w:val="20"/>
                <w:szCs w:val="20"/>
                <w:lang w:val="ru-RU"/>
              </w:rPr>
            </w:pPr>
            <w:r w:rsidRPr="00C41D16">
              <w:rPr>
                <w:iCs/>
                <w:sz w:val="20"/>
                <w:szCs w:val="20"/>
                <w:lang w:val="ru-RU"/>
              </w:rPr>
              <w:t>В зонах массового отдыха</w:t>
            </w:r>
          </w:p>
        </w:tc>
        <w:tc>
          <w:tcPr>
            <w:tcW w:w="1417" w:type="dxa"/>
            <w:shd w:val="clear" w:color="auto" w:fill="auto"/>
          </w:tcPr>
          <w:p w:rsidR="006E733E" w:rsidRPr="00C41D16" w:rsidRDefault="006E733E" w:rsidP="006E733E">
            <w:pPr>
              <w:pStyle w:val="aff6"/>
              <w:ind w:firstLine="0"/>
              <w:jc w:val="center"/>
              <w:rPr>
                <w:iCs/>
                <w:sz w:val="20"/>
                <w:szCs w:val="20"/>
                <w:lang w:val="ru-RU"/>
              </w:rPr>
            </w:pPr>
            <w:r w:rsidRPr="00C41D16">
              <w:rPr>
                <w:iCs/>
                <w:sz w:val="20"/>
                <w:szCs w:val="20"/>
                <w:lang w:val="ru-RU"/>
              </w:rPr>
              <w:t>1000</w:t>
            </w:r>
          </w:p>
        </w:tc>
      </w:tr>
      <w:tr w:rsidR="009733D6" w:rsidRPr="00C41D16" w:rsidTr="00D15A0C">
        <w:trPr>
          <w:gridAfter w:val="1"/>
          <w:wAfter w:w="44" w:type="dxa"/>
          <w:cantSplit/>
          <w:trHeight w:val="36"/>
        </w:trPr>
        <w:tc>
          <w:tcPr>
            <w:tcW w:w="1691" w:type="dxa"/>
            <w:vMerge w:val="restart"/>
            <w:shd w:val="clear" w:color="auto" w:fill="auto"/>
          </w:tcPr>
          <w:p w:rsidR="009733D6" w:rsidRPr="00C41D16" w:rsidRDefault="009733D6" w:rsidP="006E733E">
            <w:pPr>
              <w:pStyle w:val="aff6"/>
              <w:ind w:firstLine="0"/>
              <w:jc w:val="left"/>
              <w:rPr>
                <w:iCs/>
                <w:sz w:val="20"/>
                <w:szCs w:val="20"/>
                <w:lang w:val="ru-RU"/>
              </w:rPr>
            </w:pPr>
            <w:r w:rsidRPr="00C41D16">
              <w:rPr>
                <w:iCs/>
                <w:sz w:val="20"/>
                <w:szCs w:val="20"/>
                <w:lang w:val="ru-RU"/>
              </w:rPr>
              <w:t xml:space="preserve">Индивидуальные автостоянки для </w:t>
            </w:r>
            <w:proofErr w:type="spellStart"/>
            <w:r w:rsidRPr="00C41D16">
              <w:rPr>
                <w:iCs/>
                <w:sz w:val="20"/>
                <w:szCs w:val="20"/>
                <w:lang w:val="ru-RU"/>
              </w:rPr>
              <w:t>маломобильных</w:t>
            </w:r>
            <w:proofErr w:type="spellEnd"/>
            <w:r w:rsidRPr="00C41D16">
              <w:rPr>
                <w:iCs/>
                <w:sz w:val="20"/>
                <w:szCs w:val="20"/>
                <w:lang w:val="ru-RU"/>
              </w:rPr>
              <w:t xml:space="preserve"> групп населения на участке около или внутри зданий учреждений о</w:t>
            </w:r>
            <w:r w:rsidRPr="00C41D16">
              <w:rPr>
                <w:iCs/>
                <w:sz w:val="20"/>
                <w:szCs w:val="20"/>
                <w:lang w:val="ru-RU"/>
              </w:rPr>
              <w:t>б</w:t>
            </w:r>
            <w:r w:rsidRPr="00C41D16">
              <w:rPr>
                <w:iCs/>
                <w:sz w:val="20"/>
                <w:szCs w:val="20"/>
                <w:lang w:val="ru-RU"/>
              </w:rPr>
              <w:t>служивания</w:t>
            </w:r>
          </w:p>
        </w:tc>
        <w:tc>
          <w:tcPr>
            <w:tcW w:w="1848" w:type="dxa"/>
            <w:vMerge w:val="restart"/>
            <w:shd w:val="clear" w:color="auto" w:fill="auto"/>
          </w:tcPr>
          <w:p w:rsidR="009733D6" w:rsidRPr="00C41D16" w:rsidRDefault="009733D6" w:rsidP="006E733E">
            <w:pPr>
              <w:pStyle w:val="aff6"/>
              <w:ind w:firstLine="0"/>
              <w:jc w:val="left"/>
              <w:rPr>
                <w:iCs/>
                <w:sz w:val="20"/>
                <w:szCs w:val="20"/>
                <w:lang w:val="ru-RU"/>
              </w:rPr>
            </w:pPr>
            <w:r w:rsidRPr="00C41D16">
              <w:rPr>
                <w:iCs/>
                <w:sz w:val="20"/>
                <w:szCs w:val="20"/>
                <w:lang w:val="ru-RU"/>
              </w:rPr>
              <w:t>Расчетный показ</w:t>
            </w:r>
            <w:r w:rsidRPr="00C41D16">
              <w:rPr>
                <w:iCs/>
                <w:sz w:val="20"/>
                <w:szCs w:val="20"/>
                <w:lang w:val="ru-RU"/>
              </w:rPr>
              <w:t>а</w:t>
            </w:r>
            <w:r w:rsidRPr="00C41D16">
              <w:rPr>
                <w:iCs/>
                <w:sz w:val="20"/>
                <w:szCs w:val="20"/>
                <w:lang w:val="ru-RU"/>
              </w:rPr>
              <w:t>тель минимально допустимого уровня обеспеченности</w:t>
            </w:r>
          </w:p>
        </w:tc>
        <w:tc>
          <w:tcPr>
            <w:tcW w:w="1696" w:type="dxa"/>
            <w:shd w:val="clear" w:color="auto" w:fill="auto"/>
          </w:tcPr>
          <w:p w:rsidR="009733D6" w:rsidRPr="00C41D16" w:rsidRDefault="009733D6" w:rsidP="006E733E">
            <w:pPr>
              <w:pStyle w:val="aff6"/>
              <w:ind w:firstLine="0"/>
              <w:jc w:val="left"/>
              <w:rPr>
                <w:iCs/>
                <w:sz w:val="20"/>
                <w:szCs w:val="20"/>
                <w:lang w:val="ru-RU"/>
              </w:rPr>
            </w:pPr>
            <w:r w:rsidRPr="00C41D16">
              <w:rPr>
                <w:bCs/>
                <w:iCs/>
                <w:kern w:val="36"/>
                <w:sz w:val="20"/>
                <w:szCs w:val="20"/>
                <w:lang w:val="ru-RU"/>
              </w:rPr>
              <w:t>Доля мест для транспорта инв</w:t>
            </w:r>
            <w:r w:rsidRPr="00C41D16">
              <w:rPr>
                <w:bCs/>
                <w:iCs/>
                <w:kern w:val="36"/>
                <w:sz w:val="20"/>
                <w:szCs w:val="20"/>
                <w:lang w:val="ru-RU"/>
              </w:rPr>
              <w:t>а</w:t>
            </w:r>
            <w:r w:rsidRPr="00C41D16">
              <w:rPr>
                <w:bCs/>
                <w:iCs/>
                <w:kern w:val="36"/>
                <w:sz w:val="20"/>
                <w:szCs w:val="20"/>
                <w:lang w:val="ru-RU"/>
              </w:rPr>
              <w:t>лидов, %</w:t>
            </w:r>
          </w:p>
        </w:tc>
        <w:tc>
          <w:tcPr>
            <w:tcW w:w="4394" w:type="dxa"/>
            <w:gridSpan w:val="2"/>
            <w:shd w:val="clear" w:color="auto" w:fill="auto"/>
          </w:tcPr>
          <w:p w:rsidR="009733D6" w:rsidRPr="00C41D16" w:rsidRDefault="009733D6" w:rsidP="006E733E">
            <w:pPr>
              <w:pStyle w:val="aff6"/>
              <w:ind w:firstLine="0"/>
              <w:jc w:val="center"/>
              <w:rPr>
                <w:iCs/>
                <w:sz w:val="20"/>
                <w:szCs w:val="20"/>
                <w:lang w:val="ru-RU"/>
              </w:rPr>
            </w:pPr>
            <w:r w:rsidRPr="00C41D16">
              <w:rPr>
                <w:iCs/>
                <w:sz w:val="20"/>
                <w:szCs w:val="20"/>
              </w:rPr>
              <w:t>10 (</w:t>
            </w:r>
            <w:proofErr w:type="spellStart"/>
            <w:r w:rsidRPr="00C41D16">
              <w:rPr>
                <w:iCs/>
                <w:sz w:val="20"/>
                <w:szCs w:val="20"/>
              </w:rPr>
              <w:t>неменее</w:t>
            </w:r>
            <w:proofErr w:type="spellEnd"/>
            <w:r w:rsidRPr="00C41D16">
              <w:rPr>
                <w:iCs/>
                <w:sz w:val="20"/>
                <w:szCs w:val="20"/>
              </w:rPr>
              <w:t xml:space="preserve"> 1 </w:t>
            </w:r>
            <w:proofErr w:type="spellStart"/>
            <w:r w:rsidRPr="00C41D16">
              <w:rPr>
                <w:iCs/>
                <w:sz w:val="20"/>
                <w:szCs w:val="20"/>
              </w:rPr>
              <w:t>места</w:t>
            </w:r>
            <w:proofErr w:type="spellEnd"/>
            <w:r w:rsidRPr="00C41D16">
              <w:rPr>
                <w:iCs/>
                <w:sz w:val="20"/>
                <w:szCs w:val="20"/>
              </w:rPr>
              <w:t>)</w:t>
            </w:r>
          </w:p>
        </w:tc>
      </w:tr>
      <w:tr w:rsidR="009733D6" w:rsidRPr="00C41D16" w:rsidTr="00D15A0C">
        <w:trPr>
          <w:gridAfter w:val="1"/>
          <w:wAfter w:w="44" w:type="dxa"/>
          <w:cantSplit/>
          <w:trHeight w:val="36"/>
        </w:trPr>
        <w:tc>
          <w:tcPr>
            <w:tcW w:w="1691" w:type="dxa"/>
            <w:vMerge/>
            <w:shd w:val="clear" w:color="auto" w:fill="auto"/>
          </w:tcPr>
          <w:p w:rsidR="009733D6" w:rsidRPr="00C41D16" w:rsidRDefault="009733D6" w:rsidP="006E733E">
            <w:pPr>
              <w:pStyle w:val="aff6"/>
              <w:ind w:firstLine="0"/>
              <w:jc w:val="left"/>
              <w:rPr>
                <w:iCs/>
                <w:sz w:val="20"/>
                <w:szCs w:val="20"/>
                <w:lang w:val="ru-RU"/>
              </w:rPr>
            </w:pPr>
          </w:p>
        </w:tc>
        <w:tc>
          <w:tcPr>
            <w:tcW w:w="1848" w:type="dxa"/>
            <w:vMerge/>
            <w:shd w:val="clear" w:color="auto" w:fill="auto"/>
          </w:tcPr>
          <w:p w:rsidR="009733D6" w:rsidRPr="00C41D16" w:rsidRDefault="009733D6" w:rsidP="006E733E">
            <w:pPr>
              <w:pStyle w:val="aff6"/>
              <w:ind w:firstLine="0"/>
              <w:jc w:val="left"/>
              <w:rPr>
                <w:iCs/>
                <w:sz w:val="20"/>
                <w:szCs w:val="20"/>
                <w:lang w:val="ru-RU"/>
              </w:rPr>
            </w:pPr>
          </w:p>
        </w:tc>
        <w:tc>
          <w:tcPr>
            <w:tcW w:w="1696" w:type="dxa"/>
            <w:vMerge w:val="restart"/>
            <w:shd w:val="clear" w:color="auto" w:fill="auto"/>
          </w:tcPr>
          <w:p w:rsidR="009733D6" w:rsidRPr="00C41D16" w:rsidRDefault="009733D6" w:rsidP="006E733E">
            <w:pPr>
              <w:pStyle w:val="aff6"/>
              <w:ind w:firstLine="0"/>
              <w:jc w:val="left"/>
              <w:rPr>
                <w:iCs/>
                <w:sz w:val="20"/>
                <w:szCs w:val="20"/>
                <w:lang w:val="ru-RU"/>
              </w:rPr>
            </w:pPr>
            <w:r w:rsidRPr="00C41D16">
              <w:rPr>
                <w:bCs/>
                <w:iCs/>
                <w:kern w:val="36"/>
                <w:sz w:val="20"/>
                <w:szCs w:val="20"/>
                <w:lang w:val="ru-RU"/>
              </w:rPr>
              <w:t>Специализирова</w:t>
            </w:r>
            <w:r w:rsidRPr="00C41D16">
              <w:rPr>
                <w:bCs/>
                <w:iCs/>
                <w:kern w:val="36"/>
                <w:sz w:val="20"/>
                <w:szCs w:val="20"/>
                <w:lang w:val="ru-RU"/>
              </w:rPr>
              <w:t>н</w:t>
            </w:r>
            <w:r w:rsidRPr="00C41D16">
              <w:rPr>
                <w:bCs/>
                <w:iCs/>
                <w:kern w:val="36"/>
                <w:sz w:val="20"/>
                <w:szCs w:val="20"/>
                <w:lang w:val="ru-RU"/>
              </w:rPr>
              <w:t>ных мест для авт</w:t>
            </w:r>
            <w:r w:rsidRPr="00C41D16">
              <w:rPr>
                <w:bCs/>
                <w:iCs/>
                <w:kern w:val="36"/>
                <w:sz w:val="20"/>
                <w:szCs w:val="20"/>
                <w:lang w:val="ru-RU"/>
              </w:rPr>
              <w:t>о</w:t>
            </w:r>
            <w:r w:rsidRPr="00C41D16">
              <w:rPr>
                <w:bCs/>
                <w:iCs/>
                <w:kern w:val="36"/>
                <w:sz w:val="20"/>
                <w:szCs w:val="20"/>
                <w:lang w:val="ru-RU"/>
              </w:rPr>
              <w:t>транспорта инв</w:t>
            </w:r>
            <w:r w:rsidRPr="00C41D16">
              <w:rPr>
                <w:bCs/>
                <w:iCs/>
                <w:kern w:val="36"/>
                <w:sz w:val="20"/>
                <w:szCs w:val="20"/>
                <w:lang w:val="ru-RU"/>
              </w:rPr>
              <w:t>а</w:t>
            </w:r>
            <w:r w:rsidRPr="00C41D16">
              <w:rPr>
                <w:bCs/>
                <w:iCs/>
                <w:kern w:val="36"/>
                <w:sz w:val="20"/>
                <w:szCs w:val="20"/>
                <w:lang w:val="ru-RU"/>
              </w:rPr>
              <w:t>лидов на кресле-коляске из расч</w:t>
            </w:r>
            <w:r w:rsidRPr="00C41D16">
              <w:rPr>
                <w:bCs/>
                <w:iCs/>
                <w:kern w:val="36"/>
                <w:sz w:val="20"/>
                <w:szCs w:val="20"/>
                <w:lang w:val="ru-RU"/>
              </w:rPr>
              <w:t>е</w:t>
            </w:r>
            <w:r w:rsidRPr="00C41D16">
              <w:rPr>
                <w:bCs/>
                <w:iCs/>
                <w:kern w:val="36"/>
                <w:sz w:val="20"/>
                <w:szCs w:val="20"/>
                <w:lang w:val="ru-RU"/>
              </w:rPr>
              <w:t>та, % (мест)</w:t>
            </w:r>
          </w:p>
        </w:tc>
        <w:tc>
          <w:tcPr>
            <w:tcW w:w="2977" w:type="dxa"/>
            <w:shd w:val="clear" w:color="auto" w:fill="auto"/>
          </w:tcPr>
          <w:p w:rsidR="009733D6" w:rsidRPr="00C41D16" w:rsidRDefault="009733D6" w:rsidP="006E733E">
            <w:pPr>
              <w:pStyle w:val="aff6"/>
              <w:ind w:firstLine="0"/>
              <w:jc w:val="left"/>
              <w:rPr>
                <w:iCs/>
                <w:sz w:val="20"/>
                <w:szCs w:val="20"/>
                <w:lang w:val="ru-RU"/>
              </w:rPr>
            </w:pPr>
            <w:r w:rsidRPr="00C41D16">
              <w:rPr>
                <w:iCs/>
                <w:sz w:val="20"/>
                <w:szCs w:val="20"/>
                <w:lang w:val="ru-RU"/>
              </w:rPr>
              <w:t>На автостоянке до 100 ме</w:t>
            </w:r>
            <w:proofErr w:type="gramStart"/>
            <w:r w:rsidRPr="00C41D16">
              <w:rPr>
                <w:iCs/>
                <w:sz w:val="20"/>
                <w:szCs w:val="20"/>
                <w:lang w:val="ru-RU"/>
              </w:rPr>
              <w:t>ст вкл</w:t>
            </w:r>
            <w:proofErr w:type="gramEnd"/>
            <w:r w:rsidRPr="00C41D16">
              <w:rPr>
                <w:iCs/>
                <w:sz w:val="20"/>
                <w:szCs w:val="20"/>
                <w:lang w:val="ru-RU"/>
              </w:rPr>
              <w:t>ючительно</w:t>
            </w:r>
          </w:p>
        </w:tc>
        <w:tc>
          <w:tcPr>
            <w:tcW w:w="1417" w:type="dxa"/>
            <w:shd w:val="clear" w:color="auto" w:fill="auto"/>
          </w:tcPr>
          <w:p w:rsidR="009733D6" w:rsidRPr="00C41D16" w:rsidRDefault="009733D6" w:rsidP="006E733E">
            <w:pPr>
              <w:pStyle w:val="aff6"/>
              <w:ind w:firstLine="0"/>
              <w:jc w:val="center"/>
              <w:rPr>
                <w:iCs/>
                <w:sz w:val="20"/>
                <w:szCs w:val="20"/>
                <w:lang w:val="ru-RU"/>
              </w:rPr>
            </w:pPr>
            <w:r w:rsidRPr="00C41D16">
              <w:rPr>
                <w:iCs/>
                <w:sz w:val="20"/>
                <w:szCs w:val="20"/>
                <w:lang w:val="ru-RU"/>
              </w:rPr>
              <w:t>5%, но не м</w:t>
            </w:r>
            <w:r w:rsidRPr="00C41D16">
              <w:rPr>
                <w:iCs/>
                <w:sz w:val="20"/>
                <w:szCs w:val="20"/>
                <w:lang w:val="ru-RU"/>
              </w:rPr>
              <w:t>е</w:t>
            </w:r>
            <w:r w:rsidRPr="00C41D16">
              <w:rPr>
                <w:iCs/>
                <w:sz w:val="20"/>
                <w:szCs w:val="20"/>
                <w:lang w:val="ru-RU"/>
              </w:rPr>
              <w:t>нее одного места</w:t>
            </w:r>
          </w:p>
        </w:tc>
      </w:tr>
      <w:tr w:rsidR="009733D6" w:rsidRPr="00C41D16" w:rsidTr="00D15A0C">
        <w:trPr>
          <w:gridAfter w:val="1"/>
          <w:wAfter w:w="44" w:type="dxa"/>
          <w:cantSplit/>
          <w:trHeight w:val="36"/>
        </w:trPr>
        <w:tc>
          <w:tcPr>
            <w:tcW w:w="1691" w:type="dxa"/>
            <w:vMerge/>
            <w:shd w:val="clear" w:color="auto" w:fill="auto"/>
          </w:tcPr>
          <w:p w:rsidR="009733D6" w:rsidRPr="00C41D16" w:rsidRDefault="009733D6" w:rsidP="009733D6">
            <w:pPr>
              <w:pStyle w:val="aff6"/>
              <w:ind w:firstLine="0"/>
              <w:jc w:val="left"/>
              <w:rPr>
                <w:iCs/>
                <w:sz w:val="20"/>
                <w:szCs w:val="20"/>
                <w:lang w:val="ru-RU"/>
              </w:rPr>
            </w:pPr>
          </w:p>
        </w:tc>
        <w:tc>
          <w:tcPr>
            <w:tcW w:w="1848" w:type="dxa"/>
            <w:vMerge/>
            <w:shd w:val="clear" w:color="auto" w:fill="auto"/>
          </w:tcPr>
          <w:p w:rsidR="009733D6" w:rsidRPr="00C41D16" w:rsidRDefault="009733D6" w:rsidP="009733D6">
            <w:pPr>
              <w:pStyle w:val="aff6"/>
              <w:ind w:firstLine="0"/>
              <w:jc w:val="left"/>
              <w:rPr>
                <w:iCs/>
                <w:sz w:val="20"/>
                <w:szCs w:val="20"/>
                <w:lang w:val="ru-RU"/>
              </w:rPr>
            </w:pPr>
          </w:p>
        </w:tc>
        <w:tc>
          <w:tcPr>
            <w:tcW w:w="1696" w:type="dxa"/>
            <w:vMerge/>
            <w:shd w:val="clear" w:color="auto" w:fill="auto"/>
          </w:tcPr>
          <w:p w:rsidR="009733D6" w:rsidRPr="00C41D16" w:rsidRDefault="009733D6" w:rsidP="009733D6">
            <w:pPr>
              <w:pStyle w:val="aff6"/>
              <w:ind w:firstLine="0"/>
              <w:jc w:val="left"/>
              <w:rPr>
                <w:bCs/>
                <w:iCs/>
                <w:kern w:val="36"/>
                <w:sz w:val="20"/>
                <w:szCs w:val="20"/>
                <w:lang w:val="ru-RU"/>
              </w:rPr>
            </w:pPr>
          </w:p>
        </w:tc>
        <w:tc>
          <w:tcPr>
            <w:tcW w:w="2977" w:type="dxa"/>
            <w:shd w:val="clear" w:color="auto" w:fill="auto"/>
          </w:tcPr>
          <w:p w:rsidR="009733D6" w:rsidRPr="00C41D16" w:rsidRDefault="009733D6" w:rsidP="009733D6">
            <w:pPr>
              <w:pStyle w:val="aff6"/>
              <w:ind w:firstLine="0"/>
              <w:jc w:val="left"/>
              <w:rPr>
                <w:iCs/>
                <w:sz w:val="20"/>
                <w:szCs w:val="20"/>
                <w:lang w:val="ru-RU"/>
              </w:rPr>
            </w:pPr>
            <w:r>
              <w:rPr>
                <w:sz w:val="20"/>
                <w:szCs w:val="20"/>
                <w:lang w:val="ru-RU"/>
              </w:rPr>
              <w:t xml:space="preserve">На автостоянке </w:t>
            </w:r>
            <w:r w:rsidRPr="009621B2">
              <w:rPr>
                <w:sz w:val="20"/>
                <w:szCs w:val="20"/>
                <w:lang w:val="ru-RU"/>
              </w:rPr>
              <w:t>от 101 до 200</w:t>
            </w:r>
            <w:r>
              <w:rPr>
                <w:sz w:val="20"/>
                <w:szCs w:val="20"/>
                <w:lang w:val="ru-RU"/>
              </w:rPr>
              <w:t xml:space="preserve"> ме</w:t>
            </w:r>
            <w:proofErr w:type="gramStart"/>
            <w:r>
              <w:rPr>
                <w:sz w:val="20"/>
                <w:szCs w:val="20"/>
                <w:lang w:val="ru-RU"/>
              </w:rPr>
              <w:t xml:space="preserve">ст </w:t>
            </w:r>
            <w:r w:rsidRPr="009621B2">
              <w:rPr>
                <w:sz w:val="20"/>
                <w:szCs w:val="20"/>
                <w:lang w:val="ru-RU"/>
              </w:rPr>
              <w:t>вкл</w:t>
            </w:r>
            <w:proofErr w:type="gramEnd"/>
            <w:r w:rsidRPr="009621B2">
              <w:rPr>
                <w:sz w:val="20"/>
                <w:szCs w:val="20"/>
                <w:lang w:val="ru-RU"/>
              </w:rPr>
              <w:t>ючительно</w:t>
            </w:r>
          </w:p>
        </w:tc>
        <w:tc>
          <w:tcPr>
            <w:tcW w:w="1417" w:type="dxa"/>
            <w:shd w:val="clear" w:color="auto" w:fill="auto"/>
          </w:tcPr>
          <w:p w:rsidR="009733D6" w:rsidRPr="00C41D16" w:rsidRDefault="009733D6" w:rsidP="009733D6">
            <w:pPr>
              <w:pStyle w:val="aff6"/>
              <w:ind w:firstLine="0"/>
              <w:jc w:val="center"/>
              <w:rPr>
                <w:iCs/>
                <w:sz w:val="20"/>
                <w:szCs w:val="20"/>
                <w:lang w:val="ru-RU"/>
              </w:rPr>
            </w:pPr>
            <w:r w:rsidRPr="009B3073">
              <w:rPr>
                <w:sz w:val="20"/>
                <w:szCs w:val="20"/>
                <w:lang w:val="ru-RU"/>
              </w:rPr>
              <w:t xml:space="preserve">5 мест и </w:t>
            </w:r>
            <w:r>
              <w:rPr>
                <w:sz w:val="20"/>
                <w:szCs w:val="20"/>
                <w:lang w:val="ru-RU"/>
              </w:rPr>
              <w:t>д</w:t>
            </w:r>
            <w:r>
              <w:rPr>
                <w:sz w:val="20"/>
                <w:szCs w:val="20"/>
                <w:lang w:val="ru-RU"/>
              </w:rPr>
              <w:t>о</w:t>
            </w:r>
            <w:r>
              <w:rPr>
                <w:sz w:val="20"/>
                <w:szCs w:val="20"/>
                <w:lang w:val="ru-RU"/>
              </w:rPr>
              <w:t>полнительно</w:t>
            </w:r>
            <w:r w:rsidRPr="009B3073">
              <w:rPr>
                <w:sz w:val="20"/>
                <w:szCs w:val="20"/>
                <w:lang w:val="ru-RU"/>
              </w:rPr>
              <w:t xml:space="preserve"> 3%</w:t>
            </w:r>
            <w:r>
              <w:rPr>
                <w:sz w:val="20"/>
                <w:szCs w:val="20"/>
                <w:lang w:val="ru-RU"/>
              </w:rPr>
              <w:t xml:space="preserve"> числа мест свыше 100</w:t>
            </w:r>
          </w:p>
        </w:tc>
      </w:tr>
      <w:tr w:rsidR="009733D6" w:rsidRPr="00C41D16" w:rsidTr="00D15A0C">
        <w:trPr>
          <w:gridAfter w:val="1"/>
          <w:wAfter w:w="44" w:type="dxa"/>
          <w:cantSplit/>
          <w:trHeight w:val="36"/>
        </w:trPr>
        <w:tc>
          <w:tcPr>
            <w:tcW w:w="1691" w:type="dxa"/>
            <w:vMerge/>
            <w:shd w:val="clear" w:color="auto" w:fill="auto"/>
          </w:tcPr>
          <w:p w:rsidR="009733D6" w:rsidRPr="00C41D16" w:rsidRDefault="009733D6" w:rsidP="009733D6">
            <w:pPr>
              <w:pStyle w:val="aff6"/>
              <w:ind w:firstLine="0"/>
              <w:jc w:val="left"/>
              <w:rPr>
                <w:iCs/>
                <w:sz w:val="20"/>
                <w:szCs w:val="20"/>
                <w:lang w:val="ru-RU"/>
              </w:rPr>
            </w:pPr>
          </w:p>
        </w:tc>
        <w:tc>
          <w:tcPr>
            <w:tcW w:w="1848" w:type="dxa"/>
            <w:vMerge w:val="restart"/>
            <w:shd w:val="clear" w:color="auto" w:fill="auto"/>
          </w:tcPr>
          <w:p w:rsidR="009733D6" w:rsidRPr="00C41D16" w:rsidRDefault="009733D6" w:rsidP="009733D6">
            <w:pPr>
              <w:pStyle w:val="aff6"/>
              <w:ind w:firstLine="0"/>
              <w:jc w:val="left"/>
              <w:rPr>
                <w:iCs/>
                <w:sz w:val="20"/>
                <w:szCs w:val="20"/>
                <w:lang w:val="ru-RU"/>
              </w:rPr>
            </w:pPr>
            <w:r w:rsidRPr="00C41D16">
              <w:rPr>
                <w:iCs/>
                <w:sz w:val="20"/>
                <w:szCs w:val="20"/>
                <w:lang w:val="ru-RU"/>
              </w:rPr>
              <w:t>Расчетный показ</w:t>
            </w:r>
            <w:r w:rsidRPr="00C41D16">
              <w:rPr>
                <w:iCs/>
                <w:sz w:val="20"/>
                <w:szCs w:val="20"/>
                <w:lang w:val="ru-RU"/>
              </w:rPr>
              <w:t>а</w:t>
            </w:r>
            <w:r w:rsidRPr="00C41D16">
              <w:rPr>
                <w:iCs/>
                <w:sz w:val="20"/>
                <w:szCs w:val="20"/>
                <w:lang w:val="ru-RU"/>
              </w:rPr>
              <w:t>тель максимально допустимого уровня территориальной доступности</w:t>
            </w:r>
          </w:p>
        </w:tc>
        <w:tc>
          <w:tcPr>
            <w:tcW w:w="1696" w:type="dxa"/>
            <w:vMerge w:val="restart"/>
            <w:shd w:val="clear" w:color="auto" w:fill="auto"/>
          </w:tcPr>
          <w:p w:rsidR="009733D6" w:rsidRPr="00C41D16" w:rsidRDefault="009733D6" w:rsidP="009733D6">
            <w:pPr>
              <w:pStyle w:val="aff6"/>
              <w:ind w:firstLine="0"/>
              <w:jc w:val="left"/>
              <w:rPr>
                <w:iCs/>
                <w:sz w:val="20"/>
                <w:szCs w:val="20"/>
                <w:lang w:val="ru-RU"/>
              </w:rPr>
            </w:pPr>
            <w:r w:rsidRPr="00C41D16">
              <w:rPr>
                <w:bCs/>
                <w:iCs/>
                <w:kern w:val="36"/>
                <w:sz w:val="20"/>
                <w:szCs w:val="20"/>
                <w:lang w:val="ru-RU"/>
              </w:rPr>
              <w:t>Пешеходная до</w:t>
            </w:r>
            <w:r w:rsidRPr="00C41D16">
              <w:rPr>
                <w:bCs/>
                <w:iCs/>
                <w:kern w:val="36"/>
                <w:sz w:val="20"/>
                <w:szCs w:val="20"/>
                <w:lang w:val="ru-RU"/>
              </w:rPr>
              <w:t>с</w:t>
            </w:r>
            <w:r w:rsidRPr="00C41D16">
              <w:rPr>
                <w:bCs/>
                <w:iCs/>
                <w:kern w:val="36"/>
                <w:sz w:val="20"/>
                <w:szCs w:val="20"/>
                <w:lang w:val="ru-RU"/>
              </w:rPr>
              <w:t xml:space="preserve">тупность, </w:t>
            </w:r>
            <w:proofErr w:type="gramStart"/>
            <w:r w:rsidRPr="00C41D16">
              <w:rPr>
                <w:bCs/>
                <w:iCs/>
                <w:kern w:val="36"/>
                <w:sz w:val="20"/>
                <w:szCs w:val="20"/>
                <w:lang w:val="ru-RU"/>
              </w:rPr>
              <w:t>м</w:t>
            </w:r>
            <w:proofErr w:type="gramEnd"/>
          </w:p>
        </w:tc>
        <w:tc>
          <w:tcPr>
            <w:tcW w:w="2977" w:type="dxa"/>
            <w:shd w:val="clear" w:color="auto" w:fill="auto"/>
          </w:tcPr>
          <w:p w:rsidR="009733D6" w:rsidRPr="00C41D16" w:rsidRDefault="009733D6" w:rsidP="009733D6">
            <w:pPr>
              <w:pStyle w:val="aff6"/>
              <w:ind w:firstLine="0"/>
              <w:jc w:val="left"/>
              <w:rPr>
                <w:iCs/>
                <w:sz w:val="20"/>
                <w:szCs w:val="20"/>
                <w:lang w:val="ru-RU"/>
              </w:rPr>
            </w:pPr>
            <w:r w:rsidRPr="00C41D16">
              <w:rPr>
                <w:bCs/>
                <w:iCs/>
                <w:kern w:val="36"/>
                <w:sz w:val="20"/>
                <w:szCs w:val="20"/>
                <w:lang w:val="ru-RU"/>
              </w:rPr>
              <w:t>От входа в предприятие или в учреждение, доступного для и</w:t>
            </w:r>
            <w:r w:rsidRPr="00C41D16">
              <w:rPr>
                <w:bCs/>
                <w:iCs/>
                <w:kern w:val="36"/>
                <w:sz w:val="20"/>
                <w:szCs w:val="20"/>
                <w:lang w:val="ru-RU"/>
              </w:rPr>
              <w:t>н</w:t>
            </w:r>
            <w:r w:rsidRPr="00C41D16">
              <w:rPr>
                <w:bCs/>
                <w:iCs/>
                <w:kern w:val="36"/>
                <w:sz w:val="20"/>
                <w:szCs w:val="20"/>
                <w:lang w:val="ru-RU"/>
              </w:rPr>
              <w:t>валидов</w:t>
            </w:r>
          </w:p>
        </w:tc>
        <w:tc>
          <w:tcPr>
            <w:tcW w:w="1417" w:type="dxa"/>
            <w:shd w:val="clear" w:color="auto" w:fill="auto"/>
          </w:tcPr>
          <w:p w:rsidR="009733D6" w:rsidRPr="00C41D16" w:rsidRDefault="009733D6" w:rsidP="009733D6">
            <w:pPr>
              <w:pStyle w:val="aff6"/>
              <w:ind w:firstLine="0"/>
              <w:jc w:val="center"/>
              <w:rPr>
                <w:iCs/>
                <w:sz w:val="20"/>
                <w:szCs w:val="20"/>
                <w:lang w:val="ru-RU"/>
              </w:rPr>
            </w:pPr>
            <w:r w:rsidRPr="00C41D16">
              <w:rPr>
                <w:bCs/>
                <w:iCs/>
                <w:kern w:val="36"/>
                <w:sz w:val="20"/>
                <w:szCs w:val="20"/>
              </w:rPr>
              <w:t>50</w:t>
            </w:r>
          </w:p>
        </w:tc>
      </w:tr>
      <w:tr w:rsidR="009733D6" w:rsidRPr="00C41D16" w:rsidTr="00D15A0C">
        <w:trPr>
          <w:gridAfter w:val="1"/>
          <w:wAfter w:w="44" w:type="dxa"/>
          <w:cantSplit/>
          <w:trHeight w:val="36"/>
        </w:trPr>
        <w:tc>
          <w:tcPr>
            <w:tcW w:w="1691" w:type="dxa"/>
            <w:vMerge/>
            <w:shd w:val="clear" w:color="auto" w:fill="auto"/>
          </w:tcPr>
          <w:p w:rsidR="009733D6" w:rsidRPr="00C41D16" w:rsidRDefault="009733D6" w:rsidP="009733D6">
            <w:pPr>
              <w:pStyle w:val="aff6"/>
              <w:ind w:firstLine="0"/>
              <w:jc w:val="left"/>
              <w:rPr>
                <w:iCs/>
                <w:sz w:val="20"/>
                <w:szCs w:val="20"/>
                <w:lang w:val="ru-RU"/>
              </w:rPr>
            </w:pPr>
          </w:p>
        </w:tc>
        <w:tc>
          <w:tcPr>
            <w:tcW w:w="1848" w:type="dxa"/>
            <w:vMerge/>
            <w:shd w:val="clear" w:color="auto" w:fill="auto"/>
          </w:tcPr>
          <w:p w:rsidR="009733D6" w:rsidRPr="00C41D16" w:rsidRDefault="009733D6" w:rsidP="009733D6">
            <w:pPr>
              <w:pStyle w:val="aff6"/>
              <w:ind w:firstLine="0"/>
              <w:jc w:val="left"/>
              <w:rPr>
                <w:iCs/>
                <w:sz w:val="20"/>
                <w:szCs w:val="20"/>
                <w:lang w:val="ru-RU"/>
              </w:rPr>
            </w:pPr>
          </w:p>
        </w:tc>
        <w:tc>
          <w:tcPr>
            <w:tcW w:w="1696" w:type="dxa"/>
            <w:vMerge/>
            <w:shd w:val="clear" w:color="auto" w:fill="auto"/>
          </w:tcPr>
          <w:p w:rsidR="009733D6" w:rsidRPr="00C41D16" w:rsidRDefault="009733D6" w:rsidP="009733D6">
            <w:pPr>
              <w:pStyle w:val="aff6"/>
              <w:ind w:firstLine="0"/>
              <w:jc w:val="left"/>
              <w:rPr>
                <w:iCs/>
                <w:sz w:val="20"/>
                <w:szCs w:val="20"/>
                <w:lang w:val="ru-RU"/>
              </w:rPr>
            </w:pPr>
          </w:p>
        </w:tc>
        <w:tc>
          <w:tcPr>
            <w:tcW w:w="2977" w:type="dxa"/>
            <w:shd w:val="clear" w:color="auto" w:fill="auto"/>
          </w:tcPr>
          <w:p w:rsidR="009733D6" w:rsidRPr="00C41D16" w:rsidRDefault="009733D6" w:rsidP="009733D6">
            <w:pPr>
              <w:pStyle w:val="aff6"/>
              <w:ind w:firstLine="0"/>
              <w:jc w:val="left"/>
              <w:rPr>
                <w:iCs/>
                <w:sz w:val="20"/>
                <w:szCs w:val="20"/>
                <w:lang w:val="ru-RU"/>
              </w:rPr>
            </w:pPr>
            <w:r w:rsidRPr="00C41D16">
              <w:rPr>
                <w:bCs/>
                <w:iCs/>
                <w:kern w:val="36"/>
                <w:sz w:val="20"/>
                <w:szCs w:val="20"/>
                <w:lang w:val="ru-RU"/>
              </w:rPr>
              <w:t>От входа в жилое здание</w:t>
            </w:r>
          </w:p>
        </w:tc>
        <w:tc>
          <w:tcPr>
            <w:tcW w:w="1417" w:type="dxa"/>
            <w:shd w:val="clear" w:color="auto" w:fill="auto"/>
          </w:tcPr>
          <w:p w:rsidR="009733D6" w:rsidRPr="00C41D16" w:rsidRDefault="009733D6" w:rsidP="009733D6">
            <w:pPr>
              <w:pStyle w:val="aff6"/>
              <w:ind w:firstLine="0"/>
              <w:jc w:val="center"/>
              <w:rPr>
                <w:iCs/>
                <w:sz w:val="20"/>
                <w:szCs w:val="20"/>
                <w:lang w:val="ru-RU"/>
              </w:rPr>
            </w:pPr>
            <w:r w:rsidRPr="00C41D16">
              <w:rPr>
                <w:bCs/>
                <w:iCs/>
                <w:kern w:val="36"/>
                <w:sz w:val="20"/>
                <w:szCs w:val="20"/>
              </w:rPr>
              <w:t>100</w:t>
            </w:r>
          </w:p>
        </w:tc>
      </w:tr>
      <w:tr w:rsidR="009733D6" w:rsidRPr="00C41D16" w:rsidTr="00D15A0C">
        <w:trPr>
          <w:cantSplit/>
        </w:trPr>
        <w:tc>
          <w:tcPr>
            <w:tcW w:w="9673" w:type="dxa"/>
            <w:gridSpan w:val="6"/>
            <w:shd w:val="clear" w:color="auto" w:fill="auto"/>
          </w:tcPr>
          <w:p w:rsidR="009733D6" w:rsidRPr="00C41D16" w:rsidRDefault="009733D6" w:rsidP="009733D6">
            <w:pPr>
              <w:pStyle w:val="Default"/>
              <w:rPr>
                <w:iCs/>
                <w:color w:val="auto"/>
                <w:sz w:val="20"/>
                <w:szCs w:val="20"/>
              </w:rPr>
            </w:pPr>
            <w:r w:rsidRPr="00C41D16">
              <w:rPr>
                <w:b/>
                <w:bCs/>
                <w:iCs/>
                <w:color w:val="auto"/>
                <w:sz w:val="20"/>
                <w:szCs w:val="20"/>
              </w:rPr>
              <w:lastRenderedPageBreak/>
              <w:t xml:space="preserve">Примечания: </w:t>
            </w:r>
          </w:p>
          <w:p w:rsidR="009733D6" w:rsidRPr="009C4857" w:rsidRDefault="009733D6" w:rsidP="009733D6">
            <w:pPr>
              <w:pStyle w:val="aff6"/>
              <w:ind w:firstLine="0"/>
              <w:rPr>
                <w:iCs/>
                <w:sz w:val="20"/>
                <w:szCs w:val="20"/>
                <w:lang w:val="ru-RU"/>
              </w:rPr>
            </w:pPr>
            <w:r w:rsidRPr="00C41D16">
              <w:rPr>
                <w:iCs/>
                <w:sz w:val="20"/>
                <w:szCs w:val="20"/>
                <w:lang w:val="ru-RU"/>
              </w:rPr>
              <w:t xml:space="preserve">1. </w:t>
            </w:r>
            <w:proofErr w:type="gramStart"/>
            <w:r w:rsidRPr="009C4857">
              <w:rPr>
                <w:iCs/>
                <w:sz w:val="20"/>
                <w:szCs w:val="20"/>
                <w:lang w:val="ru-RU"/>
              </w:rPr>
              <w:t>В случае если правилами землепользования и застройки муниципального образования установлены предел</w:t>
            </w:r>
            <w:r w:rsidRPr="009C4857">
              <w:rPr>
                <w:iCs/>
                <w:sz w:val="20"/>
                <w:szCs w:val="20"/>
                <w:lang w:val="ru-RU"/>
              </w:rPr>
              <w:t>ь</w:t>
            </w:r>
            <w:r w:rsidRPr="009C4857">
              <w:rPr>
                <w:iCs/>
                <w:sz w:val="20"/>
                <w:szCs w:val="20"/>
                <w:lang w:val="ru-RU"/>
              </w:rPr>
              <w:t xml:space="preserve">ные параметры минимального количества парковочных и (или) </w:t>
            </w:r>
            <w:proofErr w:type="spellStart"/>
            <w:r w:rsidRPr="009C4857">
              <w:rPr>
                <w:iCs/>
                <w:sz w:val="20"/>
                <w:szCs w:val="20"/>
                <w:lang w:val="ru-RU"/>
              </w:rPr>
              <w:t>машино-мест</w:t>
            </w:r>
            <w:proofErr w:type="spellEnd"/>
            <w:r w:rsidRPr="009C4857">
              <w:rPr>
                <w:iCs/>
                <w:sz w:val="20"/>
                <w:szCs w:val="20"/>
                <w:lang w:val="ru-RU"/>
              </w:rPr>
              <w:t xml:space="preserve"> для индивидуального транспорта, размещаемых в границах земельного участка, количество таких парковочных и (или) </w:t>
            </w:r>
            <w:proofErr w:type="spellStart"/>
            <w:r w:rsidRPr="009C4857">
              <w:rPr>
                <w:iCs/>
                <w:sz w:val="20"/>
                <w:szCs w:val="20"/>
                <w:lang w:val="ru-RU"/>
              </w:rPr>
              <w:t>машино-мест</w:t>
            </w:r>
            <w:proofErr w:type="spellEnd"/>
            <w:r w:rsidRPr="009C4857">
              <w:rPr>
                <w:iCs/>
                <w:sz w:val="20"/>
                <w:szCs w:val="20"/>
                <w:lang w:val="ru-RU"/>
              </w:rPr>
              <w:t xml:space="preserve"> определяе</w:t>
            </w:r>
            <w:r w:rsidRPr="009C4857">
              <w:rPr>
                <w:iCs/>
                <w:sz w:val="20"/>
                <w:szCs w:val="20"/>
                <w:lang w:val="ru-RU"/>
              </w:rPr>
              <w:t>т</w:t>
            </w:r>
            <w:r w:rsidRPr="009C4857">
              <w:rPr>
                <w:iCs/>
                <w:sz w:val="20"/>
                <w:szCs w:val="20"/>
                <w:lang w:val="ru-RU"/>
              </w:rPr>
              <w:t>ся в соответствии с правилами землепользования и застройки.</w:t>
            </w:r>
            <w:proofErr w:type="gramEnd"/>
          </w:p>
          <w:p w:rsidR="009733D6" w:rsidRPr="00C41D16" w:rsidRDefault="009733D6" w:rsidP="009733D6">
            <w:pPr>
              <w:pStyle w:val="aff6"/>
              <w:ind w:firstLine="0"/>
              <w:rPr>
                <w:iCs/>
                <w:sz w:val="20"/>
                <w:szCs w:val="20"/>
                <w:lang w:val="ru-RU"/>
              </w:rPr>
            </w:pPr>
            <w:r>
              <w:rPr>
                <w:iCs/>
                <w:sz w:val="20"/>
                <w:szCs w:val="20"/>
                <w:lang w:val="ru-RU"/>
              </w:rPr>
              <w:t xml:space="preserve">2. </w:t>
            </w:r>
            <w:proofErr w:type="gramStart"/>
            <w:r w:rsidRPr="009C4857">
              <w:rPr>
                <w:iCs/>
                <w:sz w:val="20"/>
                <w:szCs w:val="20"/>
                <w:lang w:val="ru-RU"/>
              </w:rPr>
              <w:t>Допускается предусматривать размещение автомобилей жителей в многоэтажных подземных и (или) назе</w:t>
            </w:r>
            <w:r w:rsidRPr="009C4857">
              <w:rPr>
                <w:iCs/>
                <w:sz w:val="20"/>
                <w:szCs w:val="20"/>
                <w:lang w:val="ru-RU"/>
              </w:rPr>
              <w:t>м</w:t>
            </w:r>
            <w:r w:rsidRPr="009C4857">
              <w:rPr>
                <w:iCs/>
                <w:sz w:val="20"/>
                <w:szCs w:val="20"/>
                <w:lang w:val="ru-RU"/>
              </w:rPr>
              <w:t>ных гаражах, паркингах, иных парковочных объектах, размещаемых в пределах установленного радиуса пеш</w:t>
            </w:r>
            <w:r w:rsidRPr="009C4857">
              <w:rPr>
                <w:iCs/>
                <w:sz w:val="20"/>
                <w:szCs w:val="20"/>
                <w:lang w:val="ru-RU"/>
              </w:rPr>
              <w:t>е</w:t>
            </w:r>
            <w:r w:rsidRPr="009C4857">
              <w:rPr>
                <w:iCs/>
                <w:sz w:val="20"/>
                <w:szCs w:val="20"/>
                <w:lang w:val="ru-RU"/>
              </w:rPr>
              <w:t>ходной доступности, в случае подготовки документации по планировке территории, предусматривающей орг</w:t>
            </w:r>
            <w:r w:rsidRPr="009C4857">
              <w:rPr>
                <w:iCs/>
                <w:sz w:val="20"/>
                <w:szCs w:val="20"/>
                <w:lang w:val="ru-RU"/>
              </w:rPr>
              <w:t>а</w:t>
            </w:r>
            <w:r w:rsidRPr="009C4857">
              <w:rPr>
                <w:iCs/>
                <w:sz w:val="20"/>
                <w:szCs w:val="20"/>
                <w:lang w:val="ru-RU"/>
              </w:rPr>
              <w:t>низацию дворовых территорий проектируемых многоквартирных жилых домов без доступа автотранспорта (кроме автотранспорта экстренных служб), а также в случае реализации проекта комплексного развития терр</w:t>
            </w:r>
            <w:r w:rsidRPr="009C4857">
              <w:rPr>
                <w:iCs/>
                <w:sz w:val="20"/>
                <w:szCs w:val="20"/>
                <w:lang w:val="ru-RU"/>
              </w:rPr>
              <w:t>и</w:t>
            </w:r>
            <w:r w:rsidRPr="009C4857">
              <w:rPr>
                <w:iCs/>
                <w:sz w:val="20"/>
                <w:szCs w:val="20"/>
                <w:lang w:val="ru-RU"/>
              </w:rPr>
              <w:t>тории жилой застройки.</w:t>
            </w:r>
            <w:r w:rsidRPr="00C41D16">
              <w:rPr>
                <w:iCs/>
                <w:sz w:val="20"/>
                <w:szCs w:val="20"/>
                <w:lang w:val="ru-RU"/>
              </w:rPr>
              <w:t>.</w:t>
            </w:r>
            <w:proofErr w:type="gramEnd"/>
          </w:p>
          <w:p w:rsidR="009733D6" w:rsidRPr="00E7622C" w:rsidRDefault="009733D6" w:rsidP="009733D6">
            <w:pPr>
              <w:pStyle w:val="aff6"/>
              <w:ind w:firstLine="0"/>
              <w:rPr>
                <w:iCs/>
                <w:sz w:val="20"/>
                <w:szCs w:val="20"/>
                <w:lang w:val="ru-RU"/>
              </w:rPr>
            </w:pPr>
            <w:r w:rsidRPr="00C41D16">
              <w:rPr>
                <w:iCs/>
                <w:sz w:val="20"/>
                <w:szCs w:val="20"/>
                <w:lang w:val="ru-RU"/>
              </w:rPr>
              <w:t xml:space="preserve">3. </w:t>
            </w:r>
            <w:r w:rsidRPr="00E7622C">
              <w:rPr>
                <w:iCs/>
                <w:sz w:val="20"/>
                <w:szCs w:val="20"/>
                <w:lang w:val="ru-RU"/>
              </w:rPr>
              <w:t>В зонах застройки индивидуальными жилыми и блокированными жилыми домами размещение мест для п</w:t>
            </w:r>
            <w:r w:rsidRPr="00E7622C">
              <w:rPr>
                <w:iCs/>
                <w:sz w:val="20"/>
                <w:szCs w:val="20"/>
                <w:lang w:val="ru-RU"/>
              </w:rPr>
              <w:t>о</w:t>
            </w:r>
            <w:r w:rsidRPr="00E7622C">
              <w:rPr>
                <w:iCs/>
                <w:sz w:val="20"/>
                <w:szCs w:val="20"/>
                <w:lang w:val="ru-RU"/>
              </w:rPr>
              <w:t>стоянного хранения индивидуального автомобильного транспорта предусматривается в пределах земельного участка индивидуального, блокированного жилого дома.</w:t>
            </w:r>
          </w:p>
          <w:p w:rsidR="009733D6" w:rsidRDefault="009733D6" w:rsidP="009733D6">
            <w:pPr>
              <w:pStyle w:val="aff6"/>
              <w:ind w:firstLine="0"/>
              <w:rPr>
                <w:iCs/>
                <w:sz w:val="20"/>
                <w:szCs w:val="20"/>
                <w:lang w:val="ru-RU"/>
              </w:rPr>
            </w:pPr>
            <w:r w:rsidRPr="00E7622C">
              <w:rPr>
                <w:iCs/>
                <w:sz w:val="20"/>
                <w:szCs w:val="20"/>
                <w:lang w:val="ru-RU"/>
              </w:rPr>
              <w:t>4</w:t>
            </w:r>
            <w:r>
              <w:rPr>
                <w:iCs/>
                <w:sz w:val="20"/>
                <w:szCs w:val="20"/>
                <w:lang w:val="ru-RU"/>
              </w:rPr>
              <w:t>.</w:t>
            </w:r>
            <w:r w:rsidRPr="00E7622C">
              <w:rPr>
                <w:iCs/>
                <w:sz w:val="20"/>
                <w:szCs w:val="20"/>
                <w:lang w:val="ru-RU"/>
              </w:rPr>
              <w:t xml:space="preserve"> С целью обеспечения парковочными местами жителей и посетителей жилых и общественно-деловых зон, в границах которых </w:t>
            </w:r>
            <w:proofErr w:type="gramStart"/>
            <w:r w:rsidRPr="00E7622C">
              <w:rPr>
                <w:iCs/>
                <w:sz w:val="20"/>
                <w:szCs w:val="20"/>
                <w:lang w:val="ru-RU"/>
              </w:rPr>
              <w:t>размещаются</w:t>
            </w:r>
            <w:proofErr w:type="gramEnd"/>
            <w:r w:rsidRPr="00E7622C">
              <w:rPr>
                <w:iCs/>
                <w:sz w:val="20"/>
                <w:szCs w:val="20"/>
                <w:lang w:val="ru-RU"/>
              </w:rPr>
              <w:t xml:space="preserve"> в том числе многоквартирные жилые дома, могут организовываться муниц</w:t>
            </w:r>
            <w:r w:rsidRPr="00E7622C">
              <w:rPr>
                <w:iCs/>
                <w:sz w:val="20"/>
                <w:szCs w:val="20"/>
                <w:lang w:val="ru-RU"/>
              </w:rPr>
              <w:t>и</w:t>
            </w:r>
            <w:r w:rsidRPr="00E7622C">
              <w:rPr>
                <w:iCs/>
                <w:sz w:val="20"/>
                <w:szCs w:val="20"/>
                <w:lang w:val="ru-RU"/>
              </w:rPr>
              <w:t>пальные стоянки общего пользования для индивидуального автомобильного транспорта, а также размещаться объекты паркования иных правообладателей.</w:t>
            </w:r>
            <w:r w:rsidR="003E2B62">
              <w:rPr>
                <w:iCs/>
                <w:sz w:val="20"/>
                <w:szCs w:val="20"/>
                <w:lang w:val="ru-RU"/>
              </w:rPr>
              <w:t xml:space="preserve"> </w:t>
            </w:r>
            <w:r w:rsidRPr="00E7622C">
              <w:rPr>
                <w:iCs/>
                <w:sz w:val="20"/>
                <w:szCs w:val="20"/>
                <w:lang w:val="ru-RU"/>
              </w:rPr>
              <w:t>Муниципальные стоянки рекомендуется размещать на террит</w:t>
            </w:r>
            <w:r w:rsidRPr="00E7622C">
              <w:rPr>
                <w:iCs/>
                <w:sz w:val="20"/>
                <w:szCs w:val="20"/>
                <w:lang w:val="ru-RU"/>
              </w:rPr>
              <w:t>о</w:t>
            </w:r>
            <w:r w:rsidRPr="00E7622C">
              <w:rPr>
                <w:iCs/>
                <w:sz w:val="20"/>
                <w:szCs w:val="20"/>
                <w:lang w:val="ru-RU"/>
              </w:rPr>
              <w:t>риях общего пользования и земельных участках, находящихся в муниципальной собственности, в непосредс</w:t>
            </w:r>
            <w:r w:rsidRPr="00E7622C">
              <w:rPr>
                <w:iCs/>
                <w:sz w:val="20"/>
                <w:szCs w:val="20"/>
                <w:lang w:val="ru-RU"/>
              </w:rPr>
              <w:t>т</w:t>
            </w:r>
            <w:r w:rsidRPr="00E7622C">
              <w:rPr>
                <w:iCs/>
                <w:sz w:val="20"/>
                <w:szCs w:val="20"/>
                <w:lang w:val="ru-RU"/>
              </w:rPr>
              <w:t>венной близости от объектов капитального строительства, транспортно-пересадочных узлов маршрутной сети пассажирского транспорта общего пользования</w:t>
            </w:r>
            <w:r w:rsidRPr="00C41D16">
              <w:rPr>
                <w:iCs/>
                <w:sz w:val="20"/>
                <w:szCs w:val="20"/>
                <w:lang w:val="ru-RU"/>
              </w:rPr>
              <w:t>.</w:t>
            </w:r>
          </w:p>
          <w:p w:rsidR="009733D6" w:rsidRPr="00E7622C" w:rsidRDefault="009733D6" w:rsidP="009733D6">
            <w:pPr>
              <w:pStyle w:val="aff6"/>
              <w:ind w:firstLine="0"/>
              <w:rPr>
                <w:iCs/>
                <w:sz w:val="20"/>
                <w:szCs w:val="20"/>
                <w:lang w:val="ru-RU"/>
              </w:rPr>
            </w:pPr>
            <w:r>
              <w:rPr>
                <w:sz w:val="20"/>
                <w:szCs w:val="20"/>
                <w:lang w:val="ru-RU"/>
              </w:rPr>
              <w:t xml:space="preserve">5. </w:t>
            </w:r>
            <w:r w:rsidRPr="003A4AEB">
              <w:rPr>
                <w:sz w:val="20"/>
                <w:szCs w:val="20"/>
                <w:lang w:val="ru-RU"/>
              </w:rPr>
              <w:t>Расчет потребности парковочных мест для электромобилей и гибридных автомобилей, в том числе</w:t>
            </w:r>
            <w:r w:rsidR="003E2B62">
              <w:rPr>
                <w:sz w:val="20"/>
                <w:szCs w:val="20"/>
                <w:lang w:val="ru-RU"/>
              </w:rPr>
              <w:t xml:space="preserve"> </w:t>
            </w:r>
            <w:r w:rsidRPr="003A4AEB">
              <w:rPr>
                <w:sz w:val="20"/>
                <w:szCs w:val="20"/>
                <w:lang w:val="ru-RU"/>
              </w:rPr>
              <w:t>оборуд</w:t>
            </w:r>
            <w:r w:rsidRPr="003A4AEB">
              <w:rPr>
                <w:sz w:val="20"/>
                <w:szCs w:val="20"/>
                <w:lang w:val="ru-RU"/>
              </w:rPr>
              <w:t>о</w:t>
            </w:r>
            <w:r w:rsidRPr="003A4AEB">
              <w:rPr>
                <w:sz w:val="20"/>
                <w:szCs w:val="20"/>
                <w:lang w:val="ru-RU"/>
              </w:rPr>
              <w:t>ванных зарядными устройствами, рекомендуется проводить на основе требований</w:t>
            </w:r>
            <w:r w:rsidR="003E2B62">
              <w:rPr>
                <w:sz w:val="20"/>
                <w:szCs w:val="20"/>
                <w:lang w:val="ru-RU"/>
              </w:rPr>
              <w:t xml:space="preserve"> </w:t>
            </w:r>
            <w:r w:rsidRPr="003A4AEB">
              <w:rPr>
                <w:sz w:val="20"/>
                <w:szCs w:val="20"/>
                <w:lang w:val="ru-RU"/>
              </w:rPr>
              <w:t>Методических</w:t>
            </w:r>
            <w:r w:rsidR="003E2B62">
              <w:rPr>
                <w:sz w:val="20"/>
                <w:szCs w:val="20"/>
                <w:lang w:val="ru-RU"/>
              </w:rPr>
              <w:t xml:space="preserve"> </w:t>
            </w:r>
            <w:r w:rsidRPr="003A4AEB">
              <w:rPr>
                <w:sz w:val="20"/>
                <w:szCs w:val="20"/>
                <w:lang w:val="ru-RU"/>
              </w:rPr>
              <w:t>рекоменд</w:t>
            </w:r>
            <w:r w:rsidRPr="003A4AEB">
              <w:rPr>
                <w:sz w:val="20"/>
                <w:szCs w:val="20"/>
                <w:lang w:val="ru-RU"/>
              </w:rPr>
              <w:t>а</w:t>
            </w:r>
            <w:r w:rsidRPr="003A4AEB">
              <w:rPr>
                <w:sz w:val="20"/>
                <w:szCs w:val="20"/>
                <w:lang w:val="ru-RU"/>
              </w:rPr>
              <w:t>ций по стимулированию использования электромобилей и гибридных автомобилей в субъектах Российской</w:t>
            </w:r>
            <w:r w:rsidR="003E2B62">
              <w:rPr>
                <w:sz w:val="20"/>
                <w:szCs w:val="20"/>
                <w:lang w:val="ru-RU"/>
              </w:rPr>
              <w:t xml:space="preserve"> </w:t>
            </w:r>
            <w:r w:rsidRPr="003A4AEB">
              <w:rPr>
                <w:sz w:val="20"/>
                <w:szCs w:val="20"/>
                <w:lang w:val="ru-RU"/>
              </w:rPr>
              <w:t>Федерации, утвержденных</w:t>
            </w:r>
            <w:r w:rsidR="003E2B62">
              <w:rPr>
                <w:sz w:val="20"/>
                <w:szCs w:val="20"/>
                <w:lang w:val="ru-RU"/>
              </w:rPr>
              <w:t xml:space="preserve"> </w:t>
            </w:r>
            <w:r w:rsidRPr="003A4AEB">
              <w:rPr>
                <w:sz w:val="20"/>
                <w:szCs w:val="20"/>
                <w:lang w:val="ru-RU"/>
              </w:rPr>
              <w:t>Распоряжением Минтранса России от 25</w:t>
            </w:r>
            <w:r>
              <w:rPr>
                <w:sz w:val="20"/>
                <w:szCs w:val="20"/>
                <w:lang w:val="ru-RU"/>
              </w:rPr>
              <w:t xml:space="preserve"> мая </w:t>
            </w:r>
            <w:r w:rsidRPr="003A4AEB">
              <w:rPr>
                <w:sz w:val="20"/>
                <w:szCs w:val="20"/>
                <w:lang w:val="ru-RU"/>
              </w:rPr>
              <w:t>2022</w:t>
            </w:r>
            <w:r>
              <w:rPr>
                <w:sz w:val="20"/>
                <w:szCs w:val="20"/>
                <w:lang w:val="ru-RU"/>
              </w:rPr>
              <w:t xml:space="preserve"> года</w:t>
            </w:r>
            <w:r w:rsidR="003E2B62">
              <w:rPr>
                <w:sz w:val="20"/>
                <w:szCs w:val="20"/>
                <w:lang w:val="ru-RU"/>
              </w:rPr>
              <w:t xml:space="preserve"> </w:t>
            </w:r>
            <w:r>
              <w:rPr>
                <w:sz w:val="20"/>
                <w:szCs w:val="20"/>
                <w:lang w:val="ru-RU"/>
              </w:rPr>
              <w:t>№</w:t>
            </w:r>
            <w:r w:rsidRPr="003A4AEB">
              <w:rPr>
                <w:sz w:val="20"/>
                <w:szCs w:val="20"/>
                <w:lang w:val="ru-RU"/>
              </w:rPr>
              <w:t xml:space="preserve"> АК-131-р</w:t>
            </w:r>
            <w:r>
              <w:rPr>
                <w:sz w:val="20"/>
                <w:szCs w:val="20"/>
                <w:lang w:val="ru-RU"/>
              </w:rPr>
              <w:t>.</w:t>
            </w:r>
          </w:p>
          <w:p w:rsidR="009733D6" w:rsidRPr="00931A2B" w:rsidRDefault="009733D6" w:rsidP="009733D6">
            <w:pPr>
              <w:pStyle w:val="aff6"/>
              <w:ind w:firstLine="0"/>
              <w:rPr>
                <w:iCs/>
                <w:sz w:val="20"/>
                <w:szCs w:val="20"/>
                <w:lang w:val="ru-RU"/>
              </w:rPr>
            </w:pPr>
            <w:r>
              <w:rPr>
                <w:iCs/>
                <w:sz w:val="20"/>
                <w:szCs w:val="20"/>
                <w:lang w:val="ru-RU"/>
              </w:rPr>
              <w:t>6</w:t>
            </w:r>
            <w:r w:rsidRPr="00931A2B">
              <w:rPr>
                <w:iCs/>
                <w:sz w:val="20"/>
                <w:szCs w:val="20"/>
                <w:lang w:val="ru-RU"/>
              </w:rPr>
              <w:t>. Стоянка автомобилей для персонала дошкольной и общеобразовательной организации проектируется за гр</w:t>
            </w:r>
            <w:r w:rsidRPr="00931A2B">
              <w:rPr>
                <w:iCs/>
                <w:sz w:val="20"/>
                <w:szCs w:val="20"/>
                <w:lang w:val="ru-RU"/>
              </w:rPr>
              <w:t>а</w:t>
            </w:r>
            <w:r w:rsidRPr="00931A2B">
              <w:rPr>
                <w:iCs/>
                <w:sz w:val="20"/>
                <w:szCs w:val="20"/>
                <w:lang w:val="ru-RU"/>
              </w:rPr>
              <w:t>ницами участка в соответствии с требованиями СП 113.13330, СП 3.13130, СП 59.13330</w:t>
            </w:r>
            <w:r>
              <w:rPr>
                <w:iCs/>
                <w:sz w:val="20"/>
                <w:szCs w:val="20"/>
                <w:lang w:val="ru-RU"/>
              </w:rPr>
              <w:t>.2020</w:t>
            </w:r>
            <w:r w:rsidRPr="00931A2B">
              <w:rPr>
                <w:iCs/>
                <w:sz w:val="20"/>
                <w:szCs w:val="20"/>
                <w:lang w:val="ru-RU"/>
              </w:rPr>
              <w:t xml:space="preserve">, СП 2.4.3648, </w:t>
            </w:r>
            <w:proofErr w:type="spellStart"/>
            <w:r w:rsidRPr="00931A2B">
              <w:rPr>
                <w:iCs/>
                <w:sz w:val="20"/>
                <w:szCs w:val="20"/>
                <w:lang w:val="ru-RU"/>
              </w:rPr>
              <w:t>СанПиН</w:t>
            </w:r>
            <w:proofErr w:type="spellEnd"/>
            <w:r w:rsidRPr="00931A2B">
              <w:rPr>
                <w:iCs/>
                <w:sz w:val="20"/>
                <w:szCs w:val="20"/>
                <w:lang w:val="ru-RU"/>
              </w:rPr>
              <w:t xml:space="preserve"> 2.1.3684, </w:t>
            </w:r>
            <w:proofErr w:type="spellStart"/>
            <w:r w:rsidRPr="00931A2B">
              <w:rPr>
                <w:iCs/>
                <w:sz w:val="20"/>
                <w:szCs w:val="20"/>
                <w:lang w:val="ru-RU"/>
              </w:rPr>
              <w:t>СанПиН</w:t>
            </w:r>
            <w:proofErr w:type="spellEnd"/>
            <w:r w:rsidRPr="00931A2B">
              <w:rPr>
                <w:iCs/>
                <w:sz w:val="20"/>
                <w:szCs w:val="20"/>
                <w:lang w:val="ru-RU"/>
              </w:rPr>
              <w:t xml:space="preserve"> 2.2.1/2.1.1.1200; рекомендуется предусматривать не менее 1 </w:t>
            </w:r>
            <w:proofErr w:type="spellStart"/>
            <w:r w:rsidRPr="00931A2B">
              <w:rPr>
                <w:iCs/>
                <w:sz w:val="20"/>
                <w:szCs w:val="20"/>
                <w:lang w:val="ru-RU"/>
              </w:rPr>
              <w:t>машино-места</w:t>
            </w:r>
            <w:proofErr w:type="spellEnd"/>
            <w:r w:rsidRPr="00931A2B">
              <w:rPr>
                <w:iCs/>
                <w:sz w:val="20"/>
                <w:szCs w:val="20"/>
                <w:lang w:val="ru-RU"/>
              </w:rPr>
              <w:t xml:space="preserve"> на 10 сотрудников. Рядом с границами участка рекомендуется предусматривать места для кратковременной остано</w:t>
            </w:r>
            <w:r w:rsidRPr="00931A2B">
              <w:rPr>
                <w:iCs/>
                <w:sz w:val="20"/>
                <w:szCs w:val="20"/>
                <w:lang w:val="ru-RU"/>
              </w:rPr>
              <w:t>в</w:t>
            </w:r>
            <w:r w:rsidRPr="00931A2B">
              <w:rPr>
                <w:iCs/>
                <w:sz w:val="20"/>
                <w:szCs w:val="20"/>
                <w:lang w:val="ru-RU"/>
              </w:rPr>
              <w:t>ки автотранспорта родителей, привозящих детей в детский сад, школу. Количество указанных мест определяе</w:t>
            </w:r>
            <w:r w:rsidRPr="00931A2B">
              <w:rPr>
                <w:iCs/>
                <w:sz w:val="20"/>
                <w:szCs w:val="20"/>
                <w:lang w:val="ru-RU"/>
              </w:rPr>
              <w:t>т</w:t>
            </w:r>
            <w:r w:rsidRPr="00931A2B">
              <w:rPr>
                <w:iCs/>
                <w:sz w:val="20"/>
                <w:szCs w:val="20"/>
                <w:lang w:val="ru-RU"/>
              </w:rPr>
              <w:t>ся по заданию на проектирование, рекомендуется принимать одно место на 100 детей, в том числе не менее одного увеличенного места для МГН.</w:t>
            </w:r>
            <w:r w:rsidR="003E2B62">
              <w:rPr>
                <w:iCs/>
                <w:sz w:val="20"/>
                <w:szCs w:val="20"/>
                <w:lang w:val="ru-RU"/>
              </w:rPr>
              <w:t xml:space="preserve"> </w:t>
            </w:r>
            <w:r w:rsidRPr="00931A2B">
              <w:rPr>
                <w:iCs/>
                <w:sz w:val="20"/>
                <w:szCs w:val="20"/>
                <w:lang w:val="ru-RU"/>
              </w:rPr>
              <w:t xml:space="preserve">Дальность пешеходной доступности от </w:t>
            </w:r>
            <w:proofErr w:type="spellStart"/>
            <w:r w:rsidRPr="00931A2B">
              <w:rPr>
                <w:iCs/>
                <w:sz w:val="20"/>
                <w:szCs w:val="20"/>
                <w:lang w:val="ru-RU"/>
              </w:rPr>
              <w:t>машино-мест</w:t>
            </w:r>
            <w:proofErr w:type="spellEnd"/>
            <w:r w:rsidRPr="00931A2B">
              <w:rPr>
                <w:iCs/>
                <w:sz w:val="20"/>
                <w:szCs w:val="20"/>
                <w:lang w:val="ru-RU"/>
              </w:rPr>
              <w:t xml:space="preserve"> для кратковреме</w:t>
            </w:r>
            <w:r w:rsidRPr="00931A2B">
              <w:rPr>
                <w:iCs/>
                <w:sz w:val="20"/>
                <w:szCs w:val="20"/>
                <w:lang w:val="ru-RU"/>
              </w:rPr>
              <w:t>н</w:t>
            </w:r>
            <w:r w:rsidRPr="00931A2B">
              <w:rPr>
                <w:iCs/>
                <w:sz w:val="20"/>
                <w:szCs w:val="20"/>
                <w:lang w:val="ru-RU"/>
              </w:rPr>
              <w:t>ной остановки автотранспорта родителей (сопровождающих лиц), привозящих детей в общеобразовательные и дошкольные образовательные организации, а также работников данных учреждений необходимо предусматр</w:t>
            </w:r>
            <w:r w:rsidRPr="00931A2B">
              <w:rPr>
                <w:iCs/>
                <w:sz w:val="20"/>
                <w:szCs w:val="20"/>
                <w:lang w:val="ru-RU"/>
              </w:rPr>
              <w:t>и</w:t>
            </w:r>
            <w:r w:rsidRPr="00931A2B">
              <w:rPr>
                <w:iCs/>
                <w:sz w:val="20"/>
                <w:szCs w:val="20"/>
                <w:lang w:val="ru-RU"/>
              </w:rPr>
              <w:t>вать на расстоянии не более 200 м от территории данных учреждений.</w:t>
            </w:r>
          </w:p>
          <w:p w:rsidR="009733D6" w:rsidRPr="00931A2B" w:rsidRDefault="009733D6" w:rsidP="009733D6">
            <w:pPr>
              <w:pStyle w:val="aff6"/>
              <w:ind w:firstLine="0"/>
              <w:rPr>
                <w:iCs/>
                <w:sz w:val="20"/>
                <w:szCs w:val="20"/>
                <w:lang w:val="ru-RU"/>
              </w:rPr>
            </w:pPr>
            <w:r>
              <w:rPr>
                <w:iCs/>
                <w:sz w:val="20"/>
                <w:szCs w:val="20"/>
                <w:lang w:val="ru-RU"/>
              </w:rPr>
              <w:t>7</w:t>
            </w:r>
            <w:r w:rsidRPr="00931A2B">
              <w:rPr>
                <w:iCs/>
                <w:sz w:val="20"/>
                <w:szCs w:val="20"/>
                <w:lang w:val="ru-RU"/>
              </w:rPr>
              <w:t xml:space="preserve">. Требуемое количество </w:t>
            </w:r>
            <w:proofErr w:type="spellStart"/>
            <w:r w:rsidRPr="00931A2B">
              <w:rPr>
                <w:iCs/>
                <w:sz w:val="20"/>
                <w:szCs w:val="20"/>
                <w:lang w:val="ru-RU"/>
              </w:rPr>
              <w:t>машино-мест</w:t>
            </w:r>
            <w:proofErr w:type="spellEnd"/>
            <w:r w:rsidRPr="00931A2B">
              <w:rPr>
                <w:iCs/>
                <w:sz w:val="20"/>
                <w:szCs w:val="20"/>
                <w:lang w:val="ru-RU"/>
              </w:rPr>
              <w:t xml:space="preserve"> для парковки легковых автомобилей работающих, посетителей и жит</w:t>
            </w:r>
            <w:r w:rsidRPr="00931A2B">
              <w:rPr>
                <w:iCs/>
                <w:sz w:val="20"/>
                <w:szCs w:val="20"/>
                <w:lang w:val="ru-RU"/>
              </w:rPr>
              <w:t>е</w:t>
            </w:r>
            <w:r w:rsidRPr="00931A2B">
              <w:rPr>
                <w:iCs/>
                <w:sz w:val="20"/>
                <w:szCs w:val="20"/>
                <w:lang w:val="ru-RU"/>
              </w:rPr>
              <w:t>лей многофункциональных зданий и комплексов определяется как сумма мест, отдельно рассчитанных для п</w:t>
            </w:r>
            <w:r w:rsidRPr="00931A2B">
              <w:rPr>
                <w:iCs/>
                <w:sz w:val="20"/>
                <w:szCs w:val="20"/>
                <w:lang w:val="ru-RU"/>
              </w:rPr>
              <w:t>о</w:t>
            </w:r>
            <w:r w:rsidRPr="00931A2B">
              <w:rPr>
                <w:iCs/>
                <w:sz w:val="20"/>
                <w:szCs w:val="20"/>
                <w:lang w:val="ru-RU"/>
              </w:rPr>
              <w:t>мещений каждого вида использования.</w:t>
            </w:r>
          </w:p>
          <w:p w:rsidR="009733D6" w:rsidRPr="00931A2B" w:rsidRDefault="009733D6" w:rsidP="009733D6">
            <w:pPr>
              <w:pStyle w:val="aff6"/>
              <w:ind w:firstLine="0"/>
              <w:rPr>
                <w:iCs/>
                <w:sz w:val="20"/>
                <w:szCs w:val="20"/>
                <w:lang w:val="ru-RU"/>
              </w:rPr>
            </w:pPr>
            <w:r>
              <w:rPr>
                <w:iCs/>
                <w:sz w:val="20"/>
                <w:szCs w:val="20"/>
                <w:lang w:val="ru-RU"/>
              </w:rPr>
              <w:t>8</w:t>
            </w:r>
            <w:r w:rsidRPr="00931A2B">
              <w:rPr>
                <w:iCs/>
                <w:sz w:val="20"/>
                <w:szCs w:val="20"/>
                <w:lang w:val="ru-RU"/>
              </w:rPr>
              <w:t xml:space="preserve">. Для группы объектов с различным режимом суточного функционирования допускается снижение расчетного количества </w:t>
            </w:r>
            <w:proofErr w:type="spellStart"/>
            <w:r w:rsidRPr="00931A2B">
              <w:rPr>
                <w:iCs/>
                <w:sz w:val="20"/>
                <w:szCs w:val="20"/>
                <w:lang w:val="ru-RU"/>
              </w:rPr>
              <w:t>машино-мест</w:t>
            </w:r>
            <w:proofErr w:type="spellEnd"/>
            <w:r w:rsidRPr="00931A2B">
              <w:rPr>
                <w:iCs/>
                <w:sz w:val="20"/>
                <w:szCs w:val="20"/>
                <w:lang w:val="ru-RU"/>
              </w:rPr>
              <w:t xml:space="preserve"> по каждому объекту в отдельности на 10-15%.</w:t>
            </w:r>
          </w:p>
          <w:p w:rsidR="009733D6" w:rsidRPr="00931A2B" w:rsidRDefault="009733D6" w:rsidP="009733D6">
            <w:pPr>
              <w:pStyle w:val="aff6"/>
              <w:ind w:firstLine="0"/>
              <w:rPr>
                <w:iCs/>
                <w:sz w:val="20"/>
                <w:szCs w:val="20"/>
                <w:lang w:val="ru-RU"/>
              </w:rPr>
            </w:pPr>
            <w:r>
              <w:rPr>
                <w:iCs/>
                <w:sz w:val="20"/>
                <w:szCs w:val="20"/>
                <w:lang w:val="ru-RU"/>
              </w:rPr>
              <w:t>9</w:t>
            </w:r>
            <w:r w:rsidRPr="00931A2B">
              <w:rPr>
                <w:iCs/>
                <w:sz w:val="20"/>
                <w:szCs w:val="20"/>
                <w:lang w:val="ru-RU"/>
              </w:rPr>
              <w:t>. Наличие и вместимость стоянок автомобилей и экскурсионных автобусов для гостиниц принимают по зад</w:t>
            </w:r>
            <w:r w:rsidRPr="00931A2B">
              <w:rPr>
                <w:iCs/>
                <w:sz w:val="20"/>
                <w:szCs w:val="20"/>
                <w:lang w:val="ru-RU"/>
              </w:rPr>
              <w:t>а</w:t>
            </w:r>
            <w:r w:rsidRPr="00931A2B">
              <w:rPr>
                <w:iCs/>
                <w:sz w:val="20"/>
                <w:szCs w:val="20"/>
                <w:lang w:val="ru-RU"/>
              </w:rPr>
              <w:t>нию на проектирование. Число мест на стоянках автомобилей гостиниц, имеющих в своем составе предприятия питания, торговли, культурно-массового назначения, обслуживающие не только проживающих в гостинице, следует увеличивать с учетом вместимости этих предприятий.</w:t>
            </w:r>
          </w:p>
          <w:p w:rsidR="009733D6" w:rsidRPr="00931A2B" w:rsidRDefault="009733D6" w:rsidP="009733D6">
            <w:pPr>
              <w:pStyle w:val="aff6"/>
              <w:ind w:firstLine="0"/>
              <w:rPr>
                <w:iCs/>
                <w:sz w:val="20"/>
                <w:szCs w:val="20"/>
                <w:lang w:val="ru-RU"/>
              </w:rPr>
            </w:pPr>
            <w:r>
              <w:rPr>
                <w:iCs/>
                <w:sz w:val="20"/>
                <w:szCs w:val="20"/>
                <w:lang w:val="ru-RU"/>
              </w:rPr>
              <w:t>10</w:t>
            </w:r>
            <w:r w:rsidRPr="00931A2B">
              <w:rPr>
                <w:iCs/>
                <w:sz w:val="20"/>
                <w:szCs w:val="20"/>
                <w:lang w:val="ru-RU"/>
              </w:rPr>
              <w:t>. В случаях, когда существующие здания и сооружения реконструируются без изменения внешних габаритов с целью перепрофилирования под иной вид использования, допускается количество парковочных мест прин</w:t>
            </w:r>
            <w:r w:rsidRPr="00931A2B">
              <w:rPr>
                <w:iCs/>
                <w:sz w:val="20"/>
                <w:szCs w:val="20"/>
                <w:lang w:val="ru-RU"/>
              </w:rPr>
              <w:t>и</w:t>
            </w:r>
            <w:r w:rsidRPr="00931A2B">
              <w:rPr>
                <w:iCs/>
                <w:sz w:val="20"/>
                <w:szCs w:val="20"/>
                <w:lang w:val="ru-RU"/>
              </w:rPr>
              <w:t>мать по фактическому положению.</w:t>
            </w:r>
          </w:p>
          <w:p w:rsidR="009733D6" w:rsidRPr="00E7622C" w:rsidRDefault="009733D6" w:rsidP="009733D6">
            <w:pPr>
              <w:pStyle w:val="aff6"/>
              <w:ind w:firstLine="0"/>
              <w:rPr>
                <w:iCs/>
                <w:sz w:val="20"/>
                <w:szCs w:val="20"/>
                <w:lang w:val="ru-RU"/>
              </w:rPr>
            </w:pPr>
            <w:r>
              <w:rPr>
                <w:iCs/>
                <w:sz w:val="20"/>
                <w:szCs w:val="20"/>
                <w:lang w:val="ru-RU"/>
              </w:rPr>
              <w:t>11</w:t>
            </w:r>
            <w:r w:rsidRPr="00931A2B">
              <w:rPr>
                <w:iCs/>
                <w:sz w:val="20"/>
                <w:szCs w:val="20"/>
                <w:lang w:val="ru-RU"/>
              </w:rPr>
              <w:t>. В случае реконструкции спортивных комплексов и стадионов с трибунами, расположенных в стесненных условиях существующей городской застройки, допускается количество парковочных мест принимать по зад</w:t>
            </w:r>
            <w:r w:rsidRPr="00931A2B">
              <w:rPr>
                <w:iCs/>
                <w:sz w:val="20"/>
                <w:szCs w:val="20"/>
                <w:lang w:val="ru-RU"/>
              </w:rPr>
              <w:t>а</w:t>
            </w:r>
            <w:r w:rsidRPr="00931A2B">
              <w:rPr>
                <w:iCs/>
                <w:sz w:val="20"/>
                <w:szCs w:val="20"/>
                <w:lang w:val="ru-RU"/>
              </w:rPr>
              <w:t>нию на проектирование с учетом требований СП 285.1325800.2016, СП 332.1325800.2017.</w:t>
            </w:r>
          </w:p>
          <w:p w:rsidR="009733D6" w:rsidRPr="00C41D16" w:rsidRDefault="009733D6" w:rsidP="009733D6">
            <w:pPr>
              <w:pStyle w:val="aff6"/>
              <w:ind w:firstLine="0"/>
              <w:rPr>
                <w:iCs/>
                <w:sz w:val="20"/>
                <w:szCs w:val="20"/>
                <w:lang w:val="ru-RU"/>
              </w:rPr>
            </w:pPr>
            <w:r>
              <w:rPr>
                <w:iCs/>
                <w:sz w:val="20"/>
                <w:szCs w:val="20"/>
                <w:lang w:val="ru-RU"/>
              </w:rPr>
              <w:t>12</w:t>
            </w:r>
            <w:r w:rsidRPr="00C41D16">
              <w:rPr>
                <w:iCs/>
                <w:sz w:val="20"/>
                <w:szCs w:val="20"/>
                <w:lang w:val="ru-RU"/>
              </w:rPr>
              <w:t xml:space="preserve">. Расчетные показатели минимально допустимого уровня обеспеченности </w:t>
            </w:r>
            <w:proofErr w:type="spellStart"/>
            <w:r w:rsidRPr="00C41D16">
              <w:rPr>
                <w:iCs/>
                <w:sz w:val="20"/>
                <w:szCs w:val="20"/>
                <w:lang w:val="ru-RU"/>
              </w:rPr>
              <w:t>машино-местами</w:t>
            </w:r>
            <w:proofErr w:type="spellEnd"/>
            <w:r w:rsidRPr="00C41D16">
              <w:rPr>
                <w:iCs/>
                <w:sz w:val="20"/>
                <w:szCs w:val="20"/>
                <w:lang w:val="ru-RU"/>
              </w:rPr>
              <w:t xml:space="preserve"> для хранения и паркования легковых автомобилей для целей, не указанных в таблице, следует принимать в соответствии с тр</w:t>
            </w:r>
            <w:r w:rsidRPr="00C41D16">
              <w:rPr>
                <w:iCs/>
                <w:sz w:val="20"/>
                <w:szCs w:val="20"/>
                <w:lang w:val="ru-RU"/>
              </w:rPr>
              <w:t>е</w:t>
            </w:r>
            <w:r w:rsidRPr="00C41D16">
              <w:rPr>
                <w:iCs/>
                <w:sz w:val="20"/>
                <w:szCs w:val="20"/>
                <w:lang w:val="ru-RU"/>
              </w:rPr>
              <w:t>бованиями приложения</w:t>
            </w:r>
            <w:proofErr w:type="gramStart"/>
            <w:r w:rsidRPr="00C41D16">
              <w:rPr>
                <w:iCs/>
                <w:sz w:val="20"/>
                <w:szCs w:val="20"/>
                <w:lang w:val="ru-RU"/>
              </w:rPr>
              <w:t xml:space="preserve"> Ж</w:t>
            </w:r>
            <w:proofErr w:type="gramEnd"/>
            <w:r w:rsidRPr="00C41D16">
              <w:rPr>
                <w:iCs/>
                <w:sz w:val="20"/>
                <w:szCs w:val="20"/>
                <w:lang w:val="ru-RU"/>
              </w:rPr>
              <w:t xml:space="preserve"> СП 42.13330.2016</w:t>
            </w:r>
            <w:r>
              <w:rPr>
                <w:iCs/>
                <w:sz w:val="20"/>
                <w:szCs w:val="20"/>
                <w:lang w:val="ru-RU"/>
              </w:rPr>
              <w:t xml:space="preserve"> и РНГП Воронежской области</w:t>
            </w:r>
          </w:p>
        </w:tc>
      </w:tr>
    </w:tbl>
    <w:p w:rsidR="006A20EB" w:rsidRPr="00016E10" w:rsidRDefault="006A20EB" w:rsidP="006A20EB">
      <w:pPr>
        <w:keepNext/>
        <w:spacing w:before="120"/>
        <w:jc w:val="right"/>
        <w:rPr>
          <w:bCs/>
          <w:iCs/>
        </w:rPr>
      </w:pPr>
      <w:r w:rsidRPr="00016E10">
        <w:rPr>
          <w:bCs/>
          <w:iCs/>
        </w:rPr>
        <w:lastRenderedPageBreak/>
        <w:t>Таблица 1.</w:t>
      </w:r>
      <w:r w:rsidR="002C7B9B">
        <w:rPr>
          <w:bCs/>
          <w:iCs/>
        </w:rPr>
        <w:t>4</w:t>
      </w:r>
    </w:p>
    <w:p w:rsidR="006A20EB" w:rsidRPr="00016E10" w:rsidRDefault="006A20EB" w:rsidP="006A20EB">
      <w:pPr>
        <w:pStyle w:val="5"/>
      </w:pPr>
      <w:r w:rsidRPr="00016E10">
        <w:t xml:space="preserve">Объекты </w:t>
      </w:r>
      <w:r w:rsidRPr="008D6637">
        <w:t>местного значения</w:t>
      </w:r>
      <w:r>
        <w:t xml:space="preserve"> городского</w:t>
      </w:r>
      <w:r w:rsidRPr="008D6637">
        <w:t xml:space="preserve"> поселения в области </w:t>
      </w:r>
      <w:r>
        <w:t>предупреждения чрезвычайных ситуаций</w:t>
      </w:r>
    </w:p>
    <w:tbl>
      <w:tblPr>
        <w:tblStyle w:val="af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686"/>
        <w:gridCol w:w="2835"/>
        <w:gridCol w:w="2125"/>
        <w:gridCol w:w="1352"/>
        <w:gridCol w:w="1636"/>
      </w:tblGrid>
      <w:tr w:rsidR="006A20EB" w:rsidRPr="00180AD7" w:rsidTr="006F1403">
        <w:trPr>
          <w:cantSplit/>
          <w:trHeight w:val="313"/>
          <w:tblHeader/>
        </w:trPr>
        <w:tc>
          <w:tcPr>
            <w:tcW w:w="1686" w:type="dxa"/>
            <w:shd w:val="clear" w:color="auto" w:fill="auto"/>
          </w:tcPr>
          <w:p w:rsidR="006A20EB" w:rsidRPr="00DD2E97" w:rsidRDefault="006A20EB" w:rsidP="006C2EA0">
            <w:pPr>
              <w:pStyle w:val="aff6"/>
              <w:ind w:firstLine="0"/>
              <w:jc w:val="center"/>
              <w:rPr>
                <w:b/>
                <w:iCs/>
                <w:sz w:val="20"/>
                <w:szCs w:val="20"/>
                <w:lang w:val="ru-RU"/>
              </w:rPr>
            </w:pPr>
            <w:bookmarkStart w:id="34" w:name="_Toc77942560"/>
            <w:r w:rsidRPr="00DD2E97">
              <w:rPr>
                <w:b/>
                <w:iCs/>
                <w:sz w:val="20"/>
                <w:szCs w:val="20"/>
                <w:lang w:val="ru-RU"/>
              </w:rPr>
              <w:t>Наименование вида объекта</w:t>
            </w:r>
          </w:p>
        </w:tc>
        <w:tc>
          <w:tcPr>
            <w:tcW w:w="2835" w:type="dxa"/>
            <w:shd w:val="clear" w:color="auto" w:fill="auto"/>
          </w:tcPr>
          <w:p w:rsidR="006A20EB" w:rsidRPr="00DD2E97" w:rsidRDefault="006A20EB" w:rsidP="006C2EA0">
            <w:pPr>
              <w:pStyle w:val="aff6"/>
              <w:ind w:firstLine="0"/>
              <w:jc w:val="center"/>
              <w:rPr>
                <w:b/>
                <w:iCs/>
                <w:sz w:val="20"/>
                <w:szCs w:val="20"/>
                <w:lang w:val="ru-RU"/>
              </w:rPr>
            </w:pPr>
            <w:r w:rsidRPr="00DD2E97">
              <w:rPr>
                <w:b/>
                <w:iCs/>
                <w:sz w:val="20"/>
                <w:szCs w:val="20"/>
                <w:lang w:val="ru-RU"/>
              </w:rPr>
              <w:t>Тип расчетного показателя</w:t>
            </w:r>
          </w:p>
        </w:tc>
        <w:tc>
          <w:tcPr>
            <w:tcW w:w="2125" w:type="dxa"/>
            <w:shd w:val="clear" w:color="auto" w:fill="auto"/>
          </w:tcPr>
          <w:p w:rsidR="006A20EB" w:rsidRPr="00DD2E97" w:rsidRDefault="006A20EB" w:rsidP="006C2EA0">
            <w:pPr>
              <w:pStyle w:val="aff6"/>
              <w:ind w:firstLine="0"/>
              <w:jc w:val="center"/>
              <w:rPr>
                <w:b/>
                <w:iCs/>
                <w:sz w:val="20"/>
                <w:szCs w:val="20"/>
                <w:lang w:val="ru-RU"/>
              </w:rPr>
            </w:pPr>
            <w:r w:rsidRPr="00DD2E97">
              <w:rPr>
                <w:b/>
                <w:iCs/>
                <w:sz w:val="20"/>
                <w:szCs w:val="20"/>
                <w:lang w:val="ru-RU"/>
              </w:rPr>
              <w:t>Наименование ра</w:t>
            </w:r>
            <w:r w:rsidRPr="00DD2E97">
              <w:rPr>
                <w:b/>
                <w:iCs/>
                <w:sz w:val="20"/>
                <w:szCs w:val="20"/>
                <w:lang w:val="ru-RU"/>
              </w:rPr>
              <w:t>с</w:t>
            </w:r>
            <w:r w:rsidRPr="00DD2E97">
              <w:rPr>
                <w:b/>
                <w:iCs/>
                <w:sz w:val="20"/>
                <w:szCs w:val="20"/>
                <w:lang w:val="ru-RU"/>
              </w:rPr>
              <w:t>четного показателя, единица измерения</w:t>
            </w:r>
          </w:p>
        </w:tc>
        <w:tc>
          <w:tcPr>
            <w:tcW w:w="2988" w:type="dxa"/>
            <w:gridSpan w:val="2"/>
            <w:shd w:val="clear" w:color="auto" w:fill="auto"/>
          </w:tcPr>
          <w:p w:rsidR="006A20EB" w:rsidRPr="00DD2E97" w:rsidRDefault="006A20EB" w:rsidP="006C2EA0">
            <w:pPr>
              <w:pStyle w:val="aff6"/>
              <w:ind w:firstLine="0"/>
              <w:jc w:val="center"/>
              <w:rPr>
                <w:b/>
                <w:iCs/>
                <w:sz w:val="20"/>
                <w:szCs w:val="20"/>
                <w:lang w:val="ru-RU"/>
              </w:rPr>
            </w:pPr>
            <w:r w:rsidRPr="00DD2E97">
              <w:rPr>
                <w:b/>
                <w:iCs/>
                <w:sz w:val="20"/>
                <w:szCs w:val="20"/>
                <w:lang w:val="ru-RU"/>
              </w:rPr>
              <w:t>Значение расчетного показат</w:t>
            </w:r>
            <w:r w:rsidRPr="00DD2E97">
              <w:rPr>
                <w:b/>
                <w:iCs/>
                <w:sz w:val="20"/>
                <w:szCs w:val="20"/>
                <w:lang w:val="ru-RU"/>
              </w:rPr>
              <w:t>е</w:t>
            </w:r>
            <w:r w:rsidRPr="00DD2E97">
              <w:rPr>
                <w:b/>
                <w:iCs/>
                <w:sz w:val="20"/>
                <w:szCs w:val="20"/>
                <w:lang w:val="ru-RU"/>
              </w:rPr>
              <w:t>ля</w:t>
            </w:r>
          </w:p>
        </w:tc>
      </w:tr>
      <w:tr w:rsidR="006A20EB" w:rsidRPr="00180AD7" w:rsidTr="006F1403">
        <w:trPr>
          <w:cantSplit/>
        </w:trPr>
        <w:tc>
          <w:tcPr>
            <w:tcW w:w="1686" w:type="dxa"/>
            <w:vMerge w:val="restart"/>
            <w:shd w:val="clear" w:color="auto" w:fill="auto"/>
          </w:tcPr>
          <w:p w:rsidR="006A20EB" w:rsidRPr="00180AD7" w:rsidRDefault="006F1403" w:rsidP="006C2EA0">
            <w:pPr>
              <w:pStyle w:val="aff6"/>
              <w:ind w:firstLine="0"/>
              <w:jc w:val="left"/>
              <w:rPr>
                <w:sz w:val="20"/>
                <w:szCs w:val="20"/>
                <w:lang w:val="ru-RU"/>
              </w:rPr>
            </w:pPr>
            <w:r w:rsidRPr="006F1403">
              <w:rPr>
                <w:iCs/>
                <w:sz w:val="20"/>
                <w:szCs w:val="20"/>
                <w:lang w:val="ru-RU"/>
              </w:rPr>
              <w:t xml:space="preserve">Аварийно-спасательные службы и (или) аварийно-спасательные формирования </w:t>
            </w:r>
            <w:r>
              <w:rPr>
                <w:iCs/>
                <w:sz w:val="20"/>
                <w:szCs w:val="20"/>
                <w:lang w:val="ru-RU"/>
              </w:rPr>
              <w:t>местного</w:t>
            </w:r>
            <w:r w:rsidRPr="006F1403">
              <w:rPr>
                <w:iCs/>
                <w:sz w:val="20"/>
                <w:szCs w:val="20"/>
                <w:lang w:val="ru-RU"/>
              </w:rPr>
              <w:t xml:space="preserve"> значения</w:t>
            </w:r>
          </w:p>
        </w:tc>
        <w:tc>
          <w:tcPr>
            <w:tcW w:w="2835" w:type="dxa"/>
            <w:shd w:val="clear" w:color="auto" w:fill="auto"/>
          </w:tcPr>
          <w:p w:rsidR="006A20EB" w:rsidRPr="00180AD7" w:rsidRDefault="006A20EB" w:rsidP="006C2EA0">
            <w:pPr>
              <w:pStyle w:val="aff6"/>
              <w:spacing w:after="40"/>
              <w:ind w:firstLine="0"/>
              <w:jc w:val="left"/>
              <w:rPr>
                <w:sz w:val="20"/>
                <w:szCs w:val="20"/>
                <w:lang w:val="ru-RU"/>
              </w:rPr>
            </w:pPr>
            <w:r w:rsidRPr="00016E10">
              <w:rPr>
                <w:iCs/>
                <w:sz w:val="20"/>
                <w:szCs w:val="20"/>
                <w:lang w:val="ru-RU"/>
              </w:rPr>
              <w:t>Расчетный показатель мин</w:t>
            </w:r>
            <w:r w:rsidRPr="00016E10">
              <w:rPr>
                <w:iCs/>
                <w:sz w:val="20"/>
                <w:szCs w:val="20"/>
                <w:lang w:val="ru-RU"/>
              </w:rPr>
              <w:t>и</w:t>
            </w:r>
            <w:r w:rsidRPr="00016E10">
              <w:rPr>
                <w:iCs/>
                <w:sz w:val="20"/>
                <w:szCs w:val="20"/>
                <w:lang w:val="ru-RU"/>
              </w:rPr>
              <w:t>мально допустимого уровня обеспеченности</w:t>
            </w:r>
          </w:p>
        </w:tc>
        <w:tc>
          <w:tcPr>
            <w:tcW w:w="2125" w:type="dxa"/>
            <w:shd w:val="clear" w:color="auto" w:fill="auto"/>
          </w:tcPr>
          <w:p w:rsidR="006A20EB" w:rsidRPr="00180AD7" w:rsidRDefault="006F1403" w:rsidP="006C2EA0">
            <w:pPr>
              <w:pStyle w:val="aff6"/>
              <w:ind w:firstLine="0"/>
              <w:jc w:val="left"/>
              <w:rPr>
                <w:sz w:val="20"/>
                <w:szCs w:val="20"/>
                <w:lang w:val="ru-RU"/>
              </w:rPr>
            </w:pPr>
            <w:r>
              <w:rPr>
                <w:iCs/>
                <w:sz w:val="20"/>
                <w:szCs w:val="20"/>
                <w:lang w:val="ru-RU"/>
              </w:rPr>
              <w:t>Количество объектов, ед.</w:t>
            </w:r>
          </w:p>
        </w:tc>
        <w:tc>
          <w:tcPr>
            <w:tcW w:w="2988" w:type="dxa"/>
            <w:gridSpan w:val="2"/>
            <w:shd w:val="clear" w:color="auto" w:fill="auto"/>
          </w:tcPr>
          <w:p w:rsidR="006A20EB" w:rsidRPr="006F1403" w:rsidRDefault="006F1403" w:rsidP="006F1403">
            <w:pPr>
              <w:pStyle w:val="aff6"/>
              <w:ind w:firstLine="0"/>
              <w:jc w:val="center"/>
              <w:rPr>
                <w:sz w:val="20"/>
                <w:szCs w:val="20"/>
                <w:lang w:val="ru-RU"/>
              </w:rPr>
            </w:pPr>
            <w:r w:rsidRPr="006F1403">
              <w:rPr>
                <w:sz w:val="20"/>
                <w:szCs w:val="20"/>
                <w:lang w:val="ru-RU"/>
              </w:rPr>
              <w:t>Устанавливается по решению органов местного самоуправл</w:t>
            </w:r>
            <w:r w:rsidRPr="006F1403">
              <w:rPr>
                <w:sz w:val="20"/>
                <w:szCs w:val="20"/>
                <w:lang w:val="ru-RU"/>
              </w:rPr>
              <w:t>е</w:t>
            </w:r>
            <w:r w:rsidRPr="006F1403">
              <w:rPr>
                <w:sz w:val="20"/>
                <w:szCs w:val="20"/>
                <w:lang w:val="ru-RU"/>
              </w:rPr>
              <w:t>ния</w:t>
            </w:r>
          </w:p>
        </w:tc>
      </w:tr>
      <w:tr w:rsidR="006A20EB" w:rsidRPr="00180AD7" w:rsidTr="006F1403">
        <w:trPr>
          <w:cantSplit/>
        </w:trPr>
        <w:tc>
          <w:tcPr>
            <w:tcW w:w="1686" w:type="dxa"/>
            <w:vMerge/>
            <w:shd w:val="clear" w:color="auto" w:fill="auto"/>
          </w:tcPr>
          <w:p w:rsidR="006A20EB" w:rsidRPr="00180AD7" w:rsidRDefault="006A20EB" w:rsidP="006C2EA0">
            <w:pPr>
              <w:pStyle w:val="aff6"/>
              <w:ind w:firstLine="0"/>
              <w:jc w:val="left"/>
              <w:rPr>
                <w:sz w:val="20"/>
                <w:szCs w:val="20"/>
                <w:lang w:val="ru-RU"/>
              </w:rPr>
            </w:pPr>
          </w:p>
        </w:tc>
        <w:tc>
          <w:tcPr>
            <w:tcW w:w="2835" w:type="dxa"/>
            <w:shd w:val="clear" w:color="auto" w:fill="auto"/>
          </w:tcPr>
          <w:p w:rsidR="006A20EB" w:rsidRPr="00180AD7" w:rsidRDefault="006A20EB" w:rsidP="006C2EA0">
            <w:pPr>
              <w:pStyle w:val="aff6"/>
              <w:spacing w:after="40"/>
              <w:ind w:firstLine="0"/>
              <w:jc w:val="left"/>
              <w:rPr>
                <w:sz w:val="20"/>
                <w:szCs w:val="20"/>
                <w:lang w:val="ru-RU"/>
              </w:rPr>
            </w:pPr>
            <w:r w:rsidRPr="00016E10">
              <w:rPr>
                <w:iCs/>
                <w:sz w:val="20"/>
                <w:szCs w:val="20"/>
                <w:lang w:val="ru-RU"/>
              </w:rPr>
              <w:t>Расчетный показатель макс</w:t>
            </w:r>
            <w:r w:rsidRPr="00016E10">
              <w:rPr>
                <w:iCs/>
                <w:sz w:val="20"/>
                <w:szCs w:val="20"/>
                <w:lang w:val="ru-RU"/>
              </w:rPr>
              <w:t>и</w:t>
            </w:r>
            <w:r w:rsidRPr="00016E10">
              <w:rPr>
                <w:iCs/>
                <w:sz w:val="20"/>
                <w:szCs w:val="20"/>
                <w:lang w:val="ru-RU"/>
              </w:rPr>
              <w:t>мально допустимого уровня территориальной доступности</w:t>
            </w:r>
          </w:p>
        </w:tc>
        <w:tc>
          <w:tcPr>
            <w:tcW w:w="5113" w:type="dxa"/>
            <w:gridSpan w:val="3"/>
            <w:shd w:val="clear" w:color="auto" w:fill="auto"/>
          </w:tcPr>
          <w:p w:rsidR="006A20EB" w:rsidRDefault="006A20EB" w:rsidP="006C2EA0">
            <w:pPr>
              <w:pStyle w:val="aff6"/>
              <w:ind w:firstLine="0"/>
              <w:jc w:val="center"/>
              <w:rPr>
                <w:sz w:val="20"/>
                <w:szCs w:val="20"/>
                <w:lang w:val="ru-RU"/>
              </w:rPr>
            </w:pPr>
            <w:r w:rsidRPr="00016E10">
              <w:rPr>
                <w:iCs/>
                <w:sz w:val="20"/>
                <w:szCs w:val="20"/>
                <w:lang w:val="ru-RU"/>
              </w:rPr>
              <w:t>Не нормируется</w:t>
            </w:r>
          </w:p>
        </w:tc>
      </w:tr>
      <w:tr w:rsidR="006A20EB" w:rsidRPr="00180AD7" w:rsidTr="006F1403">
        <w:trPr>
          <w:cantSplit/>
        </w:trPr>
        <w:tc>
          <w:tcPr>
            <w:tcW w:w="1686" w:type="dxa"/>
            <w:vMerge w:val="restart"/>
            <w:shd w:val="clear" w:color="auto" w:fill="auto"/>
          </w:tcPr>
          <w:p w:rsidR="006A20EB" w:rsidRPr="00180AD7" w:rsidRDefault="006A20EB" w:rsidP="006C2EA0">
            <w:pPr>
              <w:pStyle w:val="aff6"/>
              <w:ind w:firstLine="0"/>
              <w:jc w:val="left"/>
              <w:rPr>
                <w:sz w:val="20"/>
                <w:szCs w:val="20"/>
                <w:lang w:val="ru-RU"/>
              </w:rPr>
            </w:pPr>
            <w:r w:rsidRPr="00180AD7">
              <w:rPr>
                <w:sz w:val="20"/>
                <w:szCs w:val="20"/>
                <w:lang w:val="ru-RU"/>
              </w:rPr>
              <w:t>Подразделения пожарной охраны</w:t>
            </w:r>
          </w:p>
        </w:tc>
        <w:tc>
          <w:tcPr>
            <w:tcW w:w="2835" w:type="dxa"/>
            <w:shd w:val="clear" w:color="auto" w:fill="auto"/>
          </w:tcPr>
          <w:p w:rsidR="006A20EB" w:rsidRPr="00180AD7" w:rsidRDefault="006A20EB" w:rsidP="006C2EA0">
            <w:pPr>
              <w:pStyle w:val="aff6"/>
              <w:spacing w:after="40"/>
              <w:ind w:firstLine="0"/>
              <w:jc w:val="left"/>
              <w:rPr>
                <w:sz w:val="20"/>
                <w:szCs w:val="20"/>
                <w:lang w:val="ru-RU"/>
              </w:rPr>
            </w:pPr>
            <w:r w:rsidRPr="00180AD7">
              <w:rPr>
                <w:sz w:val="20"/>
                <w:szCs w:val="20"/>
                <w:lang w:val="ru-RU"/>
              </w:rPr>
              <w:t>Расчетный показатель мин</w:t>
            </w:r>
            <w:r w:rsidRPr="00180AD7">
              <w:rPr>
                <w:sz w:val="20"/>
                <w:szCs w:val="20"/>
                <w:lang w:val="ru-RU"/>
              </w:rPr>
              <w:t>и</w:t>
            </w:r>
            <w:r w:rsidRPr="00180AD7">
              <w:rPr>
                <w:sz w:val="20"/>
                <w:szCs w:val="20"/>
                <w:lang w:val="ru-RU"/>
              </w:rPr>
              <w:t>мально допустимого уровня обеспеченности</w:t>
            </w:r>
          </w:p>
        </w:tc>
        <w:tc>
          <w:tcPr>
            <w:tcW w:w="2125" w:type="dxa"/>
            <w:shd w:val="clear" w:color="auto" w:fill="auto"/>
          </w:tcPr>
          <w:p w:rsidR="006A20EB" w:rsidRPr="00180AD7" w:rsidRDefault="006A20EB" w:rsidP="006C2EA0">
            <w:pPr>
              <w:pStyle w:val="aff6"/>
              <w:ind w:firstLine="0"/>
              <w:jc w:val="left"/>
              <w:rPr>
                <w:sz w:val="20"/>
                <w:szCs w:val="20"/>
                <w:lang w:val="ru-RU"/>
              </w:rPr>
            </w:pPr>
            <w:r w:rsidRPr="00180AD7">
              <w:rPr>
                <w:sz w:val="20"/>
                <w:szCs w:val="20"/>
                <w:lang w:val="ru-RU"/>
              </w:rPr>
              <w:t>Количество объектов, ед.</w:t>
            </w:r>
          </w:p>
        </w:tc>
        <w:tc>
          <w:tcPr>
            <w:tcW w:w="2988" w:type="dxa"/>
            <w:gridSpan w:val="2"/>
            <w:shd w:val="clear" w:color="auto" w:fill="auto"/>
          </w:tcPr>
          <w:p w:rsidR="006A20EB" w:rsidRPr="005134ED" w:rsidRDefault="006A20EB" w:rsidP="006C2EA0">
            <w:pPr>
              <w:pStyle w:val="aff6"/>
              <w:ind w:firstLine="0"/>
              <w:jc w:val="center"/>
              <w:rPr>
                <w:sz w:val="20"/>
                <w:szCs w:val="20"/>
                <w:lang w:val="ru-RU"/>
              </w:rPr>
            </w:pPr>
            <w:r>
              <w:rPr>
                <w:sz w:val="20"/>
                <w:szCs w:val="20"/>
                <w:lang w:val="ru-RU"/>
              </w:rPr>
              <w:t xml:space="preserve">По расчету в соответствии с СП </w:t>
            </w:r>
            <w:r w:rsidRPr="005134ED">
              <w:rPr>
                <w:sz w:val="20"/>
                <w:szCs w:val="20"/>
                <w:lang w:val="ru-RU"/>
              </w:rPr>
              <w:t>11.13130.2009</w:t>
            </w:r>
          </w:p>
        </w:tc>
      </w:tr>
      <w:tr w:rsidR="006A20EB" w:rsidRPr="00180AD7" w:rsidTr="006F1403">
        <w:trPr>
          <w:cantSplit/>
          <w:trHeight w:val="345"/>
        </w:trPr>
        <w:tc>
          <w:tcPr>
            <w:tcW w:w="1686" w:type="dxa"/>
            <w:vMerge/>
            <w:shd w:val="clear" w:color="auto" w:fill="auto"/>
          </w:tcPr>
          <w:p w:rsidR="006A20EB" w:rsidRPr="00180AD7" w:rsidRDefault="006A20EB" w:rsidP="006C2EA0">
            <w:pPr>
              <w:pStyle w:val="aff6"/>
              <w:ind w:firstLine="0"/>
              <w:jc w:val="left"/>
              <w:rPr>
                <w:sz w:val="20"/>
                <w:szCs w:val="20"/>
                <w:lang w:val="ru-RU"/>
              </w:rPr>
            </w:pPr>
          </w:p>
        </w:tc>
        <w:tc>
          <w:tcPr>
            <w:tcW w:w="2835" w:type="dxa"/>
            <w:shd w:val="clear" w:color="auto" w:fill="auto"/>
          </w:tcPr>
          <w:p w:rsidR="006A20EB" w:rsidRPr="00180AD7" w:rsidRDefault="006A20EB" w:rsidP="006C2EA0">
            <w:pPr>
              <w:pStyle w:val="aff6"/>
              <w:spacing w:after="40"/>
              <w:ind w:firstLine="0"/>
              <w:jc w:val="left"/>
              <w:rPr>
                <w:sz w:val="20"/>
                <w:szCs w:val="20"/>
                <w:lang w:val="ru-RU"/>
              </w:rPr>
            </w:pPr>
            <w:r w:rsidRPr="00180AD7">
              <w:rPr>
                <w:sz w:val="20"/>
                <w:szCs w:val="20"/>
                <w:lang w:val="ru-RU"/>
              </w:rPr>
              <w:t>Расчетный показатель макс</w:t>
            </w:r>
            <w:r w:rsidRPr="00180AD7">
              <w:rPr>
                <w:sz w:val="20"/>
                <w:szCs w:val="20"/>
                <w:lang w:val="ru-RU"/>
              </w:rPr>
              <w:t>и</w:t>
            </w:r>
            <w:r w:rsidRPr="00180AD7">
              <w:rPr>
                <w:sz w:val="20"/>
                <w:szCs w:val="20"/>
                <w:lang w:val="ru-RU"/>
              </w:rPr>
              <w:t>мально допустимого уровня территориальной доступности</w:t>
            </w:r>
          </w:p>
        </w:tc>
        <w:tc>
          <w:tcPr>
            <w:tcW w:w="2125" w:type="dxa"/>
            <w:shd w:val="clear" w:color="auto" w:fill="auto"/>
          </w:tcPr>
          <w:p w:rsidR="006A20EB" w:rsidRPr="00180AD7" w:rsidRDefault="006A20EB" w:rsidP="006C2EA0">
            <w:pPr>
              <w:pStyle w:val="aff6"/>
              <w:ind w:firstLine="0"/>
              <w:jc w:val="left"/>
              <w:rPr>
                <w:sz w:val="20"/>
                <w:szCs w:val="20"/>
                <w:lang w:val="ru-RU"/>
              </w:rPr>
            </w:pPr>
            <w:r w:rsidRPr="00180AD7">
              <w:rPr>
                <w:sz w:val="20"/>
                <w:szCs w:val="20"/>
                <w:lang w:val="ru-RU"/>
              </w:rPr>
              <w:t>Время прибытия, мин.</w:t>
            </w:r>
          </w:p>
        </w:tc>
        <w:tc>
          <w:tcPr>
            <w:tcW w:w="1352" w:type="dxa"/>
            <w:shd w:val="clear" w:color="auto" w:fill="auto"/>
          </w:tcPr>
          <w:p w:rsidR="006A20EB" w:rsidRPr="00180AD7" w:rsidRDefault="006A20EB" w:rsidP="006C2EA0">
            <w:pPr>
              <w:pStyle w:val="aff6"/>
              <w:ind w:firstLine="0"/>
              <w:rPr>
                <w:sz w:val="20"/>
                <w:szCs w:val="20"/>
                <w:lang w:val="ru-RU"/>
              </w:rPr>
            </w:pPr>
            <w:r>
              <w:rPr>
                <w:sz w:val="20"/>
                <w:szCs w:val="20"/>
                <w:lang w:val="ru-RU"/>
              </w:rPr>
              <w:t>Город Па</w:t>
            </w:r>
            <w:r>
              <w:rPr>
                <w:sz w:val="20"/>
                <w:szCs w:val="20"/>
                <w:lang w:val="ru-RU"/>
              </w:rPr>
              <w:t>в</w:t>
            </w:r>
            <w:r>
              <w:rPr>
                <w:sz w:val="20"/>
                <w:szCs w:val="20"/>
                <w:lang w:val="ru-RU"/>
              </w:rPr>
              <w:t>ловск</w:t>
            </w:r>
          </w:p>
        </w:tc>
        <w:tc>
          <w:tcPr>
            <w:tcW w:w="1636" w:type="dxa"/>
            <w:shd w:val="clear" w:color="auto" w:fill="auto"/>
          </w:tcPr>
          <w:p w:rsidR="006A20EB" w:rsidRPr="00180AD7" w:rsidRDefault="006A20EB" w:rsidP="006C2EA0">
            <w:pPr>
              <w:pStyle w:val="aff6"/>
              <w:ind w:firstLine="0"/>
              <w:jc w:val="center"/>
              <w:rPr>
                <w:sz w:val="20"/>
                <w:szCs w:val="20"/>
                <w:lang w:val="ru-RU"/>
              </w:rPr>
            </w:pPr>
            <w:r>
              <w:rPr>
                <w:sz w:val="20"/>
                <w:szCs w:val="20"/>
                <w:lang w:val="ru-RU"/>
              </w:rPr>
              <w:t>10</w:t>
            </w:r>
          </w:p>
        </w:tc>
      </w:tr>
      <w:tr w:rsidR="006A20EB" w:rsidRPr="00180AD7" w:rsidTr="006F1403">
        <w:trPr>
          <w:cantSplit/>
          <w:trHeight w:val="345"/>
        </w:trPr>
        <w:tc>
          <w:tcPr>
            <w:tcW w:w="1686" w:type="dxa"/>
            <w:vMerge w:val="restart"/>
            <w:shd w:val="clear" w:color="auto" w:fill="auto"/>
          </w:tcPr>
          <w:p w:rsidR="006A20EB" w:rsidRPr="00180AD7" w:rsidRDefault="006A20EB" w:rsidP="006C2EA0">
            <w:pPr>
              <w:pStyle w:val="aff6"/>
              <w:ind w:firstLine="0"/>
              <w:jc w:val="left"/>
              <w:rPr>
                <w:sz w:val="20"/>
                <w:szCs w:val="20"/>
                <w:lang w:val="ru-RU"/>
              </w:rPr>
            </w:pPr>
            <w:r w:rsidRPr="00180AD7">
              <w:rPr>
                <w:sz w:val="20"/>
                <w:szCs w:val="20"/>
                <w:lang w:val="ru-RU"/>
              </w:rPr>
              <w:t>Дороги (улицы, проезды) с обе</w:t>
            </w:r>
            <w:r w:rsidRPr="00180AD7">
              <w:rPr>
                <w:sz w:val="20"/>
                <w:szCs w:val="20"/>
                <w:lang w:val="ru-RU"/>
              </w:rPr>
              <w:t>с</w:t>
            </w:r>
            <w:r w:rsidRPr="00180AD7">
              <w:rPr>
                <w:sz w:val="20"/>
                <w:szCs w:val="20"/>
                <w:lang w:val="ru-RU"/>
              </w:rPr>
              <w:t>печением беспр</w:t>
            </w:r>
            <w:r w:rsidRPr="00180AD7">
              <w:rPr>
                <w:sz w:val="20"/>
                <w:szCs w:val="20"/>
                <w:lang w:val="ru-RU"/>
              </w:rPr>
              <w:t>е</w:t>
            </w:r>
            <w:r w:rsidRPr="00180AD7">
              <w:rPr>
                <w:sz w:val="20"/>
                <w:szCs w:val="20"/>
                <w:lang w:val="ru-RU"/>
              </w:rPr>
              <w:t>пятственного пр</w:t>
            </w:r>
            <w:r w:rsidRPr="00180AD7">
              <w:rPr>
                <w:sz w:val="20"/>
                <w:szCs w:val="20"/>
                <w:lang w:val="ru-RU"/>
              </w:rPr>
              <w:t>о</w:t>
            </w:r>
            <w:r w:rsidRPr="00180AD7">
              <w:rPr>
                <w:sz w:val="20"/>
                <w:szCs w:val="20"/>
                <w:lang w:val="ru-RU"/>
              </w:rPr>
              <w:t>езда пожарной техники</w:t>
            </w:r>
          </w:p>
        </w:tc>
        <w:tc>
          <w:tcPr>
            <w:tcW w:w="2835" w:type="dxa"/>
            <w:shd w:val="clear" w:color="auto" w:fill="auto"/>
          </w:tcPr>
          <w:p w:rsidR="006A20EB" w:rsidRPr="00180AD7" w:rsidRDefault="006A20EB" w:rsidP="006C2EA0">
            <w:pPr>
              <w:pStyle w:val="aff6"/>
              <w:spacing w:after="40"/>
              <w:ind w:firstLine="0"/>
              <w:jc w:val="left"/>
              <w:rPr>
                <w:sz w:val="20"/>
                <w:szCs w:val="20"/>
                <w:lang w:val="ru-RU"/>
              </w:rPr>
            </w:pPr>
            <w:r w:rsidRPr="00180AD7">
              <w:rPr>
                <w:sz w:val="20"/>
                <w:szCs w:val="20"/>
                <w:lang w:val="ru-RU"/>
              </w:rPr>
              <w:t>Расчетный показатель мин</w:t>
            </w:r>
            <w:r w:rsidRPr="00180AD7">
              <w:rPr>
                <w:sz w:val="20"/>
                <w:szCs w:val="20"/>
                <w:lang w:val="ru-RU"/>
              </w:rPr>
              <w:t>и</w:t>
            </w:r>
            <w:r w:rsidRPr="00180AD7">
              <w:rPr>
                <w:sz w:val="20"/>
                <w:szCs w:val="20"/>
                <w:lang w:val="ru-RU"/>
              </w:rPr>
              <w:t>мально допустимого уровня обеспеченности</w:t>
            </w:r>
          </w:p>
        </w:tc>
        <w:tc>
          <w:tcPr>
            <w:tcW w:w="2125" w:type="dxa"/>
            <w:shd w:val="clear" w:color="auto" w:fill="auto"/>
          </w:tcPr>
          <w:p w:rsidR="006A20EB" w:rsidRPr="00180AD7" w:rsidRDefault="006A20EB" w:rsidP="006C2EA0">
            <w:pPr>
              <w:pStyle w:val="aff6"/>
              <w:ind w:firstLine="0"/>
              <w:jc w:val="left"/>
              <w:rPr>
                <w:sz w:val="20"/>
                <w:szCs w:val="20"/>
                <w:lang w:val="ru-RU"/>
              </w:rPr>
            </w:pPr>
            <w:r w:rsidRPr="00180AD7">
              <w:rPr>
                <w:sz w:val="20"/>
                <w:szCs w:val="20"/>
                <w:lang w:val="ru-RU"/>
              </w:rPr>
              <w:t>Количество сторон зд</w:t>
            </w:r>
            <w:r w:rsidRPr="00180AD7">
              <w:rPr>
                <w:sz w:val="20"/>
                <w:szCs w:val="20"/>
                <w:lang w:val="ru-RU"/>
              </w:rPr>
              <w:t>а</w:t>
            </w:r>
            <w:r w:rsidRPr="00180AD7">
              <w:rPr>
                <w:sz w:val="20"/>
                <w:szCs w:val="20"/>
                <w:lang w:val="ru-RU"/>
              </w:rPr>
              <w:t>ния для подъезда, ед.</w:t>
            </w:r>
          </w:p>
        </w:tc>
        <w:tc>
          <w:tcPr>
            <w:tcW w:w="2988" w:type="dxa"/>
            <w:gridSpan w:val="2"/>
            <w:shd w:val="clear" w:color="auto" w:fill="auto"/>
          </w:tcPr>
          <w:p w:rsidR="006A20EB" w:rsidRPr="00180AD7" w:rsidRDefault="006A20EB" w:rsidP="006C2EA0">
            <w:pPr>
              <w:pStyle w:val="aff6"/>
              <w:ind w:firstLine="0"/>
              <w:jc w:val="center"/>
              <w:rPr>
                <w:sz w:val="20"/>
                <w:szCs w:val="20"/>
                <w:lang w:val="ru-RU"/>
              </w:rPr>
            </w:pPr>
            <w:r>
              <w:rPr>
                <w:sz w:val="20"/>
                <w:szCs w:val="20"/>
                <w:lang w:val="ru-RU"/>
              </w:rPr>
              <w:t>В</w:t>
            </w:r>
            <w:r w:rsidRPr="00180AD7">
              <w:rPr>
                <w:sz w:val="20"/>
                <w:szCs w:val="20"/>
                <w:lang w:val="ru-RU"/>
              </w:rPr>
              <w:t xml:space="preserve"> соответствии с СП 4.13130.2013</w:t>
            </w:r>
          </w:p>
        </w:tc>
      </w:tr>
      <w:tr w:rsidR="006A20EB" w:rsidRPr="00180AD7" w:rsidTr="006F1403">
        <w:trPr>
          <w:cantSplit/>
        </w:trPr>
        <w:tc>
          <w:tcPr>
            <w:tcW w:w="1686" w:type="dxa"/>
            <w:vMerge/>
            <w:shd w:val="clear" w:color="auto" w:fill="auto"/>
          </w:tcPr>
          <w:p w:rsidR="006A20EB" w:rsidRPr="00180AD7" w:rsidRDefault="006A20EB" w:rsidP="006C2EA0">
            <w:pPr>
              <w:pStyle w:val="aff6"/>
              <w:ind w:firstLine="0"/>
              <w:jc w:val="left"/>
              <w:rPr>
                <w:sz w:val="20"/>
                <w:szCs w:val="20"/>
                <w:lang w:val="ru-RU"/>
              </w:rPr>
            </w:pPr>
          </w:p>
        </w:tc>
        <w:tc>
          <w:tcPr>
            <w:tcW w:w="2835" w:type="dxa"/>
            <w:shd w:val="clear" w:color="auto" w:fill="auto"/>
          </w:tcPr>
          <w:p w:rsidR="006A20EB" w:rsidRPr="00180AD7" w:rsidRDefault="006A20EB" w:rsidP="006C2EA0">
            <w:pPr>
              <w:pStyle w:val="aff6"/>
              <w:spacing w:after="40"/>
              <w:ind w:firstLine="0"/>
              <w:jc w:val="left"/>
              <w:rPr>
                <w:sz w:val="20"/>
                <w:szCs w:val="20"/>
                <w:lang w:val="ru-RU"/>
              </w:rPr>
            </w:pPr>
            <w:r w:rsidRPr="00180AD7">
              <w:rPr>
                <w:sz w:val="20"/>
                <w:szCs w:val="20"/>
                <w:lang w:val="ru-RU"/>
              </w:rPr>
              <w:t>Расчетный показатель макс</w:t>
            </w:r>
            <w:r w:rsidRPr="00180AD7">
              <w:rPr>
                <w:sz w:val="20"/>
                <w:szCs w:val="20"/>
                <w:lang w:val="ru-RU"/>
              </w:rPr>
              <w:t>и</w:t>
            </w:r>
            <w:r w:rsidRPr="00180AD7">
              <w:rPr>
                <w:sz w:val="20"/>
                <w:szCs w:val="20"/>
                <w:lang w:val="ru-RU"/>
              </w:rPr>
              <w:t>мально допустимого уровня территориальной доступности</w:t>
            </w:r>
          </w:p>
        </w:tc>
        <w:tc>
          <w:tcPr>
            <w:tcW w:w="2125" w:type="dxa"/>
            <w:shd w:val="clear" w:color="auto" w:fill="auto"/>
          </w:tcPr>
          <w:p w:rsidR="006A20EB" w:rsidRPr="00180AD7" w:rsidRDefault="006A20EB" w:rsidP="006C2EA0">
            <w:pPr>
              <w:pStyle w:val="aff6"/>
              <w:ind w:firstLine="0"/>
              <w:jc w:val="left"/>
              <w:rPr>
                <w:sz w:val="20"/>
                <w:szCs w:val="20"/>
                <w:lang w:val="ru-RU"/>
              </w:rPr>
            </w:pPr>
            <w:r w:rsidRPr="00180AD7">
              <w:rPr>
                <w:sz w:val="20"/>
                <w:szCs w:val="20"/>
                <w:lang w:val="ru-RU"/>
              </w:rPr>
              <w:t>Максимальная прот</w:t>
            </w:r>
            <w:r w:rsidRPr="00180AD7">
              <w:rPr>
                <w:sz w:val="20"/>
                <w:szCs w:val="20"/>
                <w:lang w:val="ru-RU"/>
              </w:rPr>
              <w:t>я</w:t>
            </w:r>
            <w:r w:rsidRPr="00180AD7">
              <w:rPr>
                <w:sz w:val="20"/>
                <w:szCs w:val="20"/>
                <w:lang w:val="ru-RU"/>
              </w:rPr>
              <w:t xml:space="preserve">женность тупикового проезда, </w:t>
            </w:r>
            <w:proofErr w:type="gramStart"/>
            <w:r w:rsidRPr="00180AD7">
              <w:rPr>
                <w:sz w:val="20"/>
                <w:szCs w:val="20"/>
                <w:lang w:val="ru-RU"/>
              </w:rPr>
              <w:t>м</w:t>
            </w:r>
            <w:proofErr w:type="gramEnd"/>
          </w:p>
        </w:tc>
        <w:tc>
          <w:tcPr>
            <w:tcW w:w="2988" w:type="dxa"/>
            <w:gridSpan w:val="2"/>
            <w:shd w:val="clear" w:color="auto" w:fill="auto"/>
          </w:tcPr>
          <w:p w:rsidR="006A20EB" w:rsidRPr="00180AD7" w:rsidRDefault="006A20EB" w:rsidP="006C2EA0">
            <w:pPr>
              <w:pStyle w:val="aff6"/>
              <w:ind w:firstLine="0"/>
              <w:jc w:val="center"/>
              <w:rPr>
                <w:sz w:val="20"/>
                <w:szCs w:val="20"/>
                <w:lang w:val="ru-RU"/>
              </w:rPr>
            </w:pPr>
            <w:r w:rsidRPr="00180AD7">
              <w:rPr>
                <w:sz w:val="20"/>
                <w:szCs w:val="20"/>
                <w:lang w:val="ru-RU"/>
              </w:rPr>
              <w:t>150</w:t>
            </w:r>
          </w:p>
        </w:tc>
      </w:tr>
      <w:tr w:rsidR="006A20EB" w:rsidRPr="00180AD7" w:rsidTr="00DD7ADA">
        <w:trPr>
          <w:cantSplit/>
          <w:trHeight w:val="2533"/>
        </w:trPr>
        <w:tc>
          <w:tcPr>
            <w:tcW w:w="9634" w:type="dxa"/>
            <w:gridSpan w:val="5"/>
            <w:shd w:val="clear" w:color="auto" w:fill="auto"/>
          </w:tcPr>
          <w:p w:rsidR="006A20EB" w:rsidRPr="00180AD7" w:rsidRDefault="006A20EB" w:rsidP="006C2EA0">
            <w:pPr>
              <w:pStyle w:val="aff6"/>
              <w:ind w:firstLine="0"/>
              <w:rPr>
                <w:b/>
                <w:bCs/>
                <w:sz w:val="20"/>
                <w:szCs w:val="20"/>
                <w:lang w:val="ru-RU"/>
              </w:rPr>
            </w:pPr>
            <w:r w:rsidRPr="00180AD7">
              <w:rPr>
                <w:b/>
                <w:bCs/>
                <w:sz w:val="20"/>
                <w:szCs w:val="20"/>
                <w:lang w:val="ru-RU"/>
              </w:rPr>
              <w:t>Примечания:</w:t>
            </w:r>
          </w:p>
          <w:p w:rsidR="006F1403" w:rsidRPr="00CE49E7" w:rsidRDefault="006F1403" w:rsidP="006F1403">
            <w:pPr>
              <w:pStyle w:val="aff6"/>
              <w:ind w:firstLine="0"/>
              <w:rPr>
                <w:iCs/>
                <w:sz w:val="20"/>
                <w:szCs w:val="20"/>
                <w:lang w:val="ru-RU"/>
              </w:rPr>
            </w:pPr>
            <w:r w:rsidRPr="00CE49E7">
              <w:rPr>
                <w:iCs/>
                <w:sz w:val="20"/>
                <w:szCs w:val="20"/>
                <w:lang w:val="ru-RU"/>
              </w:rPr>
              <w:t>1. В жилых зданиях класса функциональной пожарной опасности Ф 1.3 не допускается размещать магазины по продаже мебели, синтетических ковровых изделий, автозапчастей, шин и автомобильных масел.</w:t>
            </w:r>
          </w:p>
          <w:p w:rsidR="006A20EB" w:rsidRPr="006F1403" w:rsidRDefault="006F1403" w:rsidP="006F1403">
            <w:pPr>
              <w:pStyle w:val="aff6"/>
              <w:ind w:firstLine="0"/>
              <w:rPr>
                <w:iCs/>
                <w:sz w:val="20"/>
                <w:szCs w:val="20"/>
                <w:lang w:val="ru-RU"/>
              </w:rPr>
            </w:pPr>
            <w:r w:rsidRPr="0073719E">
              <w:rPr>
                <w:sz w:val="20"/>
                <w:szCs w:val="20"/>
                <w:lang w:val="ru-RU"/>
              </w:rPr>
              <w:t xml:space="preserve">2. </w:t>
            </w:r>
            <w:r w:rsidRPr="002B55ED">
              <w:rPr>
                <w:sz w:val="20"/>
                <w:szCs w:val="20"/>
                <w:lang w:val="ru-RU"/>
              </w:rPr>
              <w:t>Ширина проездов для пожарных автомобилей в зависимости от высоты зданий или сооружений должна с</w:t>
            </w:r>
            <w:r w:rsidRPr="002B55ED">
              <w:rPr>
                <w:sz w:val="20"/>
                <w:szCs w:val="20"/>
                <w:lang w:val="ru-RU"/>
              </w:rPr>
              <w:t>о</w:t>
            </w:r>
            <w:r w:rsidRPr="002B55ED">
              <w:rPr>
                <w:sz w:val="20"/>
                <w:szCs w:val="20"/>
                <w:lang w:val="ru-RU"/>
              </w:rPr>
              <w:t xml:space="preserve">ставлять не менее:3,5 м </w:t>
            </w:r>
            <w:r>
              <w:rPr>
                <w:sz w:val="20"/>
                <w:szCs w:val="20"/>
                <w:lang w:val="ru-RU"/>
              </w:rPr>
              <w:t>–</w:t>
            </w:r>
            <w:r w:rsidRPr="002B55ED">
              <w:rPr>
                <w:sz w:val="20"/>
                <w:szCs w:val="20"/>
                <w:lang w:val="ru-RU"/>
              </w:rPr>
              <w:t xml:space="preserve"> при высоте зданий или сооружений до 13 м включительно;4,2 м </w:t>
            </w:r>
            <w:r>
              <w:rPr>
                <w:sz w:val="20"/>
                <w:szCs w:val="20"/>
                <w:lang w:val="ru-RU"/>
              </w:rPr>
              <w:t>–</w:t>
            </w:r>
            <w:r w:rsidRPr="002B55ED">
              <w:rPr>
                <w:sz w:val="20"/>
                <w:szCs w:val="20"/>
                <w:lang w:val="ru-RU"/>
              </w:rPr>
              <w:t xml:space="preserve"> при высоте зданий или сооружений от 13 м до 46 м включительно;6 м </w:t>
            </w:r>
            <w:r>
              <w:rPr>
                <w:sz w:val="20"/>
                <w:szCs w:val="20"/>
                <w:lang w:val="ru-RU"/>
              </w:rPr>
              <w:t>–</w:t>
            </w:r>
            <w:r w:rsidRPr="002B55ED">
              <w:rPr>
                <w:sz w:val="20"/>
                <w:szCs w:val="20"/>
                <w:lang w:val="ru-RU"/>
              </w:rPr>
              <w:t xml:space="preserve"> при высоте зданий или сооружений более 46 </w:t>
            </w:r>
            <w:proofErr w:type="spellStart"/>
            <w:r w:rsidRPr="002B55ED">
              <w:rPr>
                <w:sz w:val="20"/>
                <w:szCs w:val="20"/>
                <w:lang w:val="ru-RU"/>
              </w:rPr>
              <w:t>м</w:t>
            </w:r>
            <w:r w:rsidRPr="0073719E">
              <w:rPr>
                <w:sz w:val="20"/>
                <w:szCs w:val="20"/>
                <w:lang w:val="ru-RU"/>
              </w:rPr>
              <w:t>в</w:t>
            </w:r>
            <w:proofErr w:type="spellEnd"/>
            <w:r w:rsidRPr="0073719E">
              <w:rPr>
                <w:sz w:val="20"/>
                <w:szCs w:val="20"/>
                <w:lang w:val="ru-RU"/>
              </w:rPr>
              <w:t xml:space="preserve"> соотве</w:t>
            </w:r>
            <w:r w:rsidRPr="0073719E">
              <w:rPr>
                <w:sz w:val="20"/>
                <w:szCs w:val="20"/>
                <w:lang w:val="ru-RU"/>
              </w:rPr>
              <w:t>т</w:t>
            </w:r>
            <w:r w:rsidRPr="0073719E">
              <w:rPr>
                <w:sz w:val="20"/>
                <w:szCs w:val="20"/>
                <w:lang w:val="ru-RU"/>
              </w:rPr>
              <w:t>ствии с СП 4.13130.</w:t>
            </w:r>
            <w:r w:rsidRPr="006F1403">
              <w:rPr>
                <w:iCs/>
                <w:sz w:val="20"/>
                <w:szCs w:val="20"/>
                <w:lang w:val="ru-RU"/>
              </w:rPr>
              <w:t>2013 (п. 8.1.4 и п. 8.2.3).</w:t>
            </w:r>
          </w:p>
          <w:p w:rsidR="006F1403" w:rsidRPr="00180AD7" w:rsidRDefault="006F1403" w:rsidP="006F1403">
            <w:pPr>
              <w:pStyle w:val="aff6"/>
              <w:ind w:firstLine="0"/>
              <w:rPr>
                <w:sz w:val="20"/>
                <w:szCs w:val="20"/>
                <w:lang w:val="ru-RU"/>
              </w:rPr>
            </w:pPr>
            <w:r w:rsidRPr="006F1403">
              <w:rPr>
                <w:iCs/>
                <w:sz w:val="20"/>
                <w:szCs w:val="20"/>
                <w:lang w:val="ru-RU"/>
              </w:rPr>
              <w:t>3. При разработке проект</w:t>
            </w:r>
            <w:r w:rsidRPr="006F1403">
              <w:rPr>
                <w:sz w:val="20"/>
                <w:szCs w:val="20"/>
                <w:lang w:val="ru-RU"/>
              </w:rPr>
              <w:t>ной документации для строительства (реконструкции) многоквартирных жилых д</w:t>
            </w:r>
            <w:r w:rsidRPr="006F1403">
              <w:rPr>
                <w:sz w:val="20"/>
                <w:szCs w:val="20"/>
                <w:lang w:val="ru-RU"/>
              </w:rPr>
              <w:t>о</w:t>
            </w:r>
            <w:r w:rsidRPr="006F1403">
              <w:rPr>
                <w:sz w:val="20"/>
                <w:szCs w:val="20"/>
                <w:lang w:val="ru-RU"/>
              </w:rPr>
              <w:t xml:space="preserve">мов следует предусматривать создание объектовых комплексов технических средств, предназначенных для гарантированного и своевременного оповещения жильцов многоквартирных домов о чрезвычайной ситуации в соответствии с СП 133.13330.2012, СП 134.13330.2022, СП 3.13130.2009, ГОСТ </w:t>
            </w:r>
            <w:proofErr w:type="gramStart"/>
            <w:r w:rsidRPr="006F1403">
              <w:rPr>
                <w:sz w:val="20"/>
                <w:szCs w:val="20"/>
                <w:lang w:val="ru-RU"/>
              </w:rPr>
              <w:t>Р</w:t>
            </w:r>
            <w:proofErr w:type="gramEnd"/>
            <w:r w:rsidRPr="006F1403">
              <w:rPr>
                <w:sz w:val="20"/>
                <w:szCs w:val="20"/>
                <w:lang w:val="ru-RU"/>
              </w:rPr>
              <w:t xml:space="preserve"> 42.3.01-2021</w:t>
            </w:r>
          </w:p>
        </w:tc>
      </w:tr>
    </w:tbl>
    <w:bookmarkEnd w:id="34"/>
    <w:p w:rsidR="0062094A" w:rsidRPr="00CA35B5" w:rsidRDefault="0062094A" w:rsidP="00421536">
      <w:pPr>
        <w:keepNext/>
        <w:spacing w:before="120"/>
        <w:jc w:val="right"/>
        <w:rPr>
          <w:bCs/>
          <w:iCs/>
        </w:rPr>
      </w:pPr>
      <w:r w:rsidRPr="00CA35B5">
        <w:rPr>
          <w:bCs/>
          <w:iCs/>
        </w:rPr>
        <w:t>Таблица 1.</w:t>
      </w:r>
      <w:r w:rsidR="00421536">
        <w:rPr>
          <w:bCs/>
          <w:iCs/>
        </w:rPr>
        <w:t>5</w:t>
      </w:r>
    </w:p>
    <w:p w:rsidR="0062094A" w:rsidRPr="00CA35B5" w:rsidRDefault="00CA35B5" w:rsidP="00CA35B5">
      <w:pPr>
        <w:pStyle w:val="5"/>
      </w:pPr>
      <w:r w:rsidRPr="00CA35B5">
        <w:t>Объекты</w:t>
      </w:r>
      <w:r w:rsidR="0062094A" w:rsidRPr="00CA35B5">
        <w:t xml:space="preserve"> местного значения</w:t>
      </w:r>
      <w:r w:rsidRPr="00CA35B5">
        <w:t xml:space="preserve"> городского</w:t>
      </w:r>
      <w:r w:rsidR="0062094A" w:rsidRPr="00CA35B5">
        <w:t xml:space="preserve"> поселения в области</w:t>
      </w:r>
      <w:r w:rsidR="00091541">
        <w:t xml:space="preserve"> физической культуры и массового</w:t>
      </w:r>
      <w:r w:rsidR="0062094A" w:rsidRPr="00CA35B5">
        <w:t xml:space="preserve"> спорта</w:t>
      </w:r>
    </w:p>
    <w:tbl>
      <w:tblPr>
        <w:tblStyle w:val="af1"/>
        <w:tblW w:w="963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2394"/>
        <w:gridCol w:w="2834"/>
        <w:gridCol w:w="2275"/>
        <w:gridCol w:w="2129"/>
        <w:gridCol w:w="7"/>
      </w:tblGrid>
      <w:tr w:rsidR="0062094A" w:rsidRPr="00CA35B5" w:rsidTr="00E516DC">
        <w:trPr>
          <w:gridAfter w:val="1"/>
          <w:wAfter w:w="7" w:type="dxa"/>
          <w:cantSplit/>
          <w:tblHeader/>
        </w:trPr>
        <w:tc>
          <w:tcPr>
            <w:tcW w:w="2394" w:type="dxa"/>
            <w:shd w:val="clear" w:color="auto" w:fill="auto"/>
          </w:tcPr>
          <w:p w:rsidR="0062094A" w:rsidRPr="00CA35B5" w:rsidRDefault="0062094A" w:rsidP="006C2EA0">
            <w:pPr>
              <w:pStyle w:val="aff6"/>
              <w:keepNext/>
              <w:ind w:firstLine="0"/>
              <w:jc w:val="center"/>
              <w:rPr>
                <w:b/>
                <w:iCs/>
                <w:sz w:val="20"/>
                <w:szCs w:val="20"/>
                <w:lang w:val="ru-RU"/>
              </w:rPr>
            </w:pPr>
            <w:bookmarkStart w:id="35" w:name="OLE_LINK408"/>
            <w:bookmarkStart w:id="36" w:name="OLE_LINK409"/>
            <w:bookmarkStart w:id="37" w:name="OLE_LINK412"/>
            <w:r w:rsidRPr="00CA35B5">
              <w:rPr>
                <w:b/>
                <w:iCs/>
                <w:sz w:val="20"/>
                <w:szCs w:val="20"/>
                <w:lang w:val="ru-RU"/>
              </w:rPr>
              <w:t>Наименование вида об</w:t>
            </w:r>
            <w:r w:rsidRPr="00CA35B5">
              <w:rPr>
                <w:b/>
                <w:iCs/>
                <w:sz w:val="20"/>
                <w:szCs w:val="20"/>
                <w:lang w:val="ru-RU"/>
              </w:rPr>
              <w:t>ъ</w:t>
            </w:r>
            <w:r w:rsidRPr="00CA35B5">
              <w:rPr>
                <w:b/>
                <w:iCs/>
                <w:sz w:val="20"/>
                <w:szCs w:val="20"/>
                <w:lang w:val="ru-RU"/>
              </w:rPr>
              <w:t>екта</w:t>
            </w:r>
          </w:p>
        </w:tc>
        <w:tc>
          <w:tcPr>
            <w:tcW w:w="2834" w:type="dxa"/>
            <w:shd w:val="clear" w:color="auto" w:fill="auto"/>
          </w:tcPr>
          <w:p w:rsidR="0062094A" w:rsidRPr="00CA35B5" w:rsidRDefault="0062094A" w:rsidP="006C2EA0">
            <w:pPr>
              <w:pStyle w:val="aff6"/>
              <w:keepNext/>
              <w:ind w:firstLine="0"/>
              <w:jc w:val="center"/>
              <w:rPr>
                <w:b/>
                <w:iCs/>
                <w:sz w:val="20"/>
                <w:szCs w:val="20"/>
                <w:lang w:val="ru-RU"/>
              </w:rPr>
            </w:pPr>
            <w:r w:rsidRPr="00CA35B5">
              <w:rPr>
                <w:b/>
                <w:iCs/>
                <w:sz w:val="20"/>
                <w:szCs w:val="20"/>
                <w:lang w:val="ru-RU"/>
              </w:rPr>
              <w:t>Тип расчетного показателя</w:t>
            </w:r>
          </w:p>
        </w:tc>
        <w:tc>
          <w:tcPr>
            <w:tcW w:w="2275" w:type="dxa"/>
            <w:shd w:val="clear" w:color="auto" w:fill="auto"/>
          </w:tcPr>
          <w:p w:rsidR="0062094A" w:rsidRPr="00CA35B5" w:rsidRDefault="0062094A" w:rsidP="006C2EA0">
            <w:pPr>
              <w:pStyle w:val="aff6"/>
              <w:keepNext/>
              <w:ind w:firstLine="0"/>
              <w:jc w:val="center"/>
              <w:rPr>
                <w:b/>
                <w:iCs/>
                <w:sz w:val="20"/>
                <w:szCs w:val="20"/>
                <w:lang w:val="ru-RU"/>
              </w:rPr>
            </w:pPr>
            <w:r w:rsidRPr="00CA35B5">
              <w:rPr>
                <w:b/>
                <w:iCs/>
                <w:sz w:val="20"/>
                <w:szCs w:val="20"/>
                <w:lang w:val="ru-RU"/>
              </w:rPr>
              <w:t>Наименование расче</w:t>
            </w:r>
            <w:r w:rsidRPr="00CA35B5">
              <w:rPr>
                <w:b/>
                <w:iCs/>
                <w:sz w:val="20"/>
                <w:szCs w:val="20"/>
                <w:lang w:val="ru-RU"/>
              </w:rPr>
              <w:t>т</w:t>
            </w:r>
            <w:r w:rsidRPr="00CA35B5">
              <w:rPr>
                <w:b/>
                <w:iCs/>
                <w:sz w:val="20"/>
                <w:szCs w:val="20"/>
                <w:lang w:val="ru-RU"/>
              </w:rPr>
              <w:t>ного показателя, ед</w:t>
            </w:r>
            <w:r w:rsidRPr="00CA35B5">
              <w:rPr>
                <w:b/>
                <w:iCs/>
                <w:sz w:val="20"/>
                <w:szCs w:val="20"/>
                <w:lang w:val="ru-RU"/>
              </w:rPr>
              <w:t>и</w:t>
            </w:r>
            <w:r w:rsidRPr="00CA35B5">
              <w:rPr>
                <w:b/>
                <w:iCs/>
                <w:sz w:val="20"/>
                <w:szCs w:val="20"/>
                <w:lang w:val="ru-RU"/>
              </w:rPr>
              <w:t>ница измерения</w:t>
            </w:r>
          </w:p>
        </w:tc>
        <w:tc>
          <w:tcPr>
            <w:tcW w:w="2129" w:type="dxa"/>
            <w:shd w:val="clear" w:color="auto" w:fill="auto"/>
          </w:tcPr>
          <w:p w:rsidR="0062094A" w:rsidRPr="00CA35B5" w:rsidRDefault="0062094A" w:rsidP="006C2EA0">
            <w:pPr>
              <w:pStyle w:val="aff6"/>
              <w:keepNext/>
              <w:ind w:firstLine="0"/>
              <w:jc w:val="center"/>
              <w:rPr>
                <w:iCs/>
                <w:sz w:val="20"/>
                <w:szCs w:val="20"/>
                <w:lang w:val="ru-RU"/>
              </w:rPr>
            </w:pPr>
            <w:r w:rsidRPr="00CA35B5">
              <w:rPr>
                <w:b/>
                <w:iCs/>
                <w:sz w:val="20"/>
                <w:szCs w:val="20"/>
                <w:lang w:val="ru-RU"/>
              </w:rPr>
              <w:t>Значение расчетного показателя</w:t>
            </w:r>
          </w:p>
        </w:tc>
      </w:tr>
      <w:tr w:rsidR="00CA35B5" w:rsidRPr="00CA35B5" w:rsidTr="00E516DC">
        <w:trPr>
          <w:gridAfter w:val="1"/>
          <w:wAfter w:w="7" w:type="dxa"/>
          <w:cantSplit/>
          <w:trHeight w:val="50"/>
        </w:trPr>
        <w:tc>
          <w:tcPr>
            <w:tcW w:w="2394" w:type="dxa"/>
            <w:vMerge w:val="restart"/>
            <w:shd w:val="clear" w:color="auto" w:fill="auto"/>
          </w:tcPr>
          <w:p w:rsidR="00CA35B5" w:rsidRPr="00CA35B5" w:rsidRDefault="00CA35B5" w:rsidP="006C2EA0">
            <w:pPr>
              <w:pStyle w:val="aff6"/>
              <w:ind w:firstLine="0"/>
              <w:jc w:val="left"/>
              <w:rPr>
                <w:iCs/>
                <w:sz w:val="20"/>
                <w:szCs w:val="20"/>
                <w:lang w:val="ru-RU"/>
              </w:rPr>
            </w:pPr>
            <w:r w:rsidRPr="00CA35B5">
              <w:rPr>
                <w:iCs/>
                <w:sz w:val="20"/>
                <w:szCs w:val="20"/>
                <w:lang w:val="ru-RU"/>
              </w:rPr>
              <w:t>Объекты физической кул</w:t>
            </w:r>
            <w:r w:rsidRPr="00CA35B5">
              <w:rPr>
                <w:iCs/>
                <w:sz w:val="20"/>
                <w:szCs w:val="20"/>
                <w:lang w:val="ru-RU"/>
              </w:rPr>
              <w:t>ь</w:t>
            </w:r>
            <w:r w:rsidRPr="00CA35B5">
              <w:rPr>
                <w:iCs/>
                <w:sz w:val="20"/>
                <w:szCs w:val="20"/>
                <w:lang w:val="ru-RU"/>
              </w:rPr>
              <w:t>туры и массового спорта (всего)</w:t>
            </w:r>
          </w:p>
        </w:tc>
        <w:tc>
          <w:tcPr>
            <w:tcW w:w="2834" w:type="dxa"/>
            <w:shd w:val="clear" w:color="auto" w:fill="auto"/>
          </w:tcPr>
          <w:p w:rsidR="00CA35B5" w:rsidRPr="00CA35B5" w:rsidRDefault="00CA35B5" w:rsidP="006C2EA0">
            <w:pPr>
              <w:pStyle w:val="aff6"/>
              <w:ind w:firstLine="0"/>
              <w:jc w:val="left"/>
              <w:rPr>
                <w:iCs/>
                <w:sz w:val="20"/>
                <w:szCs w:val="20"/>
                <w:lang w:val="ru-RU"/>
              </w:rPr>
            </w:pPr>
            <w:r w:rsidRPr="00CA35B5">
              <w:rPr>
                <w:iCs/>
                <w:sz w:val="20"/>
                <w:szCs w:val="20"/>
                <w:lang w:val="ru-RU"/>
              </w:rPr>
              <w:t>Расчетный показатель мин</w:t>
            </w:r>
            <w:r w:rsidRPr="00CA35B5">
              <w:rPr>
                <w:iCs/>
                <w:sz w:val="20"/>
                <w:szCs w:val="20"/>
                <w:lang w:val="ru-RU"/>
              </w:rPr>
              <w:t>и</w:t>
            </w:r>
            <w:r w:rsidRPr="00CA35B5">
              <w:rPr>
                <w:iCs/>
                <w:sz w:val="20"/>
                <w:szCs w:val="20"/>
                <w:lang w:val="ru-RU"/>
              </w:rPr>
              <w:t>мально допустимого уровня обеспеченности</w:t>
            </w:r>
          </w:p>
        </w:tc>
        <w:tc>
          <w:tcPr>
            <w:tcW w:w="2275" w:type="dxa"/>
            <w:shd w:val="clear" w:color="auto" w:fill="auto"/>
          </w:tcPr>
          <w:p w:rsidR="00CA35B5" w:rsidRPr="00CA35B5" w:rsidRDefault="00CA35B5" w:rsidP="006C2EA0">
            <w:pPr>
              <w:pStyle w:val="aff6"/>
              <w:ind w:firstLine="0"/>
              <w:jc w:val="left"/>
              <w:rPr>
                <w:iCs/>
                <w:sz w:val="20"/>
                <w:szCs w:val="20"/>
                <w:lang w:val="ru-RU"/>
              </w:rPr>
            </w:pPr>
            <w:r w:rsidRPr="00CA35B5">
              <w:rPr>
                <w:iCs/>
                <w:sz w:val="20"/>
                <w:szCs w:val="20"/>
                <w:lang w:val="ru-RU"/>
              </w:rPr>
              <w:t>Норматив единовреме</w:t>
            </w:r>
            <w:r w:rsidRPr="00CA35B5">
              <w:rPr>
                <w:iCs/>
                <w:sz w:val="20"/>
                <w:szCs w:val="20"/>
                <w:lang w:val="ru-RU"/>
              </w:rPr>
              <w:t>н</w:t>
            </w:r>
            <w:r w:rsidRPr="00CA35B5">
              <w:rPr>
                <w:iCs/>
                <w:sz w:val="20"/>
                <w:szCs w:val="20"/>
                <w:lang w:val="ru-RU"/>
              </w:rPr>
              <w:t>ной пропускной спосо</w:t>
            </w:r>
            <w:r w:rsidRPr="00CA35B5">
              <w:rPr>
                <w:iCs/>
                <w:sz w:val="20"/>
                <w:szCs w:val="20"/>
                <w:lang w:val="ru-RU"/>
              </w:rPr>
              <w:t>б</w:t>
            </w:r>
            <w:r w:rsidRPr="00CA35B5">
              <w:rPr>
                <w:iCs/>
                <w:sz w:val="20"/>
                <w:szCs w:val="20"/>
                <w:lang w:val="ru-RU"/>
              </w:rPr>
              <w:t>ности</w:t>
            </w:r>
            <w:r w:rsidR="00091541">
              <w:rPr>
                <w:iCs/>
                <w:sz w:val="20"/>
                <w:szCs w:val="20"/>
                <w:lang w:val="ru-RU"/>
              </w:rPr>
              <w:t>, % от численности населения в возрасте от 3 до 79 лет</w:t>
            </w:r>
          </w:p>
        </w:tc>
        <w:tc>
          <w:tcPr>
            <w:tcW w:w="2129" w:type="dxa"/>
            <w:shd w:val="clear" w:color="auto" w:fill="auto"/>
          </w:tcPr>
          <w:p w:rsidR="00CA35B5" w:rsidRPr="00CA35B5" w:rsidRDefault="00091541" w:rsidP="006C2EA0">
            <w:pPr>
              <w:pStyle w:val="Default"/>
              <w:jc w:val="center"/>
              <w:rPr>
                <w:iCs/>
                <w:color w:val="auto"/>
                <w:sz w:val="20"/>
                <w:szCs w:val="20"/>
                <w:lang w:val="en-US"/>
              </w:rPr>
            </w:pPr>
            <w:r>
              <w:rPr>
                <w:iCs/>
                <w:color w:val="auto"/>
                <w:sz w:val="20"/>
                <w:szCs w:val="20"/>
              </w:rPr>
              <w:t>12,2</w:t>
            </w:r>
          </w:p>
        </w:tc>
      </w:tr>
      <w:tr w:rsidR="0062094A" w:rsidRPr="00CA35B5" w:rsidTr="00E516DC">
        <w:trPr>
          <w:cantSplit/>
          <w:trHeight w:val="50"/>
        </w:trPr>
        <w:tc>
          <w:tcPr>
            <w:tcW w:w="2394" w:type="dxa"/>
            <w:vMerge/>
            <w:shd w:val="clear" w:color="auto" w:fill="auto"/>
          </w:tcPr>
          <w:p w:rsidR="0062094A" w:rsidRPr="00CA35B5" w:rsidRDefault="0062094A" w:rsidP="006C2EA0">
            <w:pPr>
              <w:pStyle w:val="aff6"/>
              <w:ind w:firstLine="0"/>
              <w:jc w:val="left"/>
              <w:rPr>
                <w:iCs/>
                <w:sz w:val="20"/>
                <w:szCs w:val="20"/>
                <w:lang w:val="ru-RU"/>
              </w:rPr>
            </w:pPr>
          </w:p>
        </w:tc>
        <w:tc>
          <w:tcPr>
            <w:tcW w:w="2834" w:type="dxa"/>
            <w:shd w:val="clear" w:color="auto" w:fill="auto"/>
          </w:tcPr>
          <w:p w:rsidR="0062094A" w:rsidRPr="00CA35B5" w:rsidRDefault="0062094A" w:rsidP="006C2EA0">
            <w:pPr>
              <w:pStyle w:val="aff6"/>
              <w:ind w:firstLine="0"/>
              <w:jc w:val="left"/>
              <w:rPr>
                <w:iCs/>
                <w:sz w:val="20"/>
                <w:szCs w:val="20"/>
                <w:lang w:val="ru-RU"/>
              </w:rPr>
            </w:pPr>
            <w:r w:rsidRPr="00CA35B5">
              <w:rPr>
                <w:iCs/>
                <w:sz w:val="20"/>
                <w:szCs w:val="20"/>
                <w:lang w:val="ru-RU"/>
              </w:rPr>
              <w:t>Расчетный показатель макс</w:t>
            </w:r>
            <w:r w:rsidRPr="00CA35B5">
              <w:rPr>
                <w:iCs/>
                <w:sz w:val="20"/>
                <w:szCs w:val="20"/>
                <w:lang w:val="ru-RU"/>
              </w:rPr>
              <w:t>и</w:t>
            </w:r>
            <w:r w:rsidRPr="00CA35B5">
              <w:rPr>
                <w:iCs/>
                <w:sz w:val="20"/>
                <w:szCs w:val="20"/>
                <w:lang w:val="ru-RU"/>
              </w:rPr>
              <w:t>мально допустимого уровня территориальной доступности</w:t>
            </w:r>
          </w:p>
        </w:tc>
        <w:tc>
          <w:tcPr>
            <w:tcW w:w="4411" w:type="dxa"/>
            <w:gridSpan w:val="3"/>
            <w:shd w:val="clear" w:color="auto" w:fill="auto"/>
          </w:tcPr>
          <w:p w:rsidR="0062094A" w:rsidRPr="00CA35B5" w:rsidRDefault="00091541" w:rsidP="006C2EA0">
            <w:pPr>
              <w:pStyle w:val="Default"/>
              <w:jc w:val="center"/>
              <w:rPr>
                <w:iCs/>
                <w:color w:val="auto"/>
                <w:sz w:val="20"/>
                <w:szCs w:val="20"/>
              </w:rPr>
            </w:pPr>
            <w:r>
              <w:rPr>
                <w:sz w:val="20"/>
                <w:szCs w:val="20"/>
              </w:rPr>
              <w:t>Устанавливается в соответствии с видом объекта физкультуры и спорта</w:t>
            </w:r>
          </w:p>
        </w:tc>
      </w:tr>
      <w:tr w:rsidR="00866690" w:rsidRPr="00CA35B5" w:rsidTr="00E516DC">
        <w:trPr>
          <w:gridAfter w:val="1"/>
          <w:wAfter w:w="7" w:type="dxa"/>
          <w:cantSplit/>
        </w:trPr>
        <w:tc>
          <w:tcPr>
            <w:tcW w:w="2394" w:type="dxa"/>
            <w:vMerge w:val="restart"/>
            <w:shd w:val="clear" w:color="auto" w:fill="auto"/>
          </w:tcPr>
          <w:p w:rsidR="00866690" w:rsidRPr="00866690" w:rsidRDefault="00866690" w:rsidP="006C2EA0">
            <w:pPr>
              <w:pStyle w:val="aff6"/>
              <w:ind w:firstLine="0"/>
              <w:jc w:val="left"/>
              <w:rPr>
                <w:iCs/>
                <w:sz w:val="20"/>
                <w:szCs w:val="20"/>
                <w:lang w:val="ru-RU"/>
              </w:rPr>
            </w:pPr>
            <w:r w:rsidRPr="00866690">
              <w:rPr>
                <w:iCs/>
                <w:sz w:val="20"/>
                <w:szCs w:val="20"/>
                <w:lang w:val="ru-RU"/>
              </w:rPr>
              <w:t>Плоскостные сооружения крытые и открытые</w:t>
            </w:r>
          </w:p>
        </w:tc>
        <w:tc>
          <w:tcPr>
            <w:tcW w:w="2834" w:type="dxa"/>
            <w:shd w:val="clear" w:color="auto" w:fill="auto"/>
          </w:tcPr>
          <w:p w:rsidR="00866690" w:rsidRPr="00CA35B5" w:rsidRDefault="00866690" w:rsidP="006C2EA0">
            <w:pPr>
              <w:pStyle w:val="aff6"/>
              <w:ind w:firstLine="0"/>
              <w:jc w:val="left"/>
              <w:rPr>
                <w:iCs/>
                <w:sz w:val="20"/>
                <w:szCs w:val="20"/>
                <w:lang w:val="ru-RU"/>
              </w:rPr>
            </w:pPr>
            <w:r w:rsidRPr="00CA35B5">
              <w:rPr>
                <w:iCs/>
                <w:sz w:val="20"/>
                <w:szCs w:val="20"/>
                <w:lang w:val="ru-RU"/>
              </w:rPr>
              <w:t>Расчетный показатель мин</w:t>
            </w:r>
            <w:r w:rsidRPr="00CA35B5">
              <w:rPr>
                <w:iCs/>
                <w:sz w:val="20"/>
                <w:szCs w:val="20"/>
                <w:lang w:val="ru-RU"/>
              </w:rPr>
              <w:t>и</w:t>
            </w:r>
            <w:r w:rsidRPr="00CA35B5">
              <w:rPr>
                <w:iCs/>
                <w:sz w:val="20"/>
                <w:szCs w:val="20"/>
                <w:lang w:val="ru-RU"/>
              </w:rPr>
              <w:t>мально допустимого уровня обеспеченности</w:t>
            </w:r>
          </w:p>
        </w:tc>
        <w:tc>
          <w:tcPr>
            <w:tcW w:w="2275" w:type="dxa"/>
            <w:shd w:val="clear" w:color="auto" w:fill="auto"/>
          </w:tcPr>
          <w:p w:rsidR="00866690" w:rsidRPr="00CA35B5" w:rsidRDefault="00866690" w:rsidP="006C2EA0">
            <w:pPr>
              <w:pStyle w:val="aff6"/>
              <w:ind w:firstLine="0"/>
              <w:jc w:val="left"/>
              <w:rPr>
                <w:iCs/>
                <w:sz w:val="20"/>
                <w:szCs w:val="20"/>
                <w:lang w:val="ru-RU"/>
              </w:rPr>
            </w:pPr>
            <w:r>
              <w:rPr>
                <w:iCs/>
                <w:sz w:val="20"/>
                <w:szCs w:val="20"/>
                <w:lang w:val="ru-RU"/>
              </w:rPr>
              <w:t>Площадь территории, тыс. кв. м на 10 тыс. чел.</w:t>
            </w:r>
          </w:p>
        </w:tc>
        <w:tc>
          <w:tcPr>
            <w:tcW w:w="2129" w:type="dxa"/>
            <w:shd w:val="clear" w:color="auto" w:fill="auto"/>
          </w:tcPr>
          <w:p w:rsidR="00866690" w:rsidRPr="00CA35B5" w:rsidRDefault="00866690" w:rsidP="006C2EA0">
            <w:pPr>
              <w:pStyle w:val="Default"/>
              <w:jc w:val="center"/>
              <w:rPr>
                <w:iCs/>
                <w:color w:val="auto"/>
                <w:sz w:val="20"/>
                <w:szCs w:val="20"/>
              </w:rPr>
            </w:pPr>
            <w:r>
              <w:rPr>
                <w:iCs/>
                <w:color w:val="auto"/>
                <w:sz w:val="20"/>
                <w:szCs w:val="20"/>
              </w:rPr>
              <w:t>19,5</w:t>
            </w:r>
          </w:p>
        </w:tc>
      </w:tr>
      <w:tr w:rsidR="00866690" w:rsidRPr="00CA35B5" w:rsidTr="00E516DC">
        <w:trPr>
          <w:gridAfter w:val="1"/>
          <w:wAfter w:w="7" w:type="dxa"/>
          <w:cantSplit/>
        </w:trPr>
        <w:tc>
          <w:tcPr>
            <w:tcW w:w="2394" w:type="dxa"/>
            <w:vMerge/>
            <w:shd w:val="clear" w:color="auto" w:fill="auto"/>
          </w:tcPr>
          <w:p w:rsidR="00866690" w:rsidRPr="00866690" w:rsidRDefault="00866690" w:rsidP="00866690">
            <w:pPr>
              <w:pStyle w:val="aff6"/>
              <w:ind w:firstLine="0"/>
              <w:jc w:val="left"/>
              <w:rPr>
                <w:iCs/>
                <w:sz w:val="20"/>
                <w:szCs w:val="20"/>
                <w:lang w:val="ru-RU"/>
              </w:rPr>
            </w:pPr>
          </w:p>
        </w:tc>
        <w:tc>
          <w:tcPr>
            <w:tcW w:w="2834" w:type="dxa"/>
            <w:shd w:val="clear" w:color="auto" w:fill="auto"/>
          </w:tcPr>
          <w:p w:rsidR="00866690" w:rsidRPr="00CA35B5" w:rsidRDefault="00866690" w:rsidP="00866690">
            <w:pPr>
              <w:pStyle w:val="aff6"/>
              <w:ind w:firstLine="0"/>
              <w:jc w:val="left"/>
              <w:rPr>
                <w:iCs/>
                <w:sz w:val="20"/>
                <w:szCs w:val="20"/>
                <w:lang w:val="ru-RU"/>
              </w:rPr>
            </w:pPr>
            <w:r w:rsidRPr="00CA35B5">
              <w:rPr>
                <w:iCs/>
                <w:sz w:val="20"/>
                <w:szCs w:val="20"/>
                <w:lang w:val="ru-RU"/>
              </w:rPr>
              <w:t>Расчетный показатель макс</w:t>
            </w:r>
            <w:r w:rsidRPr="00CA35B5">
              <w:rPr>
                <w:iCs/>
                <w:sz w:val="20"/>
                <w:szCs w:val="20"/>
                <w:lang w:val="ru-RU"/>
              </w:rPr>
              <w:t>и</w:t>
            </w:r>
            <w:r w:rsidRPr="00CA35B5">
              <w:rPr>
                <w:iCs/>
                <w:sz w:val="20"/>
                <w:szCs w:val="20"/>
                <w:lang w:val="ru-RU"/>
              </w:rPr>
              <w:t>мально допустимого уровня территориальной доступности</w:t>
            </w:r>
          </w:p>
        </w:tc>
        <w:tc>
          <w:tcPr>
            <w:tcW w:w="2275" w:type="dxa"/>
            <w:shd w:val="clear" w:color="auto" w:fill="auto"/>
          </w:tcPr>
          <w:p w:rsidR="00866690" w:rsidRDefault="00866690" w:rsidP="00866690">
            <w:pPr>
              <w:pStyle w:val="aff6"/>
              <w:ind w:firstLine="0"/>
              <w:jc w:val="left"/>
              <w:rPr>
                <w:iCs/>
                <w:sz w:val="20"/>
                <w:szCs w:val="20"/>
                <w:lang w:val="ru-RU"/>
              </w:rPr>
            </w:pPr>
            <w:r>
              <w:rPr>
                <w:iCs/>
                <w:sz w:val="20"/>
                <w:szCs w:val="20"/>
                <w:lang w:val="ru-RU"/>
              </w:rPr>
              <w:t>Пешеходная досту</w:t>
            </w:r>
            <w:r>
              <w:rPr>
                <w:iCs/>
                <w:sz w:val="20"/>
                <w:szCs w:val="20"/>
                <w:lang w:val="ru-RU"/>
              </w:rPr>
              <w:t>п</w:t>
            </w:r>
            <w:r>
              <w:rPr>
                <w:iCs/>
                <w:sz w:val="20"/>
                <w:szCs w:val="20"/>
                <w:lang w:val="ru-RU"/>
              </w:rPr>
              <w:t xml:space="preserve">ность, </w:t>
            </w:r>
            <w:proofErr w:type="gramStart"/>
            <w:r>
              <w:rPr>
                <w:iCs/>
                <w:sz w:val="20"/>
                <w:szCs w:val="20"/>
                <w:lang w:val="ru-RU"/>
              </w:rPr>
              <w:t>м</w:t>
            </w:r>
            <w:proofErr w:type="gramEnd"/>
          </w:p>
        </w:tc>
        <w:tc>
          <w:tcPr>
            <w:tcW w:w="2129" w:type="dxa"/>
            <w:shd w:val="clear" w:color="auto" w:fill="auto"/>
          </w:tcPr>
          <w:p w:rsidR="00866690" w:rsidRDefault="00866690" w:rsidP="00866690">
            <w:pPr>
              <w:pStyle w:val="Default"/>
              <w:jc w:val="center"/>
              <w:rPr>
                <w:iCs/>
                <w:color w:val="auto"/>
                <w:sz w:val="20"/>
                <w:szCs w:val="20"/>
              </w:rPr>
            </w:pPr>
            <w:r>
              <w:rPr>
                <w:iCs/>
                <w:color w:val="auto"/>
                <w:sz w:val="20"/>
                <w:szCs w:val="20"/>
              </w:rPr>
              <w:t>1500</w:t>
            </w:r>
          </w:p>
        </w:tc>
      </w:tr>
      <w:tr w:rsidR="00866690" w:rsidRPr="00CA35B5" w:rsidTr="00E516DC">
        <w:trPr>
          <w:gridAfter w:val="1"/>
          <w:wAfter w:w="7" w:type="dxa"/>
          <w:cantSplit/>
        </w:trPr>
        <w:tc>
          <w:tcPr>
            <w:tcW w:w="2394" w:type="dxa"/>
            <w:vMerge w:val="restart"/>
            <w:shd w:val="clear" w:color="auto" w:fill="auto"/>
          </w:tcPr>
          <w:p w:rsidR="00866690" w:rsidRPr="00866690" w:rsidRDefault="00866690" w:rsidP="006C2EA0">
            <w:pPr>
              <w:pStyle w:val="aff6"/>
              <w:ind w:firstLine="0"/>
              <w:jc w:val="left"/>
              <w:rPr>
                <w:iCs/>
                <w:sz w:val="20"/>
                <w:szCs w:val="20"/>
                <w:lang w:val="ru-RU"/>
              </w:rPr>
            </w:pPr>
            <w:r>
              <w:rPr>
                <w:iCs/>
                <w:sz w:val="20"/>
                <w:szCs w:val="20"/>
                <w:lang w:val="ru-RU"/>
              </w:rPr>
              <w:t>Бассейны</w:t>
            </w:r>
            <w:r w:rsidRPr="00866690">
              <w:rPr>
                <w:iCs/>
                <w:sz w:val="20"/>
                <w:szCs w:val="20"/>
                <w:lang w:val="ru-RU"/>
              </w:rPr>
              <w:t xml:space="preserve"> крытые и откр</w:t>
            </w:r>
            <w:r w:rsidRPr="00866690">
              <w:rPr>
                <w:iCs/>
                <w:sz w:val="20"/>
                <w:szCs w:val="20"/>
                <w:lang w:val="ru-RU"/>
              </w:rPr>
              <w:t>ы</w:t>
            </w:r>
            <w:r w:rsidRPr="00866690">
              <w:rPr>
                <w:iCs/>
                <w:sz w:val="20"/>
                <w:szCs w:val="20"/>
                <w:lang w:val="ru-RU"/>
              </w:rPr>
              <w:t>тые</w:t>
            </w:r>
          </w:p>
        </w:tc>
        <w:tc>
          <w:tcPr>
            <w:tcW w:w="2834" w:type="dxa"/>
            <w:shd w:val="clear" w:color="auto" w:fill="auto"/>
          </w:tcPr>
          <w:p w:rsidR="00866690" w:rsidRPr="00CA35B5" w:rsidRDefault="00866690" w:rsidP="006C2EA0">
            <w:pPr>
              <w:pStyle w:val="aff6"/>
              <w:ind w:firstLine="0"/>
              <w:jc w:val="left"/>
              <w:rPr>
                <w:iCs/>
                <w:sz w:val="20"/>
                <w:szCs w:val="20"/>
                <w:lang w:val="ru-RU"/>
              </w:rPr>
            </w:pPr>
            <w:r w:rsidRPr="00CA35B5">
              <w:rPr>
                <w:iCs/>
                <w:sz w:val="20"/>
                <w:szCs w:val="20"/>
                <w:lang w:val="ru-RU"/>
              </w:rPr>
              <w:t>Расчетный показатель мин</w:t>
            </w:r>
            <w:r w:rsidRPr="00CA35B5">
              <w:rPr>
                <w:iCs/>
                <w:sz w:val="20"/>
                <w:szCs w:val="20"/>
                <w:lang w:val="ru-RU"/>
              </w:rPr>
              <w:t>и</w:t>
            </w:r>
            <w:r w:rsidRPr="00CA35B5">
              <w:rPr>
                <w:iCs/>
                <w:sz w:val="20"/>
                <w:szCs w:val="20"/>
                <w:lang w:val="ru-RU"/>
              </w:rPr>
              <w:t>мально допустимого уровня обеспеченности</w:t>
            </w:r>
          </w:p>
        </w:tc>
        <w:tc>
          <w:tcPr>
            <w:tcW w:w="2275" w:type="dxa"/>
            <w:shd w:val="clear" w:color="auto" w:fill="auto"/>
          </w:tcPr>
          <w:p w:rsidR="00866690" w:rsidRPr="00CA35B5" w:rsidRDefault="00866690" w:rsidP="006C2EA0">
            <w:pPr>
              <w:pStyle w:val="aff6"/>
              <w:ind w:firstLine="0"/>
              <w:jc w:val="left"/>
              <w:rPr>
                <w:iCs/>
                <w:sz w:val="20"/>
                <w:szCs w:val="20"/>
                <w:lang w:val="ru-RU"/>
              </w:rPr>
            </w:pPr>
            <w:r>
              <w:rPr>
                <w:iCs/>
                <w:sz w:val="20"/>
                <w:szCs w:val="20"/>
                <w:lang w:val="ru-RU"/>
              </w:rPr>
              <w:t>Площадь зеркала воды, кв. м на 1000 чел.</w:t>
            </w:r>
          </w:p>
        </w:tc>
        <w:tc>
          <w:tcPr>
            <w:tcW w:w="2129" w:type="dxa"/>
            <w:shd w:val="clear" w:color="auto" w:fill="auto"/>
          </w:tcPr>
          <w:p w:rsidR="00866690" w:rsidRPr="00CA35B5" w:rsidRDefault="00866690" w:rsidP="006C2EA0">
            <w:pPr>
              <w:pStyle w:val="Default"/>
              <w:jc w:val="center"/>
              <w:rPr>
                <w:iCs/>
                <w:color w:val="auto"/>
                <w:sz w:val="20"/>
                <w:szCs w:val="20"/>
              </w:rPr>
            </w:pPr>
            <w:r>
              <w:rPr>
                <w:iCs/>
                <w:color w:val="auto"/>
                <w:sz w:val="20"/>
                <w:szCs w:val="20"/>
              </w:rPr>
              <w:t>25</w:t>
            </w:r>
          </w:p>
        </w:tc>
      </w:tr>
      <w:tr w:rsidR="00866690" w:rsidRPr="00CA35B5" w:rsidTr="00E516DC">
        <w:trPr>
          <w:gridAfter w:val="1"/>
          <w:wAfter w:w="7" w:type="dxa"/>
          <w:cantSplit/>
        </w:trPr>
        <w:tc>
          <w:tcPr>
            <w:tcW w:w="2394" w:type="dxa"/>
            <w:vMerge/>
            <w:shd w:val="clear" w:color="auto" w:fill="auto"/>
          </w:tcPr>
          <w:p w:rsidR="00866690" w:rsidRPr="00866690" w:rsidRDefault="00866690" w:rsidP="006C2EA0">
            <w:pPr>
              <w:pStyle w:val="aff6"/>
              <w:ind w:firstLine="0"/>
              <w:jc w:val="left"/>
              <w:rPr>
                <w:iCs/>
                <w:sz w:val="20"/>
                <w:szCs w:val="20"/>
                <w:lang w:val="ru-RU"/>
              </w:rPr>
            </w:pPr>
          </w:p>
        </w:tc>
        <w:tc>
          <w:tcPr>
            <w:tcW w:w="2834" w:type="dxa"/>
            <w:shd w:val="clear" w:color="auto" w:fill="auto"/>
          </w:tcPr>
          <w:p w:rsidR="00866690" w:rsidRPr="00CA35B5" w:rsidRDefault="00866690" w:rsidP="006C2EA0">
            <w:pPr>
              <w:pStyle w:val="aff6"/>
              <w:ind w:firstLine="0"/>
              <w:jc w:val="left"/>
              <w:rPr>
                <w:iCs/>
                <w:sz w:val="20"/>
                <w:szCs w:val="20"/>
                <w:lang w:val="ru-RU"/>
              </w:rPr>
            </w:pPr>
            <w:r w:rsidRPr="00CA35B5">
              <w:rPr>
                <w:iCs/>
                <w:sz w:val="20"/>
                <w:szCs w:val="20"/>
                <w:lang w:val="ru-RU"/>
              </w:rPr>
              <w:t>Расчетный показатель макс</w:t>
            </w:r>
            <w:r w:rsidRPr="00CA35B5">
              <w:rPr>
                <w:iCs/>
                <w:sz w:val="20"/>
                <w:szCs w:val="20"/>
                <w:lang w:val="ru-RU"/>
              </w:rPr>
              <w:t>и</w:t>
            </w:r>
            <w:r w:rsidRPr="00CA35B5">
              <w:rPr>
                <w:iCs/>
                <w:sz w:val="20"/>
                <w:szCs w:val="20"/>
                <w:lang w:val="ru-RU"/>
              </w:rPr>
              <w:t>мально допустимого уровня территориальной доступности</w:t>
            </w:r>
          </w:p>
        </w:tc>
        <w:tc>
          <w:tcPr>
            <w:tcW w:w="2275" w:type="dxa"/>
            <w:shd w:val="clear" w:color="auto" w:fill="auto"/>
          </w:tcPr>
          <w:p w:rsidR="00866690" w:rsidRDefault="00866690" w:rsidP="006C2EA0">
            <w:pPr>
              <w:pStyle w:val="aff6"/>
              <w:ind w:firstLine="0"/>
              <w:jc w:val="left"/>
              <w:rPr>
                <w:iCs/>
                <w:sz w:val="20"/>
                <w:szCs w:val="20"/>
                <w:lang w:val="ru-RU"/>
              </w:rPr>
            </w:pPr>
            <w:r>
              <w:rPr>
                <w:iCs/>
                <w:sz w:val="20"/>
                <w:szCs w:val="20"/>
                <w:lang w:val="ru-RU"/>
              </w:rPr>
              <w:t>Пешеходная досту</w:t>
            </w:r>
            <w:r>
              <w:rPr>
                <w:iCs/>
                <w:sz w:val="20"/>
                <w:szCs w:val="20"/>
                <w:lang w:val="ru-RU"/>
              </w:rPr>
              <w:t>п</w:t>
            </w:r>
            <w:r>
              <w:rPr>
                <w:iCs/>
                <w:sz w:val="20"/>
                <w:szCs w:val="20"/>
                <w:lang w:val="ru-RU"/>
              </w:rPr>
              <w:t xml:space="preserve">ность, </w:t>
            </w:r>
            <w:proofErr w:type="gramStart"/>
            <w:r>
              <w:rPr>
                <w:iCs/>
                <w:sz w:val="20"/>
                <w:szCs w:val="20"/>
                <w:lang w:val="ru-RU"/>
              </w:rPr>
              <w:t>м</w:t>
            </w:r>
            <w:proofErr w:type="gramEnd"/>
          </w:p>
        </w:tc>
        <w:tc>
          <w:tcPr>
            <w:tcW w:w="2129" w:type="dxa"/>
            <w:shd w:val="clear" w:color="auto" w:fill="auto"/>
          </w:tcPr>
          <w:p w:rsidR="00866690" w:rsidRDefault="00866690" w:rsidP="006C2EA0">
            <w:pPr>
              <w:pStyle w:val="Default"/>
              <w:jc w:val="center"/>
              <w:rPr>
                <w:iCs/>
                <w:color w:val="auto"/>
                <w:sz w:val="20"/>
                <w:szCs w:val="20"/>
              </w:rPr>
            </w:pPr>
            <w:r>
              <w:rPr>
                <w:iCs/>
                <w:color w:val="auto"/>
                <w:sz w:val="20"/>
                <w:szCs w:val="20"/>
              </w:rPr>
              <w:t>1500</w:t>
            </w:r>
          </w:p>
        </w:tc>
      </w:tr>
      <w:tr w:rsidR="00866690" w:rsidRPr="00CA35B5" w:rsidTr="00E516DC">
        <w:trPr>
          <w:gridAfter w:val="1"/>
          <w:wAfter w:w="7" w:type="dxa"/>
          <w:cantSplit/>
        </w:trPr>
        <w:tc>
          <w:tcPr>
            <w:tcW w:w="2394" w:type="dxa"/>
            <w:vMerge w:val="restart"/>
            <w:shd w:val="clear" w:color="auto" w:fill="auto"/>
          </w:tcPr>
          <w:p w:rsidR="00866690" w:rsidRPr="00866690" w:rsidRDefault="00866690" w:rsidP="006C2EA0">
            <w:pPr>
              <w:pStyle w:val="aff6"/>
              <w:ind w:firstLine="0"/>
              <w:jc w:val="left"/>
              <w:rPr>
                <w:iCs/>
                <w:sz w:val="20"/>
                <w:szCs w:val="20"/>
                <w:lang w:val="ru-RU"/>
              </w:rPr>
            </w:pPr>
            <w:r>
              <w:rPr>
                <w:iCs/>
                <w:sz w:val="20"/>
                <w:szCs w:val="20"/>
                <w:lang w:val="ru-RU"/>
              </w:rPr>
              <w:t>Физкультурно-спортивные залы</w:t>
            </w:r>
          </w:p>
        </w:tc>
        <w:tc>
          <w:tcPr>
            <w:tcW w:w="2834" w:type="dxa"/>
            <w:shd w:val="clear" w:color="auto" w:fill="auto"/>
          </w:tcPr>
          <w:p w:rsidR="00866690" w:rsidRPr="00CA35B5" w:rsidRDefault="00866690" w:rsidP="006C2EA0">
            <w:pPr>
              <w:pStyle w:val="aff6"/>
              <w:ind w:firstLine="0"/>
              <w:jc w:val="left"/>
              <w:rPr>
                <w:iCs/>
                <w:sz w:val="20"/>
                <w:szCs w:val="20"/>
                <w:lang w:val="ru-RU"/>
              </w:rPr>
            </w:pPr>
            <w:r w:rsidRPr="00CA35B5">
              <w:rPr>
                <w:iCs/>
                <w:sz w:val="20"/>
                <w:szCs w:val="20"/>
                <w:lang w:val="ru-RU"/>
              </w:rPr>
              <w:t>Расчетный показатель мин</w:t>
            </w:r>
            <w:r w:rsidRPr="00CA35B5">
              <w:rPr>
                <w:iCs/>
                <w:sz w:val="20"/>
                <w:szCs w:val="20"/>
                <w:lang w:val="ru-RU"/>
              </w:rPr>
              <w:t>и</w:t>
            </w:r>
            <w:r w:rsidRPr="00CA35B5">
              <w:rPr>
                <w:iCs/>
                <w:sz w:val="20"/>
                <w:szCs w:val="20"/>
                <w:lang w:val="ru-RU"/>
              </w:rPr>
              <w:t>мально допустимого уровня обеспеченности</w:t>
            </w:r>
          </w:p>
        </w:tc>
        <w:tc>
          <w:tcPr>
            <w:tcW w:w="2275" w:type="dxa"/>
            <w:shd w:val="clear" w:color="auto" w:fill="auto"/>
          </w:tcPr>
          <w:p w:rsidR="00866690" w:rsidRPr="00CA35B5" w:rsidRDefault="00866690" w:rsidP="006C2EA0">
            <w:pPr>
              <w:pStyle w:val="aff6"/>
              <w:ind w:firstLine="0"/>
              <w:jc w:val="left"/>
              <w:rPr>
                <w:iCs/>
                <w:sz w:val="20"/>
                <w:szCs w:val="20"/>
                <w:lang w:val="ru-RU"/>
              </w:rPr>
            </w:pPr>
            <w:r>
              <w:rPr>
                <w:iCs/>
                <w:sz w:val="20"/>
                <w:szCs w:val="20"/>
                <w:lang w:val="ru-RU"/>
              </w:rPr>
              <w:t xml:space="preserve">Площадь пола, кв. м на </w:t>
            </w:r>
            <w:r w:rsidR="00E40F82" w:rsidRPr="00E40F82">
              <w:rPr>
                <w:iCs/>
                <w:sz w:val="20"/>
                <w:szCs w:val="20"/>
                <w:lang w:val="ru-RU"/>
              </w:rPr>
              <w:t>1000</w:t>
            </w:r>
            <w:r>
              <w:rPr>
                <w:iCs/>
                <w:sz w:val="20"/>
                <w:szCs w:val="20"/>
                <w:lang w:val="ru-RU"/>
              </w:rPr>
              <w:t xml:space="preserve"> чел.</w:t>
            </w:r>
          </w:p>
        </w:tc>
        <w:tc>
          <w:tcPr>
            <w:tcW w:w="2129" w:type="dxa"/>
            <w:shd w:val="clear" w:color="auto" w:fill="auto"/>
          </w:tcPr>
          <w:p w:rsidR="00866690" w:rsidRPr="00CA35B5" w:rsidRDefault="00866690" w:rsidP="006C2EA0">
            <w:pPr>
              <w:pStyle w:val="Default"/>
              <w:jc w:val="center"/>
              <w:rPr>
                <w:iCs/>
                <w:color w:val="auto"/>
                <w:sz w:val="20"/>
                <w:szCs w:val="20"/>
              </w:rPr>
            </w:pPr>
            <w:r>
              <w:rPr>
                <w:iCs/>
                <w:color w:val="auto"/>
                <w:sz w:val="20"/>
                <w:szCs w:val="20"/>
              </w:rPr>
              <w:t>80</w:t>
            </w:r>
          </w:p>
        </w:tc>
      </w:tr>
      <w:tr w:rsidR="00866690" w:rsidRPr="00CA35B5" w:rsidTr="00E516DC">
        <w:trPr>
          <w:gridAfter w:val="1"/>
          <w:wAfter w:w="7" w:type="dxa"/>
          <w:cantSplit/>
        </w:trPr>
        <w:tc>
          <w:tcPr>
            <w:tcW w:w="2394" w:type="dxa"/>
            <w:vMerge/>
            <w:shd w:val="clear" w:color="auto" w:fill="auto"/>
          </w:tcPr>
          <w:p w:rsidR="00866690" w:rsidRPr="00866690" w:rsidRDefault="00866690" w:rsidP="006C2EA0">
            <w:pPr>
              <w:pStyle w:val="aff6"/>
              <w:ind w:firstLine="0"/>
              <w:jc w:val="left"/>
              <w:rPr>
                <w:iCs/>
                <w:sz w:val="20"/>
                <w:szCs w:val="20"/>
                <w:lang w:val="ru-RU"/>
              </w:rPr>
            </w:pPr>
          </w:p>
        </w:tc>
        <w:tc>
          <w:tcPr>
            <w:tcW w:w="2834" w:type="dxa"/>
            <w:shd w:val="clear" w:color="auto" w:fill="auto"/>
          </w:tcPr>
          <w:p w:rsidR="00866690" w:rsidRPr="00CA35B5" w:rsidRDefault="00866690" w:rsidP="006C2EA0">
            <w:pPr>
              <w:pStyle w:val="aff6"/>
              <w:ind w:firstLine="0"/>
              <w:jc w:val="left"/>
              <w:rPr>
                <w:iCs/>
                <w:sz w:val="20"/>
                <w:szCs w:val="20"/>
                <w:lang w:val="ru-RU"/>
              </w:rPr>
            </w:pPr>
            <w:r w:rsidRPr="00CA35B5">
              <w:rPr>
                <w:iCs/>
                <w:sz w:val="20"/>
                <w:szCs w:val="20"/>
                <w:lang w:val="ru-RU"/>
              </w:rPr>
              <w:t>Расчетный показатель макс</w:t>
            </w:r>
            <w:r w:rsidRPr="00CA35B5">
              <w:rPr>
                <w:iCs/>
                <w:sz w:val="20"/>
                <w:szCs w:val="20"/>
                <w:lang w:val="ru-RU"/>
              </w:rPr>
              <w:t>и</w:t>
            </w:r>
            <w:r w:rsidRPr="00CA35B5">
              <w:rPr>
                <w:iCs/>
                <w:sz w:val="20"/>
                <w:szCs w:val="20"/>
                <w:lang w:val="ru-RU"/>
              </w:rPr>
              <w:t>мально допустимого уровня территориальной доступности</w:t>
            </w:r>
          </w:p>
        </w:tc>
        <w:tc>
          <w:tcPr>
            <w:tcW w:w="2275" w:type="dxa"/>
            <w:shd w:val="clear" w:color="auto" w:fill="auto"/>
          </w:tcPr>
          <w:p w:rsidR="00866690" w:rsidRDefault="00866690" w:rsidP="006C2EA0">
            <w:pPr>
              <w:pStyle w:val="aff6"/>
              <w:ind w:firstLine="0"/>
              <w:jc w:val="left"/>
              <w:rPr>
                <w:iCs/>
                <w:sz w:val="20"/>
                <w:szCs w:val="20"/>
                <w:lang w:val="ru-RU"/>
              </w:rPr>
            </w:pPr>
            <w:r>
              <w:rPr>
                <w:iCs/>
                <w:sz w:val="20"/>
                <w:szCs w:val="20"/>
                <w:lang w:val="ru-RU"/>
              </w:rPr>
              <w:t>Пешеходная досту</w:t>
            </w:r>
            <w:r>
              <w:rPr>
                <w:iCs/>
                <w:sz w:val="20"/>
                <w:szCs w:val="20"/>
                <w:lang w:val="ru-RU"/>
              </w:rPr>
              <w:t>п</w:t>
            </w:r>
            <w:r>
              <w:rPr>
                <w:iCs/>
                <w:sz w:val="20"/>
                <w:szCs w:val="20"/>
                <w:lang w:val="ru-RU"/>
              </w:rPr>
              <w:t xml:space="preserve">ность, </w:t>
            </w:r>
            <w:proofErr w:type="gramStart"/>
            <w:r>
              <w:rPr>
                <w:iCs/>
                <w:sz w:val="20"/>
                <w:szCs w:val="20"/>
                <w:lang w:val="ru-RU"/>
              </w:rPr>
              <w:t>м</w:t>
            </w:r>
            <w:proofErr w:type="gramEnd"/>
          </w:p>
        </w:tc>
        <w:tc>
          <w:tcPr>
            <w:tcW w:w="2129" w:type="dxa"/>
            <w:shd w:val="clear" w:color="auto" w:fill="auto"/>
          </w:tcPr>
          <w:p w:rsidR="00866690" w:rsidRDefault="00866690" w:rsidP="006C2EA0">
            <w:pPr>
              <w:pStyle w:val="Default"/>
              <w:jc w:val="center"/>
              <w:rPr>
                <w:iCs/>
                <w:color w:val="auto"/>
                <w:sz w:val="20"/>
                <w:szCs w:val="20"/>
              </w:rPr>
            </w:pPr>
            <w:r>
              <w:rPr>
                <w:iCs/>
                <w:color w:val="auto"/>
                <w:sz w:val="20"/>
                <w:szCs w:val="20"/>
              </w:rPr>
              <w:t>1500</w:t>
            </w:r>
          </w:p>
        </w:tc>
      </w:tr>
      <w:tr w:rsidR="00866690" w:rsidRPr="00CA35B5" w:rsidTr="00E516DC">
        <w:trPr>
          <w:gridAfter w:val="1"/>
          <w:wAfter w:w="7" w:type="dxa"/>
          <w:cantSplit/>
        </w:trPr>
        <w:tc>
          <w:tcPr>
            <w:tcW w:w="2394" w:type="dxa"/>
            <w:vMerge w:val="restart"/>
            <w:shd w:val="clear" w:color="auto" w:fill="auto"/>
          </w:tcPr>
          <w:p w:rsidR="00866690" w:rsidRPr="00866690" w:rsidRDefault="00866690" w:rsidP="00866690">
            <w:pPr>
              <w:pStyle w:val="aff6"/>
              <w:ind w:firstLine="0"/>
              <w:jc w:val="left"/>
              <w:rPr>
                <w:iCs/>
                <w:sz w:val="20"/>
                <w:szCs w:val="20"/>
                <w:lang w:val="ru-RU"/>
              </w:rPr>
            </w:pPr>
            <w:r w:rsidRPr="00866690">
              <w:rPr>
                <w:iCs/>
                <w:sz w:val="20"/>
                <w:szCs w:val="20"/>
                <w:lang w:val="ru-RU"/>
              </w:rPr>
              <w:t>Помещения для физкул</w:t>
            </w:r>
            <w:r w:rsidRPr="00866690">
              <w:rPr>
                <w:iCs/>
                <w:sz w:val="20"/>
                <w:szCs w:val="20"/>
                <w:lang w:val="ru-RU"/>
              </w:rPr>
              <w:t>ь</w:t>
            </w:r>
            <w:r w:rsidRPr="00866690">
              <w:rPr>
                <w:iCs/>
                <w:sz w:val="20"/>
                <w:szCs w:val="20"/>
                <w:lang w:val="ru-RU"/>
              </w:rPr>
              <w:t>турно-оздоровительных занятий в микрорайоне</w:t>
            </w:r>
          </w:p>
        </w:tc>
        <w:tc>
          <w:tcPr>
            <w:tcW w:w="2834" w:type="dxa"/>
            <w:shd w:val="clear" w:color="auto" w:fill="auto"/>
          </w:tcPr>
          <w:p w:rsidR="00866690" w:rsidRPr="00CA35B5" w:rsidRDefault="00866690" w:rsidP="00866690">
            <w:pPr>
              <w:pStyle w:val="aff6"/>
              <w:ind w:firstLine="0"/>
              <w:jc w:val="left"/>
              <w:rPr>
                <w:iCs/>
                <w:sz w:val="20"/>
                <w:szCs w:val="20"/>
                <w:lang w:val="ru-RU"/>
              </w:rPr>
            </w:pPr>
            <w:r w:rsidRPr="00CA35B5">
              <w:rPr>
                <w:iCs/>
                <w:sz w:val="20"/>
                <w:szCs w:val="20"/>
                <w:lang w:val="ru-RU"/>
              </w:rPr>
              <w:t>Расчетный показатель мин</w:t>
            </w:r>
            <w:r w:rsidRPr="00CA35B5">
              <w:rPr>
                <w:iCs/>
                <w:sz w:val="20"/>
                <w:szCs w:val="20"/>
                <w:lang w:val="ru-RU"/>
              </w:rPr>
              <w:t>и</w:t>
            </w:r>
            <w:r w:rsidRPr="00CA35B5">
              <w:rPr>
                <w:iCs/>
                <w:sz w:val="20"/>
                <w:szCs w:val="20"/>
                <w:lang w:val="ru-RU"/>
              </w:rPr>
              <w:t>мально допустимого уровня обеспеченности</w:t>
            </w:r>
          </w:p>
        </w:tc>
        <w:tc>
          <w:tcPr>
            <w:tcW w:w="2275" w:type="dxa"/>
            <w:shd w:val="clear" w:color="auto" w:fill="auto"/>
          </w:tcPr>
          <w:p w:rsidR="00866690" w:rsidRDefault="00866690" w:rsidP="00866690">
            <w:pPr>
              <w:pStyle w:val="aff6"/>
              <w:ind w:firstLine="0"/>
              <w:jc w:val="left"/>
              <w:rPr>
                <w:iCs/>
                <w:sz w:val="20"/>
                <w:szCs w:val="20"/>
                <w:lang w:val="ru-RU"/>
              </w:rPr>
            </w:pPr>
            <w:r>
              <w:rPr>
                <w:iCs/>
                <w:sz w:val="20"/>
                <w:szCs w:val="20"/>
                <w:lang w:val="ru-RU"/>
              </w:rPr>
              <w:t>Площадь, кв. м на 1000 чел.</w:t>
            </w:r>
          </w:p>
        </w:tc>
        <w:tc>
          <w:tcPr>
            <w:tcW w:w="2129" w:type="dxa"/>
            <w:shd w:val="clear" w:color="auto" w:fill="auto"/>
          </w:tcPr>
          <w:p w:rsidR="00866690" w:rsidRDefault="00866690" w:rsidP="00866690">
            <w:pPr>
              <w:pStyle w:val="Default"/>
              <w:jc w:val="center"/>
              <w:rPr>
                <w:iCs/>
                <w:color w:val="auto"/>
                <w:sz w:val="20"/>
                <w:szCs w:val="20"/>
              </w:rPr>
            </w:pPr>
            <w:r>
              <w:rPr>
                <w:iCs/>
                <w:color w:val="auto"/>
                <w:sz w:val="20"/>
                <w:szCs w:val="20"/>
              </w:rPr>
              <w:t>70</w:t>
            </w:r>
          </w:p>
        </w:tc>
      </w:tr>
      <w:tr w:rsidR="00866690" w:rsidRPr="00CA35B5" w:rsidTr="00E516DC">
        <w:trPr>
          <w:gridAfter w:val="1"/>
          <w:wAfter w:w="7" w:type="dxa"/>
          <w:cantSplit/>
        </w:trPr>
        <w:tc>
          <w:tcPr>
            <w:tcW w:w="2394" w:type="dxa"/>
            <w:vMerge/>
            <w:shd w:val="clear" w:color="auto" w:fill="auto"/>
          </w:tcPr>
          <w:p w:rsidR="00866690" w:rsidRPr="00866690" w:rsidRDefault="00866690" w:rsidP="00866690">
            <w:pPr>
              <w:pStyle w:val="aff6"/>
              <w:ind w:firstLine="0"/>
              <w:jc w:val="left"/>
              <w:rPr>
                <w:iCs/>
                <w:sz w:val="20"/>
                <w:szCs w:val="20"/>
                <w:lang w:val="ru-RU"/>
              </w:rPr>
            </w:pPr>
          </w:p>
        </w:tc>
        <w:tc>
          <w:tcPr>
            <w:tcW w:w="2834" w:type="dxa"/>
            <w:shd w:val="clear" w:color="auto" w:fill="auto"/>
          </w:tcPr>
          <w:p w:rsidR="00866690" w:rsidRPr="00CA35B5" w:rsidRDefault="00866690" w:rsidP="00866690">
            <w:pPr>
              <w:pStyle w:val="aff6"/>
              <w:ind w:firstLine="0"/>
              <w:jc w:val="left"/>
              <w:rPr>
                <w:iCs/>
                <w:sz w:val="20"/>
                <w:szCs w:val="20"/>
                <w:lang w:val="ru-RU"/>
              </w:rPr>
            </w:pPr>
            <w:r w:rsidRPr="00CA35B5">
              <w:rPr>
                <w:iCs/>
                <w:sz w:val="20"/>
                <w:szCs w:val="20"/>
                <w:lang w:val="ru-RU"/>
              </w:rPr>
              <w:t>Расчетный показатель макс</w:t>
            </w:r>
            <w:r w:rsidRPr="00CA35B5">
              <w:rPr>
                <w:iCs/>
                <w:sz w:val="20"/>
                <w:szCs w:val="20"/>
                <w:lang w:val="ru-RU"/>
              </w:rPr>
              <w:t>и</w:t>
            </w:r>
            <w:r w:rsidRPr="00CA35B5">
              <w:rPr>
                <w:iCs/>
                <w:sz w:val="20"/>
                <w:szCs w:val="20"/>
                <w:lang w:val="ru-RU"/>
              </w:rPr>
              <w:t>мально допустимого уровня территориальной доступности</w:t>
            </w:r>
          </w:p>
        </w:tc>
        <w:tc>
          <w:tcPr>
            <w:tcW w:w="2275" w:type="dxa"/>
            <w:shd w:val="clear" w:color="auto" w:fill="auto"/>
          </w:tcPr>
          <w:p w:rsidR="00866690" w:rsidRDefault="00866690" w:rsidP="00866690">
            <w:pPr>
              <w:pStyle w:val="aff6"/>
              <w:ind w:firstLine="0"/>
              <w:jc w:val="left"/>
              <w:rPr>
                <w:iCs/>
                <w:sz w:val="20"/>
                <w:szCs w:val="20"/>
                <w:lang w:val="ru-RU"/>
              </w:rPr>
            </w:pPr>
            <w:r>
              <w:rPr>
                <w:iCs/>
                <w:sz w:val="20"/>
                <w:szCs w:val="20"/>
                <w:lang w:val="ru-RU"/>
              </w:rPr>
              <w:t>Пешеходная досту</w:t>
            </w:r>
            <w:r>
              <w:rPr>
                <w:iCs/>
                <w:sz w:val="20"/>
                <w:szCs w:val="20"/>
                <w:lang w:val="ru-RU"/>
              </w:rPr>
              <w:t>п</w:t>
            </w:r>
            <w:r>
              <w:rPr>
                <w:iCs/>
                <w:sz w:val="20"/>
                <w:szCs w:val="20"/>
                <w:lang w:val="ru-RU"/>
              </w:rPr>
              <w:t xml:space="preserve">ность, </w:t>
            </w:r>
            <w:proofErr w:type="gramStart"/>
            <w:r>
              <w:rPr>
                <w:iCs/>
                <w:sz w:val="20"/>
                <w:szCs w:val="20"/>
                <w:lang w:val="ru-RU"/>
              </w:rPr>
              <w:t>м</w:t>
            </w:r>
            <w:proofErr w:type="gramEnd"/>
          </w:p>
        </w:tc>
        <w:tc>
          <w:tcPr>
            <w:tcW w:w="2129" w:type="dxa"/>
            <w:shd w:val="clear" w:color="auto" w:fill="auto"/>
          </w:tcPr>
          <w:p w:rsidR="00866690" w:rsidRDefault="00866690" w:rsidP="00866690">
            <w:pPr>
              <w:pStyle w:val="Default"/>
              <w:jc w:val="center"/>
              <w:rPr>
                <w:iCs/>
                <w:color w:val="auto"/>
                <w:sz w:val="20"/>
                <w:szCs w:val="20"/>
              </w:rPr>
            </w:pPr>
            <w:r>
              <w:rPr>
                <w:iCs/>
                <w:color w:val="auto"/>
                <w:sz w:val="20"/>
                <w:szCs w:val="20"/>
              </w:rPr>
              <w:t>500</w:t>
            </w:r>
          </w:p>
        </w:tc>
      </w:tr>
      <w:tr w:rsidR="00866690" w:rsidRPr="00CA35B5" w:rsidTr="00E516DC">
        <w:trPr>
          <w:cantSplit/>
        </w:trPr>
        <w:tc>
          <w:tcPr>
            <w:tcW w:w="9639" w:type="dxa"/>
            <w:gridSpan w:val="5"/>
            <w:shd w:val="clear" w:color="auto" w:fill="auto"/>
          </w:tcPr>
          <w:p w:rsidR="00866690" w:rsidRPr="00CA35B5" w:rsidRDefault="00866690" w:rsidP="00866690">
            <w:pPr>
              <w:pStyle w:val="Default"/>
              <w:rPr>
                <w:b/>
                <w:iCs/>
                <w:color w:val="auto"/>
                <w:sz w:val="20"/>
                <w:szCs w:val="20"/>
              </w:rPr>
            </w:pPr>
            <w:r w:rsidRPr="00CA35B5">
              <w:rPr>
                <w:b/>
                <w:iCs/>
                <w:color w:val="auto"/>
                <w:sz w:val="20"/>
                <w:szCs w:val="20"/>
              </w:rPr>
              <w:t>Примечания:</w:t>
            </w:r>
          </w:p>
          <w:p w:rsidR="00E516DC" w:rsidRPr="00E516DC" w:rsidRDefault="00E516DC" w:rsidP="00E516DC">
            <w:pPr>
              <w:pStyle w:val="Default"/>
              <w:jc w:val="both"/>
              <w:rPr>
                <w:iCs/>
                <w:color w:val="auto"/>
                <w:sz w:val="20"/>
                <w:szCs w:val="20"/>
              </w:rPr>
            </w:pPr>
            <w:r w:rsidRPr="00E516DC">
              <w:rPr>
                <w:iCs/>
                <w:color w:val="auto"/>
                <w:sz w:val="20"/>
                <w:szCs w:val="20"/>
              </w:rPr>
              <w:t>1. Место размещения открытых плоскостных физкультурно-спортивных сооружений выбирается с учетом де</w:t>
            </w:r>
            <w:r w:rsidRPr="00E516DC">
              <w:rPr>
                <w:iCs/>
                <w:color w:val="auto"/>
                <w:sz w:val="20"/>
                <w:szCs w:val="20"/>
              </w:rPr>
              <w:t>й</w:t>
            </w:r>
            <w:r w:rsidRPr="00E516DC">
              <w:rPr>
                <w:iCs/>
                <w:color w:val="auto"/>
                <w:sz w:val="20"/>
                <w:szCs w:val="20"/>
              </w:rPr>
              <w:t xml:space="preserve">ствующих требований санитарного законодательства и нормативной документации по планировке территории. В соответствии с </w:t>
            </w:r>
            <w:proofErr w:type="spellStart"/>
            <w:r w:rsidRPr="00E516DC">
              <w:rPr>
                <w:iCs/>
                <w:color w:val="auto"/>
                <w:sz w:val="20"/>
                <w:szCs w:val="20"/>
              </w:rPr>
              <w:t>СанПиН</w:t>
            </w:r>
            <w:proofErr w:type="spellEnd"/>
            <w:r w:rsidRPr="00E516DC">
              <w:rPr>
                <w:iCs/>
                <w:color w:val="auto"/>
                <w:sz w:val="20"/>
                <w:szCs w:val="20"/>
              </w:rPr>
              <w:t xml:space="preserve"> 2.2.1./2.1.1.1200-03 для защиты от шума зрителей на трибунах расстояния от гран</w:t>
            </w:r>
            <w:r w:rsidRPr="00E516DC">
              <w:rPr>
                <w:iCs/>
                <w:color w:val="auto"/>
                <w:sz w:val="20"/>
                <w:szCs w:val="20"/>
              </w:rPr>
              <w:t>и</w:t>
            </w:r>
            <w:r w:rsidRPr="00E516DC">
              <w:rPr>
                <w:iCs/>
                <w:color w:val="auto"/>
                <w:sz w:val="20"/>
                <w:szCs w:val="20"/>
              </w:rPr>
              <w:t>цы жилой застройки до открытых физкультурно-оздоровительных сооружений открытого типа должны с</w:t>
            </w:r>
            <w:r w:rsidRPr="00E516DC">
              <w:rPr>
                <w:iCs/>
                <w:color w:val="auto"/>
                <w:sz w:val="20"/>
                <w:szCs w:val="20"/>
              </w:rPr>
              <w:t>о</w:t>
            </w:r>
            <w:r w:rsidRPr="00E516DC">
              <w:rPr>
                <w:iCs/>
                <w:color w:val="auto"/>
                <w:sz w:val="20"/>
                <w:szCs w:val="20"/>
              </w:rPr>
              <w:t>ставлять:</w:t>
            </w:r>
          </w:p>
          <w:p w:rsidR="00E516DC" w:rsidRPr="00E516DC" w:rsidRDefault="00E516DC" w:rsidP="005A4593">
            <w:pPr>
              <w:pStyle w:val="Default"/>
              <w:numPr>
                <w:ilvl w:val="0"/>
                <w:numId w:val="20"/>
              </w:numPr>
              <w:rPr>
                <w:iCs/>
                <w:color w:val="auto"/>
                <w:sz w:val="20"/>
                <w:szCs w:val="20"/>
              </w:rPr>
            </w:pPr>
            <w:r w:rsidRPr="00E516DC">
              <w:rPr>
                <w:iCs/>
                <w:color w:val="auto"/>
                <w:sz w:val="20"/>
                <w:szCs w:val="20"/>
              </w:rPr>
              <w:t xml:space="preserve">со стационарными трибунами вместимостью свыше 500 мест </w:t>
            </w:r>
            <w:r>
              <w:rPr>
                <w:iCs/>
                <w:color w:val="auto"/>
                <w:sz w:val="20"/>
                <w:szCs w:val="20"/>
              </w:rPr>
              <w:t>–</w:t>
            </w:r>
            <w:r w:rsidRPr="00E516DC">
              <w:rPr>
                <w:iCs/>
                <w:color w:val="auto"/>
                <w:sz w:val="20"/>
                <w:szCs w:val="20"/>
              </w:rPr>
              <w:t xml:space="preserve"> 300 м;</w:t>
            </w:r>
          </w:p>
          <w:p w:rsidR="00E516DC" w:rsidRPr="00E516DC" w:rsidRDefault="00E516DC" w:rsidP="005A4593">
            <w:pPr>
              <w:pStyle w:val="Default"/>
              <w:numPr>
                <w:ilvl w:val="0"/>
                <w:numId w:val="20"/>
              </w:numPr>
              <w:rPr>
                <w:iCs/>
                <w:color w:val="auto"/>
                <w:sz w:val="20"/>
                <w:szCs w:val="20"/>
              </w:rPr>
            </w:pPr>
            <w:r w:rsidRPr="00E516DC">
              <w:rPr>
                <w:iCs/>
                <w:color w:val="auto"/>
                <w:sz w:val="20"/>
                <w:szCs w:val="20"/>
              </w:rPr>
              <w:t xml:space="preserve">со стационарными трибунами вместимостью от 100 до 500 мест </w:t>
            </w:r>
            <w:r>
              <w:rPr>
                <w:iCs/>
                <w:color w:val="auto"/>
                <w:sz w:val="20"/>
                <w:szCs w:val="20"/>
              </w:rPr>
              <w:t>–</w:t>
            </w:r>
            <w:r w:rsidRPr="00E516DC">
              <w:rPr>
                <w:iCs/>
                <w:color w:val="auto"/>
                <w:sz w:val="20"/>
                <w:szCs w:val="20"/>
              </w:rPr>
              <w:t xml:space="preserve"> 100 м;</w:t>
            </w:r>
          </w:p>
          <w:p w:rsidR="00E516DC" w:rsidRPr="00E516DC" w:rsidRDefault="00E516DC" w:rsidP="005A4593">
            <w:pPr>
              <w:pStyle w:val="Default"/>
              <w:numPr>
                <w:ilvl w:val="0"/>
                <w:numId w:val="20"/>
              </w:numPr>
              <w:rPr>
                <w:iCs/>
                <w:color w:val="auto"/>
                <w:sz w:val="20"/>
                <w:szCs w:val="20"/>
              </w:rPr>
            </w:pPr>
            <w:r w:rsidRPr="00E516DC">
              <w:rPr>
                <w:iCs/>
                <w:color w:val="auto"/>
                <w:sz w:val="20"/>
                <w:szCs w:val="20"/>
              </w:rPr>
              <w:t xml:space="preserve">со стационарными трибунами вместимостью до 100 мест </w:t>
            </w:r>
            <w:r>
              <w:rPr>
                <w:iCs/>
                <w:color w:val="auto"/>
                <w:sz w:val="20"/>
                <w:szCs w:val="20"/>
              </w:rPr>
              <w:t>–</w:t>
            </w:r>
            <w:r w:rsidRPr="00E516DC">
              <w:rPr>
                <w:iCs/>
                <w:color w:val="auto"/>
                <w:sz w:val="20"/>
                <w:szCs w:val="20"/>
              </w:rPr>
              <w:t xml:space="preserve"> 50 м.</w:t>
            </w:r>
          </w:p>
          <w:p w:rsidR="00866690" w:rsidRPr="00CA35B5" w:rsidRDefault="00E516DC" w:rsidP="00E516DC">
            <w:pPr>
              <w:pStyle w:val="Default"/>
              <w:jc w:val="both"/>
              <w:rPr>
                <w:iCs/>
                <w:color w:val="auto"/>
                <w:sz w:val="20"/>
                <w:szCs w:val="20"/>
              </w:rPr>
            </w:pPr>
            <w:r w:rsidRPr="00E516DC">
              <w:rPr>
                <w:iCs/>
                <w:color w:val="auto"/>
                <w:sz w:val="20"/>
                <w:szCs w:val="20"/>
              </w:rPr>
              <w:t xml:space="preserve">2. </w:t>
            </w:r>
            <w:proofErr w:type="gramStart"/>
            <w:r w:rsidRPr="00E516DC">
              <w:rPr>
                <w:iCs/>
                <w:color w:val="auto"/>
                <w:sz w:val="20"/>
                <w:szCs w:val="20"/>
              </w:rPr>
              <w:t xml:space="preserve">Удельный размер площадок для занятий физической культурой, размещаемых на участках жилой застройки, указан </w:t>
            </w:r>
            <w:r>
              <w:rPr>
                <w:iCs/>
                <w:color w:val="auto"/>
                <w:sz w:val="20"/>
                <w:szCs w:val="20"/>
              </w:rPr>
              <w:t xml:space="preserve">таблице </w:t>
            </w:r>
            <w:r w:rsidR="000410EB">
              <w:rPr>
                <w:iCs/>
                <w:color w:val="auto"/>
                <w:sz w:val="20"/>
                <w:szCs w:val="20"/>
              </w:rPr>
              <w:t>1.9</w:t>
            </w:r>
            <w:r>
              <w:rPr>
                <w:iCs/>
                <w:color w:val="auto"/>
                <w:sz w:val="20"/>
                <w:szCs w:val="20"/>
              </w:rPr>
              <w:t xml:space="preserve"> настоящих МНГП</w:t>
            </w:r>
            <w:proofErr w:type="gramEnd"/>
          </w:p>
        </w:tc>
      </w:tr>
    </w:tbl>
    <w:bookmarkEnd w:id="35"/>
    <w:bookmarkEnd w:id="36"/>
    <w:bookmarkEnd w:id="37"/>
    <w:p w:rsidR="0062094A" w:rsidRPr="007D4868" w:rsidRDefault="0062094A" w:rsidP="0062094A">
      <w:pPr>
        <w:keepNext/>
        <w:spacing w:before="120"/>
        <w:jc w:val="right"/>
        <w:rPr>
          <w:bCs/>
          <w:iCs/>
        </w:rPr>
      </w:pPr>
      <w:r w:rsidRPr="007D4868">
        <w:rPr>
          <w:bCs/>
          <w:iCs/>
        </w:rPr>
        <w:t>Таблица 1.</w:t>
      </w:r>
      <w:r w:rsidR="00345EDB">
        <w:rPr>
          <w:bCs/>
          <w:iCs/>
        </w:rPr>
        <w:t>6</w:t>
      </w:r>
    </w:p>
    <w:p w:rsidR="0062094A" w:rsidRPr="007D4868" w:rsidRDefault="0062094A" w:rsidP="007D4868">
      <w:pPr>
        <w:pStyle w:val="5"/>
      </w:pPr>
      <w:r w:rsidRPr="007D4868">
        <w:t xml:space="preserve">Объекты местного значения </w:t>
      </w:r>
      <w:r w:rsidR="007D4868">
        <w:t xml:space="preserve">городского </w:t>
      </w:r>
      <w:r w:rsidRPr="007D4868">
        <w:t>поселения в области культуры</w:t>
      </w:r>
    </w:p>
    <w:tbl>
      <w:tblPr>
        <w:tblStyle w:val="af1"/>
        <w:tblW w:w="964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2013"/>
        <w:gridCol w:w="3506"/>
        <w:gridCol w:w="2268"/>
        <w:gridCol w:w="1843"/>
        <w:gridCol w:w="11"/>
      </w:tblGrid>
      <w:tr w:rsidR="0062094A" w:rsidRPr="007D4868" w:rsidTr="001102B9">
        <w:trPr>
          <w:gridAfter w:val="1"/>
          <w:wAfter w:w="11" w:type="dxa"/>
          <w:cantSplit/>
          <w:tblHeader/>
        </w:trPr>
        <w:tc>
          <w:tcPr>
            <w:tcW w:w="2013" w:type="dxa"/>
            <w:shd w:val="clear" w:color="auto" w:fill="auto"/>
          </w:tcPr>
          <w:p w:rsidR="0062094A" w:rsidRPr="007D4868" w:rsidRDefault="0062094A" w:rsidP="006C2EA0">
            <w:pPr>
              <w:pStyle w:val="aff6"/>
              <w:ind w:firstLine="0"/>
              <w:jc w:val="center"/>
              <w:rPr>
                <w:b/>
                <w:iCs/>
                <w:sz w:val="20"/>
                <w:szCs w:val="20"/>
                <w:lang w:val="ru-RU"/>
              </w:rPr>
            </w:pPr>
            <w:r w:rsidRPr="007D4868">
              <w:rPr>
                <w:b/>
                <w:iCs/>
                <w:sz w:val="20"/>
                <w:szCs w:val="20"/>
                <w:lang w:val="ru-RU"/>
              </w:rPr>
              <w:t>Наименование вида объекта</w:t>
            </w:r>
          </w:p>
        </w:tc>
        <w:tc>
          <w:tcPr>
            <w:tcW w:w="3506" w:type="dxa"/>
            <w:shd w:val="clear" w:color="auto" w:fill="auto"/>
          </w:tcPr>
          <w:p w:rsidR="0062094A" w:rsidRPr="007D4868" w:rsidRDefault="0062094A" w:rsidP="006C2EA0">
            <w:pPr>
              <w:pStyle w:val="aff6"/>
              <w:ind w:firstLine="0"/>
              <w:jc w:val="center"/>
              <w:rPr>
                <w:b/>
                <w:iCs/>
                <w:sz w:val="20"/>
                <w:szCs w:val="20"/>
                <w:lang w:val="ru-RU"/>
              </w:rPr>
            </w:pPr>
            <w:r w:rsidRPr="007D4868">
              <w:rPr>
                <w:b/>
                <w:iCs/>
                <w:sz w:val="20"/>
                <w:szCs w:val="20"/>
                <w:lang w:val="ru-RU"/>
              </w:rPr>
              <w:t>Тип расчетного показателя</w:t>
            </w:r>
          </w:p>
        </w:tc>
        <w:tc>
          <w:tcPr>
            <w:tcW w:w="2268" w:type="dxa"/>
            <w:shd w:val="clear" w:color="auto" w:fill="auto"/>
          </w:tcPr>
          <w:p w:rsidR="0062094A" w:rsidRPr="007D4868" w:rsidRDefault="0062094A" w:rsidP="006C2EA0">
            <w:pPr>
              <w:pStyle w:val="aff6"/>
              <w:ind w:firstLine="0"/>
              <w:jc w:val="center"/>
              <w:rPr>
                <w:b/>
                <w:iCs/>
                <w:sz w:val="20"/>
                <w:szCs w:val="20"/>
                <w:lang w:val="ru-RU"/>
              </w:rPr>
            </w:pPr>
            <w:r w:rsidRPr="007D4868">
              <w:rPr>
                <w:b/>
                <w:iCs/>
                <w:sz w:val="20"/>
                <w:szCs w:val="20"/>
                <w:lang w:val="ru-RU"/>
              </w:rPr>
              <w:t>Наименование расче</w:t>
            </w:r>
            <w:r w:rsidRPr="007D4868">
              <w:rPr>
                <w:b/>
                <w:iCs/>
                <w:sz w:val="20"/>
                <w:szCs w:val="20"/>
                <w:lang w:val="ru-RU"/>
              </w:rPr>
              <w:t>т</w:t>
            </w:r>
            <w:r w:rsidRPr="007D4868">
              <w:rPr>
                <w:b/>
                <w:iCs/>
                <w:sz w:val="20"/>
                <w:szCs w:val="20"/>
                <w:lang w:val="ru-RU"/>
              </w:rPr>
              <w:t>ного показателя, ед</w:t>
            </w:r>
            <w:r w:rsidRPr="007D4868">
              <w:rPr>
                <w:b/>
                <w:iCs/>
                <w:sz w:val="20"/>
                <w:szCs w:val="20"/>
                <w:lang w:val="ru-RU"/>
              </w:rPr>
              <w:t>и</w:t>
            </w:r>
            <w:r w:rsidRPr="007D4868">
              <w:rPr>
                <w:b/>
                <w:iCs/>
                <w:sz w:val="20"/>
                <w:szCs w:val="20"/>
                <w:lang w:val="ru-RU"/>
              </w:rPr>
              <w:t>ница измерения</w:t>
            </w:r>
          </w:p>
        </w:tc>
        <w:tc>
          <w:tcPr>
            <w:tcW w:w="1843" w:type="dxa"/>
            <w:shd w:val="clear" w:color="auto" w:fill="auto"/>
          </w:tcPr>
          <w:p w:rsidR="0062094A" w:rsidRPr="007D4868" w:rsidRDefault="0062094A" w:rsidP="006C2EA0">
            <w:pPr>
              <w:pStyle w:val="aff6"/>
              <w:ind w:firstLine="0"/>
              <w:jc w:val="center"/>
              <w:rPr>
                <w:b/>
                <w:iCs/>
                <w:sz w:val="20"/>
                <w:szCs w:val="20"/>
                <w:lang w:val="ru-RU"/>
              </w:rPr>
            </w:pPr>
            <w:r w:rsidRPr="007D4868">
              <w:rPr>
                <w:b/>
                <w:iCs/>
                <w:sz w:val="20"/>
                <w:szCs w:val="20"/>
                <w:lang w:val="ru-RU"/>
              </w:rPr>
              <w:t>Значение расче</w:t>
            </w:r>
            <w:r w:rsidRPr="007D4868">
              <w:rPr>
                <w:b/>
                <w:iCs/>
                <w:sz w:val="20"/>
                <w:szCs w:val="20"/>
                <w:lang w:val="ru-RU"/>
              </w:rPr>
              <w:t>т</w:t>
            </w:r>
            <w:r w:rsidRPr="007D4868">
              <w:rPr>
                <w:b/>
                <w:iCs/>
                <w:sz w:val="20"/>
                <w:szCs w:val="20"/>
                <w:lang w:val="ru-RU"/>
              </w:rPr>
              <w:t>ного показателя</w:t>
            </w:r>
          </w:p>
        </w:tc>
      </w:tr>
      <w:tr w:rsidR="0062094A" w:rsidRPr="007D4868" w:rsidTr="001102B9">
        <w:trPr>
          <w:gridAfter w:val="1"/>
          <w:wAfter w:w="11" w:type="dxa"/>
          <w:cantSplit/>
        </w:trPr>
        <w:tc>
          <w:tcPr>
            <w:tcW w:w="2013" w:type="dxa"/>
            <w:vMerge w:val="restart"/>
            <w:shd w:val="clear" w:color="auto" w:fill="auto"/>
          </w:tcPr>
          <w:p w:rsidR="0062094A" w:rsidRPr="007D4868" w:rsidRDefault="0062094A" w:rsidP="006C2EA0">
            <w:pPr>
              <w:pStyle w:val="aff6"/>
              <w:ind w:firstLine="0"/>
              <w:jc w:val="left"/>
              <w:rPr>
                <w:iCs/>
                <w:sz w:val="20"/>
                <w:szCs w:val="20"/>
                <w:lang w:val="ru-RU"/>
              </w:rPr>
            </w:pPr>
            <w:bookmarkStart w:id="38" w:name="OLE_LINK497"/>
            <w:bookmarkStart w:id="39" w:name="OLE_LINK498"/>
            <w:r w:rsidRPr="007D4868">
              <w:rPr>
                <w:iCs/>
                <w:sz w:val="20"/>
                <w:szCs w:val="20"/>
                <w:lang w:val="ru-RU"/>
              </w:rPr>
              <w:t>Общедоступная би</w:t>
            </w:r>
            <w:r w:rsidRPr="007D4868">
              <w:rPr>
                <w:iCs/>
                <w:sz w:val="20"/>
                <w:szCs w:val="20"/>
                <w:lang w:val="ru-RU"/>
              </w:rPr>
              <w:t>б</w:t>
            </w:r>
            <w:r w:rsidRPr="007D4868">
              <w:rPr>
                <w:iCs/>
                <w:sz w:val="20"/>
                <w:szCs w:val="20"/>
                <w:lang w:val="ru-RU"/>
              </w:rPr>
              <w:t>лиотека с детским отделением</w:t>
            </w:r>
            <w:bookmarkEnd w:id="38"/>
            <w:bookmarkEnd w:id="39"/>
          </w:p>
        </w:tc>
        <w:tc>
          <w:tcPr>
            <w:tcW w:w="3506" w:type="dxa"/>
            <w:shd w:val="clear" w:color="auto" w:fill="auto"/>
          </w:tcPr>
          <w:p w:rsidR="0062094A" w:rsidRPr="007D4868" w:rsidRDefault="0062094A" w:rsidP="006C2EA0">
            <w:pPr>
              <w:pStyle w:val="aff6"/>
              <w:ind w:firstLine="0"/>
              <w:rPr>
                <w:iCs/>
                <w:sz w:val="20"/>
                <w:szCs w:val="20"/>
                <w:lang w:val="ru-RU"/>
              </w:rPr>
            </w:pPr>
            <w:r w:rsidRPr="007D4868">
              <w:rPr>
                <w:iCs/>
                <w:sz w:val="20"/>
                <w:szCs w:val="20"/>
                <w:lang w:val="ru-RU"/>
              </w:rPr>
              <w:t>Расчетный показатель минимально д</w:t>
            </w:r>
            <w:r w:rsidRPr="007D4868">
              <w:rPr>
                <w:iCs/>
                <w:sz w:val="20"/>
                <w:szCs w:val="20"/>
                <w:lang w:val="ru-RU"/>
              </w:rPr>
              <w:t>о</w:t>
            </w:r>
            <w:r w:rsidRPr="007D4868">
              <w:rPr>
                <w:iCs/>
                <w:sz w:val="20"/>
                <w:szCs w:val="20"/>
                <w:lang w:val="ru-RU"/>
              </w:rPr>
              <w:t>пустимого уровня обеспеченности</w:t>
            </w:r>
          </w:p>
        </w:tc>
        <w:tc>
          <w:tcPr>
            <w:tcW w:w="2268" w:type="dxa"/>
            <w:shd w:val="clear" w:color="auto" w:fill="auto"/>
          </w:tcPr>
          <w:p w:rsidR="0062094A" w:rsidRPr="006C2EA0" w:rsidRDefault="0062094A" w:rsidP="006C2EA0">
            <w:pPr>
              <w:pStyle w:val="aff6"/>
              <w:ind w:firstLine="0"/>
              <w:jc w:val="left"/>
              <w:rPr>
                <w:iCs/>
                <w:sz w:val="20"/>
                <w:szCs w:val="20"/>
                <w:lang w:val="ru-RU"/>
              </w:rPr>
            </w:pPr>
            <w:r w:rsidRPr="007D4868">
              <w:rPr>
                <w:iCs/>
                <w:sz w:val="20"/>
                <w:szCs w:val="20"/>
                <w:lang w:val="ru-RU"/>
              </w:rPr>
              <w:t>Количество объектов, ед.</w:t>
            </w:r>
            <w:r w:rsidR="00EE562E">
              <w:rPr>
                <w:iCs/>
                <w:sz w:val="20"/>
                <w:szCs w:val="20"/>
                <w:lang w:val="ru-RU"/>
              </w:rPr>
              <w:t xml:space="preserve"> на 10 тыс. чел.</w:t>
            </w:r>
            <w:r w:rsidR="0035574E" w:rsidRPr="006C2EA0">
              <w:rPr>
                <w:iCs/>
                <w:sz w:val="20"/>
                <w:szCs w:val="20"/>
                <w:lang w:val="ru-RU"/>
              </w:rPr>
              <w:t>[1]</w:t>
            </w:r>
          </w:p>
        </w:tc>
        <w:tc>
          <w:tcPr>
            <w:tcW w:w="1843" w:type="dxa"/>
            <w:shd w:val="clear" w:color="auto" w:fill="auto"/>
          </w:tcPr>
          <w:p w:rsidR="0062094A" w:rsidRPr="007D4868" w:rsidRDefault="0062094A" w:rsidP="006C2EA0">
            <w:pPr>
              <w:pStyle w:val="aff6"/>
              <w:ind w:firstLine="0"/>
              <w:jc w:val="center"/>
              <w:rPr>
                <w:iCs/>
                <w:sz w:val="20"/>
                <w:szCs w:val="20"/>
                <w:lang w:val="ru-RU"/>
              </w:rPr>
            </w:pPr>
            <w:r w:rsidRPr="007D4868">
              <w:rPr>
                <w:iCs/>
                <w:sz w:val="20"/>
                <w:szCs w:val="20"/>
                <w:lang w:val="ru-RU"/>
              </w:rPr>
              <w:t>1</w:t>
            </w:r>
          </w:p>
        </w:tc>
      </w:tr>
      <w:tr w:rsidR="0062094A" w:rsidRPr="007D4868" w:rsidTr="001102B9">
        <w:trPr>
          <w:gridAfter w:val="1"/>
          <w:wAfter w:w="11" w:type="dxa"/>
          <w:cantSplit/>
        </w:trPr>
        <w:tc>
          <w:tcPr>
            <w:tcW w:w="2013" w:type="dxa"/>
            <w:vMerge/>
            <w:shd w:val="clear" w:color="auto" w:fill="auto"/>
          </w:tcPr>
          <w:p w:rsidR="0062094A" w:rsidRPr="007D4868" w:rsidRDefault="0062094A" w:rsidP="006C2EA0">
            <w:pPr>
              <w:pStyle w:val="aff6"/>
              <w:ind w:firstLine="0"/>
              <w:jc w:val="left"/>
              <w:rPr>
                <w:iCs/>
                <w:sz w:val="20"/>
                <w:szCs w:val="20"/>
                <w:lang w:val="ru-RU"/>
              </w:rPr>
            </w:pPr>
          </w:p>
        </w:tc>
        <w:tc>
          <w:tcPr>
            <w:tcW w:w="3506" w:type="dxa"/>
            <w:shd w:val="clear" w:color="auto" w:fill="auto"/>
          </w:tcPr>
          <w:p w:rsidR="0062094A" w:rsidRPr="007D4868" w:rsidRDefault="0062094A" w:rsidP="006C2EA0">
            <w:pPr>
              <w:pStyle w:val="aff6"/>
              <w:ind w:firstLine="0"/>
              <w:rPr>
                <w:iCs/>
                <w:sz w:val="20"/>
                <w:szCs w:val="20"/>
                <w:lang w:val="ru-RU"/>
              </w:rPr>
            </w:pPr>
            <w:r w:rsidRPr="007D4868">
              <w:rPr>
                <w:iCs/>
                <w:sz w:val="20"/>
                <w:szCs w:val="20"/>
                <w:lang w:val="ru-RU"/>
              </w:rPr>
              <w:t>Расчетный показатель максимально допустимого уровня территориальной доступности</w:t>
            </w:r>
          </w:p>
        </w:tc>
        <w:tc>
          <w:tcPr>
            <w:tcW w:w="2268" w:type="dxa"/>
            <w:shd w:val="clear" w:color="auto" w:fill="auto"/>
          </w:tcPr>
          <w:p w:rsidR="0062094A" w:rsidRPr="007D4868" w:rsidRDefault="00435624" w:rsidP="006C2EA0">
            <w:pPr>
              <w:pStyle w:val="aff6"/>
              <w:ind w:firstLine="0"/>
              <w:jc w:val="left"/>
              <w:rPr>
                <w:iCs/>
                <w:sz w:val="20"/>
                <w:szCs w:val="20"/>
                <w:lang w:val="ru-RU"/>
              </w:rPr>
            </w:pPr>
            <w:r>
              <w:rPr>
                <w:iCs/>
                <w:sz w:val="20"/>
                <w:szCs w:val="20"/>
                <w:lang w:val="ru-RU"/>
              </w:rPr>
              <w:t>Транспортная досту</w:t>
            </w:r>
            <w:r>
              <w:rPr>
                <w:iCs/>
                <w:sz w:val="20"/>
                <w:szCs w:val="20"/>
                <w:lang w:val="ru-RU"/>
              </w:rPr>
              <w:t>п</w:t>
            </w:r>
            <w:r>
              <w:rPr>
                <w:iCs/>
                <w:sz w:val="20"/>
                <w:szCs w:val="20"/>
                <w:lang w:val="ru-RU"/>
              </w:rPr>
              <w:t>ность</w:t>
            </w:r>
            <w:r w:rsidR="0062094A" w:rsidRPr="007D4868">
              <w:rPr>
                <w:iCs/>
                <w:sz w:val="20"/>
                <w:szCs w:val="20"/>
                <w:lang w:val="ru-RU"/>
              </w:rPr>
              <w:t>, мин.</w:t>
            </w:r>
          </w:p>
        </w:tc>
        <w:tc>
          <w:tcPr>
            <w:tcW w:w="1843" w:type="dxa"/>
            <w:shd w:val="clear" w:color="auto" w:fill="auto"/>
          </w:tcPr>
          <w:p w:rsidR="0062094A" w:rsidRPr="007D4868" w:rsidRDefault="0062094A" w:rsidP="006C2EA0">
            <w:pPr>
              <w:pStyle w:val="aff6"/>
              <w:ind w:firstLine="0"/>
              <w:jc w:val="center"/>
              <w:rPr>
                <w:iCs/>
                <w:sz w:val="20"/>
                <w:szCs w:val="20"/>
                <w:lang w:val="ru-RU"/>
              </w:rPr>
            </w:pPr>
            <w:r w:rsidRPr="007D4868">
              <w:rPr>
                <w:iCs/>
                <w:sz w:val="20"/>
                <w:szCs w:val="20"/>
                <w:lang w:val="ru-RU"/>
              </w:rPr>
              <w:t>30</w:t>
            </w:r>
          </w:p>
        </w:tc>
      </w:tr>
      <w:tr w:rsidR="00435624" w:rsidRPr="007D4868" w:rsidTr="001102B9">
        <w:trPr>
          <w:gridAfter w:val="1"/>
          <w:wAfter w:w="11" w:type="dxa"/>
          <w:cantSplit/>
        </w:trPr>
        <w:tc>
          <w:tcPr>
            <w:tcW w:w="2013" w:type="dxa"/>
            <w:vMerge w:val="restart"/>
            <w:shd w:val="clear" w:color="auto" w:fill="auto"/>
          </w:tcPr>
          <w:p w:rsidR="00435624" w:rsidRPr="007D4868" w:rsidRDefault="00435624" w:rsidP="00435624">
            <w:pPr>
              <w:pStyle w:val="aff6"/>
              <w:ind w:firstLine="0"/>
              <w:jc w:val="left"/>
              <w:rPr>
                <w:iCs/>
                <w:sz w:val="20"/>
                <w:szCs w:val="20"/>
                <w:lang w:val="ru-RU"/>
              </w:rPr>
            </w:pPr>
            <w:r>
              <w:rPr>
                <w:iCs/>
                <w:sz w:val="20"/>
                <w:szCs w:val="20"/>
                <w:lang w:val="ru-RU"/>
              </w:rPr>
              <w:t>Т</w:t>
            </w:r>
            <w:r w:rsidRPr="00435624">
              <w:rPr>
                <w:iCs/>
                <w:sz w:val="20"/>
                <w:szCs w:val="20"/>
                <w:lang w:val="ru-RU"/>
              </w:rPr>
              <w:t>очка доступа к по</w:t>
            </w:r>
            <w:r w:rsidRPr="00435624">
              <w:rPr>
                <w:iCs/>
                <w:sz w:val="20"/>
                <w:szCs w:val="20"/>
                <w:lang w:val="ru-RU"/>
              </w:rPr>
              <w:t>л</w:t>
            </w:r>
            <w:r w:rsidRPr="00435624">
              <w:rPr>
                <w:iCs/>
                <w:sz w:val="20"/>
                <w:szCs w:val="20"/>
                <w:lang w:val="ru-RU"/>
              </w:rPr>
              <w:t>нотекстовым инфо</w:t>
            </w:r>
            <w:r w:rsidRPr="00435624">
              <w:rPr>
                <w:iCs/>
                <w:sz w:val="20"/>
                <w:szCs w:val="20"/>
                <w:lang w:val="ru-RU"/>
              </w:rPr>
              <w:t>р</w:t>
            </w:r>
            <w:r w:rsidRPr="00435624">
              <w:rPr>
                <w:iCs/>
                <w:sz w:val="20"/>
                <w:szCs w:val="20"/>
                <w:lang w:val="ru-RU"/>
              </w:rPr>
              <w:t>мационным ресурсам</w:t>
            </w:r>
          </w:p>
        </w:tc>
        <w:tc>
          <w:tcPr>
            <w:tcW w:w="3506" w:type="dxa"/>
            <w:shd w:val="clear" w:color="auto" w:fill="auto"/>
          </w:tcPr>
          <w:p w:rsidR="00435624" w:rsidRPr="007D4868" w:rsidRDefault="00435624" w:rsidP="00435624">
            <w:pPr>
              <w:pStyle w:val="aff6"/>
              <w:ind w:firstLine="0"/>
              <w:rPr>
                <w:iCs/>
                <w:sz w:val="20"/>
                <w:szCs w:val="20"/>
                <w:lang w:val="ru-RU"/>
              </w:rPr>
            </w:pPr>
            <w:r w:rsidRPr="007D4868">
              <w:rPr>
                <w:iCs/>
                <w:sz w:val="20"/>
                <w:szCs w:val="20"/>
                <w:lang w:val="ru-RU"/>
              </w:rPr>
              <w:t>Расчетный показатель минимально д</w:t>
            </w:r>
            <w:r w:rsidRPr="007D4868">
              <w:rPr>
                <w:iCs/>
                <w:sz w:val="20"/>
                <w:szCs w:val="20"/>
                <w:lang w:val="ru-RU"/>
              </w:rPr>
              <w:t>о</w:t>
            </w:r>
            <w:r w:rsidRPr="007D4868">
              <w:rPr>
                <w:iCs/>
                <w:sz w:val="20"/>
                <w:szCs w:val="20"/>
                <w:lang w:val="ru-RU"/>
              </w:rPr>
              <w:t>пустимого уровня обеспеченности</w:t>
            </w:r>
          </w:p>
        </w:tc>
        <w:tc>
          <w:tcPr>
            <w:tcW w:w="2268" w:type="dxa"/>
            <w:shd w:val="clear" w:color="auto" w:fill="auto"/>
          </w:tcPr>
          <w:p w:rsidR="00435624" w:rsidRDefault="00435624" w:rsidP="00435624">
            <w:pPr>
              <w:pStyle w:val="aff6"/>
              <w:ind w:firstLine="0"/>
              <w:jc w:val="left"/>
              <w:rPr>
                <w:iCs/>
                <w:sz w:val="20"/>
                <w:szCs w:val="20"/>
                <w:lang w:val="ru-RU"/>
              </w:rPr>
            </w:pPr>
            <w:r w:rsidRPr="007D4868">
              <w:rPr>
                <w:iCs/>
                <w:sz w:val="20"/>
                <w:szCs w:val="20"/>
                <w:lang w:val="ru-RU"/>
              </w:rPr>
              <w:t>Количество объектов, ед.</w:t>
            </w:r>
          </w:p>
        </w:tc>
        <w:tc>
          <w:tcPr>
            <w:tcW w:w="1843" w:type="dxa"/>
            <w:shd w:val="clear" w:color="auto" w:fill="auto"/>
          </w:tcPr>
          <w:p w:rsidR="00435624" w:rsidRPr="007D4868" w:rsidRDefault="00435624" w:rsidP="00435624">
            <w:pPr>
              <w:pStyle w:val="aff6"/>
              <w:ind w:firstLine="0"/>
              <w:jc w:val="center"/>
              <w:rPr>
                <w:iCs/>
                <w:sz w:val="20"/>
                <w:szCs w:val="20"/>
                <w:lang w:val="ru-RU"/>
              </w:rPr>
            </w:pPr>
            <w:r w:rsidRPr="007D4868">
              <w:rPr>
                <w:iCs/>
                <w:sz w:val="20"/>
                <w:szCs w:val="20"/>
                <w:lang w:val="ru-RU"/>
              </w:rPr>
              <w:t>1</w:t>
            </w:r>
          </w:p>
        </w:tc>
      </w:tr>
      <w:tr w:rsidR="00435624" w:rsidRPr="007D4868" w:rsidTr="001102B9">
        <w:trPr>
          <w:gridAfter w:val="1"/>
          <w:wAfter w:w="11" w:type="dxa"/>
          <w:cantSplit/>
        </w:trPr>
        <w:tc>
          <w:tcPr>
            <w:tcW w:w="2013" w:type="dxa"/>
            <w:vMerge/>
            <w:shd w:val="clear" w:color="auto" w:fill="auto"/>
          </w:tcPr>
          <w:p w:rsidR="00435624" w:rsidRPr="007D4868" w:rsidRDefault="00435624" w:rsidP="00435624">
            <w:pPr>
              <w:pStyle w:val="aff6"/>
              <w:ind w:firstLine="0"/>
              <w:jc w:val="left"/>
              <w:rPr>
                <w:iCs/>
                <w:sz w:val="20"/>
                <w:szCs w:val="20"/>
                <w:lang w:val="ru-RU"/>
              </w:rPr>
            </w:pPr>
          </w:p>
        </w:tc>
        <w:tc>
          <w:tcPr>
            <w:tcW w:w="3506" w:type="dxa"/>
            <w:shd w:val="clear" w:color="auto" w:fill="auto"/>
          </w:tcPr>
          <w:p w:rsidR="00435624" w:rsidRPr="007D4868" w:rsidRDefault="00435624" w:rsidP="00435624">
            <w:pPr>
              <w:pStyle w:val="aff6"/>
              <w:ind w:firstLine="0"/>
              <w:rPr>
                <w:iCs/>
                <w:sz w:val="20"/>
                <w:szCs w:val="20"/>
                <w:lang w:val="ru-RU"/>
              </w:rPr>
            </w:pPr>
            <w:r w:rsidRPr="007D4868">
              <w:rPr>
                <w:iCs/>
                <w:sz w:val="20"/>
                <w:szCs w:val="20"/>
                <w:lang w:val="ru-RU"/>
              </w:rPr>
              <w:t>Расчетный показатель максимально допустимого уровня территориальной доступности</w:t>
            </w:r>
          </w:p>
        </w:tc>
        <w:tc>
          <w:tcPr>
            <w:tcW w:w="2268" w:type="dxa"/>
            <w:shd w:val="clear" w:color="auto" w:fill="auto"/>
          </w:tcPr>
          <w:p w:rsidR="00435624" w:rsidRDefault="00435624" w:rsidP="00435624">
            <w:pPr>
              <w:pStyle w:val="aff6"/>
              <w:ind w:firstLine="0"/>
              <w:jc w:val="left"/>
              <w:rPr>
                <w:iCs/>
                <w:sz w:val="20"/>
                <w:szCs w:val="20"/>
                <w:lang w:val="ru-RU"/>
              </w:rPr>
            </w:pPr>
            <w:r>
              <w:rPr>
                <w:iCs/>
                <w:sz w:val="20"/>
                <w:szCs w:val="20"/>
                <w:lang w:val="ru-RU"/>
              </w:rPr>
              <w:t>Транспортная досту</w:t>
            </w:r>
            <w:r>
              <w:rPr>
                <w:iCs/>
                <w:sz w:val="20"/>
                <w:szCs w:val="20"/>
                <w:lang w:val="ru-RU"/>
              </w:rPr>
              <w:t>п</w:t>
            </w:r>
            <w:r>
              <w:rPr>
                <w:iCs/>
                <w:sz w:val="20"/>
                <w:szCs w:val="20"/>
                <w:lang w:val="ru-RU"/>
              </w:rPr>
              <w:t>ность</w:t>
            </w:r>
            <w:r w:rsidRPr="007D4868">
              <w:rPr>
                <w:iCs/>
                <w:sz w:val="20"/>
                <w:szCs w:val="20"/>
                <w:lang w:val="ru-RU"/>
              </w:rPr>
              <w:t>, мин.</w:t>
            </w:r>
          </w:p>
        </w:tc>
        <w:tc>
          <w:tcPr>
            <w:tcW w:w="1843" w:type="dxa"/>
            <w:shd w:val="clear" w:color="auto" w:fill="auto"/>
          </w:tcPr>
          <w:p w:rsidR="00435624" w:rsidRPr="007D4868" w:rsidRDefault="00435624" w:rsidP="00435624">
            <w:pPr>
              <w:pStyle w:val="aff6"/>
              <w:ind w:firstLine="0"/>
              <w:jc w:val="center"/>
              <w:rPr>
                <w:iCs/>
                <w:sz w:val="20"/>
                <w:szCs w:val="20"/>
                <w:lang w:val="ru-RU"/>
              </w:rPr>
            </w:pPr>
            <w:r w:rsidRPr="007D4868">
              <w:rPr>
                <w:iCs/>
                <w:sz w:val="20"/>
                <w:szCs w:val="20"/>
                <w:lang w:val="ru-RU"/>
              </w:rPr>
              <w:t>30</w:t>
            </w:r>
          </w:p>
        </w:tc>
      </w:tr>
      <w:tr w:rsidR="00435624" w:rsidRPr="007D4868" w:rsidTr="001102B9">
        <w:trPr>
          <w:gridAfter w:val="1"/>
          <w:wAfter w:w="11" w:type="dxa"/>
          <w:cantSplit/>
        </w:trPr>
        <w:tc>
          <w:tcPr>
            <w:tcW w:w="2013" w:type="dxa"/>
            <w:vMerge w:val="restart"/>
            <w:shd w:val="clear" w:color="auto" w:fill="auto"/>
          </w:tcPr>
          <w:p w:rsidR="00435624" w:rsidRPr="007D4868" w:rsidRDefault="00435624" w:rsidP="00435624">
            <w:pPr>
              <w:pStyle w:val="aff6"/>
              <w:ind w:firstLine="0"/>
              <w:jc w:val="left"/>
              <w:rPr>
                <w:iCs/>
                <w:sz w:val="20"/>
                <w:szCs w:val="20"/>
                <w:lang w:val="ru-RU"/>
              </w:rPr>
            </w:pPr>
            <w:r w:rsidRPr="007D4868">
              <w:rPr>
                <w:iCs/>
                <w:sz w:val="20"/>
                <w:szCs w:val="20"/>
                <w:lang w:val="ru-RU"/>
              </w:rPr>
              <w:t>Краеведческий музей</w:t>
            </w:r>
          </w:p>
        </w:tc>
        <w:tc>
          <w:tcPr>
            <w:tcW w:w="3506" w:type="dxa"/>
            <w:shd w:val="clear" w:color="auto" w:fill="auto"/>
          </w:tcPr>
          <w:p w:rsidR="00435624" w:rsidRPr="007D4868" w:rsidRDefault="00435624" w:rsidP="00435624">
            <w:pPr>
              <w:pStyle w:val="aff6"/>
              <w:ind w:firstLine="0"/>
              <w:rPr>
                <w:iCs/>
                <w:sz w:val="20"/>
                <w:szCs w:val="20"/>
                <w:lang w:val="ru-RU"/>
              </w:rPr>
            </w:pPr>
            <w:r w:rsidRPr="007D4868">
              <w:rPr>
                <w:iCs/>
                <w:sz w:val="20"/>
                <w:szCs w:val="20"/>
                <w:lang w:val="ru-RU"/>
              </w:rPr>
              <w:t>Расчетный показатель минимально д</w:t>
            </w:r>
            <w:r w:rsidRPr="007D4868">
              <w:rPr>
                <w:iCs/>
                <w:sz w:val="20"/>
                <w:szCs w:val="20"/>
                <w:lang w:val="ru-RU"/>
              </w:rPr>
              <w:t>о</w:t>
            </w:r>
            <w:r w:rsidRPr="007D4868">
              <w:rPr>
                <w:iCs/>
                <w:sz w:val="20"/>
                <w:szCs w:val="20"/>
                <w:lang w:val="ru-RU"/>
              </w:rPr>
              <w:t>пустимого уровня обеспеченности</w:t>
            </w:r>
          </w:p>
        </w:tc>
        <w:tc>
          <w:tcPr>
            <w:tcW w:w="2268" w:type="dxa"/>
            <w:shd w:val="clear" w:color="auto" w:fill="auto"/>
          </w:tcPr>
          <w:p w:rsidR="00435624" w:rsidRPr="007D4868" w:rsidRDefault="00435624" w:rsidP="00435624">
            <w:pPr>
              <w:pStyle w:val="aff6"/>
              <w:ind w:firstLine="0"/>
              <w:rPr>
                <w:iCs/>
                <w:sz w:val="20"/>
                <w:szCs w:val="20"/>
              </w:rPr>
            </w:pPr>
            <w:r w:rsidRPr="007D4868">
              <w:rPr>
                <w:iCs/>
                <w:sz w:val="20"/>
                <w:szCs w:val="20"/>
                <w:lang w:val="ru-RU"/>
              </w:rPr>
              <w:t>Количество объектов, ед.</w:t>
            </w:r>
          </w:p>
        </w:tc>
        <w:tc>
          <w:tcPr>
            <w:tcW w:w="1843" w:type="dxa"/>
            <w:shd w:val="clear" w:color="auto" w:fill="auto"/>
          </w:tcPr>
          <w:p w:rsidR="00435624" w:rsidRPr="007D4868" w:rsidRDefault="00435624" w:rsidP="00435624">
            <w:pPr>
              <w:pStyle w:val="aff6"/>
              <w:ind w:firstLine="0"/>
              <w:jc w:val="center"/>
              <w:rPr>
                <w:iCs/>
                <w:sz w:val="20"/>
                <w:szCs w:val="20"/>
                <w:lang w:val="ru-RU"/>
              </w:rPr>
            </w:pPr>
            <w:r w:rsidRPr="007D4868">
              <w:rPr>
                <w:iCs/>
                <w:sz w:val="20"/>
                <w:szCs w:val="20"/>
                <w:lang w:val="ru-RU"/>
              </w:rPr>
              <w:t>1</w:t>
            </w:r>
          </w:p>
        </w:tc>
      </w:tr>
      <w:tr w:rsidR="00435624" w:rsidRPr="007D4868" w:rsidTr="001102B9">
        <w:trPr>
          <w:gridAfter w:val="1"/>
          <w:wAfter w:w="11" w:type="dxa"/>
          <w:cantSplit/>
        </w:trPr>
        <w:tc>
          <w:tcPr>
            <w:tcW w:w="2013" w:type="dxa"/>
            <w:vMerge/>
            <w:shd w:val="clear" w:color="auto" w:fill="auto"/>
          </w:tcPr>
          <w:p w:rsidR="00435624" w:rsidRPr="007D4868" w:rsidRDefault="00435624" w:rsidP="00435624">
            <w:pPr>
              <w:pStyle w:val="aff6"/>
              <w:ind w:firstLine="0"/>
              <w:jc w:val="left"/>
              <w:rPr>
                <w:iCs/>
                <w:sz w:val="20"/>
                <w:szCs w:val="20"/>
                <w:lang w:val="ru-RU"/>
              </w:rPr>
            </w:pPr>
          </w:p>
        </w:tc>
        <w:tc>
          <w:tcPr>
            <w:tcW w:w="3506" w:type="dxa"/>
            <w:shd w:val="clear" w:color="auto" w:fill="auto"/>
          </w:tcPr>
          <w:p w:rsidR="00435624" w:rsidRPr="007D4868" w:rsidRDefault="00435624" w:rsidP="00435624">
            <w:pPr>
              <w:pStyle w:val="aff6"/>
              <w:ind w:firstLine="0"/>
              <w:rPr>
                <w:iCs/>
                <w:sz w:val="20"/>
                <w:szCs w:val="20"/>
                <w:lang w:val="ru-RU"/>
              </w:rPr>
            </w:pPr>
            <w:r w:rsidRPr="007D4868">
              <w:rPr>
                <w:iCs/>
                <w:sz w:val="20"/>
                <w:szCs w:val="20"/>
                <w:lang w:val="ru-RU"/>
              </w:rPr>
              <w:t>Расчетный показатель максимально допустимого уровня территориальной доступности</w:t>
            </w:r>
          </w:p>
        </w:tc>
        <w:tc>
          <w:tcPr>
            <w:tcW w:w="2268" w:type="dxa"/>
            <w:shd w:val="clear" w:color="auto" w:fill="auto"/>
          </w:tcPr>
          <w:p w:rsidR="00435624" w:rsidRPr="007D4868" w:rsidRDefault="00435624" w:rsidP="00435624">
            <w:pPr>
              <w:pStyle w:val="aff6"/>
              <w:ind w:firstLine="0"/>
              <w:rPr>
                <w:iCs/>
                <w:sz w:val="20"/>
                <w:szCs w:val="20"/>
                <w:lang w:val="ru-RU"/>
              </w:rPr>
            </w:pPr>
            <w:r>
              <w:rPr>
                <w:iCs/>
                <w:sz w:val="20"/>
                <w:szCs w:val="20"/>
                <w:lang w:val="ru-RU"/>
              </w:rPr>
              <w:t>Транспортная досту</w:t>
            </w:r>
            <w:r>
              <w:rPr>
                <w:iCs/>
                <w:sz w:val="20"/>
                <w:szCs w:val="20"/>
                <w:lang w:val="ru-RU"/>
              </w:rPr>
              <w:t>п</w:t>
            </w:r>
            <w:r>
              <w:rPr>
                <w:iCs/>
                <w:sz w:val="20"/>
                <w:szCs w:val="20"/>
                <w:lang w:val="ru-RU"/>
              </w:rPr>
              <w:t>ность</w:t>
            </w:r>
            <w:r w:rsidRPr="007D4868">
              <w:rPr>
                <w:iCs/>
                <w:sz w:val="20"/>
                <w:szCs w:val="20"/>
                <w:lang w:val="ru-RU"/>
              </w:rPr>
              <w:t>, мин.</w:t>
            </w:r>
          </w:p>
        </w:tc>
        <w:tc>
          <w:tcPr>
            <w:tcW w:w="1843" w:type="dxa"/>
            <w:shd w:val="clear" w:color="auto" w:fill="auto"/>
          </w:tcPr>
          <w:p w:rsidR="00435624" w:rsidRPr="007D4868" w:rsidRDefault="00435624" w:rsidP="00435624">
            <w:pPr>
              <w:pStyle w:val="aff6"/>
              <w:ind w:firstLine="0"/>
              <w:jc w:val="center"/>
              <w:rPr>
                <w:iCs/>
                <w:sz w:val="20"/>
                <w:szCs w:val="20"/>
                <w:lang w:val="ru-RU"/>
              </w:rPr>
            </w:pPr>
            <w:r w:rsidRPr="007D4868">
              <w:rPr>
                <w:iCs/>
                <w:sz w:val="20"/>
                <w:szCs w:val="20"/>
                <w:lang w:val="ru-RU"/>
              </w:rPr>
              <w:t>30</w:t>
            </w:r>
          </w:p>
        </w:tc>
      </w:tr>
      <w:tr w:rsidR="00435624" w:rsidRPr="007D4868" w:rsidTr="001102B9">
        <w:trPr>
          <w:gridAfter w:val="1"/>
          <w:wAfter w:w="11" w:type="dxa"/>
          <w:cantSplit/>
        </w:trPr>
        <w:tc>
          <w:tcPr>
            <w:tcW w:w="2013" w:type="dxa"/>
            <w:vMerge w:val="restart"/>
            <w:shd w:val="clear" w:color="auto" w:fill="auto"/>
          </w:tcPr>
          <w:p w:rsidR="00435624" w:rsidRPr="007D4868" w:rsidRDefault="00435624" w:rsidP="00435624">
            <w:pPr>
              <w:pStyle w:val="aff6"/>
              <w:keepLines/>
              <w:ind w:firstLine="0"/>
              <w:jc w:val="left"/>
              <w:rPr>
                <w:iCs/>
                <w:sz w:val="20"/>
                <w:szCs w:val="20"/>
                <w:lang w:val="ru-RU"/>
              </w:rPr>
            </w:pPr>
            <w:r w:rsidRPr="007D4868">
              <w:rPr>
                <w:iCs/>
                <w:sz w:val="20"/>
                <w:szCs w:val="20"/>
                <w:lang w:val="ru-RU"/>
              </w:rPr>
              <w:lastRenderedPageBreak/>
              <w:t>Дом культуры</w:t>
            </w:r>
          </w:p>
        </w:tc>
        <w:tc>
          <w:tcPr>
            <w:tcW w:w="3506" w:type="dxa"/>
            <w:vMerge w:val="restart"/>
            <w:shd w:val="clear" w:color="auto" w:fill="auto"/>
          </w:tcPr>
          <w:p w:rsidR="00435624" w:rsidRPr="007D4868" w:rsidRDefault="00435624" w:rsidP="00435624">
            <w:pPr>
              <w:pStyle w:val="aff6"/>
              <w:ind w:firstLine="0"/>
              <w:jc w:val="left"/>
              <w:rPr>
                <w:iCs/>
                <w:sz w:val="20"/>
                <w:szCs w:val="20"/>
                <w:lang w:val="ru-RU"/>
              </w:rPr>
            </w:pPr>
            <w:r w:rsidRPr="007D4868">
              <w:rPr>
                <w:iCs/>
                <w:sz w:val="20"/>
                <w:szCs w:val="20"/>
                <w:lang w:val="ru-RU"/>
              </w:rPr>
              <w:t>Расчетный показатель минимально д</w:t>
            </w:r>
            <w:r w:rsidRPr="007D4868">
              <w:rPr>
                <w:iCs/>
                <w:sz w:val="20"/>
                <w:szCs w:val="20"/>
                <w:lang w:val="ru-RU"/>
              </w:rPr>
              <w:t>о</w:t>
            </w:r>
            <w:r w:rsidRPr="007D4868">
              <w:rPr>
                <w:iCs/>
                <w:sz w:val="20"/>
                <w:szCs w:val="20"/>
                <w:lang w:val="ru-RU"/>
              </w:rPr>
              <w:t>пустимого уровня обеспеченности</w:t>
            </w:r>
          </w:p>
        </w:tc>
        <w:tc>
          <w:tcPr>
            <w:tcW w:w="2268" w:type="dxa"/>
            <w:shd w:val="clear" w:color="auto" w:fill="auto"/>
          </w:tcPr>
          <w:p w:rsidR="00435624" w:rsidRPr="007D4868" w:rsidRDefault="0035574E" w:rsidP="00435624">
            <w:pPr>
              <w:pStyle w:val="aff6"/>
              <w:ind w:firstLine="0"/>
              <w:rPr>
                <w:iCs/>
                <w:sz w:val="20"/>
                <w:szCs w:val="20"/>
                <w:lang w:val="ru-RU"/>
              </w:rPr>
            </w:pPr>
            <w:r w:rsidRPr="007D4868">
              <w:rPr>
                <w:iCs/>
                <w:sz w:val="20"/>
                <w:szCs w:val="20"/>
                <w:lang w:val="ru-RU"/>
              </w:rPr>
              <w:t>Количество объектов, ед.</w:t>
            </w:r>
            <w:r>
              <w:rPr>
                <w:iCs/>
                <w:sz w:val="20"/>
                <w:szCs w:val="20"/>
                <w:lang w:val="ru-RU"/>
              </w:rPr>
              <w:t xml:space="preserve"> на 10 тыс. чел.</w:t>
            </w:r>
            <w:r w:rsidR="00435624" w:rsidRPr="007D4868">
              <w:rPr>
                <w:iCs/>
                <w:sz w:val="20"/>
                <w:szCs w:val="20"/>
                <w:lang w:val="ru-RU"/>
              </w:rPr>
              <w:t>, ед.</w:t>
            </w:r>
          </w:p>
        </w:tc>
        <w:tc>
          <w:tcPr>
            <w:tcW w:w="1843" w:type="dxa"/>
            <w:shd w:val="clear" w:color="auto" w:fill="auto"/>
          </w:tcPr>
          <w:p w:rsidR="00435624" w:rsidRPr="00435624" w:rsidRDefault="00435624" w:rsidP="00435624">
            <w:pPr>
              <w:pStyle w:val="aff6"/>
              <w:ind w:firstLine="0"/>
              <w:jc w:val="center"/>
              <w:rPr>
                <w:iCs/>
                <w:sz w:val="20"/>
                <w:szCs w:val="20"/>
              </w:rPr>
            </w:pPr>
            <w:r w:rsidRPr="007D4868">
              <w:rPr>
                <w:iCs/>
                <w:sz w:val="20"/>
                <w:szCs w:val="20"/>
                <w:lang w:val="ru-RU"/>
              </w:rPr>
              <w:t>1</w:t>
            </w:r>
            <w:r>
              <w:rPr>
                <w:iCs/>
                <w:sz w:val="20"/>
                <w:szCs w:val="20"/>
              </w:rPr>
              <w:t>[2]</w:t>
            </w:r>
          </w:p>
        </w:tc>
      </w:tr>
      <w:tr w:rsidR="00435624" w:rsidRPr="007D4868" w:rsidTr="001102B9">
        <w:trPr>
          <w:gridAfter w:val="1"/>
          <w:wAfter w:w="11" w:type="dxa"/>
          <w:cantSplit/>
        </w:trPr>
        <w:tc>
          <w:tcPr>
            <w:tcW w:w="2013" w:type="dxa"/>
            <w:vMerge/>
            <w:shd w:val="clear" w:color="auto" w:fill="auto"/>
          </w:tcPr>
          <w:p w:rsidR="00435624" w:rsidRPr="007D4868" w:rsidRDefault="00435624" w:rsidP="00435624">
            <w:pPr>
              <w:pStyle w:val="aff6"/>
              <w:ind w:firstLine="0"/>
              <w:jc w:val="left"/>
              <w:rPr>
                <w:iCs/>
                <w:sz w:val="20"/>
                <w:szCs w:val="20"/>
                <w:lang w:val="ru-RU"/>
              </w:rPr>
            </w:pPr>
          </w:p>
        </w:tc>
        <w:tc>
          <w:tcPr>
            <w:tcW w:w="3506" w:type="dxa"/>
            <w:vMerge/>
            <w:shd w:val="clear" w:color="auto" w:fill="auto"/>
          </w:tcPr>
          <w:p w:rsidR="00435624" w:rsidRPr="007D4868" w:rsidRDefault="00435624" w:rsidP="00435624">
            <w:pPr>
              <w:pStyle w:val="aff6"/>
              <w:ind w:firstLine="0"/>
              <w:jc w:val="left"/>
              <w:rPr>
                <w:iCs/>
                <w:sz w:val="20"/>
                <w:szCs w:val="20"/>
                <w:lang w:val="ru-RU"/>
              </w:rPr>
            </w:pPr>
          </w:p>
        </w:tc>
        <w:tc>
          <w:tcPr>
            <w:tcW w:w="2268" w:type="dxa"/>
            <w:shd w:val="clear" w:color="auto" w:fill="auto"/>
          </w:tcPr>
          <w:p w:rsidR="00435624" w:rsidRPr="0035574E" w:rsidRDefault="00435624" w:rsidP="00435624">
            <w:pPr>
              <w:pStyle w:val="aff6"/>
              <w:ind w:firstLine="0"/>
              <w:jc w:val="left"/>
              <w:rPr>
                <w:iCs/>
                <w:sz w:val="20"/>
                <w:szCs w:val="20"/>
                <w:lang w:val="ru-RU"/>
              </w:rPr>
            </w:pPr>
            <w:r w:rsidRPr="007D4868">
              <w:rPr>
                <w:iCs/>
                <w:sz w:val="20"/>
                <w:szCs w:val="20"/>
                <w:lang w:val="ru-RU"/>
              </w:rPr>
              <w:t>Число посадочных мест</w:t>
            </w:r>
            <w:r w:rsidR="0035574E">
              <w:rPr>
                <w:iCs/>
                <w:sz w:val="20"/>
                <w:szCs w:val="20"/>
                <w:lang w:val="ru-RU"/>
              </w:rPr>
              <w:t xml:space="preserve"> на 1000 чел. </w:t>
            </w:r>
            <w:r w:rsidRPr="0035574E">
              <w:rPr>
                <w:iCs/>
                <w:sz w:val="20"/>
                <w:szCs w:val="20"/>
                <w:lang w:val="ru-RU"/>
              </w:rPr>
              <w:t>[</w:t>
            </w:r>
            <w:r w:rsidRPr="007D4868">
              <w:rPr>
                <w:iCs/>
                <w:sz w:val="20"/>
                <w:szCs w:val="20"/>
                <w:lang w:val="ru-RU"/>
              </w:rPr>
              <w:t>2</w:t>
            </w:r>
            <w:r w:rsidRPr="0035574E">
              <w:rPr>
                <w:iCs/>
                <w:sz w:val="20"/>
                <w:szCs w:val="20"/>
                <w:lang w:val="ru-RU"/>
              </w:rPr>
              <w:t>]</w:t>
            </w:r>
          </w:p>
        </w:tc>
        <w:tc>
          <w:tcPr>
            <w:tcW w:w="1843" w:type="dxa"/>
            <w:shd w:val="clear" w:color="auto" w:fill="auto"/>
          </w:tcPr>
          <w:p w:rsidR="00435624" w:rsidRPr="007D4868" w:rsidRDefault="0035574E" w:rsidP="00435624">
            <w:pPr>
              <w:pStyle w:val="aff6"/>
              <w:ind w:firstLine="0"/>
              <w:jc w:val="center"/>
              <w:rPr>
                <w:iCs/>
                <w:sz w:val="20"/>
                <w:szCs w:val="20"/>
                <w:lang w:val="ru-RU"/>
              </w:rPr>
            </w:pPr>
            <w:r>
              <w:rPr>
                <w:iCs/>
                <w:sz w:val="20"/>
                <w:szCs w:val="20"/>
                <w:lang w:val="ru-RU"/>
              </w:rPr>
              <w:t>65</w:t>
            </w:r>
          </w:p>
        </w:tc>
      </w:tr>
      <w:tr w:rsidR="00435624" w:rsidRPr="007D4868" w:rsidTr="001102B9">
        <w:trPr>
          <w:gridAfter w:val="1"/>
          <w:wAfter w:w="11" w:type="dxa"/>
          <w:cantSplit/>
        </w:trPr>
        <w:tc>
          <w:tcPr>
            <w:tcW w:w="2013" w:type="dxa"/>
            <w:vMerge/>
            <w:shd w:val="clear" w:color="auto" w:fill="auto"/>
          </w:tcPr>
          <w:p w:rsidR="00435624" w:rsidRPr="007D4868" w:rsidRDefault="00435624" w:rsidP="00435624">
            <w:pPr>
              <w:pStyle w:val="aff6"/>
              <w:ind w:firstLine="0"/>
              <w:jc w:val="left"/>
              <w:rPr>
                <w:iCs/>
                <w:sz w:val="20"/>
                <w:szCs w:val="20"/>
                <w:lang w:val="ru-RU"/>
              </w:rPr>
            </w:pPr>
          </w:p>
        </w:tc>
        <w:tc>
          <w:tcPr>
            <w:tcW w:w="3506" w:type="dxa"/>
            <w:shd w:val="clear" w:color="auto" w:fill="auto"/>
          </w:tcPr>
          <w:p w:rsidR="00435624" w:rsidRPr="007D4868" w:rsidRDefault="00435624" w:rsidP="00435624">
            <w:pPr>
              <w:pStyle w:val="aff6"/>
              <w:ind w:firstLine="0"/>
              <w:jc w:val="left"/>
              <w:rPr>
                <w:iCs/>
                <w:sz w:val="20"/>
                <w:szCs w:val="20"/>
                <w:lang w:val="ru-RU"/>
              </w:rPr>
            </w:pPr>
            <w:r w:rsidRPr="007D4868">
              <w:rPr>
                <w:iCs/>
                <w:sz w:val="20"/>
                <w:szCs w:val="20"/>
                <w:lang w:val="ru-RU"/>
              </w:rPr>
              <w:t>Расчетный показатель максимально допустимого уровня территориальной доступности</w:t>
            </w:r>
          </w:p>
        </w:tc>
        <w:tc>
          <w:tcPr>
            <w:tcW w:w="2268" w:type="dxa"/>
            <w:shd w:val="clear" w:color="auto" w:fill="auto"/>
          </w:tcPr>
          <w:p w:rsidR="00435624" w:rsidRPr="007D4868" w:rsidRDefault="00435624" w:rsidP="00435624">
            <w:pPr>
              <w:pStyle w:val="aff6"/>
              <w:ind w:firstLine="0"/>
              <w:rPr>
                <w:iCs/>
                <w:sz w:val="20"/>
                <w:szCs w:val="20"/>
                <w:lang w:val="ru-RU"/>
              </w:rPr>
            </w:pPr>
            <w:r>
              <w:rPr>
                <w:iCs/>
                <w:sz w:val="20"/>
                <w:szCs w:val="20"/>
                <w:lang w:val="ru-RU"/>
              </w:rPr>
              <w:t>Транспортная досту</w:t>
            </w:r>
            <w:r>
              <w:rPr>
                <w:iCs/>
                <w:sz w:val="20"/>
                <w:szCs w:val="20"/>
                <w:lang w:val="ru-RU"/>
              </w:rPr>
              <w:t>п</w:t>
            </w:r>
            <w:r>
              <w:rPr>
                <w:iCs/>
                <w:sz w:val="20"/>
                <w:szCs w:val="20"/>
                <w:lang w:val="ru-RU"/>
              </w:rPr>
              <w:t>ность</w:t>
            </w:r>
            <w:r w:rsidRPr="007D4868">
              <w:rPr>
                <w:iCs/>
                <w:sz w:val="20"/>
                <w:szCs w:val="20"/>
                <w:lang w:val="ru-RU"/>
              </w:rPr>
              <w:t>, мин.</w:t>
            </w:r>
          </w:p>
        </w:tc>
        <w:tc>
          <w:tcPr>
            <w:tcW w:w="1843" w:type="dxa"/>
            <w:shd w:val="clear" w:color="auto" w:fill="auto"/>
          </w:tcPr>
          <w:p w:rsidR="00435624" w:rsidRPr="007D4868" w:rsidRDefault="00435624" w:rsidP="00435624">
            <w:pPr>
              <w:pStyle w:val="aff6"/>
              <w:ind w:firstLine="0"/>
              <w:jc w:val="center"/>
              <w:rPr>
                <w:iCs/>
                <w:sz w:val="20"/>
                <w:szCs w:val="20"/>
                <w:lang w:val="ru-RU"/>
              </w:rPr>
            </w:pPr>
            <w:r w:rsidRPr="007D4868">
              <w:rPr>
                <w:iCs/>
                <w:sz w:val="20"/>
                <w:szCs w:val="20"/>
                <w:lang w:val="ru-RU"/>
              </w:rPr>
              <w:t>30</w:t>
            </w:r>
          </w:p>
        </w:tc>
      </w:tr>
      <w:tr w:rsidR="00435624" w:rsidRPr="007D4868" w:rsidTr="001102B9">
        <w:trPr>
          <w:gridAfter w:val="1"/>
          <w:wAfter w:w="11" w:type="dxa"/>
          <w:cantSplit/>
        </w:trPr>
        <w:tc>
          <w:tcPr>
            <w:tcW w:w="2013" w:type="dxa"/>
            <w:vMerge w:val="restart"/>
            <w:shd w:val="clear" w:color="auto" w:fill="auto"/>
          </w:tcPr>
          <w:p w:rsidR="00435624" w:rsidRPr="007D4868" w:rsidRDefault="00435624" w:rsidP="00435624">
            <w:pPr>
              <w:pStyle w:val="aff6"/>
              <w:ind w:firstLine="0"/>
              <w:jc w:val="left"/>
              <w:rPr>
                <w:iCs/>
                <w:sz w:val="20"/>
                <w:szCs w:val="20"/>
                <w:lang w:val="ru-RU"/>
              </w:rPr>
            </w:pPr>
            <w:r w:rsidRPr="007D4868">
              <w:rPr>
                <w:iCs/>
                <w:sz w:val="20"/>
                <w:szCs w:val="20"/>
                <w:lang w:val="ru-RU"/>
              </w:rPr>
              <w:t>Кинозал</w:t>
            </w:r>
          </w:p>
        </w:tc>
        <w:tc>
          <w:tcPr>
            <w:tcW w:w="3506" w:type="dxa"/>
            <w:shd w:val="clear" w:color="auto" w:fill="auto"/>
          </w:tcPr>
          <w:p w:rsidR="00435624" w:rsidRPr="007D4868" w:rsidRDefault="00435624" w:rsidP="00435624">
            <w:pPr>
              <w:pStyle w:val="aff6"/>
              <w:ind w:firstLine="0"/>
              <w:jc w:val="left"/>
              <w:rPr>
                <w:iCs/>
                <w:sz w:val="20"/>
                <w:szCs w:val="20"/>
                <w:lang w:val="ru-RU"/>
              </w:rPr>
            </w:pPr>
            <w:r w:rsidRPr="007D4868">
              <w:rPr>
                <w:iCs/>
                <w:sz w:val="20"/>
                <w:szCs w:val="20"/>
                <w:lang w:val="ru-RU"/>
              </w:rPr>
              <w:t>Расчетный показатель минимально д</w:t>
            </w:r>
            <w:r w:rsidRPr="007D4868">
              <w:rPr>
                <w:iCs/>
                <w:sz w:val="20"/>
                <w:szCs w:val="20"/>
                <w:lang w:val="ru-RU"/>
              </w:rPr>
              <w:t>о</w:t>
            </w:r>
            <w:r w:rsidRPr="007D4868">
              <w:rPr>
                <w:iCs/>
                <w:sz w:val="20"/>
                <w:szCs w:val="20"/>
                <w:lang w:val="ru-RU"/>
              </w:rPr>
              <w:t>пустимого уровня обеспеченности</w:t>
            </w:r>
          </w:p>
        </w:tc>
        <w:tc>
          <w:tcPr>
            <w:tcW w:w="2268" w:type="dxa"/>
            <w:shd w:val="clear" w:color="auto" w:fill="auto"/>
          </w:tcPr>
          <w:p w:rsidR="00435624" w:rsidRPr="007D4868" w:rsidRDefault="00435624" w:rsidP="00435624">
            <w:pPr>
              <w:pStyle w:val="aff6"/>
              <w:ind w:firstLine="0"/>
              <w:jc w:val="left"/>
              <w:rPr>
                <w:iCs/>
                <w:sz w:val="20"/>
                <w:szCs w:val="20"/>
                <w:lang w:val="ru-RU"/>
              </w:rPr>
            </w:pPr>
            <w:r w:rsidRPr="007D4868">
              <w:rPr>
                <w:iCs/>
                <w:sz w:val="20"/>
                <w:szCs w:val="20"/>
                <w:lang w:val="ru-RU"/>
              </w:rPr>
              <w:t>Количество объектов, ед.</w:t>
            </w:r>
          </w:p>
        </w:tc>
        <w:tc>
          <w:tcPr>
            <w:tcW w:w="1843" w:type="dxa"/>
            <w:shd w:val="clear" w:color="auto" w:fill="auto"/>
          </w:tcPr>
          <w:p w:rsidR="00435624" w:rsidRPr="007D4868" w:rsidRDefault="00435624" w:rsidP="00435624">
            <w:pPr>
              <w:pStyle w:val="aff6"/>
              <w:ind w:firstLine="0"/>
              <w:jc w:val="center"/>
              <w:rPr>
                <w:iCs/>
                <w:sz w:val="20"/>
                <w:szCs w:val="20"/>
                <w:lang w:val="ru-RU"/>
              </w:rPr>
            </w:pPr>
            <w:r w:rsidRPr="007D4868">
              <w:rPr>
                <w:iCs/>
                <w:sz w:val="20"/>
                <w:szCs w:val="20"/>
                <w:lang w:val="ru-RU"/>
              </w:rPr>
              <w:t>1</w:t>
            </w:r>
          </w:p>
        </w:tc>
      </w:tr>
      <w:tr w:rsidR="00435624" w:rsidRPr="007D4868" w:rsidTr="001102B9">
        <w:trPr>
          <w:gridAfter w:val="1"/>
          <w:wAfter w:w="11" w:type="dxa"/>
          <w:cantSplit/>
        </w:trPr>
        <w:tc>
          <w:tcPr>
            <w:tcW w:w="2013" w:type="dxa"/>
            <w:vMerge/>
            <w:shd w:val="clear" w:color="auto" w:fill="auto"/>
          </w:tcPr>
          <w:p w:rsidR="00435624" w:rsidRPr="007D4868" w:rsidRDefault="00435624" w:rsidP="00435624">
            <w:pPr>
              <w:pStyle w:val="aff6"/>
              <w:ind w:firstLine="0"/>
              <w:jc w:val="left"/>
              <w:rPr>
                <w:iCs/>
                <w:sz w:val="20"/>
                <w:szCs w:val="20"/>
                <w:lang w:val="ru-RU"/>
              </w:rPr>
            </w:pPr>
          </w:p>
        </w:tc>
        <w:tc>
          <w:tcPr>
            <w:tcW w:w="3506" w:type="dxa"/>
            <w:shd w:val="clear" w:color="auto" w:fill="auto"/>
          </w:tcPr>
          <w:p w:rsidR="00435624" w:rsidRPr="007D4868" w:rsidRDefault="00435624" w:rsidP="00435624">
            <w:pPr>
              <w:pStyle w:val="aff6"/>
              <w:ind w:firstLine="0"/>
              <w:jc w:val="left"/>
              <w:rPr>
                <w:iCs/>
                <w:sz w:val="20"/>
                <w:szCs w:val="20"/>
                <w:lang w:val="ru-RU"/>
              </w:rPr>
            </w:pPr>
            <w:r w:rsidRPr="007D4868">
              <w:rPr>
                <w:iCs/>
                <w:sz w:val="20"/>
                <w:szCs w:val="20"/>
                <w:lang w:val="ru-RU"/>
              </w:rPr>
              <w:t>Расчетный показатель максимально допустимого уровня территориальной доступности</w:t>
            </w:r>
          </w:p>
        </w:tc>
        <w:tc>
          <w:tcPr>
            <w:tcW w:w="2268" w:type="dxa"/>
            <w:shd w:val="clear" w:color="auto" w:fill="auto"/>
          </w:tcPr>
          <w:p w:rsidR="00435624" w:rsidRPr="007D4868" w:rsidRDefault="00435624" w:rsidP="00435624">
            <w:pPr>
              <w:pStyle w:val="aff6"/>
              <w:ind w:firstLine="0"/>
              <w:jc w:val="left"/>
              <w:rPr>
                <w:iCs/>
                <w:sz w:val="20"/>
                <w:szCs w:val="20"/>
                <w:lang w:val="ru-RU"/>
              </w:rPr>
            </w:pPr>
            <w:r>
              <w:rPr>
                <w:iCs/>
                <w:sz w:val="20"/>
                <w:szCs w:val="20"/>
                <w:lang w:val="ru-RU"/>
              </w:rPr>
              <w:t>Транспортная досту</w:t>
            </w:r>
            <w:r>
              <w:rPr>
                <w:iCs/>
                <w:sz w:val="20"/>
                <w:szCs w:val="20"/>
                <w:lang w:val="ru-RU"/>
              </w:rPr>
              <w:t>п</w:t>
            </w:r>
            <w:r>
              <w:rPr>
                <w:iCs/>
                <w:sz w:val="20"/>
                <w:szCs w:val="20"/>
                <w:lang w:val="ru-RU"/>
              </w:rPr>
              <w:t>ность</w:t>
            </w:r>
            <w:r w:rsidRPr="007D4868">
              <w:rPr>
                <w:iCs/>
                <w:sz w:val="20"/>
                <w:szCs w:val="20"/>
                <w:lang w:val="ru-RU"/>
              </w:rPr>
              <w:t>, мин.</w:t>
            </w:r>
          </w:p>
        </w:tc>
        <w:tc>
          <w:tcPr>
            <w:tcW w:w="1843" w:type="dxa"/>
            <w:shd w:val="clear" w:color="auto" w:fill="auto"/>
          </w:tcPr>
          <w:p w:rsidR="00435624" w:rsidRPr="007D4868" w:rsidRDefault="00435624" w:rsidP="00435624">
            <w:pPr>
              <w:pStyle w:val="aff6"/>
              <w:ind w:firstLine="0"/>
              <w:jc w:val="center"/>
              <w:rPr>
                <w:iCs/>
                <w:sz w:val="20"/>
                <w:szCs w:val="20"/>
                <w:lang w:val="ru-RU"/>
              </w:rPr>
            </w:pPr>
            <w:r w:rsidRPr="007D4868">
              <w:rPr>
                <w:iCs/>
                <w:sz w:val="20"/>
                <w:szCs w:val="20"/>
                <w:lang w:val="ru-RU"/>
              </w:rPr>
              <w:t>30</w:t>
            </w:r>
          </w:p>
        </w:tc>
      </w:tr>
      <w:tr w:rsidR="00435624" w:rsidRPr="007D4868" w:rsidTr="001102B9">
        <w:trPr>
          <w:cantSplit/>
        </w:trPr>
        <w:tc>
          <w:tcPr>
            <w:tcW w:w="9641" w:type="dxa"/>
            <w:gridSpan w:val="5"/>
            <w:shd w:val="clear" w:color="auto" w:fill="auto"/>
          </w:tcPr>
          <w:p w:rsidR="00435624" w:rsidRPr="007D4868" w:rsidRDefault="00435624" w:rsidP="00435624">
            <w:pPr>
              <w:pStyle w:val="Default"/>
              <w:jc w:val="both"/>
              <w:rPr>
                <w:b/>
                <w:iCs/>
                <w:sz w:val="20"/>
                <w:szCs w:val="20"/>
              </w:rPr>
            </w:pPr>
            <w:bookmarkStart w:id="40" w:name="OLE_LINK90"/>
            <w:r w:rsidRPr="007D4868">
              <w:rPr>
                <w:b/>
                <w:iCs/>
                <w:sz w:val="20"/>
                <w:szCs w:val="20"/>
              </w:rPr>
              <w:t>Примечания:</w:t>
            </w:r>
          </w:p>
          <w:bookmarkEnd w:id="40"/>
          <w:p w:rsidR="00435624" w:rsidRPr="0035574E" w:rsidRDefault="00435624" w:rsidP="0035574E">
            <w:pPr>
              <w:pStyle w:val="aff6"/>
              <w:ind w:firstLine="0"/>
              <w:rPr>
                <w:sz w:val="20"/>
                <w:szCs w:val="20"/>
                <w:lang w:val="ru-RU"/>
              </w:rPr>
            </w:pPr>
            <w:r w:rsidRPr="007D4868">
              <w:rPr>
                <w:iCs/>
                <w:sz w:val="20"/>
                <w:szCs w:val="20"/>
                <w:lang w:val="ru-RU"/>
              </w:rPr>
              <w:t>1.</w:t>
            </w:r>
            <w:r w:rsidR="0035574E" w:rsidRPr="0035574E">
              <w:rPr>
                <w:sz w:val="20"/>
                <w:szCs w:val="20"/>
                <w:lang w:val="ru-RU"/>
              </w:rPr>
              <w:t xml:space="preserve"> В качестве объекта принимается сетевая единица соответствующего вида обслуживания, а также филиалы и территориально обособленные отделы</w:t>
            </w:r>
            <w:r w:rsidR="0035574E">
              <w:rPr>
                <w:sz w:val="20"/>
                <w:szCs w:val="20"/>
                <w:lang w:val="ru-RU"/>
              </w:rPr>
              <w:t>.</w:t>
            </w:r>
          </w:p>
          <w:p w:rsidR="00435624" w:rsidRPr="007D4868" w:rsidRDefault="0035574E" w:rsidP="0035574E">
            <w:pPr>
              <w:pStyle w:val="aff6"/>
              <w:ind w:firstLine="0"/>
              <w:rPr>
                <w:iCs/>
                <w:sz w:val="20"/>
                <w:szCs w:val="20"/>
                <w:lang w:val="ru-RU"/>
              </w:rPr>
            </w:pPr>
            <w:r>
              <w:rPr>
                <w:sz w:val="20"/>
                <w:szCs w:val="20"/>
                <w:lang w:val="ru-RU"/>
              </w:rPr>
              <w:t xml:space="preserve">2. </w:t>
            </w:r>
            <w:r w:rsidRPr="0035574E">
              <w:rPr>
                <w:sz w:val="20"/>
                <w:szCs w:val="20"/>
                <w:lang w:val="ru-RU"/>
              </w:rPr>
              <w:t xml:space="preserve">При расчете потребности населения в </w:t>
            </w:r>
            <w:r>
              <w:rPr>
                <w:sz w:val="20"/>
                <w:szCs w:val="20"/>
                <w:lang w:val="ru-RU"/>
              </w:rPr>
              <w:t xml:space="preserve">учреждениях </w:t>
            </w:r>
            <w:r>
              <w:rPr>
                <w:iCs/>
                <w:color w:val="000000" w:themeColor="text1"/>
                <w:sz w:val="20"/>
                <w:szCs w:val="20"/>
                <w:lang w:val="ru-RU"/>
              </w:rPr>
              <w:t>клубного типа</w:t>
            </w:r>
            <w:r w:rsidRPr="0035574E">
              <w:rPr>
                <w:sz w:val="20"/>
                <w:szCs w:val="20"/>
                <w:lang w:val="ru-RU"/>
              </w:rPr>
              <w:t xml:space="preserve"> рекомендуется учитывать </w:t>
            </w:r>
            <w:r>
              <w:rPr>
                <w:sz w:val="20"/>
                <w:szCs w:val="20"/>
                <w:lang w:val="ru-RU"/>
              </w:rPr>
              <w:t>учреждения</w:t>
            </w:r>
            <w:r w:rsidRPr="0035574E">
              <w:rPr>
                <w:sz w:val="20"/>
                <w:szCs w:val="20"/>
                <w:lang w:val="ru-RU"/>
              </w:rPr>
              <w:t xml:space="preserve"> местного значения муниципального района</w:t>
            </w:r>
          </w:p>
        </w:tc>
      </w:tr>
    </w:tbl>
    <w:p w:rsidR="0062094A" w:rsidRPr="00C41D16" w:rsidRDefault="0062094A" w:rsidP="00C41D16">
      <w:pPr>
        <w:keepNext/>
        <w:spacing w:before="120"/>
        <w:jc w:val="right"/>
        <w:rPr>
          <w:bCs/>
          <w:iCs/>
        </w:rPr>
      </w:pPr>
      <w:r w:rsidRPr="00C41D16">
        <w:rPr>
          <w:bCs/>
          <w:iCs/>
        </w:rPr>
        <w:t>Таблица 1.</w:t>
      </w:r>
      <w:r w:rsidR="00E00D32">
        <w:rPr>
          <w:bCs/>
          <w:iCs/>
        </w:rPr>
        <w:t>7</w:t>
      </w:r>
    </w:p>
    <w:p w:rsidR="0062094A" w:rsidRPr="00C41D16" w:rsidRDefault="00C41D16" w:rsidP="00C41D16">
      <w:pPr>
        <w:pStyle w:val="5"/>
      </w:pPr>
      <w:r>
        <w:t>Объекты</w:t>
      </w:r>
      <w:r w:rsidR="0062094A" w:rsidRPr="00C41D16">
        <w:t xml:space="preserve"> местного значения </w:t>
      </w:r>
      <w:r>
        <w:t xml:space="preserve">городского </w:t>
      </w:r>
      <w:r w:rsidR="0062094A" w:rsidRPr="00C41D16">
        <w:t xml:space="preserve">поселения в области содержания мест </w:t>
      </w:r>
      <w:r w:rsidR="00345EDB">
        <w:t>погребения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727"/>
        <w:gridCol w:w="4075"/>
        <w:gridCol w:w="2418"/>
        <w:gridCol w:w="1409"/>
      </w:tblGrid>
      <w:tr w:rsidR="0062094A" w:rsidRPr="00C41D16" w:rsidTr="00345EDB">
        <w:trPr>
          <w:cantSplit/>
          <w:tblHeader/>
        </w:trPr>
        <w:tc>
          <w:tcPr>
            <w:tcW w:w="1727" w:type="dxa"/>
            <w:shd w:val="clear" w:color="auto" w:fill="auto"/>
          </w:tcPr>
          <w:p w:rsidR="0062094A" w:rsidRPr="00C41D16" w:rsidRDefault="0062094A" w:rsidP="006C2EA0">
            <w:pPr>
              <w:pStyle w:val="aff6"/>
              <w:keepNext/>
              <w:ind w:firstLine="0"/>
              <w:jc w:val="center"/>
              <w:rPr>
                <w:b/>
                <w:iCs/>
                <w:sz w:val="20"/>
                <w:szCs w:val="20"/>
                <w:lang w:val="ru-RU"/>
              </w:rPr>
            </w:pPr>
            <w:r w:rsidRPr="00C41D16">
              <w:rPr>
                <w:b/>
                <w:iCs/>
                <w:sz w:val="20"/>
                <w:szCs w:val="20"/>
                <w:lang w:val="ru-RU"/>
              </w:rPr>
              <w:t>Наименование вида объекта</w:t>
            </w:r>
          </w:p>
        </w:tc>
        <w:tc>
          <w:tcPr>
            <w:tcW w:w="4075" w:type="dxa"/>
            <w:shd w:val="clear" w:color="auto" w:fill="auto"/>
          </w:tcPr>
          <w:p w:rsidR="0062094A" w:rsidRPr="00C41D16" w:rsidRDefault="0062094A" w:rsidP="006C2EA0">
            <w:pPr>
              <w:pStyle w:val="aff6"/>
              <w:keepNext/>
              <w:ind w:firstLine="0"/>
              <w:jc w:val="center"/>
              <w:rPr>
                <w:b/>
                <w:iCs/>
                <w:sz w:val="20"/>
                <w:szCs w:val="20"/>
                <w:lang w:val="ru-RU"/>
              </w:rPr>
            </w:pPr>
            <w:r w:rsidRPr="00C41D16">
              <w:rPr>
                <w:b/>
                <w:iCs/>
                <w:sz w:val="20"/>
                <w:szCs w:val="20"/>
                <w:lang w:val="ru-RU"/>
              </w:rPr>
              <w:t>Тип расчетного показателя</w:t>
            </w:r>
          </w:p>
        </w:tc>
        <w:tc>
          <w:tcPr>
            <w:tcW w:w="2418" w:type="dxa"/>
            <w:shd w:val="clear" w:color="auto" w:fill="auto"/>
          </w:tcPr>
          <w:p w:rsidR="0062094A" w:rsidRPr="00C41D16" w:rsidRDefault="0062094A" w:rsidP="006C2EA0">
            <w:pPr>
              <w:pStyle w:val="aff6"/>
              <w:keepNext/>
              <w:ind w:firstLine="0"/>
              <w:jc w:val="center"/>
              <w:rPr>
                <w:b/>
                <w:iCs/>
                <w:sz w:val="20"/>
                <w:szCs w:val="20"/>
                <w:lang w:val="ru-RU"/>
              </w:rPr>
            </w:pPr>
            <w:r w:rsidRPr="00C41D16">
              <w:rPr>
                <w:b/>
                <w:iCs/>
                <w:sz w:val="20"/>
                <w:szCs w:val="20"/>
                <w:lang w:val="ru-RU"/>
              </w:rPr>
              <w:t>Наименование расчетн</w:t>
            </w:r>
            <w:r w:rsidRPr="00C41D16">
              <w:rPr>
                <w:b/>
                <w:iCs/>
                <w:sz w:val="20"/>
                <w:szCs w:val="20"/>
                <w:lang w:val="ru-RU"/>
              </w:rPr>
              <w:t>о</w:t>
            </w:r>
            <w:r w:rsidRPr="00C41D16">
              <w:rPr>
                <w:b/>
                <w:iCs/>
                <w:sz w:val="20"/>
                <w:szCs w:val="20"/>
                <w:lang w:val="ru-RU"/>
              </w:rPr>
              <w:t>го показателя, единица измерения</w:t>
            </w:r>
          </w:p>
        </w:tc>
        <w:tc>
          <w:tcPr>
            <w:tcW w:w="1409" w:type="dxa"/>
            <w:shd w:val="clear" w:color="auto" w:fill="auto"/>
          </w:tcPr>
          <w:p w:rsidR="0062094A" w:rsidRPr="00C41D16" w:rsidRDefault="0062094A" w:rsidP="006C2EA0">
            <w:pPr>
              <w:pStyle w:val="aff6"/>
              <w:keepNext/>
              <w:ind w:firstLine="0"/>
              <w:jc w:val="center"/>
              <w:rPr>
                <w:iCs/>
                <w:sz w:val="20"/>
                <w:szCs w:val="20"/>
                <w:lang w:val="ru-RU"/>
              </w:rPr>
            </w:pPr>
            <w:r w:rsidRPr="00C41D16">
              <w:rPr>
                <w:b/>
                <w:iCs/>
                <w:sz w:val="20"/>
                <w:szCs w:val="20"/>
                <w:lang w:val="ru-RU"/>
              </w:rPr>
              <w:t>Значение ра</w:t>
            </w:r>
            <w:r w:rsidRPr="00C41D16">
              <w:rPr>
                <w:b/>
                <w:iCs/>
                <w:sz w:val="20"/>
                <w:szCs w:val="20"/>
                <w:lang w:val="ru-RU"/>
              </w:rPr>
              <w:t>с</w:t>
            </w:r>
            <w:r w:rsidRPr="00C41D16">
              <w:rPr>
                <w:b/>
                <w:iCs/>
                <w:sz w:val="20"/>
                <w:szCs w:val="20"/>
                <w:lang w:val="ru-RU"/>
              </w:rPr>
              <w:t>четного пок</w:t>
            </w:r>
            <w:r w:rsidRPr="00C41D16">
              <w:rPr>
                <w:b/>
                <w:iCs/>
                <w:sz w:val="20"/>
                <w:szCs w:val="20"/>
                <w:lang w:val="ru-RU"/>
              </w:rPr>
              <w:t>а</w:t>
            </w:r>
            <w:r w:rsidRPr="00C41D16">
              <w:rPr>
                <w:b/>
                <w:iCs/>
                <w:sz w:val="20"/>
                <w:szCs w:val="20"/>
                <w:lang w:val="ru-RU"/>
              </w:rPr>
              <w:t>зателя</w:t>
            </w:r>
          </w:p>
        </w:tc>
      </w:tr>
      <w:tr w:rsidR="00345EDB" w:rsidRPr="00C41D16" w:rsidTr="00345EDB">
        <w:trPr>
          <w:cantSplit/>
          <w:trHeight w:val="30"/>
        </w:trPr>
        <w:tc>
          <w:tcPr>
            <w:tcW w:w="1727" w:type="dxa"/>
            <w:vMerge w:val="restart"/>
            <w:shd w:val="clear" w:color="auto" w:fill="auto"/>
          </w:tcPr>
          <w:p w:rsidR="00345EDB" w:rsidRPr="00C41D16" w:rsidRDefault="00345EDB" w:rsidP="006C2EA0">
            <w:pPr>
              <w:pStyle w:val="aff6"/>
              <w:ind w:firstLine="0"/>
              <w:jc w:val="left"/>
              <w:rPr>
                <w:iCs/>
                <w:sz w:val="20"/>
                <w:szCs w:val="20"/>
                <w:lang w:val="ru-RU"/>
              </w:rPr>
            </w:pPr>
            <w:r w:rsidRPr="00345EDB">
              <w:rPr>
                <w:iCs/>
                <w:sz w:val="20"/>
                <w:szCs w:val="20"/>
                <w:lang w:val="ru-RU"/>
              </w:rPr>
              <w:t>Кладбища см</w:t>
            </w:r>
            <w:r w:rsidRPr="00345EDB">
              <w:rPr>
                <w:iCs/>
                <w:sz w:val="20"/>
                <w:szCs w:val="20"/>
                <w:lang w:val="ru-RU"/>
              </w:rPr>
              <w:t>е</w:t>
            </w:r>
            <w:r w:rsidRPr="00345EDB">
              <w:rPr>
                <w:iCs/>
                <w:sz w:val="20"/>
                <w:szCs w:val="20"/>
                <w:lang w:val="ru-RU"/>
              </w:rPr>
              <w:t>шанного и трад</w:t>
            </w:r>
            <w:r w:rsidRPr="00345EDB">
              <w:rPr>
                <w:iCs/>
                <w:sz w:val="20"/>
                <w:szCs w:val="20"/>
                <w:lang w:val="ru-RU"/>
              </w:rPr>
              <w:t>и</w:t>
            </w:r>
            <w:r w:rsidRPr="00345EDB">
              <w:rPr>
                <w:iCs/>
                <w:sz w:val="20"/>
                <w:szCs w:val="20"/>
                <w:lang w:val="ru-RU"/>
              </w:rPr>
              <w:t>ционного захор</w:t>
            </w:r>
            <w:r w:rsidRPr="00345EDB">
              <w:rPr>
                <w:iCs/>
                <w:sz w:val="20"/>
                <w:szCs w:val="20"/>
                <w:lang w:val="ru-RU"/>
              </w:rPr>
              <w:t>о</w:t>
            </w:r>
            <w:r w:rsidRPr="00345EDB">
              <w:rPr>
                <w:iCs/>
                <w:sz w:val="20"/>
                <w:szCs w:val="20"/>
                <w:lang w:val="ru-RU"/>
              </w:rPr>
              <w:t>нения</w:t>
            </w:r>
          </w:p>
        </w:tc>
        <w:tc>
          <w:tcPr>
            <w:tcW w:w="4075" w:type="dxa"/>
            <w:shd w:val="clear" w:color="auto" w:fill="auto"/>
          </w:tcPr>
          <w:p w:rsidR="00345EDB" w:rsidRPr="00C41D16" w:rsidRDefault="00345EDB" w:rsidP="006C2EA0">
            <w:pPr>
              <w:pStyle w:val="aff6"/>
              <w:ind w:firstLine="0"/>
              <w:jc w:val="left"/>
              <w:rPr>
                <w:iCs/>
                <w:sz w:val="20"/>
                <w:szCs w:val="20"/>
                <w:lang w:val="ru-RU"/>
              </w:rPr>
            </w:pPr>
            <w:r w:rsidRPr="00C41D16">
              <w:rPr>
                <w:iCs/>
                <w:sz w:val="20"/>
                <w:szCs w:val="20"/>
                <w:lang w:val="ru-RU"/>
              </w:rPr>
              <w:t>Расчетный показатель минимально допуст</w:t>
            </w:r>
            <w:r w:rsidRPr="00C41D16">
              <w:rPr>
                <w:iCs/>
                <w:sz w:val="20"/>
                <w:szCs w:val="20"/>
                <w:lang w:val="ru-RU"/>
              </w:rPr>
              <w:t>и</w:t>
            </w:r>
            <w:r w:rsidRPr="00C41D16">
              <w:rPr>
                <w:iCs/>
                <w:sz w:val="20"/>
                <w:szCs w:val="20"/>
                <w:lang w:val="ru-RU"/>
              </w:rPr>
              <w:t>мого уровня обеспеченности</w:t>
            </w:r>
          </w:p>
        </w:tc>
        <w:tc>
          <w:tcPr>
            <w:tcW w:w="2418" w:type="dxa"/>
            <w:shd w:val="clear" w:color="auto" w:fill="auto"/>
          </w:tcPr>
          <w:p w:rsidR="00345EDB" w:rsidRPr="00C41D16" w:rsidRDefault="00345EDB" w:rsidP="006C2EA0">
            <w:pPr>
              <w:pStyle w:val="aff6"/>
              <w:ind w:firstLine="0"/>
              <w:jc w:val="left"/>
              <w:rPr>
                <w:iCs/>
                <w:sz w:val="20"/>
                <w:szCs w:val="20"/>
              </w:rPr>
            </w:pPr>
            <w:r w:rsidRPr="00C41D16">
              <w:rPr>
                <w:iCs/>
                <w:sz w:val="20"/>
                <w:szCs w:val="20"/>
                <w:lang w:val="ru-RU"/>
              </w:rPr>
              <w:t xml:space="preserve">Площадь, </w:t>
            </w:r>
            <w:proofErr w:type="gramStart"/>
            <w:r w:rsidRPr="00C41D16">
              <w:rPr>
                <w:iCs/>
                <w:sz w:val="20"/>
                <w:szCs w:val="20"/>
                <w:lang w:val="ru-RU"/>
              </w:rPr>
              <w:t>га</w:t>
            </w:r>
            <w:proofErr w:type="gramEnd"/>
            <w:r w:rsidRPr="00C41D16">
              <w:rPr>
                <w:iCs/>
                <w:sz w:val="20"/>
                <w:szCs w:val="20"/>
                <w:lang w:val="ru-RU"/>
              </w:rPr>
              <w:t xml:space="preserve"> на 1000 чел.</w:t>
            </w:r>
          </w:p>
        </w:tc>
        <w:tc>
          <w:tcPr>
            <w:tcW w:w="1409" w:type="dxa"/>
            <w:shd w:val="clear" w:color="auto" w:fill="auto"/>
          </w:tcPr>
          <w:p w:rsidR="00345EDB" w:rsidRPr="00C41D16" w:rsidRDefault="00345EDB" w:rsidP="006C2EA0">
            <w:pPr>
              <w:pStyle w:val="Default"/>
              <w:jc w:val="center"/>
              <w:rPr>
                <w:iCs/>
                <w:color w:val="auto"/>
                <w:sz w:val="20"/>
                <w:szCs w:val="20"/>
              </w:rPr>
            </w:pPr>
            <w:r w:rsidRPr="00C41D16">
              <w:rPr>
                <w:iCs/>
                <w:color w:val="auto"/>
                <w:sz w:val="20"/>
                <w:szCs w:val="20"/>
              </w:rPr>
              <w:t>0,24</w:t>
            </w:r>
          </w:p>
        </w:tc>
      </w:tr>
      <w:tr w:rsidR="0062094A" w:rsidRPr="00C41D16" w:rsidTr="00345EDB">
        <w:trPr>
          <w:cantSplit/>
          <w:trHeight w:val="30"/>
        </w:trPr>
        <w:tc>
          <w:tcPr>
            <w:tcW w:w="1727" w:type="dxa"/>
            <w:vMerge/>
            <w:shd w:val="clear" w:color="auto" w:fill="auto"/>
          </w:tcPr>
          <w:p w:rsidR="0062094A" w:rsidRPr="00C41D16" w:rsidRDefault="0062094A" w:rsidP="006C2EA0">
            <w:pPr>
              <w:pStyle w:val="aff6"/>
              <w:ind w:firstLine="0"/>
              <w:jc w:val="left"/>
              <w:rPr>
                <w:iCs/>
                <w:sz w:val="20"/>
                <w:szCs w:val="20"/>
                <w:lang w:val="ru-RU"/>
              </w:rPr>
            </w:pPr>
          </w:p>
        </w:tc>
        <w:tc>
          <w:tcPr>
            <w:tcW w:w="4075" w:type="dxa"/>
            <w:shd w:val="clear" w:color="auto" w:fill="auto"/>
          </w:tcPr>
          <w:p w:rsidR="0062094A" w:rsidRPr="00C41D16" w:rsidRDefault="0062094A" w:rsidP="006C2EA0">
            <w:pPr>
              <w:pStyle w:val="aff6"/>
              <w:ind w:firstLine="0"/>
              <w:jc w:val="left"/>
              <w:rPr>
                <w:iCs/>
                <w:sz w:val="20"/>
                <w:szCs w:val="20"/>
                <w:lang w:val="ru-RU"/>
              </w:rPr>
            </w:pPr>
            <w:r w:rsidRPr="00C41D16">
              <w:rPr>
                <w:iCs/>
                <w:sz w:val="20"/>
                <w:szCs w:val="20"/>
                <w:lang w:val="ru-RU"/>
              </w:rPr>
              <w:t>Расчетный показатель максимально допуст</w:t>
            </w:r>
            <w:r w:rsidRPr="00C41D16">
              <w:rPr>
                <w:iCs/>
                <w:sz w:val="20"/>
                <w:szCs w:val="20"/>
                <w:lang w:val="ru-RU"/>
              </w:rPr>
              <w:t>и</w:t>
            </w:r>
            <w:r w:rsidRPr="00C41D16">
              <w:rPr>
                <w:iCs/>
                <w:sz w:val="20"/>
                <w:szCs w:val="20"/>
                <w:lang w:val="ru-RU"/>
              </w:rPr>
              <w:t>мого уровня территориальной доступности</w:t>
            </w:r>
          </w:p>
        </w:tc>
        <w:tc>
          <w:tcPr>
            <w:tcW w:w="3827" w:type="dxa"/>
            <w:gridSpan w:val="2"/>
            <w:shd w:val="clear" w:color="auto" w:fill="auto"/>
          </w:tcPr>
          <w:p w:rsidR="0062094A" w:rsidRPr="00C41D16" w:rsidRDefault="0062094A" w:rsidP="006C2EA0">
            <w:pPr>
              <w:pStyle w:val="Default"/>
              <w:jc w:val="center"/>
              <w:rPr>
                <w:iCs/>
                <w:color w:val="auto"/>
                <w:sz w:val="20"/>
                <w:szCs w:val="20"/>
              </w:rPr>
            </w:pPr>
            <w:r w:rsidRPr="00C41D16">
              <w:rPr>
                <w:iCs/>
                <w:color w:val="auto"/>
                <w:sz w:val="20"/>
                <w:szCs w:val="20"/>
              </w:rPr>
              <w:t>Не нормируется</w:t>
            </w:r>
          </w:p>
        </w:tc>
      </w:tr>
      <w:tr w:rsidR="00345EDB" w:rsidRPr="00C41D16" w:rsidTr="00345EDB">
        <w:trPr>
          <w:cantSplit/>
          <w:trHeight w:val="30"/>
        </w:trPr>
        <w:tc>
          <w:tcPr>
            <w:tcW w:w="1727" w:type="dxa"/>
            <w:vMerge w:val="restart"/>
            <w:shd w:val="clear" w:color="auto" w:fill="auto"/>
          </w:tcPr>
          <w:p w:rsidR="00345EDB" w:rsidRPr="00345EDB" w:rsidRDefault="00345EDB" w:rsidP="00C41D16">
            <w:pPr>
              <w:pStyle w:val="aff6"/>
              <w:ind w:firstLine="0"/>
              <w:jc w:val="left"/>
              <w:rPr>
                <w:iCs/>
                <w:sz w:val="20"/>
                <w:szCs w:val="20"/>
                <w:lang w:val="ru-RU"/>
              </w:rPr>
            </w:pPr>
            <w:r w:rsidRPr="00C41D16">
              <w:rPr>
                <w:iCs/>
                <w:sz w:val="20"/>
                <w:szCs w:val="20"/>
                <w:lang w:val="ru-RU"/>
              </w:rPr>
              <w:t>Кладбищ</w:t>
            </w:r>
            <w:r w:rsidR="00EE562E">
              <w:rPr>
                <w:iCs/>
                <w:sz w:val="20"/>
                <w:szCs w:val="20"/>
                <w:lang w:val="ru-RU"/>
              </w:rPr>
              <w:t>а</w:t>
            </w:r>
            <w:r w:rsidR="003E2B62">
              <w:rPr>
                <w:iCs/>
                <w:sz w:val="20"/>
                <w:szCs w:val="20"/>
                <w:lang w:val="ru-RU"/>
              </w:rPr>
              <w:t xml:space="preserve"> </w:t>
            </w:r>
            <w:r w:rsidRPr="00345EDB">
              <w:rPr>
                <w:iCs/>
                <w:sz w:val="20"/>
                <w:szCs w:val="20"/>
                <w:lang w:val="ru-RU"/>
              </w:rPr>
              <w:t>для п</w:t>
            </w:r>
            <w:r w:rsidRPr="00345EDB">
              <w:rPr>
                <w:iCs/>
                <w:sz w:val="20"/>
                <w:szCs w:val="20"/>
                <w:lang w:val="ru-RU"/>
              </w:rPr>
              <w:t>о</w:t>
            </w:r>
            <w:r w:rsidRPr="00345EDB">
              <w:rPr>
                <w:iCs/>
                <w:sz w:val="20"/>
                <w:szCs w:val="20"/>
                <w:lang w:val="ru-RU"/>
              </w:rPr>
              <w:t>гребения после кремации</w:t>
            </w:r>
          </w:p>
        </w:tc>
        <w:tc>
          <w:tcPr>
            <w:tcW w:w="4075" w:type="dxa"/>
            <w:shd w:val="clear" w:color="auto" w:fill="auto"/>
          </w:tcPr>
          <w:p w:rsidR="00345EDB" w:rsidRPr="00C41D16" w:rsidRDefault="00345EDB" w:rsidP="00C41D16">
            <w:pPr>
              <w:pStyle w:val="aff6"/>
              <w:ind w:firstLine="0"/>
              <w:jc w:val="left"/>
              <w:rPr>
                <w:iCs/>
                <w:sz w:val="20"/>
                <w:szCs w:val="20"/>
                <w:lang w:val="ru-RU"/>
              </w:rPr>
            </w:pPr>
            <w:r w:rsidRPr="00C41D16">
              <w:rPr>
                <w:iCs/>
                <w:sz w:val="20"/>
                <w:szCs w:val="20"/>
                <w:lang w:val="ru-RU"/>
              </w:rPr>
              <w:t>Расчетный показатель минимально допуст</w:t>
            </w:r>
            <w:r w:rsidRPr="00C41D16">
              <w:rPr>
                <w:iCs/>
                <w:sz w:val="20"/>
                <w:szCs w:val="20"/>
                <w:lang w:val="ru-RU"/>
              </w:rPr>
              <w:t>и</w:t>
            </w:r>
            <w:r w:rsidRPr="00C41D16">
              <w:rPr>
                <w:iCs/>
                <w:sz w:val="20"/>
                <w:szCs w:val="20"/>
                <w:lang w:val="ru-RU"/>
              </w:rPr>
              <w:t>мого уровня обеспеченности</w:t>
            </w:r>
          </w:p>
        </w:tc>
        <w:tc>
          <w:tcPr>
            <w:tcW w:w="2418" w:type="dxa"/>
            <w:shd w:val="clear" w:color="auto" w:fill="auto"/>
          </w:tcPr>
          <w:p w:rsidR="00345EDB" w:rsidRPr="00C41D16" w:rsidRDefault="00345EDB" w:rsidP="00C41D16">
            <w:pPr>
              <w:pStyle w:val="aff6"/>
              <w:ind w:firstLine="0"/>
              <w:jc w:val="left"/>
              <w:rPr>
                <w:iCs/>
                <w:sz w:val="20"/>
                <w:szCs w:val="20"/>
              </w:rPr>
            </w:pPr>
            <w:r w:rsidRPr="00C41D16">
              <w:rPr>
                <w:iCs/>
                <w:sz w:val="20"/>
                <w:szCs w:val="20"/>
                <w:lang w:val="ru-RU"/>
              </w:rPr>
              <w:t xml:space="preserve">Площадь, </w:t>
            </w:r>
            <w:proofErr w:type="gramStart"/>
            <w:r w:rsidRPr="00C41D16">
              <w:rPr>
                <w:iCs/>
                <w:sz w:val="20"/>
                <w:szCs w:val="20"/>
                <w:lang w:val="ru-RU"/>
              </w:rPr>
              <w:t>га</w:t>
            </w:r>
            <w:proofErr w:type="gramEnd"/>
            <w:r w:rsidRPr="00C41D16">
              <w:rPr>
                <w:iCs/>
                <w:sz w:val="20"/>
                <w:szCs w:val="20"/>
                <w:lang w:val="ru-RU"/>
              </w:rPr>
              <w:t xml:space="preserve"> на 1000 чел.</w:t>
            </w:r>
          </w:p>
        </w:tc>
        <w:tc>
          <w:tcPr>
            <w:tcW w:w="1409" w:type="dxa"/>
            <w:shd w:val="clear" w:color="auto" w:fill="auto"/>
          </w:tcPr>
          <w:p w:rsidR="00345EDB" w:rsidRPr="00C41D16" w:rsidRDefault="00345EDB" w:rsidP="00C41D16">
            <w:pPr>
              <w:pStyle w:val="Default"/>
              <w:jc w:val="center"/>
              <w:rPr>
                <w:iCs/>
                <w:color w:val="auto"/>
                <w:sz w:val="20"/>
                <w:szCs w:val="20"/>
              </w:rPr>
            </w:pPr>
            <w:r w:rsidRPr="00C41D16">
              <w:rPr>
                <w:iCs/>
                <w:color w:val="auto"/>
                <w:sz w:val="20"/>
                <w:szCs w:val="20"/>
              </w:rPr>
              <w:t>0,02</w:t>
            </w:r>
          </w:p>
        </w:tc>
      </w:tr>
      <w:tr w:rsidR="00C41D16" w:rsidRPr="00C41D16" w:rsidTr="00345EDB">
        <w:trPr>
          <w:cantSplit/>
          <w:trHeight w:val="30"/>
        </w:trPr>
        <w:tc>
          <w:tcPr>
            <w:tcW w:w="1727" w:type="dxa"/>
            <w:vMerge/>
            <w:shd w:val="clear" w:color="auto" w:fill="auto"/>
          </w:tcPr>
          <w:p w:rsidR="00C41D16" w:rsidRPr="00C41D16" w:rsidRDefault="00C41D16" w:rsidP="00C41D16">
            <w:pPr>
              <w:pStyle w:val="aff6"/>
              <w:ind w:firstLine="0"/>
              <w:jc w:val="left"/>
              <w:rPr>
                <w:iCs/>
                <w:sz w:val="20"/>
                <w:szCs w:val="20"/>
                <w:lang w:val="ru-RU"/>
              </w:rPr>
            </w:pPr>
          </w:p>
        </w:tc>
        <w:tc>
          <w:tcPr>
            <w:tcW w:w="4075" w:type="dxa"/>
            <w:shd w:val="clear" w:color="auto" w:fill="auto"/>
          </w:tcPr>
          <w:p w:rsidR="00C41D16" w:rsidRPr="00C41D16" w:rsidRDefault="00C41D16" w:rsidP="00C41D16">
            <w:pPr>
              <w:pStyle w:val="aff6"/>
              <w:ind w:firstLine="0"/>
              <w:jc w:val="left"/>
              <w:rPr>
                <w:iCs/>
                <w:sz w:val="20"/>
                <w:szCs w:val="20"/>
                <w:lang w:val="ru-RU"/>
              </w:rPr>
            </w:pPr>
            <w:r w:rsidRPr="00C41D16">
              <w:rPr>
                <w:iCs/>
                <w:sz w:val="20"/>
                <w:szCs w:val="20"/>
                <w:lang w:val="ru-RU"/>
              </w:rPr>
              <w:t>Расчетный показатель максимально допуст</w:t>
            </w:r>
            <w:r w:rsidRPr="00C41D16">
              <w:rPr>
                <w:iCs/>
                <w:sz w:val="20"/>
                <w:szCs w:val="20"/>
                <w:lang w:val="ru-RU"/>
              </w:rPr>
              <w:t>и</w:t>
            </w:r>
            <w:r w:rsidRPr="00C41D16">
              <w:rPr>
                <w:iCs/>
                <w:sz w:val="20"/>
                <w:szCs w:val="20"/>
                <w:lang w:val="ru-RU"/>
              </w:rPr>
              <w:t>мого уровня территориальной доступности</w:t>
            </w:r>
          </w:p>
        </w:tc>
        <w:tc>
          <w:tcPr>
            <w:tcW w:w="3827" w:type="dxa"/>
            <w:gridSpan w:val="2"/>
            <w:shd w:val="clear" w:color="auto" w:fill="auto"/>
          </w:tcPr>
          <w:p w:rsidR="00C41D16" w:rsidRPr="00C41D16" w:rsidRDefault="00C41D16" w:rsidP="00C41D16">
            <w:pPr>
              <w:pStyle w:val="Default"/>
              <w:jc w:val="center"/>
              <w:rPr>
                <w:iCs/>
                <w:color w:val="auto"/>
                <w:sz w:val="20"/>
                <w:szCs w:val="20"/>
              </w:rPr>
            </w:pPr>
            <w:r w:rsidRPr="00C41D16">
              <w:rPr>
                <w:iCs/>
                <w:color w:val="auto"/>
                <w:sz w:val="20"/>
                <w:szCs w:val="20"/>
              </w:rPr>
              <w:t>Не нормируется</w:t>
            </w:r>
          </w:p>
        </w:tc>
      </w:tr>
    </w:tbl>
    <w:p w:rsidR="00D73E8B" w:rsidRPr="003C1F97" w:rsidRDefault="00D73E8B" w:rsidP="00D73E8B">
      <w:pPr>
        <w:keepNext/>
        <w:spacing w:before="120"/>
        <w:jc w:val="right"/>
        <w:rPr>
          <w:bCs/>
          <w:iCs/>
        </w:rPr>
      </w:pPr>
      <w:bookmarkStart w:id="41" w:name="OLE_LINK282"/>
      <w:bookmarkStart w:id="42" w:name="OLE_LINK283"/>
      <w:bookmarkStart w:id="43" w:name="OLE_LINK284"/>
      <w:bookmarkStart w:id="44" w:name="OLE_LINK285"/>
      <w:r w:rsidRPr="003C1F97">
        <w:rPr>
          <w:bCs/>
          <w:iCs/>
        </w:rPr>
        <w:t>Таблица 1.</w:t>
      </w:r>
      <w:r w:rsidR="00E00D32">
        <w:rPr>
          <w:bCs/>
          <w:iCs/>
        </w:rPr>
        <w:t>8</w:t>
      </w:r>
    </w:p>
    <w:p w:rsidR="00D73E8B" w:rsidRPr="003C1F97" w:rsidRDefault="00D73E8B" w:rsidP="00D73E8B">
      <w:pPr>
        <w:pStyle w:val="5"/>
      </w:pPr>
      <w:r w:rsidRPr="003C1F97">
        <w:t>Объекты местного значения</w:t>
      </w:r>
      <w:r>
        <w:t xml:space="preserve"> городского</w:t>
      </w:r>
      <w:r w:rsidRPr="003C1F97">
        <w:t xml:space="preserve"> поселения в области жилищного строительства</w:t>
      </w:r>
    </w:p>
    <w:tbl>
      <w:tblPr>
        <w:tblW w:w="964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tblPr>
      <w:tblGrid>
        <w:gridCol w:w="1182"/>
        <w:gridCol w:w="2777"/>
        <w:gridCol w:w="2268"/>
        <w:gridCol w:w="1985"/>
        <w:gridCol w:w="1418"/>
        <w:gridCol w:w="13"/>
      </w:tblGrid>
      <w:tr w:rsidR="00D73E8B" w:rsidRPr="003C1F97" w:rsidTr="00877FF1">
        <w:trPr>
          <w:gridAfter w:val="1"/>
          <w:wAfter w:w="13" w:type="dxa"/>
          <w:cantSplit/>
          <w:trHeight w:val="202"/>
        </w:trPr>
        <w:tc>
          <w:tcPr>
            <w:tcW w:w="1182" w:type="dxa"/>
            <w:shd w:val="clear" w:color="auto" w:fill="auto"/>
          </w:tcPr>
          <w:p w:rsidR="00D73E8B" w:rsidRPr="003C1F97" w:rsidRDefault="00D73E8B" w:rsidP="006C2EA0">
            <w:pPr>
              <w:pStyle w:val="Default"/>
              <w:jc w:val="center"/>
              <w:rPr>
                <w:iCs/>
                <w:sz w:val="20"/>
                <w:szCs w:val="20"/>
              </w:rPr>
            </w:pPr>
            <w:r w:rsidRPr="003C1F97">
              <w:rPr>
                <w:b/>
                <w:bCs/>
                <w:iCs/>
                <w:sz w:val="20"/>
                <w:szCs w:val="20"/>
              </w:rPr>
              <w:t>Наимен</w:t>
            </w:r>
            <w:r w:rsidRPr="003C1F97">
              <w:rPr>
                <w:b/>
                <w:bCs/>
                <w:iCs/>
                <w:sz w:val="20"/>
                <w:szCs w:val="20"/>
              </w:rPr>
              <w:t>о</w:t>
            </w:r>
            <w:r w:rsidRPr="003C1F97">
              <w:rPr>
                <w:b/>
                <w:bCs/>
                <w:iCs/>
                <w:sz w:val="20"/>
                <w:szCs w:val="20"/>
              </w:rPr>
              <w:t>вание вида объекта</w:t>
            </w:r>
          </w:p>
        </w:tc>
        <w:tc>
          <w:tcPr>
            <w:tcW w:w="2777" w:type="dxa"/>
            <w:shd w:val="clear" w:color="auto" w:fill="auto"/>
          </w:tcPr>
          <w:p w:rsidR="00D73E8B" w:rsidRPr="003C1F97" w:rsidRDefault="00D73E8B" w:rsidP="006C2EA0">
            <w:pPr>
              <w:pStyle w:val="Default"/>
              <w:jc w:val="center"/>
              <w:rPr>
                <w:b/>
                <w:bCs/>
                <w:iCs/>
                <w:sz w:val="20"/>
                <w:szCs w:val="20"/>
              </w:rPr>
            </w:pPr>
            <w:r w:rsidRPr="003C1F97">
              <w:rPr>
                <w:b/>
                <w:iCs/>
                <w:sz w:val="20"/>
                <w:szCs w:val="20"/>
              </w:rPr>
              <w:t>Тип расчетного показателя</w:t>
            </w:r>
          </w:p>
        </w:tc>
        <w:tc>
          <w:tcPr>
            <w:tcW w:w="2268" w:type="dxa"/>
            <w:shd w:val="clear" w:color="auto" w:fill="auto"/>
          </w:tcPr>
          <w:p w:rsidR="00D73E8B" w:rsidRPr="003C1F97" w:rsidRDefault="00D73E8B" w:rsidP="006C2EA0">
            <w:pPr>
              <w:pStyle w:val="Default"/>
              <w:jc w:val="center"/>
              <w:rPr>
                <w:iCs/>
                <w:sz w:val="20"/>
                <w:szCs w:val="20"/>
              </w:rPr>
            </w:pPr>
            <w:r w:rsidRPr="003C1F97">
              <w:rPr>
                <w:b/>
                <w:bCs/>
                <w:iCs/>
                <w:sz w:val="20"/>
                <w:szCs w:val="20"/>
              </w:rPr>
              <w:t>Наименование расче</w:t>
            </w:r>
            <w:r w:rsidRPr="003C1F97">
              <w:rPr>
                <w:b/>
                <w:bCs/>
                <w:iCs/>
                <w:sz w:val="20"/>
                <w:szCs w:val="20"/>
              </w:rPr>
              <w:t>т</w:t>
            </w:r>
            <w:r w:rsidRPr="003C1F97">
              <w:rPr>
                <w:b/>
                <w:bCs/>
                <w:iCs/>
                <w:sz w:val="20"/>
                <w:szCs w:val="20"/>
              </w:rPr>
              <w:t>ного показателя, ед</w:t>
            </w:r>
            <w:r w:rsidRPr="003C1F97">
              <w:rPr>
                <w:b/>
                <w:bCs/>
                <w:iCs/>
                <w:sz w:val="20"/>
                <w:szCs w:val="20"/>
              </w:rPr>
              <w:t>и</w:t>
            </w:r>
            <w:r w:rsidRPr="003C1F97">
              <w:rPr>
                <w:b/>
                <w:bCs/>
                <w:iCs/>
                <w:sz w:val="20"/>
                <w:szCs w:val="20"/>
              </w:rPr>
              <w:t>ница измерения</w:t>
            </w:r>
          </w:p>
        </w:tc>
        <w:tc>
          <w:tcPr>
            <w:tcW w:w="3403" w:type="dxa"/>
            <w:gridSpan w:val="2"/>
            <w:shd w:val="clear" w:color="auto" w:fill="auto"/>
          </w:tcPr>
          <w:p w:rsidR="00D73E8B" w:rsidRPr="003C1F97" w:rsidRDefault="00D73E8B" w:rsidP="006C2EA0">
            <w:pPr>
              <w:pStyle w:val="Default"/>
              <w:jc w:val="center"/>
              <w:rPr>
                <w:iCs/>
                <w:sz w:val="20"/>
                <w:szCs w:val="20"/>
              </w:rPr>
            </w:pPr>
            <w:r w:rsidRPr="003C1F97">
              <w:rPr>
                <w:b/>
                <w:bCs/>
                <w:iCs/>
                <w:sz w:val="20"/>
                <w:szCs w:val="20"/>
              </w:rPr>
              <w:t>Значение расчетного показателя</w:t>
            </w:r>
          </w:p>
        </w:tc>
      </w:tr>
      <w:tr w:rsidR="00E00D32" w:rsidRPr="003C1F97" w:rsidTr="00877FF1">
        <w:trPr>
          <w:gridAfter w:val="1"/>
          <w:wAfter w:w="13" w:type="dxa"/>
          <w:cantSplit/>
          <w:trHeight w:val="183"/>
        </w:trPr>
        <w:tc>
          <w:tcPr>
            <w:tcW w:w="1182" w:type="dxa"/>
            <w:vMerge w:val="restart"/>
            <w:shd w:val="clear" w:color="auto" w:fill="auto"/>
          </w:tcPr>
          <w:p w:rsidR="00E00D32" w:rsidRPr="003C1F97" w:rsidRDefault="00E00D32" w:rsidP="00E00D32">
            <w:pPr>
              <w:pStyle w:val="Default"/>
              <w:rPr>
                <w:iCs/>
                <w:sz w:val="20"/>
                <w:szCs w:val="20"/>
              </w:rPr>
            </w:pPr>
            <w:r w:rsidRPr="003C1F97">
              <w:rPr>
                <w:iCs/>
                <w:sz w:val="20"/>
                <w:szCs w:val="20"/>
              </w:rPr>
              <w:t>Жилые п</w:t>
            </w:r>
            <w:r w:rsidRPr="003C1F97">
              <w:rPr>
                <w:iCs/>
                <w:sz w:val="20"/>
                <w:szCs w:val="20"/>
              </w:rPr>
              <w:t>о</w:t>
            </w:r>
            <w:r w:rsidRPr="003C1F97">
              <w:rPr>
                <w:iCs/>
                <w:sz w:val="20"/>
                <w:szCs w:val="20"/>
              </w:rPr>
              <w:t xml:space="preserve">мещения </w:t>
            </w:r>
          </w:p>
        </w:tc>
        <w:tc>
          <w:tcPr>
            <w:tcW w:w="2777" w:type="dxa"/>
            <w:vMerge w:val="restart"/>
            <w:shd w:val="clear" w:color="auto" w:fill="auto"/>
          </w:tcPr>
          <w:p w:rsidR="00E00D32" w:rsidRPr="003C1F97" w:rsidRDefault="00E00D32" w:rsidP="00E00D32">
            <w:pPr>
              <w:pStyle w:val="Default"/>
              <w:rPr>
                <w:iCs/>
                <w:sz w:val="20"/>
                <w:szCs w:val="20"/>
              </w:rPr>
            </w:pPr>
            <w:r w:rsidRPr="003C1F97">
              <w:rPr>
                <w:iCs/>
                <w:sz w:val="20"/>
                <w:szCs w:val="20"/>
              </w:rPr>
              <w:t>Расчетный показатель мин</w:t>
            </w:r>
            <w:r w:rsidRPr="003C1F97">
              <w:rPr>
                <w:iCs/>
                <w:sz w:val="20"/>
                <w:szCs w:val="20"/>
              </w:rPr>
              <w:t>и</w:t>
            </w:r>
            <w:r w:rsidRPr="003C1F97">
              <w:rPr>
                <w:iCs/>
                <w:sz w:val="20"/>
                <w:szCs w:val="20"/>
              </w:rPr>
              <w:t>мально допустимого уровня обеспеченности</w:t>
            </w:r>
          </w:p>
        </w:tc>
        <w:tc>
          <w:tcPr>
            <w:tcW w:w="2268" w:type="dxa"/>
            <w:vMerge w:val="restart"/>
            <w:shd w:val="clear" w:color="auto" w:fill="auto"/>
          </w:tcPr>
          <w:p w:rsidR="00E00D32" w:rsidRPr="003C1F97" w:rsidRDefault="00E00D32" w:rsidP="00E00D32">
            <w:pPr>
              <w:pStyle w:val="Default"/>
              <w:rPr>
                <w:iCs/>
                <w:sz w:val="20"/>
                <w:szCs w:val="20"/>
              </w:rPr>
            </w:pPr>
            <w:r>
              <w:rPr>
                <w:iCs/>
                <w:sz w:val="20"/>
                <w:szCs w:val="20"/>
              </w:rPr>
              <w:t>Жилищная обеспече</w:t>
            </w:r>
            <w:r>
              <w:rPr>
                <w:iCs/>
                <w:sz w:val="20"/>
                <w:szCs w:val="20"/>
              </w:rPr>
              <w:t>н</w:t>
            </w:r>
            <w:r>
              <w:rPr>
                <w:iCs/>
                <w:sz w:val="20"/>
                <w:szCs w:val="20"/>
              </w:rPr>
              <w:t>ность для нового стро</w:t>
            </w:r>
            <w:r>
              <w:rPr>
                <w:iCs/>
                <w:sz w:val="20"/>
                <w:szCs w:val="20"/>
              </w:rPr>
              <w:t>и</w:t>
            </w:r>
            <w:r>
              <w:rPr>
                <w:iCs/>
                <w:sz w:val="20"/>
                <w:szCs w:val="20"/>
              </w:rPr>
              <w:t>тельства</w:t>
            </w:r>
            <w:r w:rsidR="00827568">
              <w:rPr>
                <w:iCs/>
                <w:sz w:val="20"/>
                <w:szCs w:val="20"/>
              </w:rPr>
              <w:t xml:space="preserve">, кв. м </w:t>
            </w:r>
            <w:proofErr w:type="gramStart"/>
            <w:r w:rsidR="00827568">
              <w:rPr>
                <w:iCs/>
                <w:sz w:val="20"/>
                <w:szCs w:val="20"/>
              </w:rPr>
              <w:t>на</w:t>
            </w:r>
            <w:proofErr w:type="gramEnd"/>
            <w:r w:rsidR="00827568">
              <w:rPr>
                <w:iCs/>
                <w:sz w:val="20"/>
                <w:szCs w:val="20"/>
              </w:rPr>
              <w:t xml:space="preserve"> чел.</w:t>
            </w:r>
          </w:p>
        </w:tc>
        <w:tc>
          <w:tcPr>
            <w:tcW w:w="1985" w:type="dxa"/>
            <w:shd w:val="clear" w:color="auto" w:fill="auto"/>
          </w:tcPr>
          <w:p w:rsidR="00E00D32" w:rsidRPr="003C1F97" w:rsidRDefault="00E00D32" w:rsidP="00E00D32">
            <w:pPr>
              <w:pStyle w:val="Default"/>
              <w:jc w:val="both"/>
              <w:rPr>
                <w:iCs/>
                <w:sz w:val="20"/>
                <w:szCs w:val="20"/>
              </w:rPr>
            </w:pPr>
            <w:r>
              <w:rPr>
                <w:iCs/>
                <w:sz w:val="20"/>
                <w:szCs w:val="20"/>
              </w:rPr>
              <w:t>Стандартное жилье</w:t>
            </w:r>
          </w:p>
        </w:tc>
        <w:tc>
          <w:tcPr>
            <w:tcW w:w="1418" w:type="dxa"/>
            <w:shd w:val="clear" w:color="auto" w:fill="auto"/>
          </w:tcPr>
          <w:p w:rsidR="00E00D32" w:rsidRPr="003C1F97" w:rsidRDefault="00E00D32" w:rsidP="00E00D32">
            <w:pPr>
              <w:pStyle w:val="Default"/>
              <w:jc w:val="center"/>
              <w:rPr>
                <w:iCs/>
                <w:sz w:val="20"/>
                <w:szCs w:val="20"/>
              </w:rPr>
            </w:pPr>
            <w:r w:rsidRPr="003C1F97">
              <w:rPr>
                <w:iCs/>
                <w:sz w:val="20"/>
                <w:szCs w:val="20"/>
              </w:rPr>
              <w:t>30</w:t>
            </w:r>
          </w:p>
        </w:tc>
      </w:tr>
      <w:tr w:rsidR="00E00D32" w:rsidRPr="003C1F97" w:rsidTr="00877FF1">
        <w:trPr>
          <w:gridAfter w:val="1"/>
          <w:wAfter w:w="13" w:type="dxa"/>
          <w:cantSplit/>
          <w:trHeight w:val="216"/>
        </w:trPr>
        <w:tc>
          <w:tcPr>
            <w:tcW w:w="1182" w:type="dxa"/>
            <w:vMerge/>
            <w:shd w:val="clear" w:color="auto" w:fill="auto"/>
          </w:tcPr>
          <w:p w:rsidR="00E00D32" w:rsidRPr="003C1F97" w:rsidRDefault="00E00D32" w:rsidP="00E00D32">
            <w:pPr>
              <w:pStyle w:val="Default"/>
              <w:rPr>
                <w:iCs/>
                <w:sz w:val="20"/>
                <w:szCs w:val="20"/>
              </w:rPr>
            </w:pPr>
          </w:p>
        </w:tc>
        <w:tc>
          <w:tcPr>
            <w:tcW w:w="2777" w:type="dxa"/>
            <w:vMerge/>
            <w:shd w:val="clear" w:color="auto" w:fill="auto"/>
          </w:tcPr>
          <w:p w:rsidR="00E00D32" w:rsidRPr="003C1F97" w:rsidRDefault="00E00D32" w:rsidP="00E00D32">
            <w:pPr>
              <w:pStyle w:val="Default"/>
              <w:rPr>
                <w:iCs/>
                <w:sz w:val="20"/>
                <w:szCs w:val="20"/>
              </w:rPr>
            </w:pPr>
          </w:p>
        </w:tc>
        <w:tc>
          <w:tcPr>
            <w:tcW w:w="2268" w:type="dxa"/>
            <w:vMerge/>
            <w:shd w:val="clear" w:color="auto" w:fill="auto"/>
          </w:tcPr>
          <w:p w:rsidR="00E00D32" w:rsidRPr="003C1F97" w:rsidRDefault="00E00D32" w:rsidP="00E00D32">
            <w:pPr>
              <w:pStyle w:val="Default"/>
              <w:rPr>
                <w:iCs/>
                <w:sz w:val="20"/>
                <w:szCs w:val="20"/>
              </w:rPr>
            </w:pPr>
          </w:p>
        </w:tc>
        <w:tc>
          <w:tcPr>
            <w:tcW w:w="1985" w:type="dxa"/>
            <w:shd w:val="clear" w:color="auto" w:fill="auto"/>
          </w:tcPr>
          <w:p w:rsidR="00E00D32" w:rsidRPr="003C1F97" w:rsidRDefault="00E00D32" w:rsidP="00E00D32">
            <w:pPr>
              <w:pStyle w:val="Default"/>
              <w:jc w:val="both"/>
              <w:rPr>
                <w:iCs/>
                <w:sz w:val="20"/>
                <w:szCs w:val="20"/>
              </w:rPr>
            </w:pPr>
            <w:r>
              <w:rPr>
                <w:iCs/>
                <w:sz w:val="20"/>
                <w:szCs w:val="20"/>
              </w:rPr>
              <w:t>Социальное жилье</w:t>
            </w:r>
          </w:p>
        </w:tc>
        <w:tc>
          <w:tcPr>
            <w:tcW w:w="1418" w:type="dxa"/>
            <w:shd w:val="clear" w:color="auto" w:fill="auto"/>
          </w:tcPr>
          <w:p w:rsidR="00E00D32" w:rsidRPr="003C1F97" w:rsidRDefault="00E00D32" w:rsidP="00E00D32">
            <w:pPr>
              <w:pStyle w:val="Default"/>
              <w:jc w:val="center"/>
              <w:rPr>
                <w:iCs/>
                <w:sz w:val="20"/>
                <w:szCs w:val="20"/>
              </w:rPr>
            </w:pPr>
            <w:r>
              <w:rPr>
                <w:iCs/>
                <w:sz w:val="20"/>
                <w:szCs w:val="20"/>
              </w:rPr>
              <w:t>20</w:t>
            </w:r>
          </w:p>
        </w:tc>
      </w:tr>
      <w:tr w:rsidR="00E00D32" w:rsidRPr="003C1F97" w:rsidTr="00877FF1">
        <w:trPr>
          <w:gridAfter w:val="1"/>
          <w:wAfter w:w="13" w:type="dxa"/>
          <w:cantSplit/>
          <w:trHeight w:val="460"/>
        </w:trPr>
        <w:tc>
          <w:tcPr>
            <w:tcW w:w="1182" w:type="dxa"/>
            <w:vMerge/>
            <w:shd w:val="clear" w:color="auto" w:fill="auto"/>
          </w:tcPr>
          <w:p w:rsidR="00E00D32" w:rsidRPr="003C1F97" w:rsidRDefault="00E00D32" w:rsidP="00E00D32">
            <w:pPr>
              <w:pStyle w:val="Default"/>
              <w:rPr>
                <w:iCs/>
                <w:sz w:val="20"/>
                <w:szCs w:val="20"/>
              </w:rPr>
            </w:pPr>
          </w:p>
        </w:tc>
        <w:tc>
          <w:tcPr>
            <w:tcW w:w="2777" w:type="dxa"/>
            <w:vMerge/>
            <w:shd w:val="clear" w:color="auto" w:fill="auto"/>
          </w:tcPr>
          <w:p w:rsidR="00E00D32" w:rsidRPr="003C1F97" w:rsidRDefault="00E00D32" w:rsidP="00E00D32">
            <w:pPr>
              <w:pStyle w:val="Default"/>
              <w:rPr>
                <w:iCs/>
                <w:sz w:val="20"/>
                <w:szCs w:val="20"/>
              </w:rPr>
            </w:pPr>
          </w:p>
        </w:tc>
        <w:tc>
          <w:tcPr>
            <w:tcW w:w="2268" w:type="dxa"/>
            <w:vMerge/>
            <w:shd w:val="clear" w:color="auto" w:fill="auto"/>
          </w:tcPr>
          <w:p w:rsidR="00E00D32" w:rsidRPr="003C1F97" w:rsidRDefault="00E00D32" w:rsidP="00E00D32">
            <w:pPr>
              <w:pStyle w:val="Default"/>
              <w:rPr>
                <w:iCs/>
                <w:sz w:val="20"/>
                <w:szCs w:val="20"/>
              </w:rPr>
            </w:pPr>
          </w:p>
        </w:tc>
        <w:tc>
          <w:tcPr>
            <w:tcW w:w="1985" w:type="dxa"/>
            <w:shd w:val="clear" w:color="auto" w:fill="auto"/>
          </w:tcPr>
          <w:p w:rsidR="00E00D32" w:rsidRPr="003C1F97" w:rsidRDefault="00E00D32" w:rsidP="00E00D32">
            <w:pPr>
              <w:pStyle w:val="Default"/>
              <w:jc w:val="both"/>
              <w:rPr>
                <w:iCs/>
                <w:sz w:val="20"/>
                <w:szCs w:val="20"/>
              </w:rPr>
            </w:pPr>
            <w:r>
              <w:rPr>
                <w:iCs/>
                <w:sz w:val="20"/>
                <w:szCs w:val="20"/>
              </w:rPr>
              <w:t>Индивидуальная ж</w:t>
            </w:r>
            <w:r>
              <w:rPr>
                <w:iCs/>
                <w:sz w:val="20"/>
                <w:szCs w:val="20"/>
              </w:rPr>
              <w:t>и</w:t>
            </w:r>
            <w:r>
              <w:rPr>
                <w:iCs/>
                <w:sz w:val="20"/>
                <w:szCs w:val="20"/>
              </w:rPr>
              <w:t>лая застройка</w:t>
            </w:r>
          </w:p>
        </w:tc>
        <w:tc>
          <w:tcPr>
            <w:tcW w:w="1418" w:type="dxa"/>
            <w:shd w:val="clear" w:color="auto" w:fill="auto"/>
          </w:tcPr>
          <w:p w:rsidR="00E00D32" w:rsidRPr="003C1F97" w:rsidRDefault="00E00D32" w:rsidP="00E00D32">
            <w:pPr>
              <w:pStyle w:val="Default"/>
              <w:jc w:val="center"/>
              <w:rPr>
                <w:iCs/>
                <w:sz w:val="20"/>
                <w:szCs w:val="20"/>
              </w:rPr>
            </w:pPr>
            <w:r>
              <w:rPr>
                <w:iCs/>
                <w:sz w:val="20"/>
                <w:szCs w:val="20"/>
              </w:rPr>
              <w:t>Не нормируе</w:t>
            </w:r>
            <w:r>
              <w:rPr>
                <w:iCs/>
                <w:sz w:val="20"/>
                <w:szCs w:val="20"/>
              </w:rPr>
              <w:t>т</w:t>
            </w:r>
            <w:r>
              <w:rPr>
                <w:iCs/>
                <w:sz w:val="20"/>
                <w:szCs w:val="20"/>
              </w:rPr>
              <w:t>ся</w:t>
            </w:r>
          </w:p>
        </w:tc>
      </w:tr>
      <w:tr w:rsidR="00E00D32" w:rsidRPr="003C1F97" w:rsidTr="00877FF1">
        <w:trPr>
          <w:cantSplit/>
          <w:trHeight w:val="320"/>
        </w:trPr>
        <w:tc>
          <w:tcPr>
            <w:tcW w:w="1182" w:type="dxa"/>
            <w:vMerge/>
            <w:shd w:val="clear" w:color="auto" w:fill="auto"/>
          </w:tcPr>
          <w:p w:rsidR="00E00D32" w:rsidRPr="003C1F97" w:rsidRDefault="00E00D32" w:rsidP="00E00D32">
            <w:pPr>
              <w:pStyle w:val="Default"/>
              <w:rPr>
                <w:iCs/>
                <w:sz w:val="20"/>
                <w:szCs w:val="20"/>
              </w:rPr>
            </w:pPr>
          </w:p>
        </w:tc>
        <w:tc>
          <w:tcPr>
            <w:tcW w:w="2777" w:type="dxa"/>
            <w:shd w:val="clear" w:color="auto" w:fill="auto"/>
          </w:tcPr>
          <w:p w:rsidR="00E00D32" w:rsidRPr="003C1F97" w:rsidRDefault="00E00D32" w:rsidP="00E00D32">
            <w:pPr>
              <w:pStyle w:val="Default"/>
              <w:rPr>
                <w:iCs/>
                <w:sz w:val="20"/>
                <w:szCs w:val="20"/>
              </w:rPr>
            </w:pPr>
            <w:r w:rsidRPr="003C1F97">
              <w:rPr>
                <w:iCs/>
                <w:sz w:val="20"/>
                <w:szCs w:val="20"/>
              </w:rPr>
              <w:t>Расчетный показатель макс</w:t>
            </w:r>
            <w:r w:rsidRPr="003C1F97">
              <w:rPr>
                <w:iCs/>
                <w:sz w:val="20"/>
                <w:szCs w:val="20"/>
              </w:rPr>
              <w:t>и</w:t>
            </w:r>
            <w:r w:rsidRPr="003C1F97">
              <w:rPr>
                <w:iCs/>
                <w:sz w:val="20"/>
                <w:szCs w:val="20"/>
              </w:rPr>
              <w:t>мально допустимого уровня территориальной доступности</w:t>
            </w:r>
          </w:p>
        </w:tc>
        <w:tc>
          <w:tcPr>
            <w:tcW w:w="5684" w:type="dxa"/>
            <w:gridSpan w:val="4"/>
            <w:shd w:val="clear" w:color="auto" w:fill="auto"/>
          </w:tcPr>
          <w:p w:rsidR="00E00D32" w:rsidRPr="003C1F97" w:rsidRDefault="00E00D32" w:rsidP="00E00D32">
            <w:pPr>
              <w:pStyle w:val="Default"/>
              <w:jc w:val="center"/>
              <w:rPr>
                <w:iCs/>
                <w:sz w:val="20"/>
                <w:szCs w:val="20"/>
              </w:rPr>
            </w:pPr>
            <w:r w:rsidRPr="003C1F97">
              <w:rPr>
                <w:iCs/>
                <w:sz w:val="20"/>
                <w:szCs w:val="20"/>
              </w:rPr>
              <w:t>Не нормируется</w:t>
            </w:r>
          </w:p>
        </w:tc>
      </w:tr>
      <w:tr w:rsidR="00E00D32" w:rsidRPr="003C1F97" w:rsidTr="00877FF1">
        <w:trPr>
          <w:cantSplit/>
          <w:trHeight w:val="320"/>
        </w:trPr>
        <w:tc>
          <w:tcPr>
            <w:tcW w:w="9643" w:type="dxa"/>
            <w:gridSpan w:val="6"/>
            <w:shd w:val="clear" w:color="auto" w:fill="auto"/>
          </w:tcPr>
          <w:p w:rsidR="00E00D32" w:rsidRPr="003C1F97" w:rsidRDefault="00E00D32" w:rsidP="00E00D32">
            <w:pPr>
              <w:pStyle w:val="aff6"/>
              <w:ind w:firstLine="0"/>
              <w:jc w:val="left"/>
              <w:rPr>
                <w:b/>
                <w:iCs/>
                <w:sz w:val="20"/>
                <w:szCs w:val="20"/>
                <w:lang w:val="ru-RU"/>
              </w:rPr>
            </w:pPr>
            <w:r w:rsidRPr="003C1F97">
              <w:rPr>
                <w:b/>
                <w:iCs/>
                <w:sz w:val="20"/>
                <w:szCs w:val="20"/>
                <w:lang w:val="ru-RU"/>
              </w:rPr>
              <w:t>Примечани</w:t>
            </w:r>
            <w:r w:rsidR="0021285B">
              <w:rPr>
                <w:b/>
                <w:iCs/>
                <w:sz w:val="20"/>
                <w:szCs w:val="20"/>
                <w:lang w:val="ru-RU"/>
              </w:rPr>
              <w:t>е</w:t>
            </w:r>
            <w:r w:rsidRPr="003C1F97">
              <w:rPr>
                <w:b/>
                <w:iCs/>
                <w:sz w:val="20"/>
                <w:szCs w:val="20"/>
                <w:lang w:val="ru-RU"/>
              </w:rPr>
              <w:t>:</w:t>
            </w:r>
          </w:p>
          <w:p w:rsidR="00E00D32" w:rsidRPr="003C1F97" w:rsidRDefault="00E00D32" w:rsidP="00E00D32">
            <w:pPr>
              <w:pStyle w:val="aff6"/>
              <w:ind w:firstLine="0"/>
              <w:rPr>
                <w:iCs/>
                <w:sz w:val="20"/>
                <w:szCs w:val="20"/>
                <w:lang w:val="ru-RU"/>
              </w:rPr>
            </w:pPr>
            <w:r w:rsidRPr="003C1F97">
              <w:rPr>
                <w:iCs/>
                <w:sz w:val="20"/>
                <w:szCs w:val="20"/>
                <w:lang w:val="ru-RU"/>
              </w:rPr>
              <w:t xml:space="preserve">1. </w:t>
            </w:r>
            <w:r w:rsidR="00827568" w:rsidRPr="00827568">
              <w:rPr>
                <w:iCs/>
                <w:sz w:val="20"/>
                <w:szCs w:val="20"/>
                <w:lang w:val="ru-RU"/>
              </w:rPr>
              <w:t>Нормативные параметры застройки жилых зон</w:t>
            </w:r>
            <w:r w:rsidR="00827568">
              <w:rPr>
                <w:iCs/>
                <w:sz w:val="20"/>
                <w:szCs w:val="20"/>
                <w:lang w:val="ru-RU"/>
              </w:rPr>
              <w:t>, в том числе т</w:t>
            </w:r>
            <w:r w:rsidRPr="00E00D32">
              <w:rPr>
                <w:iCs/>
                <w:sz w:val="20"/>
                <w:szCs w:val="20"/>
                <w:lang w:val="ru-RU"/>
              </w:rPr>
              <w:t>ребования к организации земельного участка многоквартирного жилого дома</w:t>
            </w:r>
            <w:r>
              <w:rPr>
                <w:iCs/>
                <w:sz w:val="20"/>
                <w:szCs w:val="20"/>
                <w:lang w:val="ru-RU"/>
              </w:rPr>
              <w:t xml:space="preserve"> принимаются в соответствии с п</w:t>
            </w:r>
            <w:r w:rsidR="00F050D4">
              <w:rPr>
                <w:iCs/>
                <w:sz w:val="20"/>
                <w:szCs w:val="20"/>
                <w:lang w:val="ru-RU"/>
              </w:rPr>
              <w:t>унктом</w:t>
            </w:r>
            <w:r>
              <w:rPr>
                <w:iCs/>
                <w:sz w:val="20"/>
                <w:szCs w:val="20"/>
                <w:lang w:val="ru-RU"/>
              </w:rPr>
              <w:t xml:space="preserve"> 1.3.10 РНГП Воронежской области</w:t>
            </w:r>
          </w:p>
        </w:tc>
      </w:tr>
    </w:tbl>
    <w:p w:rsidR="0062094A" w:rsidRPr="00C41D16" w:rsidRDefault="0062094A" w:rsidP="00603352">
      <w:pPr>
        <w:keepNext/>
        <w:spacing w:before="120"/>
        <w:ind w:firstLine="0"/>
        <w:jc w:val="right"/>
        <w:rPr>
          <w:bCs/>
          <w:iCs/>
        </w:rPr>
      </w:pPr>
      <w:r w:rsidRPr="00C41D16">
        <w:rPr>
          <w:bCs/>
          <w:iCs/>
        </w:rPr>
        <w:lastRenderedPageBreak/>
        <w:t>Таблица 1.</w:t>
      </w:r>
      <w:r w:rsidR="00880C8B">
        <w:rPr>
          <w:bCs/>
          <w:iCs/>
        </w:rPr>
        <w:t>9</w:t>
      </w:r>
    </w:p>
    <w:p w:rsidR="0062094A" w:rsidRPr="00C41D16" w:rsidRDefault="00C41D16" w:rsidP="00C41D16">
      <w:pPr>
        <w:pStyle w:val="5"/>
      </w:pPr>
      <w:r>
        <w:t>Объекты</w:t>
      </w:r>
      <w:r w:rsidR="0062094A" w:rsidRPr="00C41D16">
        <w:t xml:space="preserve"> местного значения </w:t>
      </w:r>
      <w:r>
        <w:t xml:space="preserve">городского </w:t>
      </w:r>
      <w:r w:rsidR="0062094A" w:rsidRPr="00C41D16">
        <w:t xml:space="preserve">поселения в области </w:t>
      </w:r>
      <w:r w:rsidR="0021285B">
        <w:t>озеленения</w:t>
      </w:r>
      <w:r w:rsidR="0062094A" w:rsidRPr="00C41D16">
        <w:t xml:space="preserve"> и благоустройства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690"/>
        <w:gridCol w:w="1984"/>
        <w:gridCol w:w="1983"/>
        <w:gridCol w:w="2833"/>
        <w:gridCol w:w="1139"/>
      </w:tblGrid>
      <w:tr w:rsidR="00C2779D" w:rsidRPr="00C41D16" w:rsidTr="00F815B6">
        <w:trPr>
          <w:cantSplit/>
          <w:tblHeader/>
        </w:trPr>
        <w:tc>
          <w:tcPr>
            <w:tcW w:w="1690" w:type="dxa"/>
            <w:shd w:val="clear" w:color="auto" w:fill="auto"/>
          </w:tcPr>
          <w:p w:rsidR="0062094A" w:rsidRPr="00C41D16" w:rsidRDefault="0062094A" w:rsidP="006C2EA0">
            <w:pPr>
              <w:pStyle w:val="aff6"/>
              <w:keepNext/>
              <w:ind w:firstLine="0"/>
              <w:jc w:val="center"/>
              <w:rPr>
                <w:b/>
                <w:iCs/>
                <w:sz w:val="20"/>
                <w:szCs w:val="20"/>
                <w:lang w:val="ru-RU"/>
              </w:rPr>
            </w:pPr>
            <w:r w:rsidRPr="00C41D16">
              <w:rPr>
                <w:b/>
                <w:iCs/>
                <w:sz w:val="20"/>
                <w:szCs w:val="20"/>
                <w:lang w:val="ru-RU"/>
              </w:rPr>
              <w:t>Наименование вида объекта</w:t>
            </w:r>
          </w:p>
        </w:tc>
        <w:tc>
          <w:tcPr>
            <w:tcW w:w="1984" w:type="dxa"/>
            <w:shd w:val="clear" w:color="auto" w:fill="auto"/>
          </w:tcPr>
          <w:p w:rsidR="0062094A" w:rsidRPr="00C41D16" w:rsidRDefault="0062094A" w:rsidP="006C2EA0">
            <w:pPr>
              <w:pStyle w:val="aff6"/>
              <w:keepNext/>
              <w:ind w:firstLine="0"/>
              <w:jc w:val="center"/>
              <w:rPr>
                <w:b/>
                <w:iCs/>
                <w:sz w:val="20"/>
                <w:szCs w:val="20"/>
                <w:lang w:val="ru-RU"/>
              </w:rPr>
            </w:pPr>
            <w:r w:rsidRPr="00C41D16">
              <w:rPr>
                <w:b/>
                <w:iCs/>
                <w:sz w:val="20"/>
                <w:szCs w:val="20"/>
                <w:lang w:val="ru-RU"/>
              </w:rPr>
              <w:t>Тип расчетного п</w:t>
            </w:r>
            <w:r w:rsidRPr="00C41D16">
              <w:rPr>
                <w:b/>
                <w:iCs/>
                <w:sz w:val="20"/>
                <w:szCs w:val="20"/>
                <w:lang w:val="ru-RU"/>
              </w:rPr>
              <w:t>о</w:t>
            </w:r>
            <w:r w:rsidRPr="00C41D16">
              <w:rPr>
                <w:b/>
                <w:iCs/>
                <w:sz w:val="20"/>
                <w:szCs w:val="20"/>
                <w:lang w:val="ru-RU"/>
              </w:rPr>
              <w:t>казателя</w:t>
            </w:r>
          </w:p>
        </w:tc>
        <w:tc>
          <w:tcPr>
            <w:tcW w:w="1983" w:type="dxa"/>
            <w:shd w:val="clear" w:color="auto" w:fill="auto"/>
          </w:tcPr>
          <w:p w:rsidR="0062094A" w:rsidRPr="00C41D16" w:rsidRDefault="0062094A" w:rsidP="006C2EA0">
            <w:pPr>
              <w:pStyle w:val="aff6"/>
              <w:keepNext/>
              <w:ind w:firstLine="0"/>
              <w:jc w:val="center"/>
              <w:rPr>
                <w:b/>
                <w:iCs/>
                <w:sz w:val="20"/>
                <w:szCs w:val="20"/>
                <w:lang w:val="ru-RU"/>
              </w:rPr>
            </w:pPr>
            <w:r w:rsidRPr="00C41D16">
              <w:rPr>
                <w:b/>
                <w:iCs/>
                <w:sz w:val="20"/>
                <w:szCs w:val="20"/>
                <w:lang w:val="ru-RU"/>
              </w:rPr>
              <w:t>Наименование ра</w:t>
            </w:r>
            <w:r w:rsidRPr="00C41D16">
              <w:rPr>
                <w:b/>
                <w:iCs/>
                <w:sz w:val="20"/>
                <w:szCs w:val="20"/>
                <w:lang w:val="ru-RU"/>
              </w:rPr>
              <w:t>с</w:t>
            </w:r>
            <w:r w:rsidRPr="00C41D16">
              <w:rPr>
                <w:b/>
                <w:iCs/>
                <w:sz w:val="20"/>
                <w:szCs w:val="20"/>
                <w:lang w:val="ru-RU"/>
              </w:rPr>
              <w:t>четного показателя, единица измерения</w:t>
            </w:r>
          </w:p>
        </w:tc>
        <w:tc>
          <w:tcPr>
            <w:tcW w:w="3972" w:type="dxa"/>
            <w:gridSpan w:val="2"/>
            <w:shd w:val="clear" w:color="auto" w:fill="auto"/>
          </w:tcPr>
          <w:p w:rsidR="0062094A" w:rsidRPr="00C41D16" w:rsidRDefault="0062094A" w:rsidP="006C2EA0">
            <w:pPr>
              <w:pStyle w:val="aff6"/>
              <w:keepNext/>
              <w:ind w:firstLine="0"/>
              <w:jc w:val="center"/>
              <w:rPr>
                <w:b/>
                <w:iCs/>
                <w:sz w:val="20"/>
                <w:szCs w:val="20"/>
                <w:lang w:val="ru-RU"/>
              </w:rPr>
            </w:pPr>
            <w:r w:rsidRPr="00C41D16">
              <w:rPr>
                <w:b/>
                <w:iCs/>
                <w:sz w:val="20"/>
                <w:szCs w:val="20"/>
                <w:lang w:val="ru-RU"/>
              </w:rPr>
              <w:t>Значение расчетного показателя</w:t>
            </w:r>
          </w:p>
        </w:tc>
      </w:tr>
      <w:tr w:rsidR="00F815B6" w:rsidRPr="00C41D16" w:rsidTr="00F815B6">
        <w:trPr>
          <w:cantSplit/>
          <w:trHeight w:val="167"/>
        </w:trPr>
        <w:tc>
          <w:tcPr>
            <w:tcW w:w="1690" w:type="dxa"/>
            <w:vMerge w:val="restart"/>
            <w:shd w:val="clear" w:color="auto" w:fill="auto"/>
          </w:tcPr>
          <w:p w:rsidR="00F815B6" w:rsidRPr="00C41D16" w:rsidRDefault="00F815B6" w:rsidP="006C2EA0">
            <w:pPr>
              <w:pStyle w:val="aff6"/>
              <w:ind w:firstLine="0"/>
              <w:jc w:val="left"/>
              <w:rPr>
                <w:iCs/>
                <w:sz w:val="20"/>
                <w:szCs w:val="20"/>
                <w:lang w:val="ru-RU"/>
              </w:rPr>
            </w:pPr>
            <w:r>
              <w:rPr>
                <w:iCs/>
                <w:sz w:val="20"/>
                <w:szCs w:val="20"/>
                <w:lang w:val="ru-RU"/>
              </w:rPr>
              <w:t>О</w:t>
            </w:r>
            <w:r w:rsidRPr="00C41D16">
              <w:rPr>
                <w:iCs/>
                <w:sz w:val="20"/>
                <w:szCs w:val="20"/>
                <w:lang w:val="ru-RU"/>
              </w:rPr>
              <w:t>зелененные те</w:t>
            </w:r>
            <w:r w:rsidRPr="00C41D16">
              <w:rPr>
                <w:iCs/>
                <w:sz w:val="20"/>
                <w:szCs w:val="20"/>
                <w:lang w:val="ru-RU"/>
              </w:rPr>
              <w:t>р</w:t>
            </w:r>
            <w:r w:rsidRPr="00C41D16">
              <w:rPr>
                <w:iCs/>
                <w:sz w:val="20"/>
                <w:szCs w:val="20"/>
                <w:lang w:val="ru-RU"/>
              </w:rPr>
              <w:t>ритории общего пользования</w:t>
            </w:r>
          </w:p>
        </w:tc>
        <w:tc>
          <w:tcPr>
            <w:tcW w:w="1984" w:type="dxa"/>
            <w:vMerge w:val="restart"/>
            <w:shd w:val="clear" w:color="auto" w:fill="auto"/>
          </w:tcPr>
          <w:p w:rsidR="00F815B6" w:rsidRPr="00C41D16" w:rsidRDefault="00F815B6" w:rsidP="006C2EA0">
            <w:pPr>
              <w:pStyle w:val="aff6"/>
              <w:ind w:firstLine="0"/>
              <w:jc w:val="left"/>
              <w:rPr>
                <w:iCs/>
                <w:sz w:val="20"/>
                <w:szCs w:val="20"/>
                <w:lang w:val="ru-RU"/>
              </w:rPr>
            </w:pPr>
            <w:r w:rsidRPr="00C41D16">
              <w:rPr>
                <w:iCs/>
                <w:sz w:val="20"/>
                <w:szCs w:val="20"/>
                <w:lang w:val="ru-RU"/>
              </w:rPr>
              <w:t>Расчетный показатель минимально допу</w:t>
            </w:r>
            <w:r w:rsidRPr="00C41D16">
              <w:rPr>
                <w:iCs/>
                <w:sz w:val="20"/>
                <w:szCs w:val="20"/>
                <w:lang w:val="ru-RU"/>
              </w:rPr>
              <w:t>с</w:t>
            </w:r>
            <w:r w:rsidRPr="00C41D16">
              <w:rPr>
                <w:iCs/>
                <w:sz w:val="20"/>
                <w:szCs w:val="20"/>
                <w:lang w:val="ru-RU"/>
              </w:rPr>
              <w:t>тимого уровня обе</w:t>
            </w:r>
            <w:r w:rsidRPr="00C41D16">
              <w:rPr>
                <w:iCs/>
                <w:sz w:val="20"/>
                <w:szCs w:val="20"/>
                <w:lang w:val="ru-RU"/>
              </w:rPr>
              <w:t>с</w:t>
            </w:r>
            <w:r w:rsidRPr="00C41D16">
              <w:rPr>
                <w:iCs/>
                <w:sz w:val="20"/>
                <w:szCs w:val="20"/>
                <w:lang w:val="ru-RU"/>
              </w:rPr>
              <w:t>печенности</w:t>
            </w:r>
          </w:p>
        </w:tc>
        <w:tc>
          <w:tcPr>
            <w:tcW w:w="1983" w:type="dxa"/>
            <w:shd w:val="clear" w:color="auto" w:fill="auto"/>
          </w:tcPr>
          <w:p w:rsidR="00F815B6" w:rsidRPr="00C41D16" w:rsidRDefault="00F815B6" w:rsidP="006C2EA0">
            <w:pPr>
              <w:pStyle w:val="aff6"/>
              <w:ind w:firstLine="0"/>
              <w:jc w:val="left"/>
              <w:rPr>
                <w:iCs/>
                <w:sz w:val="20"/>
                <w:szCs w:val="20"/>
                <w:lang w:val="ru-RU"/>
              </w:rPr>
            </w:pPr>
            <w:r w:rsidRPr="00880C8B">
              <w:rPr>
                <w:iCs/>
                <w:sz w:val="20"/>
                <w:szCs w:val="20"/>
                <w:lang w:val="ru-RU"/>
              </w:rPr>
              <w:t>Суммарная площадь озелененных террит</w:t>
            </w:r>
            <w:r w:rsidRPr="00880C8B">
              <w:rPr>
                <w:iCs/>
                <w:sz w:val="20"/>
                <w:szCs w:val="20"/>
                <w:lang w:val="ru-RU"/>
              </w:rPr>
              <w:t>о</w:t>
            </w:r>
            <w:r w:rsidRPr="00880C8B">
              <w:rPr>
                <w:iCs/>
                <w:sz w:val="20"/>
                <w:szCs w:val="20"/>
                <w:lang w:val="ru-RU"/>
              </w:rPr>
              <w:t>рий общего пользов</w:t>
            </w:r>
            <w:r w:rsidRPr="00880C8B">
              <w:rPr>
                <w:iCs/>
                <w:sz w:val="20"/>
                <w:szCs w:val="20"/>
                <w:lang w:val="ru-RU"/>
              </w:rPr>
              <w:t>а</w:t>
            </w:r>
            <w:r w:rsidRPr="00880C8B">
              <w:rPr>
                <w:iCs/>
                <w:sz w:val="20"/>
                <w:szCs w:val="20"/>
                <w:lang w:val="ru-RU"/>
              </w:rPr>
              <w:t>ния</w:t>
            </w:r>
            <w:r w:rsidRPr="00C41D16">
              <w:rPr>
                <w:iCs/>
                <w:sz w:val="20"/>
                <w:szCs w:val="20"/>
                <w:lang w:val="ru-RU"/>
              </w:rPr>
              <w:t>, кв. м/чел.</w:t>
            </w:r>
          </w:p>
        </w:tc>
        <w:tc>
          <w:tcPr>
            <w:tcW w:w="3972" w:type="dxa"/>
            <w:gridSpan w:val="2"/>
            <w:shd w:val="clear" w:color="auto" w:fill="auto"/>
          </w:tcPr>
          <w:p w:rsidR="00F815B6" w:rsidRPr="00C41D16" w:rsidRDefault="00F815B6" w:rsidP="006C2EA0">
            <w:pPr>
              <w:pStyle w:val="aff6"/>
              <w:ind w:firstLine="0"/>
              <w:jc w:val="center"/>
              <w:rPr>
                <w:iCs/>
                <w:sz w:val="20"/>
                <w:szCs w:val="20"/>
                <w:lang w:val="ru-RU"/>
              </w:rPr>
            </w:pPr>
            <w:r>
              <w:rPr>
                <w:iCs/>
                <w:sz w:val="20"/>
                <w:szCs w:val="20"/>
                <w:lang w:val="ru-RU"/>
              </w:rPr>
              <w:t>10</w:t>
            </w:r>
          </w:p>
        </w:tc>
      </w:tr>
      <w:tr w:rsidR="00F815B6" w:rsidRPr="00C41D16" w:rsidTr="00F815B6">
        <w:trPr>
          <w:cantSplit/>
          <w:trHeight w:val="167"/>
        </w:trPr>
        <w:tc>
          <w:tcPr>
            <w:tcW w:w="1690" w:type="dxa"/>
            <w:vMerge/>
            <w:shd w:val="clear" w:color="auto" w:fill="auto"/>
          </w:tcPr>
          <w:p w:rsidR="00F815B6" w:rsidRPr="00B90C87" w:rsidRDefault="00F815B6" w:rsidP="005156FE">
            <w:pPr>
              <w:pStyle w:val="aff6"/>
              <w:ind w:firstLine="0"/>
              <w:jc w:val="left"/>
              <w:rPr>
                <w:sz w:val="20"/>
                <w:szCs w:val="20"/>
                <w:lang w:val="ru-RU"/>
              </w:rPr>
            </w:pPr>
          </w:p>
        </w:tc>
        <w:tc>
          <w:tcPr>
            <w:tcW w:w="1984" w:type="dxa"/>
            <w:vMerge/>
            <w:shd w:val="clear" w:color="auto" w:fill="auto"/>
          </w:tcPr>
          <w:p w:rsidR="00F815B6" w:rsidRPr="00C41D16" w:rsidRDefault="00F815B6" w:rsidP="005156FE">
            <w:pPr>
              <w:pStyle w:val="aff6"/>
              <w:ind w:firstLine="0"/>
              <w:jc w:val="left"/>
              <w:rPr>
                <w:iCs/>
                <w:sz w:val="20"/>
                <w:szCs w:val="20"/>
                <w:lang w:val="ru-RU"/>
              </w:rPr>
            </w:pPr>
          </w:p>
        </w:tc>
        <w:tc>
          <w:tcPr>
            <w:tcW w:w="1983" w:type="dxa"/>
            <w:vMerge w:val="restart"/>
            <w:shd w:val="clear" w:color="auto" w:fill="auto"/>
          </w:tcPr>
          <w:p w:rsidR="00F815B6" w:rsidRPr="00B90C87" w:rsidRDefault="00F815B6" w:rsidP="005156FE">
            <w:pPr>
              <w:pStyle w:val="aff6"/>
              <w:ind w:firstLine="0"/>
              <w:jc w:val="left"/>
              <w:rPr>
                <w:sz w:val="20"/>
                <w:szCs w:val="20"/>
                <w:lang w:val="ru-RU"/>
              </w:rPr>
            </w:pPr>
            <w:r w:rsidRPr="005156FE">
              <w:rPr>
                <w:sz w:val="20"/>
                <w:szCs w:val="20"/>
                <w:lang w:val="ru-RU"/>
              </w:rPr>
              <w:t xml:space="preserve">Размеры земельного участка озелененной территории общего пользования, </w:t>
            </w:r>
            <w:proofErr w:type="gramStart"/>
            <w:r w:rsidRPr="005156FE">
              <w:rPr>
                <w:sz w:val="20"/>
                <w:szCs w:val="20"/>
                <w:lang w:val="ru-RU"/>
              </w:rPr>
              <w:t>га</w:t>
            </w:r>
            <w:proofErr w:type="gramEnd"/>
          </w:p>
        </w:tc>
        <w:tc>
          <w:tcPr>
            <w:tcW w:w="2833" w:type="dxa"/>
            <w:shd w:val="clear" w:color="auto" w:fill="auto"/>
          </w:tcPr>
          <w:p w:rsidR="00F815B6" w:rsidRPr="00C2779D" w:rsidRDefault="00F815B6" w:rsidP="005156FE">
            <w:pPr>
              <w:pStyle w:val="aff6"/>
              <w:ind w:firstLine="0"/>
              <w:jc w:val="left"/>
              <w:rPr>
                <w:sz w:val="20"/>
                <w:szCs w:val="20"/>
                <w:lang w:val="ru-RU"/>
              </w:rPr>
            </w:pPr>
            <w:r w:rsidRPr="005156FE">
              <w:rPr>
                <w:sz w:val="20"/>
                <w:szCs w:val="20"/>
                <w:lang w:val="ru-RU"/>
              </w:rPr>
              <w:t>Городские парки</w:t>
            </w:r>
          </w:p>
        </w:tc>
        <w:tc>
          <w:tcPr>
            <w:tcW w:w="1139" w:type="dxa"/>
            <w:shd w:val="clear" w:color="auto" w:fill="auto"/>
          </w:tcPr>
          <w:p w:rsidR="00F815B6" w:rsidRDefault="00F815B6" w:rsidP="005156FE">
            <w:pPr>
              <w:pStyle w:val="aff6"/>
              <w:ind w:firstLine="0"/>
              <w:jc w:val="center"/>
              <w:rPr>
                <w:sz w:val="20"/>
                <w:szCs w:val="20"/>
              </w:rPr>
            </w:pPr>
            <w:r w:rsidRPr="005156FE">
              <w:rPr>
                <w:sz w:val="20"/>
                <w:szCs w:val="20"/>
              </w:rPr>
              <w:t>15</w:t>
            </w:r>
          </w:p>
        </w:tc>
      </w:tr>
      <w:tr w:rsidR="00F815B6" w:rsidRPr="00C41D16" w:rsidTr="00F815B6">
        <w:trPr>
          <w:cantSplit/>
          <w:trHeight w:val="167"/>
        </w:trPr>
        <w:tc>
          <w:tcPr>
            <w:tcW w:w="1690" w:type="dxa"/>
            <w:vMerge/>
            <w:shd w:val="clear" w:color="auto" w:fill="auto"/>
          </w:tcPr>
          <w:p w:rsidR="00F815B6" w:rsidRPr="00B90C87" w:rsidRDefault="00F815B6" w:rsidP="005156FE">
            <w:pPr>
              <w:pStyle w:val="aff6"/>
              <w:ind w:firstLine="0"/>
              <w:jc w:val="left"/>
              <w:rPr>
                <w:sz w:val="20"/>
                <w:szCs w:val="20"/>
                <w:lang w:val="ru-RU"/>
              </w:rPr>
            </w:pPr>
          </w:p>
        </w:tc>
        <w:tc>
          <w:tcPr>
            <w:tcW w:w="1984" w:type="dxa"/>
            <w:vMerge/>
            <w:shd w:val="clear" w:color="auto" w:fill="auto"/>
          </w:tcPr>
          <w:p w:rsidR="00F815B6" w:rsidRPr="00C41D16" w:rsidRDefault="00F815B6" w:rsidP="005156FE">
            <w:pPr>
              <w:pStyle w:val="aff6"/>
              <w:ind w:firstLine="0"/>
              <w:jc w:val="left"/>
              <w:rPr>
                <w:iCs/>
                <w:sz w:val="20"/>
                <w:szCs w:val="20"/>
                <w:lang w:val="ru-RU"/>
              </w:rPr>
            </w:pPr>
          </w:p>
        </w:tc>
        <w:tc>
          <w:tcPr>
            <w:tcW w:w="1983" w:type="dxa"/>
            <w:vMerge/>
            <w:shd w:val="clear" w:color="auto" w:fill="auto"/>
          </w:tcPr>
          <w:p w:rsidR="00F815B6" w:rsidRPr="00B90C87" w:rsidRDefault="00F815B6" w:rsidP="005156FE">
            <w:pPr>
              <w:pStyle w:val="aff6"/>
              <w:ind w:firstLine="0"/>
              <w:jc w:val="left"/>
              <w:rPr>
                <w:sz w:val="20"/>
                <w:szCs w:val="20"/>
                <w:lang w:val="ru-RU"/>
              </w:rPr>
            </w:pPr>
          </w:p>
        </w:tc>
        <w:tc>
          <w:tcPr>
            <w:tcW w:w="2833" w:type="dxa"/>
            <w:shd w:val="clear" w:color="auto" w:fill="auto"/>
          </w:tcPr>
          <w:p w:rsidR="00F815B6" w:rsidRPr="00C2779D" w:rsidRDefault="00F815B6" w:rsidP="005156FE">
            <w:pPr>
              <w:pStyle w:val="aff6"/>
              <w:ind w:firstLine="0"/>
              <w:jc w:val="left"/>
              <w:rPr>
                <w:sz w:val="20"/>
                <w:szCs w:val="20"/>
                <w:lang w:val="ru-RU"/>
              </w:rPr>
            </w:pPr>
            <w:r w:rsidRPr="005156FE">
              <w:rPr>
                <w:sz w:val="20"/>
                <w:szCs w:val="20"/>
                <w:lang w:val="ru-RU"/>
              </w:rPr>
              <w:t>Парки планировочных районов</w:t>
            </w:r>
          </w:p>
        </w:tc>
        <w:tc>
          <w:tcPr>
            <w:tcW w:w="1139" w:type="dxa"/>
            <w:shd w:val="clear" w:color="auto" w:fill="auto"/>
          </w:tcPr>
          <w:p w:rsidR="00F815B6" w:rsidRDefault="00F815B6" w:rsidP="005156FE">
            <w:pPr>
              <w:pStyle w:val="aff6"/>
              <w:ind w:firstLine="0"/>
              <w:jc w:val="center"/>
              <w:rPr>
                <w:sz w:val="20"/>
                <w:szCs w:val="20"/>
              </w:rPr>
            </w:pPr>
            <w:r w:rsidRPr="005156FE">
              <w:rPr>
                <w:sz w:val="20"/>
                <w:szCs w:val="20"/>
              </w:rPr>
              <w:t>10</w:t>
            </w:r>
          </w:p>
        </w:tc>
      </w:tr>
      <w:tr w:rsidR="00F815B6" w:rsidRPr="00C41D16" w:rsidTr="00F815B6">
        <w:trPr>
          <w:cantSplit/>
          <w:trHeight w:val="167"/>
        </w:trPr>
        <w:tc>
          <w:tcPr>
            <w:tcW w:w="1690" w:type="dxa"/>
            <w:vMerge/>
            <w:shd w:val="clear" w:color="auto" w:fill="auto"/>
          </w:tcPr>
          <w:p w:rsidR="00F815B6" w:rsidRPr="00B90C87" w:rsidRDefault="00F815B6" w:rsidP="005156FE">
            <w:pPr>
              <w:pStyle w:val="aff6"/>
              <w:ind w:firstLine="0"/>
              <w:jc w:val="left"/>
              <w:rPr>
                <w:sz w:val="20"/>
                <w:szCs w:val="20"/>
                <w:lang w:val="ru-RU"/>
              </w:rPr>
            </w:pPr>
          </w:p>
        </w:tc>
        <w:tc>
          <w:tcPr>
            <w:tcW w:w="1984" w:type="dxa"/>
            <w:vMerge/>
            <w:shd w:val="clear" w:color="auto" w:fill="auto"/>
          </w:tcPr>
          <w:p w:rsidR="00F815B6" w:rsidRPr="00C41D16" w:rsidRDefault="00F815B6" w:rsidP="005156FE">
            <w:pPr>
              <w:pStyle w:val="aff6"/>
              <w:ind w:firstLine="0"/>
              <w:jc w:val="left"/>
              <w:rPr>
                <w:iCs/>
                <w:sz w:val="20"/>
                <w:szCs w:val="20"/>
                <w:lang w:val="ru-RU"/>
              </w:rPr>
            </w:pPr>
          </w:p>
        </w:tc>
        <w:tc>
          <w:tcPr>
            <w:tcW w:w="1983" w:type="dxa"/>
            <w:vMerge/>
            <w:shd w:val="clear" w:color="auto" w:fill="auto"/>
          </w:tcPr>
          <w:p w:rsidR="00F815B6" w:rsidRPr="00B90C87" w:rsidRDefault="00F815B6" w:rsidP="005156FE">
            <w:pPr>
              <w:pStyle w:val="aff6"/>
              <w:ind w:firstLine="0"/>
              <w:jc w:val="left"/>
              <w:rPr>
                <w:sz w:val="20"/>
                <w:szCs w:val="20"/>
                <w:lang w:val="ru-RU"/>
              </w:rPr>
            </w:pPr>
          </w:p>
        </w:tc>
        <w:tc>
          <w:tcPr>
            <w:tcW w:w="2833" w:type="dxa"/>
            <w:shd w:val="clear" w:color="auto" w:fill="auto"/>
          </w:tcPr>
          <w:p w:rsidR="00F815B6" w:rsidRPr="00C2779D" w:rsidRDefault="00F815B6" w:rsidP="005156FE">
            <w:pPr>
              <w:pStyle w:val="aff6"/>
              <w:ind w:firstLine="0"/>
              <w:jc w:val="left"/>
              <w:rPr>
                <w:sz w:val="20"/>
                <w:szCs w:val="20"/>
                <w:lang w:val="ru-RU"/>
              </w:rPr>
            </w:pPr>
            <w:r w:rsidRPr="005156FE">
              <w:rPr>
                <w:sz w:val="20"/>
                <w:szCs w:val="20"/>
                <w:lang w:val="ru-RU"/>
              </w:rPr>
              <w:t>Сады жилых районов</w:t>
            </w:r>
          </w:p>
        </w:tc>
        <w:tc>
          <w:tcPr>
            <w:tcW w:w="1139" w:type="dxa"/>
            <w:shd w:val="clear" w:color="auto" w:fill="auto"/>
          </w:tcPr>
          <w:p w:rsidR="00F815B6" w:rsidRDefault="00F815B6" w:rsidP="005156FE">
            <w:pPr>
              <w:pStyle w:val="aff6"/>
              <w:ind w:firstLine="0"/>
              <w:jc w:val="center"/>
              <w:rPr>
                <w:sz w:val="20"/>
                <w:szCs w:val="20"/>
              </w:rPr>
            </w:pPr>
            <w:r w:rsidRPr="005156FE">
              <w:rPr>
                <w:sz w:val="20"/>
                <w:szCs w:val="20"/>
              </w:rPr>
              <w:t>3</w:t>
            </w:r>
          </w:p>
        </w:tc>
      </w:tr>
      <w:tr w:rsidR="00F815B6" w:rsidRPr="00C41D16" w:rsidTr="00F815B6">
        <w:trPr>
          <w:cantSplit/>
          <w:trHeight w:val="167"/>
        </w:trPr>
        <w:tc>
          <w:tcPr>
            <w:tcW w:w="1690" w:type="dxa"/>
            <w:vMerge/>
            <w:shd w:val="clear" w:color="auto" w:fill="auto"/>
          </w:tcPr>
          <w:p w:rsidR="00F815B6" w:rsidRPr="00B90C87" w:rsidRDefault="00F815B6" w:rsidP="005156FE">
            <w:pPr>
              <w:pStyle w:val="aff6"/>
              <w:ind w:firstLine="0"/>
              <w:jc w:val="left"/>
              <w:rPr>
                <w:sz w:val="20"/>
                <w:szCs w:val="20"/>
                <w:lang w:val="ru-RU"/>
              </w:rPr>
            </w:pPr>
          </w:p>
        </w:tc>
        <w:tc>
          <w:tcPr>
            <w:tcW w:w="1984" w:type="dxa"/>
            <w:vMerge/>
            <w:shd w:val="clear" w:color="auto" w:fill="auto"/>
          </w:tcPr>
          <w:p w:rsidR="00F815B6" w:rsidRPr="00C41D16" w:rsidRDefault="00F815B6" w:rsidP="005156FE">
            <w:pPr>
              <w:pStyle w:val="aff6"/>
              <w:ind w:firstLine="0"/>
              <w:jc w:val="left"/>
              <w:rPr>
                <w:iCs/>
                <w:sz w:val="20"/>
                <w:szCs w:val="20"/>
                <w:lang w:val="ru-RU"/>
              </w:rPr>
            </w:pPr>
          </w:p>
        </w:tc>
        <w:tc>
          <w:tcPr>
            <w:tcW w:w="1983" w:type="dxa"/>
            <w:vMerge/>
            <w:shd w:val="clear" w:color="auto" w:fill="auto"/>
          </w:tcPr>
          <w:p w:rsidR="00F815B6" w:rsidRPr="00B90C87" w:rsidRDefault="00F815B6" w:rsidP="005156FE">
            <w:pPr>
              <w:pStyle w:val="aff6"/>
              <w:ind w:firstLine="0"/>
              <w:jc w:val="left"/>
              <w:rPr>
                <w:sz w:val="20"/>
                <w:szCs w:val="20"/>
                <w:lang w:val="ru-RU"/>
              </w:rPr>
            </w:pPr>
          </w:p>
        </w:tc>
        <w:tc>
          <w:tcPr>
            <w:tcW w:w="2833" w:type="dxa"/>
            <w:shd w:val="clear" w:color="auto" w:fill="auto"/>
          </w:tcPr>
          <w:p w:rsidR="00F815B6" w:rsidRPr="00C2779D" w:rsidRDefault="00F815B6" w:rsidP="005156FE">
            <w:pPr>
              <w:pStyle w:val="aff6"/>
              <w:ind w:firstLine="0"/>
              <w:jc w:val="left"/>
              <w:rPr>
                <w:sz w:val="20"/>
                <w:szCs w:val="20"/>
                <w:lang w:val="ru-RU"/>
              </w:rPr>
            </w:pPr>
            <w:r w:rsidRPr="005156FE">
              <w:rPr>
                <w:sz w:val="20"/>
                <w:szCs w:val="20"/>
                <w:lang w:val="ru-RU"/>
              </w:rPr>
              <w:t>Скверы</w:t>
            </w:r>
          </w:p>
        </w:tc>
        <w:tc>
          <w:tcPr>
            <w:tcW w:w="1139" w:type="dxa"/>
            <w:shd w:val="clear" w:color="auto" w:fill="auto"/>
          </w:tcPr>
          <w:p w:rsidR="00F815B6" w:rsidRDefault="00F815B6" w:rsidP="005156FE">
            <w:pPr>
              <w:pStyle w:val="aff6"/>
              <w:ind w:firstLine="0"/>
              <w:jc w:val="center"/>
              <w:rPr>
                <w:sz w:val="20"/>
                <w:szCs w:val="20"/>
              </w:rPr>
            </w:pPr>
            <w:r w:rsidRPr="005156FE">
              <w:rPr>
                <w:sz w:val="20"/>
                <w:szCs w:val="20"/>
              </w:rPr>
              <w:t>0,5</w:t>
            </w:r>
          </w:p>
        </w:tc>
      </w:tr>
      <w:tr w:rsidR="00F815B6" w:rsidRPr="00C41D16" w:rsidTr="00F815B6">
        <w:trPr>
          <w:cantSplit/>
          <w:trHeight w:val="167"/>
        </w:trPr>
        <w:tc>
          <w:tcPr>
            <w:tcW w:w="1690" w:type="dxa"/>
            <w:vMerge/>
            <w:shd w:val="clear" w:color="auto" w:fill="auto"/>
          </w:tcPr>
          <w:p w:rsidR="00F815B6" w:rsidRPr="00B90C87" w:rsidRDefault="00F815B6" w:rsidP="005156FE">
            <w:pPr>
              <w:pStyle w:val="aff6"/>
              <w:ind w:firstLine="0"/>
              <w:jc w:val="left"/>
              <w:rPr>
                <w:sz w:val="20"/>
                <w:szCs w:val="20"/>
                <w:lang w:val="ru-RU"/>
              </w:rPr>
            </w:pPr>
          </w:p>
        </w:tc>
        <w:tc>
          <w:tcPr>
            <w:tcW w:w="1984" w:type="dxa"/>
            <w:vMerge/>
            <w:shd w:val="clear" w:color="auto" w:fill="auto"/>
          </w:tcPr>
          <w:p w:rsidR="00F815B6" w:rsidRPr="00C41D16" w:rsidRDefault="00F815B6" w:rsidP="005156FE">
            <w:pPr>
              <w:pStyle w:val="aff6"/>
              <w:ind w:firstLine="0"/>
              <w:jc w:val="left"/>
              <w:rPr>
                <w:iCs/>
                <w:sz w:val="20"/>
                <w:szCs w:val="20"/>
                <w:lang w:val="ru-RU"/>
              </w:rPr>
            </w:pPr>
          </w:p>
        </w:tc>
        <w:tc>
          <w:tcPr>
            <w:tcW w:w="1983" w:type="dxa"/>
            <w:vMerge/>
            <w:shd w:val="clear" w:color="auto" w:fill="auto"/>
          </w:tcPr>
          <w:p w:rsidR="00F815B6" w:rsidRPr="00B90C87" w:rsidRDefault="00F815B6" w:rsidP="005156FE">
            <w:pPr>
              <w:pStyle w:val="aff6"/>
              <w:ind w:firstLine="0"/>
              <w:jc w:val="left"/>
              <w:rPr>
                <w:sz w:val="20"/>
                <w:szCs w:val="20"/>
                <w:lang w:val="ru-RU"/>
              </w:rPr>
            </w:pPr>
          </w:p>
        </w:tc>
        <w:tc>
          <w:tcPr>
            <w:tcW w:w="2833" w:type="dxa"/>
            <w:shd w:val="clear" w:color="auto" w:fill="auto"/>
          </w:tcPr>
          <w:p w:rsidR="00F815B6" w:rsidRPr="00C2779D" w:rsidRDefault="00F815B6" w:rsidP="005156FE">
            <w:pPr>
              <w:pStyle w:val="aff6"/>
              <w:ind w:firstLine="0"/>
              <w:jc w:val="left"/>
              <w:rPr>
                <w:sz w:val="20"/>
                <w:szCs w:val="20"/>
                <w:lang w:val="ru-RU"/>
              </w:rPr>
            </w:pPr>
            <w:r w:rsidRPr="005156FE">
              <w:rPr>
                <w:sz w:val="20"/>
                <w:szCs w:val="20"/>
                <w:lang w:val="ru-RU"/>
              </w:rPr>
              <w:t>Скверы в условиях реконстру</w:t>
            </w:r>
            <w:r w:rsidRPr="005156FE">
              <w:rPr>
                <w:sz w:val="20"/>
                <w:szCs w:val="20"/>
                <w:lang w:val="ru-RU"/>
              </w:rPr>
              <w:t>к</w:t>
            </w:r>
            <w:r w:rsidRPr="005156FE">
              <w:rPr>
                <w:sz w:val="20"/>
                <w:szCs w:val="20"/>
                <w:lang w:val="ru-RU"/>
              </w:rPr>
              <w:t>ции</w:t>
            </w:r>
          </w:p>
        </w:tc>
        <w:tc>
          <w:tcPr>
            <w:tcW w:w="1139" w:type="dxa"/>
            <w:shd w:val="clear" w:color="auto" w:fill="auto"/>
          </w:tcPr>
          <w:p w:rsidR="00F815B6" w:rsidRDefault="00F815B6" w:rsidP="005156FE">
            <w:pPr>
              <w:pStyle w:val="aff6"/>
              <w:ind w:firstLine="0"/>
              <w:jc w:val="center"/>
              <w:rPr>
                <w:sz w:val="20"/>
                <w:szCs w:val="20"/>
              </w:rPr>
            </w:pPr>
            <w:r w:rsidRPr="005156FE">
              <w:rPr>
                <w:sz w:val="20"/>
                <w:szCs w:val="20"/>
              </w:rPr>
              <w:t>0,1</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val="restart"/>
            <w:shd w:val="clear" w:color="auto" w:fill="auto"/>
          </w:tcPr>
          <w:p w:rsidR="00F815B6" w:rsidRPr="00B90C87" w:rsidRDefault="00F815B6" w:rsidP="00F815B6">
            <w:pPr>
              <w:pStyle w:val="aff6"/>
              <w:ind w:firstLine="0"/>
              <w:jc w:val="left"/>
              <w:rPr>
                <w:sz w:val="20"/>
                <w:szCs w:val="20"/>
                <w:lang w:val="ru-RU"/>
              </w:rPr>
            </w:pPr>
            <w:r w:rsidRPr="00F815B6">
              <w:rPr>
                <w:sz w:val="20"/>
                <w:szCs w:val="20"/>
                <w:lang w:val="ru-RU"/>
              </w:rPr>
              <w:t>Норма посадки д</w:t>
            </w:r>
            <w:r w:rsidRPr="00F815B6">
              <w:rPr>
                <w:sz w:val="20"/>
                <w:szCs w:val="20"/>
                <w:lang w:val="ru-RU"/>
              </w:rPr>
              <w:t>е</w:t>
            </w:r>
            <w:r w:rsidRPr="00F815B6">
              <w:rPr>
                <w:sz w:val="20"/>
                <w:szCs w:val="20"/>
                <w:lang w:val="ru-RU"/>
              </w:rPr>
              <w:t>ревьев, штук на 1 га озеленяемой площади</w:t>
            </w: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Парки общегородские и райо</w:t>
            </w:r>
            <w:r w:rsidRPr="00F815B6">
              <w:rPr>
                <w:sz w:val="20"/>
                <w:szCs w:val="20"/>
                <w:lang w:val="ru-RU"/>
              </w:rPr>
              <w:t>н</w:t>
            </w:r>
            <w:r w:rsidRPr="00F815B6">
              <w:rPr>
                <w:sz w:val="20"/>
                <w:szCs w:val="20"/>
                <w:lang w:val="ru-RU"/>
              </w:rPr>
              <w:t>ные</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200-250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B90C87" w:rsidRDefault="00F815B6" w:rsidP="00F815B6">
            <w:pPr>
              <w:pStyle w:val="aff6"/>
              <w:ind w:firstLine="0"/>
              <w:jc w:val="left"/>
              <w:rPr>
                <w:sz w:val="20"/>
                <w:szCs w:val="20"/>
                <w:lang w:val="ru-RU"/>
              </w:rPr>
            </w:pP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Скверы, бульвары</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300-330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B90C87" w:rsidRDefault="00F815B6" w:rsidP="00F815B6">
            <w:pPr>
              <w:pStyle w:val="aff6"/>
              <w:ind w:firstLine="0"/>
              <w:jc w:val="left"/>
              <w:rPr>
                <w:sz w:val="20"/>
                <w:szCs w:val="20"/>
                <w:lang w:val="ru-RU"/>
              </w:rPr>
            </w:pP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Улицы</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300-330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B90C87" w:rsidRDefault="00F815B6" w:rsidP="00F815B6">
            <w:pPr>
              <w:pStyle w:val="aff6"/>
              <w:ind w:firstLine="0"/>
              <w:jc w:val="left"/>
              <w:rPr>
                <w:sz w:val="20"/>
                <w:szCs w:val="20"/>
                <w:lang w:val="ru-RU"/>
              </w:rPr>
            </w:pP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Жилые кварталы, микрорайоны</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150-170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B90C87" w:rsidRDefault="00F815B6" w:rsidP="00F815B6">
            <w:pPr>
              <w:pStyle w:val="aff6"/>
              <w:ind w:firstLine="0"/>
              <w:jc w:val="left"/>
              <w:rPr>
                <w:sz w:val="20"/>
                <w:szCs w:val="20"/>
                <w:lang w:val="ru-RU"/>
              </w:rPr>
            </w:pP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Участки детских дошкольных учреждений</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180-220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B90C87" w:rsidRDefault="00F815B6" w:rsidP="00F815B6">
            <w:pPr>
              <w:pStyle w:val="aff6"/>
              <w:ind w:firstLine="0"/>
              <w:jc w:val="left"/>
              <w:rPr>
                <w:sz w:val="20"/>
                <w:szCs w:val="20"/>
                <w:lang w:val="ru-RU"/>
              </w:rPr>
            </w:pP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Участки школ</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100-120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val="restart"/>
            <w:shd w:val="clear" w:color="auto" w:fill="auto"/>
          </w:tcPr>
          <w:p w:rsidR="00F815B6" w:rsidRPr="00B90C87" w:rsidRDefault="00F815B6" w:rsidP="00F815B6">
            <w:pPr>
              <w:pStyle w:val="aff6"/>
              <w:ind w:firstLine="0"/>
              <w:jc w:val="left"/>
              <w:rPr>
                <w:sz w:val="20"/>
                <w:szCs w:val="20"/>
                <w:lang w:val="ru-RU"/>
              </w:rPr>
            </w:pPr>
            <w:r w:rsidRPr="00F815B6">
              <w:rPr>
                <w:sz w:val="20"/>
                <w:szCs w:val="20"/>
                <w:lang w:val="ru-RU"/>
              </w:rPr>
              <w:t xml:space="preserve">Норма посадки </w:t>
            </w:r>
            <w:r>
              <w:rPr>
                <w:sz w:val="20"/>
                <w:szCs w:val="20"/>
                <w:lang w:val="ru-RU"/>
              </w:rPr>
              <w:t>ку</w:t>
            </w:r>
            <w:r>
              <w:rPr>
                <w:sz w:val="20"/>
                <w:szCs w:val="20"/>
                <w:lang w:val="ru-RU"/>
              </w:rPr>
              <w:t>с</w:t>
            </w:r>
            <w:r>
              <w:rPr>
                <w:sz w:val="20"/>
                <w:szCs w:val="20"/>
                <w:lang w:val="ru-RU"/>
              </w:rPr>
              <w:t>тарников</w:t>
            </w:r>
            <w:r w:rsidRPr="00F815B6">
              <w:rPr>
                <w:sz w:val="20"/>
                <w:szCs w:val="20"/>
                <w:lang w:val="ru-RU"/>
              </w:rPr>
              <w:t>, штук на 1 га озеленяемой пл</w:t>
            </w:r>
            <w:r w:rsidRPr="00F815B6">
              <w:rPr>
                <w:sz w:val="20"/>
                <w:szCs w:val="20"/>
                <w:lang w:val="ru-RU"/>
              </w:rPr>
              <w:t>о</w:t>
            </w:r>
            <w:r w:rsidRPr="00F815B6">
              <w:rPr>
                <w:sz w:val="20"/>
                <w:szCs w:val="20"/>
                <w:lang w:val="ru-RU"/>
              </w:rPr>
              <w:t>щади</w:t>
            </w: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Парки общегородские и райо</w:t>
            </w:r>
            <w:r w:rsidRPr="00F815B6">
              <w:rPr>
                <w:sz w:val="20"/>
                <w:szCs w:val="20"/>
                <w:lang w:val="ru-RU"/>
              </w:rPr>
              <w:t>н</w:t>
            </w:r>
            <w:r w:rsidRPr="00F815B6">
              <w:rPr>
                <w:sz w:val="20"/>
                <w:szCs w:val="20"/>
                <w:lang w:val="ru-RU"/>
              </w:rPr>
              <w:t>ные</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2000-2500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B90C87" w:rsidRDefault="00F815B6" w:rsidP="00F815B6">
            <w:pPr>
              <w:pStyle w:val="aff6"/>
              <w:ind w:firstLine="0"/>
              <w:jc w:val="left"/>
              <w:rPr>
                <w:sz w:val="20"/>
                <w:szCs w:val="20"/>
                <w:lang w:val="ru-RU"/>
              </w:rPr>
            </w:pP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Скверы, бульвары</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1200-1320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B90C87" w:rsidRDefault="00F815B6" w:rsidP="00F815B6">
            <w:pPr>
              <w:pStyle w:val="aff6"/>
              <w:ind w:firstLine="0"/>
              <w:jc w:val="left"/>
              <w:rPr>
                <w:sz w:val="20"/>
                <w:szCs w:val="20"/>
                <w:lang w:val="ru-RU"/>
              </w:rPr>
            </w:pP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Улицы</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900-990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B90C87" w:rsidRDefault="00F815B6" w:rsidP="00F815B6">
            <w:pPr>
              <w:pStyle w:val="aff6"/>
              <w:ind w:firstLine="0"/>
              <w:jc w:val="left"/>
              <w:rPr>
                <w:sz w:val="20"/>
                <w:szCs w:val="20"/>
                <w:lang w:val="ru-RU"/>
              </w:rPr>
            </w:pP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Жилые кварталы, микрорайоны</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750-850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B90C87" w:rsidRDefault="00F815B6" w:rsidP="00F815B6">
            <w:pPr>
              <w:pStyle w:val="aff6"/>
              <w:ind w:firstLine="0"/>
              <w:jc w:val="left"/>
              <w:rPr>
                <w:sz w:val="20"/>
                <w:szCs w:val="20"/>
                <w:lang w:val="ru-RU"/>
              </w:rPr>
            </w:pP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Участки детских дошкольных учреждений</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1440-1760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B90C87" w:rsidRDefault="00F815B6" w:rsidP="00F815B6">
            <w:pPr>
              <w:pStyle w:val="aff6"/>
              <w:ind w:firstLine="0"/>
              <w:jc w:val="left"/>
              <w:rPr>
                <w:sz w:val="20"/>
                <w:szCs w:val="20"/>
                <w:lang w:val="ru-RU"/>
              </w:rPr>
            </w:pPr>
          </w:p>
        </w:tc>
        <w:tc>
          <w:tcPr>
            <w:tcW w:w="2833" w:type="dxa"/>
            <w:shd w:val="clear" w:color="auto" w:fill="auto"/>
          </w:tcPr>
          <w:p w:rsidR="00F815B6" w:rsidRPr="005156FE" w:rsidRDefault="00F815B6" w:rsidP="00F815B6">
            <w:pPr>
              <w:pStyle w:val="aff6"/>
              <w:ind w:firstLine="0"/>
              <w:jc w:val="left"/>
              <w:rPr>
                <w:sz w:val="20"/>
                <w:szCs w:val="20"/>
                <w:lang w:val="ru-RU"/>
              </w:rPr>
            </w:pPr>
            <w:r w:rsidRPr="00F815B6">
              <w:rPr>
                <w:sz w:val="20"/>
                <w:szCs w:val="20"/>
                <w:lang w:val="ru-RU"/>
              </w:rPr>
              <w:t>Участки школ</w:t>
            </w:r>
          </w:p>
        </w:tc>
        <w:tc>
          <w:tcPr>
            <w:tcW w:w="1139" w:type="dxa"/>
            <w:shd w:val="clear" w:color="auto" w:fill="auto"/>
          </w:tcPr>
          <w:p w:rsidR="00F815B6" w:rsidRPr="00F815B6" w:rsidRDefault="00F815B6" w:rsidP="00F815B6">
            <w:pPr>
              <w:pStyle w:val="aff6"/>
              <w:ind w:firstLine="0"/>
              <w:jc w:val="center"/>
              <w:rPr>
                <w:sz w:val="20"/>
                <w:szCs w:val="20"/>
              </w:rPr>
            </w:pPr>
            <w:r w:rsidRPr="00F815B6">
              <w:rPr>
                <w:sz w:val="20"/>
                <w:szCs w:val="20"/>
              </w:rPr>
              <w:t>1000-1200</w:t>
            </w:r>
          </w:p>
        </w:tc>
      </w:tr>
      <w:tr w:rsidR="00F815B6" w:rsidRPr="00C41D16" w:rsidTr="00F815B6">
        <w:trPr>
          <w:cantSplit/>
          <w:trHeight w:val="167"/>
        </w:trPr>
        <w:tc>
          <w:tcPr>
            <w:tcW w:w="1690" w:type="dxa"/>
            <w:vMerge/>
            <w:shd w:val="clear" w:color="auto" w:fill="auto"/>
          </w:tcPr>
          <w:p w:rsidR="00F815B6" w:rsidRPr="00B90C87" w:rsidRDefault="00F815B6" w:rsidP="00F815B6">
            <w:pPr>
              <w:pStyle w:val="aff6"/>
              <w:ind w:firstLine="0"/>
              <w:jc w:val="left"/>
              <w:rPr>
                <w:sz w:val="20"/>
                <w:szCs w:val="20"/>
                <w:lang w:val="ru-RU"/>
              </w:rPr>
            </w:pPr>
          </w:p>
        </w:tc>
        <w:tc>
          <w:tcPr>
            <w:tcW w:w="1984" w:type="dxa"/>
            <w:shd w:val="clear" w:color="auto" w:fill="auto"/>
          </w:tcPr>
          <w:p w:rsidR="00F815B6" w:rsidRPr="00C41D16" w:rsidRDefault="00F815B6" w:rsidP="00F815B6">
            <w:pPr>
              <w:pStyle w:val="aff6"/>
              <w:ind w:firstLine="0"/>
              <w:jc w:val="left"/>
              <w:rPr>
                <w:iCs/>
                <w:sz w:val="20"/>
                <w:szCs w:val="20"/>
                <w:lang w:val="ru-RU"/>
              </w:rPr>
            </w:pPr>
            <w:r w:rsidRPr="00C41D16">
              <w:rPr>
                <w:iCs/>
                <w:sz w:val="20"/>
                <w:szCs w:val="20"/>
                <w:lang w:val="ru-RU"/>
              </w:rPr>
              <w:t>Расчетный показатель максимально допу</w:t>
            </w:r>
            <w:r w:rsidRPr="00C41D16">
              <w:rPr>
                <w:iCs/>
                <w:sz w:val="20"/>
                <w:szCs w:val="20"/>
                <w:lang w:val="ru-RU"/>
              </w:rPr>
              <w:t>с</w:t>
            </w:r>
            <w:r w:rsidRPr="00C41D16">
              <w:rPr>
                <w:iCs/>
                <w:sz w:val="20"/>
                <w:szCs w:val="20"/>
                <w:lang w:val="ru-RU"/>
              </w:rPr>
              <w:t>тимого уровня терр</w:t>
            </w:r>
            <w:r w:rsidRPr="00C41D16">
              <w:rPr>
                <w:iCs/>
                <w:sz w:val="20"/>
                <w:szCs w:val="20"/>
                <w:lang w:val="ru-RU"/>
              </w:rPr>
              <w:t>и</w:t>
            </w:r>
            <w:r w:rsidRPr="00C41D16">
              <w:rPr>
                <w:iCs/>
                <w:sz w:val="20"/>
                <w:szCs w:val="20"/>
                <w:lang w:val="ru-RU"/>
              </w:rPr>
              <w:t>ториальной доступн</w:t>
            </w:r>
            <w:r w:rsidRPr="00C41D16">
              <w:rPr>
                <w:iCs/>
                <w:sz w:val="20"/>
                <w:szCs w:val="20"/>
                <w:lang w:val="ru-RU"/>
              </w:rPr>
              <w:t>о</w:t>
            </w:r>
            <w:r w:rsidRPr="00C41D16">
              <w:rPr>
                <w:iCs/>
                <w:sz w:val="20"/>
                <w:szCs w:val="20"/>
                <w:lang w:val="ru-RU"/>
              </w:rPr>
              <w:t>сти</w:t>
            </w:r>
          </w:p>
        </w:tc>
        <w:tc>
          <w:tcPr>
            <w:tcW w:w="1983" w:type="dxa"/>
            <w:shd w:val="clear" w:color="auto" w:fill="auto"/>
          </w:tcPr>
          <w:p w:rsidR="00F815B6" w:rsidRPr="00B90C87" w:rsidRDefault="00F815B6" w:rsidP="00F815B6">
            <w:pPr>
              <w:pStyle w:val="aff6"/>
              <w:ind w:firstLine="0"/>
              <w:jc w:val="left"/>
              <w:rPr>
                <w:sz w:val="20"/>
                <w:szCs w:val="20"/>
                <w:lang w:val="ru-RU"/>
              </w:rPr>
            </w:pPr>
            <w:r>
              <w:rPr>
                <w:iCs/>
                <w:sz w:val="20"/>
                <w:szCs w:val="20"/>
                <w:lang w:val="ru-RU"/>
              </w:rPr>
              <w:t>Пешеходная</w:t>
            </w:r>
            <w:r w:rsidRPr="00300DB4">
              <w:rPr>
                <w:iCs/>
                <w:sz w:val="20"/>
                <w:szCs w:val="20"/>
                <w:lang w:val="ru-RU"/>
              </w:rPr>
              <w:t xml:space="preserve"> досту</w:t>
            </w:r>
            <w:r w:rsidRPr="00300DB4">
              <w:rPr>
                <w:iCs/>
                <w:sz w:val="20"/>
                <w:szCs w:val="20"/>
                <w:lang w:val="ru-RU"/>
              </w:rPr>
              <w:t>п</w:t>
            </w:r>
            <w:r w:rsidRPr="00300DB4">
              <w:rPr>
                <w:iCs/>
                <w:sz w:val="20"/>
                <w:szCs w:val="20"/>
                <w:lang w:val="ru-RU"/>
              </w:rPr>
              <w:t>ность, мин.</w:t>
            </w:r>
          </w:p>
        </w:tc>
        <w:tc>
          <w:tcPr>
            <w:tcW w:w="3972" w:type="dxa"/>
            <w:gridSpan w:val="2"/>
            <w:shd w:val="clear" w:color="auto" w:fill="auto"/>
          </w:tcPr>
          <w:p w:rsidR="00F815B6" w:rsidRDefault="00F815B6" w:rsidP="00F815B6">
            <w:pPr>
              <w:pStyle w:val="aff6"/>
              <w:ind w:firstLine="0"/>
              <w:jc w:val="center"/>
              <w:rPr>
                <w:sz w:val="20"/>
                <w:szCs w:val="20"/>
              </w:rPr>
            </w:pPr>
            <w:r w:rsidRPr="00300DB4">
              <w:rPr>
                <w:iCs/>
                <w:sz w:val="20"/>
                <w:szCs w:val="20"/>
                <w:lang w:val="ru-RU"/>
              </w:rPr>
              <w:t>15</w:t>
            </w:r>
          </w:p>
        </w:tc>
      </w:tr>
      <w:tr w:rsidR="00F815B6" w:rsidRPr="00C41D16" w:rsidTr="00F815B6">
        <w:trPr>
          <w:cantSplit/>
          <w:trHeight w:val="167"/>
        </w:trPr>
        <w:tc>
          <w:tcPr>
            <w:tcW w:w="1690" w:type="dxa"/>
            <w:vMerge w:val="restart"/>
            <w:shd w:val="clear" w:color="auto" w:fill="auto"/>
          </w:tcPr>
          <w:p w:rsidR="00F815B6" w:rsidRPr="00C41D16" w:rsidRDefault="00F815B6" w:rsidP="00F815B6">
            <w:pPr>
              <w:pStyle w:val="aff6"/>
              <w:ind w:firstLine="0"/>
              <w:jc w:val="left"/>
              <w:rPr>
                <w:iCs/>
                <w:sz w:val="20"/>
                <w:szCs w:val="20"/>
                <w:lang w:val="ru-RU"/>
              </w:rPr>
            </w:pPr>
            <w:r w:rsidRPr="00B90C87">
              <w:rPr>
                <w:sz w:val="20"/>
                <w:szCs w:val="20"/>
                <w:lang w:val="ru-RU"/>
              </w:rPr>
              <w:t xml:space="preserve">Площадки </w:t>
            </w:r>
            <w:r>
              <w:rPr>
                <w:sz w:val="20"/>
                <w:szCs w:val="20"/>
                <w:lang w:val="ru-RU"/>
              </w:rPr>
              <w:t>общего пользования (эл</w:t>
            </w:r>
            <w:r>
              <w:rPr>
                <w:sz w:val="20"/>
                <w:szCs w:val="20"/>
                <w:lang w:val="ru-RU"/>
              </w:rPr>
              <w:t>е</w:t>
            </w:r>
            <w:r>
              <w:rPr>
                <w:sz w:val="20"/>
                <w:szCs w:val="20"/>
                <w:lang w:val="ru-RU"/>
              </w:rPr>
              <w:t>менты благоус</w:t>
            </w:r>
            <w:r>
              <w:rPr>
                <w:sz w:val="20"/>
                <w:szCs w:val="20"/>
                <w:lang w:val="ru-RU"/>
              </w:rPr>
              <w:t>т</w:t>
            </w:r>
            <w:r>
              <w:rPr>
                <w:sz w:val="20"/>
                <w:szCs w:val="20"/>
                <w:lang w:val="ru-RU"/>
              </w:rPr>
              <w:t>ройства)</w:t>
            </w:r>
          </w:p>
        </w:tc>
        <w:tc>
          <w:tcPr>
            <w:tcW w:w="1984" w:type="dxa"/>
            <w:vMerge w:val="restart"/>
            <w:shd w:val="clear" w:color="auto" w:fill="auto"/>
          </w:tcPr>
          <w:p w:rsidR="00F815B6" w:rsidRPr="00C41D16" w:rsidRDefault="00F815B6" w:rsidP="00F815B6">
            <w:pPr>
              <w:pStyle w:val="aff6"/>
              <w:ind w:firstLine="0"/>
              <w:jc w:val="left"/>
              <w:rPr>
                <w:iCs/>
                <w:sz w:val="20"/>
                <w:szCs w:val="20"/>
                <w:lang w:val="ru-RU"/>
              </w:rPr>
            </w:pPr>
            <w:r w:rsidRPr="00C41D16">
              <w:rPr>
                <w:iCs/>
                <w:sz w:val="20"/>
                <w:szCs w:val="20"/>
                <w:lang w:val="ru-RU"/>
              </w:rPr>
              <w:t>Расчетный показатель минимально допу</w:t>
            </w:r>
            <w:r w:rsidRPr="00C41D16">
              <w:rPr>
                <w:iCs/>
                <w:sz w:val="20"/>
                <w:szCs w:val="20"/>
                <w:lang w:val="ru-RU"/>
              </w:rPr>
              <w:t>с</w:t>
            </w:r>
            <w:r w:rsidRPr="00C41D16">
              <w:rPr>
                <w:iCs/>
                <w:sz w:val="20"/>
                <w:szCs w:val="20"/>
                <w:lang w:val="ru-RU"/>
              </w:rPr>
              <w:t>тимого уровня обе</w:t>
            </w:r>
            <w:r w:rsidRPr="00C41D16">
              <w:rPr>
                <w:iCs/>
                <w:sz w:val="20"/>
                <w:szCs w:val="20"/>
                <w:lang w:val="ru-RU"/>
              </w:rPr>
              <w:t>с</w:t>
            </w:r>
            <w:r w:rsidRPr="00C41D16">
              <w:rPr>
                <w:iCs/>
                <w:sz w:val="20"/>
                <w:szCs w:val="20"/>
                <w:lang w:val="ru-RU"/>
              </w:rPr>
              <w:t>печенности</w:t>
            </w:r>
          </w:p>
        </w:tc>
        <w:tc>
          <w:tcPr>
            <w:tcW w:w="1983" w:type="dxa"/>
            <w:vMerge w:val="restart"/>
            <w:shd w:val="clear" w:color="auto" w:fill="auto"/>
          </w:tcPr>
          <w:p w:rsidR="00F815B6" w:rsidRPr="00C41D16" w:rsidRDefault="00F815B6" w:rsidP="00F815B6">
            <w:pPr>
              <w:pStyle w:val="aff6"/>
              <w:ind w:firstLine="0"/>
              <w:jc w:val="left"/>
              <w:rPr>
                <w:iCs/>
                <w:sz w:val="20"/>
                <w:szCs w:val="20"/>
                <w:lang w:val="ru-RU"/>
              </w:rPr>
            </w:pPr>
            <w:r w:rsidRPr="00B90C87">
              <w:rPr>
                <w:sz w:val="20"/>
                <w:szCs w:val="20"/>
                <w:lang w:val="ru-RU"/>
              </w:rPr>
              <w:t xml:space="preserve">Площадь территории, </w:t>
            </w:r>
            <w:r>
              <w:rPr>
                <w:sz w:val="20"/>
                <w:szCs w:val="20"/>
                <w:lang w:val="ru-RU"/>
              </w:rPr>
              <w:t>кв. м/ чел.</w:t>
            </w:r>
          </w:p>
        </w:tc>
        <w:tc>
          <w:tcPr>
            <w:tcW w:w="2833" w:type="dxa"/>
            <w:shd w:val="clear" w:color="auto" w:fill="auto"/>
          </w:tcPr>
          <w:p w:rsidR="00F815B6" w:rsidRPr="00C41D16" w:rsidRDefault="00F815B6" w:rsidP="00F815B6">
            <w:pPr>
              <w:pStyle w:val="aff6"/>
              <w:ind w:firstLine="0"/>
              <w:jc w:val="left"/>
              <w:rPr>
                <w:iCs/>
                <w:sz w:val="20"/>
                <w:szCs w:val="20"/>
                <w:lang w:val="ru-RU"/>
              </w:rPr>
            </w:pPr>
            <w:r w:rsidRPr="00C2779D">
              <w:rPr>
                <w:sz w:val="20"/>
                <w:szCs w:val="20"/>
                <w:lang w:val="ru-RU"/>
              </w:rPr>
              <w:t>Площадки</w:t>
            </w:r>
            <w:r>
              <w:rPr>
                <w:sz w:val="20"/>
                <w:szCs w:val="20"/>
                <w:lang w:val="ru-RU"/>
              </w:rPr>
              <w:t xml:space="preserve"> для игр детей д</w:t>
            </w:r>
            <w:r>
              <w:rPr>
                <w:sz w:val="20"/>
                <w:szCs w:val="20"/>
                <w:lang w:val="ru-RU"/>
              </w:rPr>
              <w:t>о</w:t>
            </w:r>
            <w:r>
              <w:rPr>
                <w:sz w:val="20"/>
                <w:szCs w:val="20"/>
                <w:lang w:val="ru-RU"/>
              </w:rPr>
              <w:t>школьного и младшего школ</w:t>
            </w:r>
            <w:r>
              <w:rPr>
                <w:sz w:val="20"/>
                <w:szCs w:val="20"/>
                <w:lang w:val="ru-RU"/>
              </w:rPr>
              <w:t>ь</w:t>
            </w:r>
            <w:r>
              <w:rPr>
                <w:sz w:val="20"/>
                <w:szCs w:val="20"/>
                <w:lang w:val="ru-RU"/>
              </w:rPr>
              <w:t>ного возраста</w:t>
            </w:r>
          </w:p>
        </w:tc>
        <w:tc>
          <w:tcPr>
            <w:tcW w:w="1139" w:type="dxa"/>
            <w:shd w:val="clear" w:color="auto" w:fill="auto"/>
          </w:tcPr>
          <w:p w:rsidR="00F815B6" w:rsidRPr="00F050D4" w:rsidRDefault="00F815B6" w:rsidP="00F815B6">
            <w:pPr>
              <w:pStyle w:val="aff6"/>
              <w:ind w:firstLine="0"/>
              <w:jc w:val="center"/>
              <w:rPr>
                <w:iCs/>
                <w:sz w:val="20"/>
                <w:szCs w:val="20"/>
                <w:lang w:val="ru-RU"/>
              </w:rPr>
            </w:pPr>
            <w:r>
              <w:rPr>
                <w:sz w:val="20"/>
                <w:szCs w:val="20"/>
              </w:rPr>
              <w:t>0,4</w:t>
            </w:r>
            <w:r>
              <w:rPr>
                <w:sz w:val="20"/>
                <w:szCs w:val="20"/>
                <w:lang w:val="ru-RU"/>
              </w:rPr>
              <w:t>-0,7</w:t>
            </w:r>
          </w:p>
        </w:tc>
      </w:tr>
      <w:tr w:rsidR="00F815B6" w:rsidRPr="00C41D16" w:rsidTr="00F815B6">
        <w:trPr>
          <w:cantSplit/>
          <w:trHeight w:val="166"/>
        </w:trPr>
        <w:tc>
          <w:tcPr>
            <w:tcW w:w="1690" w:type="dxa"/>
            <w:vMerge/>
            <w:shd w:val="clear" w:color="auto" w:fill="auto"/>
          </w:tcPr>
          <w:p w:rsidR="00F815B6" w:rsidRPr="00C41D16" w:rsidRDefault="00F815B6" w:rsidP="00F815B6">
            <w:pPr>
              <w:pStyle w:val="aff6"/>
              <w:ind w:firstLine="0"/>
              <w:jc w:val="left"/>
              <w:rPr>
                <w:iCs/>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C41D16" w:rsidRDefault="00F815B6" w:rsidP="00F815B6">
            <w:pPr>
              <w:pStyle w:val="aff6"/>
              <w:ind w:firstLine="0"/>
              <w:jc w:val="left"/>
              <w:rPr>
                <w:iCs/>
                <w:sz w:val="20"/>
                <w:szCs w:val="20"/>
                <w:lang w:val="ru-RU"/>
              </w:rPr>
            </w:pPr>
          </w:p>
        </w:tc>
        <w:tc>
          <w:tcPr>
            <w:tcW w:w="2833" w:type="dxa"/>
            <w:shd w:val="clear" w:color="auto" w:fill="auto"/>
          </w:tcPr>
          <w:p w:rsidR="00F815B6" w:rsidRPr="00C41D16" w:rsidRDefault="00F815B6" w:rsidP="00F815B6">
            <w:pPr>
              <w:pStyle w:val="aff6"/>
              <w:ind w:firstLine="0"/>
              <w:jc w:val="left"/>
              <w:rPr>
                <w:iCs/>
                <w:sz w:val="20"/>
                <w:szCs w:val="20"/>
                <w:lang w:val="ru-RU"/>
              </w:rPr>
            </w:pPr>
            <w:r w:rsidRPr="00C2779D">
              <w:rPr>
                <w:sz w:val="20"/>
                <w:szCs w:val="20"/>
                <w:lang w:val="ru-RU"/>
              </w:rPr>
              <w:t>Площадки для отдыха взросл</w:t>
            </w:r>
            <w:r w:rsidRPr="00C2779D">
              <w:rPr>
                <w:sz w:val="20"/>
                <w:szCs w:val="20"/>
                <w:lang w:val="ru-RU"/>
              </w:rPr>
              <w:t>о</w:t>
            </w:r>
            <w:r w:rsidRPr="00C2779D">
              <w:rPr>
                <w:sz w:val="20"/>
                <w:szCs w:val="20"/>
                <w:lang w:val="ru-RU"/>
              </w:rPr>
              <w:t>го населения</w:t>
            </w:r>
          </w:p>
        </w:tc>
        <w:tc>
          <w:tcPr>
            <w:tcW w:w="1139" w:type="dxa"/>
            <w:shd w:val="clear" w:color="auto" w:fill="auto"/>
          </w:tcPr>
          <w:p w:rsidR="00F815B6" w:rsidRPr="00F050D4" w:rsidRDefault="00F815B6" w:rsidP="00F815B6">
            <w:pPr>
              <w:pStyle w:val="aff6"/>
              <w:ind w:firstLine="0"/>
              <w:jc w:val="center"/>
              <w:rPr>
                <w:iCs/>
                <w:sz w:val="20"/>
                <w:szCs w:val="20"/>
                <w:lang w:val="ru-RU"/>
              </w:rPr>
            </w:pPr>
            <w:r>
              <w:rPr>
                <w:sz w:val="20"/>
                <w:szCs w:val="20"/>
              </w:rPr>
              <w:t>0,1</w:t>
            </w:r>
            <w:r>
              <w:rPr>
                <w:sz w:val="20"/>
                <w:szCs w:val="20"/>
                <w:lang w:val="ru-RU"/>
              </w:rPr>
              <w:t>-0,2</w:t>
            </w:r>
          </w:p>
        </w:tc>
      </w:tr>
      <w:tr w:rsidR="00F815B6" w:rsidRPr="00C41D16" w:rsidTr="00F815B6">
        <w:trPr>
          <w:cantSplit/>
          <w:trHeight w:val="166"/>
        </w:trPr>
        <w:tc>
          <w:tcPr>
            <w:tcW w:w="1690" w:type="dxa"/>
            <w:vMerge/>
            <w:shd w:val="clear" w:color="auto" w:fill="auto"/>
          </w:tcPr>
          <w:p w:rsidR="00F815B6" w:rsidRPr="00C41D16" w:rsidRDefault="00F815B6" w:rsidP="00F815B6">
            <w:pPr>
              <w:pStyle w:val="aff6"/>
              <w:ind w:firstLine="0"/>
              <w:jc w:val="left"/>
              <w:rPr>
                <w:iCs/>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C41D16" w:rsidRDefault="00F815B6" w:rsidP="00F815B6">
            <w:pPr>
              <w:pStyle w:val="aff6"/>
              <w:ind w:firstLine="0"/>
              <w:jc w:val="left"/>
              <w:rPr>
                <w:iCs/>
                <w:sz w:val="20"/>
                <w:szCs w:val="20"/>
                <w:lang w:val="ru-RU"/>
              </w:rPr>
            </w:pPr>
          </w:p>
        </w:tc>
        <w:tc>
          <w:tcPr>
            <w:tcW w:w="2833" w:type="dxa"/>
            <w:shd w:val="clear" w:color="auto" w:fill="auto"/>
          </w:tcPr>
          <w:p w:rsidR="00F815B6" w:rsidRPr="00C41D16" w:rsidRDefault="00F815B6" w:rsidP="00F815B6">
            <w:pPr>
              <w:pStyle w:val="aff6"/>
              <w:ind w:firstLine="0"/>
              <w:jc w:val="left"/>
              <w:rPr>
                <w:iCs/>
                <w:sz w:val="20"/>
                <w:szCs w:val="20"/>
                <w:lang w:val="ru-RU"/>
              </w:rPr>
            </w:pPr>
            <w:r w:rsidRPr="00C2779D">
              <w:rPr>
                <w:sz w:val="20"/>
                <w:szCs w:val="20"/>
                <w:lang w:val="ru-RU"/>
              </w:rPr>
              <w:t>Площадки для заняти</w:t>
            </w:r>
            <w:r>
              <w:rPr>
                <w:sz w:val="20"/>
                <w:szCs w:val="20"/>
                <w:lang w:val="ru-RU"/>
              </w:rPr>
              <w:t>й</w:t>
            </w:r>
            <w:r w:rsidR="003E2B62">
              <w:rPr>
                <w:sz w:val="20"/>
                <w:szCs w:val="20"/>
                <w:lang w:val="ru-RU"/>
              </w:rPr>
              <w:t xml:space="preserve"> </w:t>
            </w:r>
            <w:r>
              <w:rPr>
                <w:sz w:val="20"/>
                <w:szCs w:val="20"/>
                <w:lang w:val="ru-RU"/>
              </w:rPr>
              <w:t>физич</w:t>
            </w:r>
            <w:r>
              <w:rPr>
                <w:sz w:val="20"/>
                <w:szCs w:val="20"/>
                <w:lang w:val="ru-RU"/>
              </w:rPr>
              <w:t>е</w:t>
            </w:r>
            <w:r>
              <w:rPr>
                <w:sz w:val="20"/>
                <w:szCs w:val="20"/>
                <w:lang w:val="ru-RU"/>
              </w:rPr>
              <w:t>ской культурой</w:t>
            </w:r>
          </w:p>
        </w:tc>
        <w:tc>
          <w:tcPr>
            <w:tcW w:w="1139" w:type="dxa"/>
            <w:shd w:val="clear" w:color="auto" w:fill="auto"/>
          </w:tcPr>
          <w:p w:rsidR="00F815B6" w:rsidRPr="00F050D4" w:rsidRDefault="00F815B6" w:rsidP="00F815B6">
            <w:pPr>
              <w:pStyle w:val="aff6"/>
              <w:ind w:firstLine="0"/>
              <w:jc w:val="center"/>
              <w:rPr>
                <w:iCs/>
                <w:sz w:val="20"/>
                <w:szCs w:val="20"/>
                <w:lang w:val="ru-RU"/>
              </w:rPr>
            </w:pPr>
            <w:r>
              <w:rPr>
                <w:sz w:val="20"/>
                <w:szCs w:val="20"/>
              </w:rPr>
              <w:t>0,5</w:t>
            </w:r>
            <w:r>
              <w:rPr>
                <w:sz w:val="20"/>
                <w:szCs w:val="20"/>
                <w:lang w:val="ru-RU"/>
              </w:rPr>
              <w:t>-0,7</w:t>
            </w:r>
          </w:p>
        </w:tc>
      </w:tr>
      <w:tr w:rsidR="00F815B6" w:rsidRPr="00C41D16" w:rsidTr="00F815B6">
        <w:trPr>
          <w:cantSplit/>
          <w:trHeight w:val="166"/>
        </w:trPr>
        <w:tc>
          <w:tcPr>
            <w:tcW w:w="1690" w:type="dxa"/>
            <w:vMerge/>
            <w:shd w:val="clear" w:color="auto" w:fill="auto"/>
          </w:tcPr>
          <w:p w:rsidR="00F815B6" w:rsidRPr="00C41D16" w:rsidRDefault="00F815B6" w:rsidP="00F815B6">
            <w:pPr>
              <w:pStyle w:val="aff6"/>
              <w:ind w:firstLine="0"/>
              <w:jc w:val="left"/>
              <w:rPr>
                <w:iCs/>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C41D16" w:rsidRDefault="00F815B6" w:rsidP="00F815B6">
            <w:pPr>
              <w:pStyle w:val="aff6"/>
              <w:ind w:firstLine="0"/>
              <w:jc w:val="left"/>
              <w:rPr>
                <w:iCs/>
                <w:sz w:val="20"/>
                <w:szCs w:val="20"/>
                <w:lang w:val="ru-RU"/>
              </w:rPr>
            </w:pPr>
          </w:p>
        </w:tc>
        <w:tc>
          <w:tcPr>
            <w:tcW w:w="2833" w:type="dxa"/>
            <w:shd w:val="clear" w:color="auto" w:fill="auto"/>
          </w:tcPr>
          <w:p w:rsidR="00F815B6" w:rsidRPr="00C41D16" w:rsidRDefault="00F815B6" w:rsidP="00F815B6">
            <w:pPr>
              <w:pStyle w:val="aff6"/>
              <w:ind w:firstLine="0"/>
              <w:jc w:val="left"/>
              <w:rPr>
                <w:iCs/>
                <w:sz w:val="20"/>
                <w:szCs w:val="20"/>
                <w:lang w:val="ru-RU"/>
              </w:rPr>
            </w:pPr>
            <w:r w:rsidRPr="00C2779D">
              <w:rPr>
                <w:sz w:val="20"/>
                <w:szCs w:val="20"/>
                <w:lang w:val="ru-RU"/>
              </w:rPr>
              <w:t>Площадки для хозяйственных целей (контейнерные площадки для сбора ТКО и крупногаб</w:t>
            </w:r>
            <w:r w:rsidRPr="00C2779D">
              <w:rPr>
                <w:sz w:val="20"/>
                <w:szCs w:val="20"/>
                <w:lang w:val="ru-RU"/>
              </w:rPr>
              <w:t>а</w:t>
            </w:r>
            <w:r w:rsidRPr="00C2779D">
              <w:rPr>
                <w:sz w:val="20"/>
                <w:szCs w:val="20"/>
                <w:lang w:val="ru-RU"/>
              </w:rPr>
              <w:t>ритного мусора)</w:t>
            </w:r>
          </w:p>
        </w:tc>
        <w:tc>
          <w:tcPr>
            <w:tcW w:w="1139" w:type="dxa"/>
            <w:shd w:val="clear" w:color="auto" w:fill="auto"/>
          </w:tcPr>
          <w:p w:rsidR="00F815B6" w:rsidRPr="00C41D16" w:rsidRDefault="00F815B6" w:rsidP="00F815B6">
            <w:pPr>
              <w:pStyle w:val="aff6"/>
              <w:ind w:firstLine="0"/>
              <w:jc w:val="center"/>
              <w:rPr>
                <w:iCs/>
                <w:sz w:val="20"/>
                <w:szCs w:val="20"/>
              </w:rPr>
            </w:pPr>
            <w:r>
              <w:rPr>
                <w:sz w:val="20"/>
                <w:szCs w:val="20"/>
              </w:rPr>
              <w:t>0,03 [</w:t>
            </w:r>
            <w:r>
              <w:rPr>
                <w:sz w:val="20"/>
                <w:szCs w:val="20"/>
                <w:lang w:val="ru-RU"/>
              </w:rPr>
              <w:t>2</w:t>
            </w:r>
            <w:r>
              <w:rPr>
                <w:sz w:val="20"/>
                <w:szCs w:val="20"/>
              </w:rPr>
              <w:t>]</w:t>
            </w:r>
          </w:p>
        </w:tc>
      </w:tr>
      <w:tr w:rsidR="00F815B6" w:rsidRPr="00C41D16" w:rsidTr="00F815B6">
        <w:trPr>
          <w:cantSplit/>
          <w:trHeight w:val="166"/>
        </w:trPr>
        <w:tc>
          <w:tcPr>
            <w:tcW w:w="1690" w:type="dxa"/>
            <w:vMerge/>
            <w:shd w:val="clear" w:color="auto" w:fill="auto"/>
          </w:tcPr>
          <w:p w:rsidR="00F815B6" w:rsidRPr="00C41D16" w:rsidRDefault="00F815B6" w:rsidP="00F815B6">
            <w:pPr>
              <w:pStyle w:val="aff6"/>
              <w:ind w:firstLine="0"/>
              <w:jc w:val="left"/>
              <w:rPr>
                <w:iCs/>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val="restart"/>
            <w:shd w:val="clear" w:color="auto" w:fill="auto"/>
          </w:tcPr>
          <w:p w:rsidR="00F815B6" w:rsidRPr="00C41D16" w:rsidRDefault="00F815B6" w:rsidP="00F815B6">
            <w:pPr>
              <w:pStyle w:val="aff6"/>
              <w:ind w:firstLine="0"/>
              <w:jc w:val="left"/>
              <w:rPr>
                <w:iCs/>
                <w:sz w:val="20"/>
                <w:szCs w:val="20"/>
                <w:lang w:val="ru-RU"/>
              </w:rPr>
            </w:pPr>
            <w:r w:rsidRPr="00B90C87">
              <w:rPr>
                <w:sz w:val="20"/>
                <w:szCs w:val="20"/>
                <w:lang w:val="ru-RU"/>
              </w:rPr>
              <w:t>Пешеходная досту</w:t>
            </w:r>
            <w:r w:rsidRPr="00B90C87">
              <w:rPr>
                <w:sz w:val="20"/>
                <w:szCs w:val="20"/>
                <w:lang w:val="ru-RU"/>
              </w:rPr>
              <w:t>п</w:t>
            </w:r>
            <w:r w:rsidRPr="00B90C87">
              <w:rPr>
                <w:sz w:val="20"/>
                <w:szCs w:val="20"/>
                <w:lang w:val="ru-RU"/>
              </w:rPr>
              <w:t>ность</w:t>
            </w:r>
            <w:r>
              <w:rPr>
                <w:sz w:val="20"/>
                <w:szCs w:val="20"/>
                <w:lang w:val="ru-RU"/>
              </w:rPr>
              <w:t xml:space="preserve">, </w:t>
            </w:r>
            <w:proofErr w:type="gramStart"/>
            <w:r>
              <w:rPr>
                <w:sz w:val="20"/>
                <w:szCs w:val="20"/>
                <w:lang w:val="ru-RU"/>
              </w:rPr>
              <w:t>м</w:t>
            </w:r>
            <w:proofErr w:type="gramEnd"/>
          </w:p>
        </w:tc>
        <w:tc>
          <w:tcPr>
            <w:tcW w:w="2833" w:type="dxa"/>
            <w:shd w:val="clear" w:color="auto" w:fill="auto"/>
          </w:tcPr>
          <w:p w:rsidR="00F815B6" w:rsidRPr="00C41D16" w:rsidRDefault="00F815B6" w:rsidP="00F815B6">
            <w:pPr>
              <w:pStyle w:val="aff6"/>
              <w:ind w:firstLine="0"/>
              <w:jc w:val="left"/>
              <w:rPr>
                <w:iCs/>
                <w:sz w:val="20"/>
                <w:szCs w:val="20"/>
                <w:lang w:val="ru-RU"/>
              </w:rPr>
            </w:pPr>
            <w:r w:rsidRPr="00C2779D">
              <w:rPr>
                <w:sz w:val="20"/>
                <w:szCs w:val="20"/>
                <w:lang w:val="ru-RU"/>
              </w:rPr>
              <w:t>Площадки</w:t>
            </w:r>
            <w:r>
              <w:rPr>
                <w:sz w:val="20"/>
                <w:szCs w:val="20"/>
                <w:lang w:val="ru-RU"/>
              </w:rPr>
              <w:t xml:space="preserve"> для игр детей д</w:t>
            </w:r>
            <w:r>
              <w:rPr>
                <w:sz w:val="20"/>
                <w:szCs w:val="20"/>
                <w:lang w:val="ru-RU"/>
              </w:rPr>
              <w:t>о</w:t>
            </w:r>
            <w:r>
              <w:rPr>
                <w:sz w:val="20"/>
                <w:szCs w:val="20"/>
                <w:lang w:val="ru-RU"/>
              </w:rPr>
              <w:t>школьного и младшего школ</w:t>
            </w:r>
            <w:r>
              <w:rPr>
                <w:sz w:val="20"/>
                <w:szCs w:val="20"/>
                <w:lang w:val="ru-RU"/>
              </w:rPr>
              <w:t>ь</w:t>
            </w:r>
            <w:r>
              <w:rPr>
                <w:sz w:val="20"/>
                <w:szCs w:val="20"/>
                <w:lang w:val="ru-RU"/>
              </w:rPr>
              <w:t>ного возраста</w:t>
            </w:r>
          </w:p>
        </w:tc>
        <w:tc>
          <w:tcPr>
            <w:tcW w:w="1139" w:type="dxa"/>
            <w:shd w:val="clear" w:color="auto" w:fill="auto"/>
          </w:tcPr>
          <w:p w:rsidR="00F815B6" w:rsidRPr="00C41D16" w:rsidRDefault="00F815B6" w:rsidP="00F815B6">
            <w:pPr>
              <w:pStyle w:val="aff6"/>
              <w:ind w:firstLine="0"/>
              <w:jc w:val="center"/>
              <w:rPr>
                <w:iCs/>
                <w:sz w:val="20"/>
                <w:szCs w:val="20"/>
              </w:rPr>
            </w:pPr>
            <w:r>
              <w:rPr>
                <w:sz w:val="20"/>
                <w:szCs w:val="20"/>
              </w:rPr>
              <w:t>100</w:t>
            </w:r>
          </w:p>
        </w:tc>
      </w:tr>
      <w:tr w:rsidR="00F815B6" w:rsidRPr="00C41D16" w:rsidTr="00F815B6">
        <w:trPr>
          <w:cantSplit/>
          <w:trHeight w:val="166"/>
        </w:trPr>
        <w:tc>
          <w:tcPr>
            <w:tcW w:w="1690" w:type="dxa"/>
            <w:vMerge/>
            <w:shd w:val="clear" w:color="auto" w:fill="auto"/>
          </w:tcPr>
          <w:p w:rsidR="00F815B6" w:rsidRPr="00C41D16" w:rsidRDefault="00F815B6" w:rsidP="00F815B6">
            <w:pPr>
              <w:pStyle w:val="aff6"/>
              <w:ind w:firstLine="0"/>
              <w:jc w:val="left"/>
              <w:rPr>
                <w:iCs/>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C41D16" w:rsidRDefault="00F815B6" w:rsidP="00F815B6">
            <w:pPr>
              <w:pStyle w:val="aff6"/>
              <w:ind w:firstLine="0"/>
              <w:jc w:val="left"/>
              <w:rPr>
                <w:iCs/>
                <w:sz w:val="20"/>
                <w:szCs w:val="20"/>
                <w:lang w:val="ru-RU"/>
              </w:rPr>
            </w:pPr>
          </w:p>
        </w:tc>
        <w:tc>
          <w:tcPr>
            <w:tcW w:w="2833" w:type="dxa"/>
            <w:shd w:val="clear" w:color="auto" w:fill="auto"/>
          </w:tcPr>
          <w:p w:rsidR="00F815B6" w:rsidRPr="00C41D16" w:rsidRDefault="00F815B6" w:rsidP="00F815B6">
            <w:pPr>
              <w:pStyle w:val="aff6"/>
              <w:ind w:firstLine="0"/>
              <w:jc w:val="left"/>
              <w:rPr>
                <w:iCs/>
                <w:sz w:val="20"/>
                <w:szCs w:val="20"/>
                <w:lang w:val="ru-RU"/>
              </w:rPr>
            </w:pPr>
            <w:r w:rsidRPr="00C2779D">
              <w:rPr>
                <w:sz w:val="20"/>
                <w:szCs w:val="20"/>
                <w:lang w:val="ru-RU"/>
              </w:rPr>
              <w:t>Площадки для отдыха взросл</w:t>
            </w:r>
            <w:r w:rsidRPr="00C2779D">
              <w:rPr>
                <w:sz w:val="20"/>
                <w:szCs w:val="20"/>
                <w:lang w:val="ru-RU"/>
              </w:rPr>
              <w:t>о</w:t>
            </w:r>
            <w:r w:rsidRPr="00C2779D">
              <w:rPr>
                <w:sz w:val="20"/>
                <w:szCs w:val="20"/>
                <w:lang w:val="ru-RU"/>
              </w:rPr>
              <w:t>го населения</w:t>
            </w:r>
          </w:p>
        </w:tc>
        <w:tc>
          <w:tcPr>
            <w:tcW w:w="1139" w:type="dxa"/>
            <w:shd w:val="clear" w:color="auto" w:fill="auto"/>
          </w:tcPr>
          <w:p w:rsidR="00F815B6" w:rsidRPr="00C41D16" w:rsidRDefault="00F815B6" w:rsidP="00F815B6">
            <w:pPr>
              <w:pStyle w:val="aff6"/>
              <w:ind w:firstLine="0"/>
              <w:jc w:val="center"/>
              <w:rPr>
                <w:iCs/>
                <w:sz w:val="20"/>
                <w:szCs w:val="20"/>
              </w:rPr>
            </w:pPr>
            <w:r>
              <w:rPr>
                <w:sz w:val="20"/>
                <w:szCs w:val="20"/>
              </w:rPr>
              <w:t>100</w:t>
            </w:r>
          </w:p>
        </w:tc>
      </w:tr>
      <w:tr w:rsidR="00F815B6" w:rsidRPr="00C41D16" w:rsidTr="00F815B6">
        <w:trPr>
          <w:cantSplit/>
          <w:trHeight w:val="166"/>
        </w:trPr>
        <w:tc>
          <w:tcPr>
            <w:tcW w:w="1690" w:type="dxa"/>
            <w:vMerge/>
            <w:shd w:val="clear" w:color="auto" w:fill="auto"/>
          </w:tcPr>
          <w:p w:rsidR="00F815B6" w:rsidRPr="00C41D16" w:rsidRDefault="00F815B6" w:rsidP="00F815B6">
            <w:pPr>
              <w:pStyle w:val="aff6"/>
              <w:ind w:firstLine="0"/>
              <w:jc w:val="left"/>
              <w:rPr>
                <w:iCs/>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C41D16" w:rsidRDefault="00F815B6" w:rsidP="00F815B6">
            <w:pPr>
              <w:pStyle w:val="aff6"/>
              <w:ind w:firstLine="0"/>
              <w:jc w:val="left"/>
              <w:rPr>
                <w:iCs/>
                <w:sz w:val="20"/>
                <w:szCs w:val="20"/>
                <w:lang w:val="ru-RU"/>
              </w:rPr>
            </w:pPr>
          </w:p>
        </w:tc>
        <w:tc>
          <w:tcPr>
            <w:tcW w:w="2833" w:type="dxa"/>
            <w:shd w:val="clear" w:color="auto" w:fill="auto"/>
          </w:tcPr>
          <w:p w:rsidR="00F815B6" w:rsidRPr="00C41D16" w:rsidRDefault="00F815B6" w:rsidP="00F815B6">
            <w:pPr>
              <w:pStyle w:val="aff6"/>
              <w:ind w:firstLine="0"/>
              <w:jc w:val="left"/>
              <w:rPr>
                <w:iCs/>
                <w:sz w:val="20"/>
                <w:szCs w:val="20"/>
                <w:lang w:val="ru-RU"/>
              </w:rPr>
            </w:pPr>
            <w:r w:rsidRPr="00C2779D">
              <w:rPr>
                <w:sz w:val="20"/>
                <w:szCs w:val="20"/>
                <w:lang w:val="ru-RU"/>
              </w:rPr>
              <w:t>Площадки для заняти</w:t>
            </w:r>
            <w:r>
              <w:rPr>
                <w:sz w:val="20"/>
                <w:szCs w:val="20"/>
                <w:lang w:val="ru-RU"/>
              </w:rPr>
              <w:t>й</w:t>
            </w:r>
            <w:r w:rsidR="003E2B62">
              <w:rPr>
                <w:sz w:val="20"/>
                <w:szCs w:val="20"/>
                <w:lang w:val="ru-RU"/>
              </w:rPr>
              <w:t xml:space="preserve"> </w:t>
            </w:r>
            <w:r>
              <w:rPr>
                <w:sz w:val="20"/>
                <w:szCs w:val="20"/>
                <w:lang w:val="ru-RU"/>
              </w:rPr>
              <w:t>физич</w:t>
            </w:r>
            <w:r>
              <w:rPr>
                <w:sz w:val="20"/>
                <w:szCs w:val="20"/>
                <w:lang w:val="ru-RU"/>
              </w:rPr>
              <w:t>е</w:t>
            </w:r>
            <w:r>
              <w:rPr>
                <w:sz w:val="20"/>
                <w:szCs w:val="20"/>
                <w:lang w:val="ru-RU"/>
              </w:rPr>
              <w:t>ской культурой</w:t>
            </w:r>
          </w:p>
        </w:tc>
        <w:tc>
          <w:tcPr>
            <w:tcW w:w="1139" w:type="dxa"/>
            <w:shd w:val="clear" w:color="auto" w:fill="auto"/>
          </w:tcPr>
          <w:p w:rsidR="00F815B6" w:rsidRPr="00C41D16" w:rsidRDefault="00F815B6" w:rsidP="00F815B6">
            <w:pPr>
              <w:pStyle w:val="aff6"/>
              <w:ind w:firstLine="0"/>
              <w:jc w:val="center"/>
              <w:rPr>
                <w:iCs/>
                <w:sz w:val="20"/>
                <w:szCs w:val="20"/>
              </w:rPr>
            </w:pPr>
            <w:r>
              <w:rPr>
                <w:sz w:val="20"/>
                <w:szCs w:val="20"/>
              </w:rPr>
              <w:t>800</w:t>
            </w:r>
          </w:p>
        </w:tc>
      </w:tr>
      <w:tr w:rsidR="00F815B6" w:rsidRPr="00C41D16" w:rsidTr="00F815B6">
        <w:trPr>
          <w:cantSplit/>
          <w:trHeight w:val="166"/>
        </w:trPr>
        <w:tc>
          <w:tcPr>
            <w:tcW w:w="1690" w:type="dxa"/>
            <w:vMerge/>
            <w:shd w:val="clear" w:color="auto" w:fill="auto"/>
          </w:tcPr>
          <w:p w:rsidR="00F815B6" w:rsidRPr="00C41D16" w:rsidRDefault="00F815B6" w:rsidP="00F815B6">
            <w:pPr>
              <w:pStyle w:val="aff6"/>
              <w:ind w:firstLine="0"/>
              <w:jc w:val="left"/>
              <w:rPr>
                <w:iCs/>
                <w:sz w:val="20"/>
                <w:szCs w:val="20"/>
                <w:lang w:val="ru-RU"/>
              </w:rPr>
            </w:pPr>
          </w:p>
        </w:tc>
        <w:tc>
          <w:tcPr>
            <w:tcW w:w="1984" w:type="dxa"/>
            <w:vMerge/>
            <w:shd w:val="clear" w:color="auto" w:fill="auto"/>
          </w:tcPr>
          <w:p w:rsidR="00F815B6" w:rsidRPr="00C41D16" w:rsidRDefault="00F815B6" w:rsidP="00F815B6">
            <w:pPr>
              <w:pStyle w:val="aff6"/>
              <w:ind w:firstLine="0"/>
              <w:jc w:val="left"/>
              <w:rPr>
                <w:iCs/>
                <w:sz w:val="20"/>
                <w:szCs w:val="20"/>
                <w:lang w:val="ru-RU"/>
              </w:rPr>
            </w:pPr>
          </w:p>
        </w:tc>
        <w:tc>
          <w:tcPr>
            <w:tcW w:w="1983" w:type="dxa"/>
            <w:vMerge/>
            <w:shd w:val="clear" w:color="auto" w:fill="auto"/>
          </w:tcPr>
          <w:p w:rsidR="00F815B6" w:rsidRPr="00C41D16" w:rsidRDefault="00F815B6" w:rsidP="00F815B6">
            <w:pPr>
              <w:pStyle w:val="aff6"/>
              <w:ind w:firstLine="0"/>
              <w:jc w:val="left"/>
              <w:rPr>
                <w:iCs/>
                <w:sz w:val="20"/>
                <w:szCs w:val="20"/>
                <w:lang w:val="ru-RU"/>
              </w:rPr>
            </w:pPr>
          </w:p>
        </w:tc>
        <w:tc>
          <w:tcPr>
            <w:tcW w:w="2833" w:type="dxa"/>
            <w:shd w:val="clear" w:color="auto" w:fill="auto"/>
          </w:tcPr>
          <w:p w:rsidR="00F815B6" w:rsidRPr="00C41D16" w:rsidRDefault="00F815B6" w:rsidP="00F815B6">
            <w:pPr>
              <w:pStyle w:val="aff6"/>
              <w:ind w:firstLine="0"/>
              <w:jc w:val="left"/>
              <w:rPr>
                <w:iCs/>
                <w:sz w:val="20"/>
                <w:szCs w:val="20"/>
                <w:lang w:val="ru-RU"/>
              </w:rPr>
            </w:pPr>
            <w:r w:rsidRPr="00C2779D">
              <w:rPr>
                <w:sz w:val="20"/>
                <w:szCs w:val="20"/>
                <w:lang w:val="ru-RU"/>
              </w:rPr>
              <w:t>Площадки для хозяйственных целей (контейнерные площадки для сбора ТКО и крупногаб</w:t>
            </w:r>
            <w:r w:rsidRPr="00C2779D">
              <w:rPr>
                <w:sz w:val="20"/>
                <w:szCs w:val="20"/>
                <w:lang w:val="ru-RU"/>
              </w:rPr>
              <w:t>а</w:t>
            </w:r>
            <w:r w:rsidRPr="00C2779D">
              <w:rPr>
                <w:sz w:val="20"/>
                <w:szCs w:val="20"/>
                <w:lang w:val="ru-RU"/>
              </w:rPr>
              <w:t>ритного мусора)</w:t>
            </w:r>
          </w:p>
        </w:tc>
        <w:tc>
          <w:tcPr>
            <w:tcW w:w="1139" w:type="dxa"/>
            <w:shd w:val="clear" w:color="auto" w:fill="auto"/>
          </w:tcPr>
          <w:p w:rsidR="00F815B6" w:rsidRPr="00C41D16" w:rsidRDefault="00F815B6" w:rsidP="00F815B6">
            <w:pPr>
              <w:pStyle w:val="aff6"/>
              <w:ind w:firstLine="0"/>
              <w:jc w:val="center"/>
              <w:rPr>
                <w:iCs/>
                <w:sz w:val="20"/>
                <w:szCs w:val="20"/>
              </w:rPr>
            </w:pPr>
            <w:r>
              <w:rPr>
                <w:sz w:val="20"/>
                <w:szCs w:val="20"/>
              </w:rPr>
              <w:t>100</w:t>
            </w:r>
          </w:p>
        </w:tc>
      </w:tr>
      <w:tr w:rsidR="00F815B6" w:rsidRPr="00C41D16" w:rsidTr="00F815B6">
        <w:trPr>
          <w:cantSplit/>
        </w:trPr>
        <w:tc>
          <w:tcPr>
            <w:tcW w:w="9629" w:type="dxa"/>
            <w:gridSpan w:val="5"/>
            <w:shd w:val="clear" w:color="auto" w:fill="auto"/>
          </w:tcPr>
          <w:p w:rsidR="00F815B6" w:rsidRPr="00C41D16" w:rsidRDefault="00F815B6" w:rsidP="00F815B6">
            <w:pPr>
              <w:pStyle w:val="aff6"/>
              <w:ind w:firstLine="0"/>
              <w:jc w:val="left"/>
              <w:rPr>
                <w:b/>
                <w:iCs/>
                <w:sz w:val="20"/>
                <w:szCs w:val="20"/>
                <w:lang w:val="ru-RU"/>
              </w:rPr>
            </w:pPr>
            <w:r w:rsidRPr="00C41D16">
              <w:rPr>
                <w:b/>
                <w:iCs/>
                <w:sz w:val="20"/>
                <w:szCs w:val="20"/>
                <w:lang w:val="ru-RU"/>
              </w:rPr>
              <w:t>Примечани</w:t>
            </w:r>
            <w:r>
              <w:rPr>
                <w:b/>
                <w:iCs/>
                <w:sz w:val="20"/>
                <w:szCs w:val="20"/>
                <w:lang w:val="ru-RU"/>
              </w:rPr>
              <w:t>я</w:t>
            </w:r>
            <w:r w:rsidRPr="00C41D16">
              <w:rPr>
                <w:b/>
                <w:iCs/>
                <w:sz w:val="20"/>
                <w:szCs w:val="20"/>
                <w:lang w:val="ru-RU"/>
              </w:rPr>
              <w:t>:</w:t>
            </w:r>
          </w:p>
          <w:p w:rsidR="00F815B6" w:rsidRDefault="00F815B6" w:rsidP="00F815B6">
            <w:pPr>
              <w:pStyle w:val="aff6"/>
              <w:ind w:firstLine="0"/>
              <w:rPr>
                <w:iCs/>
                <w:sz w:val="20"/>
                <w:szCs w:val="20"/>
                <w:lang w:val="ru-RU"/>
              </w:rPr>
            </w:pPr>
            <w:r w:rsidRPr="00C41D16">
              <w:rPr>
                <w:iCs/>
                <w:sz w:val="20"/>
                <w:szCs w:val="20"/>
                <w:lang w:val="ru-RU"/>
              </w:rPr>
              <w:t>1. При выделении территорий для рекреационной деятельности необходимо учитывать допустимые нагрузки на природный комплекс с учетом типа ландшафта, его состояния.</w:t>
            </w:r>
          </w:p>
          <w:p w:rsidR="00F815B6" w:rsidRDefault="00F815B6" w:rsidP="00F815B6">
            <w:pPr>
              <w:pStyle w:val="Default"/>
              <w:jc w:val="both"/>
              <w:rPr>
                <w:sz w:val="20"/>
                <w:szCs w:val="20"/>
              </w:rPr>
            </w:pPr>
            <w:r>
              <w:rPr>
                <w:sz w:val="20"/>
                <w:szCs w:val="20"/>
              </w:rPr>
              <w:t>2. Показатель может быть уточнен правилами благоустройства территории муниципального образования.</w:t>
            </w:r>
          </w:p>
          <w:p w:rsidR="00F815B6" w:rsidRPr="00F815B6" w:rsidRDefault="00F815B6" w:rsidP="00F815B6">
            <w:pPr>
              <w:pStyle w:val="aff6"/>
              <w:ind w:firstLine="0"/>
              <w:rPr>
                <w:iCs/>
                <w:sz w:val="20"/>
                <w:szCs w:val="20"/>
                <w:lang w:val="ru-RU"/>
              </w:rPr>
            </w:pPr>
            <w:r>
              <w:rPr>
                <w:sz w:val="20"/>
                <w:szCs w:val="20"/>
                <w:lang w:val="ru-RU"/>
              </w:rPr>
              <w:t>3</w:t>
            </w:r>
            <w:r w:rsidRPr="00C2779D">
              <w:rPr>
                <w:sz w:val="20"/>
                <w:szCs w:val="20"/>
                <w:lang w:val="ru-RU"/>
              </w:rPr>
              <w:t xml:space="preserve">. </w:t>
            </w:r>
            <w:r>
              <w:rPr>
                <w:sz w:val="20"/>
                <w:szCs w:val="20"/>
                <w:lang w:val="ru-RU"/>
              </w:rPr>
              <w:t xml:space="preserve">Требования </w:t>
            </w:r>
            <w:r w:rsidRPr="00F050D4">
              <w:rPr>
                <w:sz w:val="20"/>
                <w:szCs w:val="20"/>
                <w:lang w:val="ru-RU"/>
              </w:rPr>
              <w:t>по благоустройству придомовой территории в части создания спортивно-игровой инфрастру</w:t>
            </w:r>
            <w:r w:rsidRPr="00F050D4">
              <w:rPr>
                <w:sz w:val="20"/>
                <w:szCs w:val="20"/>
                <w:lang w:val="ru-RU"/>
              </w:rPr>
              <w:t>к</w:t>
            </w:r>
            <w:r w:rsidRPr="00F050D4">
              <w:rPr>
                <w:sz w:val="20"/>
                <w:szCs w:val="20"/>
                <w:lang w:val="ru-RU"/>
              </w:rPr>
              <w:t>туры</w:t>
            </w:r>
            <w:r>
              <w:rPr>
                <w:iCs/>
                <w:sz w:val="20"/>
                <w:szCs w:val="20"/>
                <w:lang w:val="ru-RU"/>
              </w:rPr>
              <w:t xml:space="preserve"> принимаются в соответствии с пунктом 1.3.10.9 РНГП Воронежской области.</w:t>
            </w:r>
          </w:p>
          <w:p w:rsidR="00F815B6" w:rsidRPr="00F815B6" w:rsidRDefault="00F815B6" w:rsidP="00F815B6">
            <w:pPr>
              <w:pStyle w:val="aff6"/>
              <w:ind w:firstLine="0"/>
              <w:rPr>
                <w:iCs/>
                <w:sz w:val="20"/>
                <w:szCs w:val="20"/>
                <w:lang w:val="ru-RU"/>
              </w:rPr>
            </w:pPr>
            <w:r w:rsidRPr="00F815B6">
              <w:rPr>
                <w:iCs/>
                <w:sz w:val="20"/>
                <w:szCs w:val="20"/>
                <w:lang w:val="ru-RU"/>
              </w:rPr>
              <w:t>4</w:t>
            </w:r>
            <w:r>
              <w:rPr>
                <w:iCs/>
                <w:sz w:val="20"/>
                <w:szCs w:val="20"/>
                <w:lang w:val="ru-RU"/>
              </w:rPr>
              <w:t xml:space="preserve">. </w:t>
            </w:r>
            <w:r w:rsidRPr="00F815B6">
              <w:rPr>
                <w:iCs/>
                <w:sz w:val="20"/>
                <w:szCs w:val="20"/>
                <w:lang w:val="ru-RU"/>
              </w:rPr>
              <w:t>Требования к организации земельного участка индивидуального жилого дома, каждого из блоков (квартиры) блокированного жилого дома</w:t>
            </w:r>
            <w:r w:rsidR="003E2B62">
              <w:rPr>
                <w:iCs/>
                <w:sz w:val="20"/>
                <w:szCs w:val="20"/>
                <w:lang w:val="ru-RU"/>
              </w:rPr>
              <w:t xml:space="preserve"> </w:t>
            </w:r>
            <w:r>
              <w:rPr>
                <w:iCs/>
                <w:sz w:val="20"/>
                <w:szCs w:val="20"/>
                <w:lang w:val="ru-RU"/>
              </w:rPr>
              <w:t>принимаются в соответствии с пунктом 1.3.10.10 РНГП Воронежской области</w:t>
            </w:r>
            <w:r w:rsidRPr="00F815B6">
              <w:rPr>
                <w:iCs/>
                <w:sz w:val="20"/>
                <w:szCs w:val="20"/>
                <w:lang w:val="ru-RU"/>
              </w:rPr>
              <w:t>:</w:t>
            </w:r>
          </w:p>
          <w:p w:rsidR="00F815B6" w:rsidRPr="00F815B6" w:rsidRDefault="00F815B6" w:rsidP="00F815B6">
            <w:pPr>
              <w:pStyle w:val="aff6"/>
              <w:ind w:firstLine="0"/>
              <w:rPr>
                <w:iCs/>
                <w:sz w:val="20"/>
                <w:szCs w:val="20"/>
                <w:lang w:val="ru-RU"/>
              </w:rPr>
            </w:pPr>
            <w:r w:rsidRPr="00F815B6">
              <w:rPr>
                <w:iCs/>
                <w:sz w:val="20"/>
                <w:szCs w:val="20"/>
                <w:lang w:val="ru-RU"/>
              </w:rPr>
              <w:t>1) Предельные (минимальные и (или) максимальные) размеры приусадебных (</w:t>
            </w:r>
            <w:proofErr w:type="spellStart"/>
            <w:r w:rsidRPr="00F815B6">
              <w:rPr>
                <w:iCs/>
                <w:sz w:val="20"/>
                <w:szCs w:val="20"/>
                <w:lang w:val="ru-RU"/>
              </w:rPr>
              <w:t>приквартирных</w:t>
            </w:r>
            <w:proofErr w:type="spellEnd"/>
            <w:r w:rsidRPr="00F815B6">
              <w:rPr>
                <w:iCs/>
                <w:sz w:val="20"/>
                <w:szCs w:val="20"/>
                <w:lang w:val="ru-RU"/>
              </w:rPr>
              <w:t>) земельных уч</w:t>
            </w:r>
            <w:r w:rsidRPr="00F815B6">
              <w:rPr>
                <w:iCs/>
                <w:sz w:val="20"/>
                <w:szCs w:val="20"/>
                <w:lang w:val="ru-RU"/>
              </w:rPr>
              <w:t>а</w:t>
            </w:r>
            <w:r w:rsidRPr="00F815B6">
              <w:rPr>
                <w:iCs/>
                <w:sz w:val="20"/>
                <w:szCs w:val="20"/>
                <w:lang w:val="ru-RU"/>
              </w:rPr>
              <w:t>стков устанавливаются градостроительными регламентами правил землепользования и застройки муниц</w:t>
            </w:r>
            <w:r w:rsidRPr="00F815B6">
              <w:rPr>
                <w:iCs/>
                <w:sz w:val="20"/>
                <w:szCs w:val="20"/>
                <w:lang w:val="ru-RU"/>
              </w:rPr>
              <w:t>и</w:t>
            </w:r>
            <w:r w:rsidRPr="00F815B6">
              <w:rPr>
                <w:iCs/>
                <w:sz w:val="20"/>
                <w:szCs w:val="20"/>
                <w:lang w:val="ru-RU"/>
              </w:rPr>
              <w:t>пального образования.</w:t>
            </w:r>
          </w:p>
          <w:p w:rsidR="00F815B6" w:rsidRPr="00F815B6" w:rsidRDefault="00F815B6" w:rsidP="00F815B6">
            <w:pPr>
              <w:pStyle w:val="aff6"/>
              <w:ind w:firstLine="0"/>
              <w:rPr>
                <w:iCs/>
                <w:sz w:val="20"/>
                <w:szCs w:val="20"/>
                <w:lang w:val="ru-RU"/>
              </w:rPr>
            </w:pPr>
            <w:r w:rsidRPr="00F815B6">
              <w:rPr>
                <w:iCs/>
                <w:sz w:val="20"/>
                <w:szCs w:val="20"/>
                <w:lang w:val="ru-RU"/>
              </w:rPr>
              <w:t>2) Расстояния от окон жилых помещений (комнат), кухонь, веранд до стен жилых домов и хозяйственных п</w:t>
            </w:r>
            <w:r w:rsidRPr="00F815B6">
              <w:rPr>
                <w:iCs/>
                <w:sz w:val="20"/>
                <w:szCs w:val="20"/>
                <w:lang w:val="ru-RU"/>
              </w:rPr>
              <w:t>о</w:t>
            </w:r>
            <w:r w:rsidRPr="00F815B6">
              <w:rPr>
                <w:iCs/>
                <w:sz w:val="20"/>
                <w:szCs w:val="20"/>
                <w:lang w:val="ru-RU"/>
              </w:rPr>
              <w:t>строек (сарая, гаража, бани), расположенных на соседних земельных участках, должны приниматься с учетом противопожарных требований и быть не менее 6 м.</w:t>
            </w:r>
          </w:p>
          <w:p w:rsidR="00F815B6" w:rsidRPr="00F815B6" w:rsidRDefault="00F815B6" w:rsidP="00F815B6">
            <w:pPr>
              <w:pStyle w:val="aff6"/>
              <w:ind w:firstLine="0"/>
              <w:rPr>
                <w:iCs/>
                <w:sz w:val="20"/>
                <w:szCs w:val="20"/>
                <w:lang w:val="ru-RU"/>
              </w:rPr>
            </w:pPr>
            <w:r w:rsidRPr="00F815B6">
              <w:rPr>
                <w:iCs/>
                <w:sz w:val="20"/>
                <w:szCs w:val="20"/>
                <w:lang w:val="ru-RU"/>
              </w:rPr>
              <w:t>При отсутствии централизованной канализации расстояние от туалета до стен ближайшего жилого дома нео</w:t>
            </w:r>
            <w:r w:rsidRPr="00F815B6">
              <w:rPr>
                <w:iCs/>
                <w:sz w:val="20"/>
                <w:szCs w:val="20"/>
                <w:lang w:val="ru-RU"/>
              </w:rPr>
              <w:t>б</w:t>
            </w:r>
            <w:r w:rsidRPr="00F815B6">
              <w:rPr>
                <w:iCs/>
                <w:sz w:val="20"/>
                <w:szCs w:val="20"/>
                <w:lang w:val="ru-RU"/>
              </w:rPr>
              <w:t>ходимо принимать не менее 12 м, до источника водоснабжения (колодца) - не менее 25 м.</w:t>
            </w:r>
          </w:p>
          <w:p w:rsidR="00F815B6" w:rsidRPr="00F815B6" w:rsidRDefault="00F815B6" w:rsidP="00F815B6">
            <w:pPr>
              <w:pStyle w:val="aff6"/>
              <w:ind w:firstLine="0"/>
              <w:rPr>
                <w:iCs/>
                <w:sz w:val="20"/>
                <w:szCs w:val="20"/>
                <w:lang w:val="ru-RU"/>
              </w:rPr>
            </w:pPr>
            <w:r w:rsidRPr="00F815B6">
              <w:rPr>
                <w:iCs/>
                <w:sz w:val="20"/>
                <w:szCs w:val="20"/>
                <w:lang w:val="ru-RU"/>
              </w:rPr>
              <w:t xml:space="preserve">Хозяйственные постройки (сараи) для скота и птицы следует предусматривать на расстоянии от окон жилых помещений дома, </w:t>
            </w:r>
            <w:proofErr w:type="gramStart"/>
            <w:r w:rsidRPr="00F815B6">
              <w:rPr>
                <w:iCs/>
                <w:sz w:val="20"/>
                <w:szCs w:val="20"/>
                <w:lang w:val="ru-RU"/>
              </w:rPr>
              <w:t>м</w:t>
            </w:r>
            <w:proofErr w:type="gramEnd"/>
            <w:r w:rsidRPr="00F815B6">
              <w:rPr>
                <w:iCs/>
                <w:sz w:val="20"/>
                <w:szCs w:val="20"/>
                <w:lang w:val="ru-RU"/>
              </w:rPr>
              <w:t>, не менее: одиночные или двойные - 10, до восьми блоков - 25, от восьми до 30 блоков - 50. Площадь застройки сблокированных сараев не должна превышать 800 кв. м. Расстояния между группами сар</w:t>
            </w:r>
            <w:r w:rsidRPr="00F815B6">
              <w:rPr>
                <w:iCs/>
                <w:sz w:val="20"/>
                <w:szCs w:val="20"/>
                <w:lang w:val="ru-RU"/>
              </w:rPr>
              <w:t>а</w:t>
            </w:r>
            <w:r w:rsidRPr="00F815B6">
              <w:rPr>
                <w:iCs/>
                <w:sz w:val="20"/>
                <w:szCs w:val="20"/>
                <w:lang w:val="ru-RU"/>
              </w:rPr>
              <w:t>ев следует принимать в соответствии с требованиями пожарной безопасности. Расстояние от сараев для скота и птицы до шахтных колодцев должно быть не менее 20 м.</w:t>
            </w:r>
          </w:p>
          <w:p w:rsidR="00F815B6" w:rsidRPr="00F815B6" w:rsidRDefault="00F815B6" w:rsidP="00F815B6">
            <w:pPr>
              <w:pStyle w:val="aff6"/>
              <w:ind w:firstLine="0"/>
              <w:rPr>
                <w:iCs/>
                <w:sz w:val="20"/>
                <w:szCs w:val="20"/>
                <w:lang w:val="ru-RU"/>
              </w:rPr>
            </w:pPr>
            <w:r w:rsidRPr="00F815B6">
              <w:rPr>
                <w:iCs/>
                <w:sz w:val="20"/>
                <w:szCs w:val="20"/>
                <w:lang w:val="ru-RU"/>
              </w:rPr>
              <w:t xml:space="preserve">Расстояние от границы участка должно быть не менее, </w:t>
            </w:r>
            <w:proofErr w:type="gramStart"/>
            <w:r w:rsidRPr="00F815B6">
              <w:rPr>
                <w:iCs/>
                <w:sz w:val="20"/>
                <w:szCs w:val="20"/>
                <w:lang w:val="ru-RU"/>
              </w:rPr>
              <w:t>м</w:t>
            </w:r>
            <w:proofErr w:type="gramEnd"/>
            <w:r w:rsidRPr="00F815B6">
              <w:rPr>
                <w:iCs/>
                <w:sz w:val="20"/>
                <w:szCs w:val="20"/>
                <w:lang w:val="ru-RU"/>
              </w:rPr>
              <w:t>:</w:t>
            </w:r>
          </w:p>
          <w:p w:rsidR="00F815B6" w:rsidRPr="00F815B6" w:rsidRDefault="00F815B6" w:rsidP="005A4593">
            <w:pPr>
              <w:pStyle w:val="aff6"/>
              <w:numPr>
                <w:ilvl w:val="0"/>
                <w:numId w:val="19"/>
              </w:numPr>
              <w:rPr>
                <w:bCs/>
                <w:iCs/>
                <w:sz w:val="20"/>
                <w:szCs w:val="20"/>
                <w:lang w:val="ru-RU"/>
              </w:rPr>
            </w:pPr>
            <w:r w:rsidRPr="00F815B6">
              <w:rPr>
                <w:iCs/>
                <w:sz w:val="20"/>
                <w:szCs w:val="20"/>
                <w:lang w:val="ru-RU"/>
              </w:rPr>
              <w:t xml:space="preserve">до </w:t>
            </w:r>
            <w:r w:rsidRPr="00F815B6">
              <w:rPr>
                <w:bCs/>
                <w:iCs/>
                <w:sz w:val="20"/>
                <w:szCs w:val="20"/>
                <w:lang w:val="ru-RU"/>
              </w:rPr>
              <w:t>стены жилого дома – 3;</w:t>
            </w:r>
          </w:p>
          <w:p w:rsidR="00F815B6" w:rsidRPr="00F815B6" w:rsidRDefault="00F815B6" w:rsidP="005A4593">
            <w:pPr>
              <w:pStyle w:val="aff6"/>
              <w:numPr>
                <w:ilvl w:val="0"/>
                <w:numId w:val="19"/>
              </w:numPr>
              <w:rPr>
                <w:bCs/>
                <w:iCs/>
                <w:sz w:val="20"/>
                <w:szCs w:val="20"/>
                <w:lang w:val="ru-RU"/>
              </w:rPr>
            </w:pPr>
            <w:r w:rsidRPr="00F815B6">
              <w:rPr>
                <w:bCs/>
                <w:iCs/>
                <w:sz w:val="20"/>
                <w:szCs w:val="20"/>
                <w:lang w:val="ru-RU"/>
              </w:rPr>
              <w:t>до хозяйственных построек – 1 (при возведении хозяйственных построек, располагаемых на рассто</w:t>
            </w:r>
            <w:r w:rsidRPr="00F815B6">
              <w:rPr>
                <w:bCs/>
                <w:iCs/>
                <w:sz w:val="20"/>
                <w:szCs w:val="20"/>
                <w:lang w:val="ru-RU"/>
              </w:rPr>
              <w:t>я</w:t>
            </w:r>
            <w:r w:rsidRPr="00F815B6">
              <w:rPr>
                <w:bCs/>
                <w:iCs/>
                <w:sz w:val="20"/>
                <w:szCs w:val="20"/>
                <w:lang w:val="ru-RU"/>
              </w:rPr>
              <w:t>нии 1 м от границы соседнего земельного участка, скат крыши следует ориентировать таким образом, чтобы сток дождевой воды не попал на соседний участок);</w:t>
            </w:r>
          </w:p>
          <w:p w:rsidR="00F815B6" w:rsidRPr="00F815B6" w:rsidRDefault="00F815B6" w:rsidP="005A4593">
            <w:pPr>
              <w:pStyle w:val="aff6"/>
              <w:numPr>
                <w:ilvl w:val="0"/>
                <w:numId w:val="19"/>
              </w:numPr>
              <w:rPr>
                <w:bCs/>
                <w:iCs/>
                <w:sz w:val="20"/>
                <w:szCs w:val="20"/>
                <w:lang w:val="ru-RU"/>
              </w:rPr>
            </w:pPr>
            <w:r w:rsidRPr="00F815B6">
              <w:rPr>
                <w:bCs/>
                <w:iCs/>
                <w:sz w:val="20"/>
                <w:szCs w:val="20"/>
                <w:lang w:val="ru-RU"/>
              </w:rPr>
              <w:t xml:space="preserve">до сарая для содержания скота и птицы </w:t>
            </w:r>
            <w:r>
              <w:rPr>
                <w:bCs/>
                <w:iCs/>
                <w:sz w:val="20"/>
                <w:szCs w:val="20"/>
                <w:lang w:val="ru-RU"/>
              </w:rPr>
              <w:t>–</w:t>
            </w:r>
            <w:r w:rsidRPr="00F815B6">
              <w:rPr>
                <w:bCs/>
                <w:iCs/>
                <w:sz w:val="20"/>
                <w:szCs w:val="20"/>
                <w:lang w:val="ru-RU"/>
              </w:rPr>
              <w:t xml:space="preserve"> 4</w:t>
            </w:r>
            <w:r>
              <w:rPr>
                <w:bCs/>
                <w:iCs/>
                <w:sz w:val="20"/>
                <w:szCs w:val="20"/>
                <w:lang w:val="ru-RU"/>
              </w:rPr>
              <w:t>;</w:t>
            </w:r>
          </w:p>
          <w:p w:rsidR="00F815B6" w:rsidRPr="00F815B6" w:rsidRDefault="00F815B6" w:rsidP="005A4593">
            <w:pPr>
              <w:pStyle w:val="aff6"/>
              <w:numPr>
                <w:ilvl w:val="0"/>
                <w:numId w:val="19"/>
              </w:numPr>
              <w:rPr>
                <w:bCs/>
                <w:iCs/>
                <w:sz w:val="20"/>
                <w:szCs w:val="20"/>
                <w:lang w:val="ru-RU"/>
              </w:rPr>
            </w:pPr>
            <w:r w:rsidRPr="00F815B6">
              <w:rPr>
                <w:bCs/>
                <w:iCs/>
                <w:sz w:val="20"/>
                <w:szCs w:val="20"/>
                <w:lang w:val="ru-RU"/>
              </w:rPr>
              <w:t xml:space="preserve">до стволов высокорослых деревьев </w:t>
            </w:r>
            <w:r>
              <w:rPr>
                <w:bCs/>
                <w:iCs/>
                <w:sz w:val="20"/>
                <w:szCs w:val="20"/>
                <w:lang w:val="ru-RU"/>
              </w:rPr>
              <w:t>–</w:t>
            </w:r>
            <w:r w:rsidRPr="00F815B6">
              <w:rPr>
                <w:bCs/>
                <w:iCs/>
                <w:sz w:val="20"/>
                <w:szCs w:val="20"/>
                <w:lang w:val="ru-RU"/>
              </w:rPr>
              <w:t xml:space="preserve"> 4;</w:t>
            </w:r>
          </w:p>
          <w:p w:rsidR="00F815B6" w:rsidRPr="00F815B6" w:rsidRDefault="00F815B6" w:rsidP="005A4593">
            <w:pPr>
              <w:pStyle w:val="aff6"/>
              <w:numPr>
                <w:ilvl w:val="0"/>
                <w:numId w:val="19"/>
              </w:numPr>
              <w:rPr>
                <w:bCs/>
                <w:iCs/>
                <w:sz w:val="20"/>
                <w:szCs w:val="20"/>
                <w:lang w:val="ru-RU"/>
              </w:rPr>
            </w:pPr>
            <w:r w:rsidRPr="00F815B6">
              <w:rPr>
                <w:bCs/>
                <w:iCs/>
                <w:sz w:val="20"/>
                <w:szCs w:val="20"/>
                <w:lang w:val="ru-RU"/>
              </w:rPr>
              <w:t xml:space="preserve">до стволов </w:t>
            </w:r>
            <w:proofErr w:type="spellStart"/>
            <w:r w:rsidRPr="00F815B6">
              <w:rPr>
                <w:bCs/>
                <w:iCs/>
                <w:sz w:val="20"/>
                <w:szCs w:val="20"/>
                <w:lang w:val="ru-RU"/>
              </w:rPr>
              <w:t>среднерослых</w:t>
            </w:r>
            <w:proofErr w:type="spellEnd"/>
            <w:r w:rsidRPr="00F815B6">
              <w:rPr>
                <w:bCs/>
                <w:iCs/>
                <w:sz w:val="20"/>
                <w:szCs w:val="20"/>
                <w:lang w:val="ru-RU"/>
              </w:rPr>
              <w:t xml:space="preserve"> деревьев </w:t>
            </w:r>
            <w:r>
              <w:rPr>
                <w:bCs/>
                <w:iCs/>
                <w:sz w:val="20"/>
                <w:szCs w:val="20"/>
                <w:lang w:val="ru-RU"/>
              </w:rPr>
              <w:t>–</w:t>
            </w:r>
            <w:r w:rsidRPr="00F815B6">
              <w:rPr>
                <w:bCs/>
                <w:iCs/>
                <w:sz w:val="20"/>
                <w:szCs w:val="20"/>
                <w:lang w:val="ru-RU"/>
              </w:rPr>
              <w:t xml:space="preserve"> 2;</w:t>
            </w:r>
          </w:p>
          <w:p w:rsidR="00F815B6" w:rsidRPr="00F815B6" w:rsidRDefault="00F815B6" w:rsidP="005A4593">
            <w:pPr>
              <w:pStyle w:val="aff6"/>
              <w:numPr>
                <w:ilvl w:val="0"/>
                <w:numId w:val="19"/>
              </w:numPr>
              <w:rPr>
                <w:iCs/>
                <w:sz w:val="20"/>
                <w:szCs w:val="20"/>
                <w:lang w:val="ru-RU"/>
              </w:rPr>
            </w:pPr>
            <w:r w:rsidRPr="00F815B6">
              <w:rPr>
                <w:bCs/>
                <w:iCs/>
                <w:sz w:val="20"/>
                <w:szCs w:val="20"/>
                <w:lang w:val="ru-RU"/>
              </w:rPr>
              <w:t>кустарника</w:t>
            </w:r>
            <w:r>
              <w:rPr>
                <w:iCs/>
                <w:sz w:val="20"/>
                <w:szCs w:val="20"/>
                <w:lang w:val="ru-RU"/>
              </w:rPr>
              <w:t>–</w:t>
            </w:r>
            <w:r w:rsidRPr="00F815B6">
              <w:rPr>
                <w:iCs/>
                <w:sz w:val="20"/>
                <w:szCs w:val="20"/>
                <w:lang w:val="ru-RU"/>
              </w:rPr>
              <w:t xml:space="preserve"> 1.</w:t>
            </w:r>
          </w:p>
          <w:p w:rsidR="00F815B6" w:rsidRPr="00F815B6" w:rsidRDefault="00F815B6" w:rsidP="00F815B6">
            <w:pPr>
              <w:pStyle w:val="aff6"/>
              <w:ind w:firstLine="0"/>
              <w:rPr>
                <w:iCs/>
                <w:sz w:val="20"/>
                <w:szCs w:val="20"/>
                <w:lang w:val="ru-RU"/>
              </w:rPr>
            </w:pPr>
            <w:r w:rsidRPr="00F815B6">
              <w:rPr>
                <w:iCs/>
                <w:sz w:val="20"/>
                <w:szCs w:val="20"/>
                <w:lang w:val="ru-RU"/>
              </w:rPr>
              <w:t>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F815B6" w:rsidRPr="00F815B6" w:rsidRDefault="00F815B6" w:rsidP="00F815B6">
            <w:pPr>
              <w:pStyle w:val="aff6"/>
              <w:ind w:firstLine="0"/>
              <w:rPr>
                <w:iCs/>
                <w:sz w:val="20"/>
                <w:szCs w:val="20"/>
                <w:lang w:val="ru-RU"/>
              </w:rPr>
            </w:pPr>
            <w:r w:rsidRPr="00F815B6">
              <w:rPr>
                <w:iCs/>
                <w:sz w:val="20"/>
                <w:szCs w:val="20"/>
                <w:lang w:val="ru-RU"/>
              </w:rPr>
              <w:t>Допускается пристройка хозяйственной постройки (в том числе для скота и птицы), гаража, бани, теплицы к индивидуальному одноквартирному жилому дому с соблюдением требований СП 55.13330.2016, СП 4.13130.2013</w:t>
            </w:r>
          </w:p>
        </w:tc>
      </w:tr>
    </w:tbl>
    <w:p w:rsidR="0062094A" w:rsidRPr="00C41D16" w:rsidRDefault="0062094A" w:rsidP="00C41D16">
      <w:pPr>
        <w:keepNext/>
        <w:spacing w:before="120"/>
        <w:jc w:val="right"/>
        <w:rPr>
          <w:bCs/>
          <w:iCs/>
        </w:rPr>
      </w:pPr>
      <w:bookmarkStart w:id="45" w:name="_Toc498776593"/>
      <w:bookmarkStart w:id="46" w:name="OLE_LINK735"/>
      <w:bookmarkStart w:id="47" w:name="OLE_LINK736"/>
      <w:bookmarkStart w:id="48" w:name="OLE_LINK724"/>
      <w:bookmarkStart w:id="49" w:name="OLE_LINK725"/>
      <w:bookmarkStart w:id="50" w:name="OLE_LINK732"/>
      <w:bookmarkStart w:id="51" w:name="OLE_LINK733"/>
      <w:bookmarkStart w:id="52" w:name="OLE_LINK734"/>
      <w:r w:rsidRPr="00C41D16">
        <w:rPr>
          <w:bCs/>
          <w:iCs/>
        </w:rPr>
        <w:t>Таблица 1.</w:t>
      </w:r>
      <w:r w:rsidR="00AD25EC">
        <w:rPr>
          <w:bCs/>
          <w:iCs/>
        </w:rPr>
        <w:t>10</w:t>
      </w:r>
    </w:p>
    <w:p w:rsidR="0062094A" w:rsidRPr="00C41D16" w:rsidRDefault="00C41D16" w:rsidP="00C41D16">
      <w:pPr>
        <w:pStyle w:val="5"/>
      </w:pPr>
      <w:r>
        <w:t>Объекты</w:t>
      </w:r>
      <w:r w:rsidR="0062094A" w:rsidRPr="00C41D16">
        <w:t xml:space="preserve"> местного значения </w:t>
      </w:r>
      <w:r w:rsidR="009E606C">
        <w:t xml:space="preserve">городского </w:t>
      </w:r>
      <w:r w:rsidR="0062094A" w:rsidRPr="00C41D16">
        <w:t>поселения в области торговли, общественного питания и бытового обслуживания</w:t>
      </w:r>
    </w:p>
    <w:tbl>
      <w:tblPr>
        <w:tblStyle w:val="af1"/>
        <w:tblW w:w="9631"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588"/>
        <w:gridCol w:w="2268"/>
        <w:gridCol w:w="2088"/>
        <w:gridCol w:w="2835"/>
        <w:gridCol w:w="852"/>
      </w:tblGrid>
      <w:tr w:rsidR="0062094A" w:rsidRPr="00C41D16" w:rsidTr="00AD25EC">
        <w:trPr>
          <w:cantSplit/>
          <w:tblHeader/>
        </w:trPr>
        <w:tc>
          <w:tcPr>
            <w:tcW w:w="1588" w:type="dxa"/>
            <w:shd w:val="clear" w:color="auto" w:fill="auto"/>
          </w:tcPr>
          <w:p w:rsidR="0062094A" w:rsidRPr="00C41D16" w:rsidRDefault="0062094A" w:rsidP="006C2EA0">
            <w:pPr>
              <w:pStyle w:val="aff6"/>
              <w:keepNext/>
              <w:ind w:firstLine="0"/>
              <w:jc w:val="center"/>
              <w:rPr>
                <w:b/>
                <w:iCs/>
                <w:sz w:val="20"/>
                <w:szCs w:val="20"/>
                <w:lang w:val="ru-RU"/>
              </w:rPr>
            </w:pPr>
            <w:bookmarkStart w:id="53" w:name="OLE_LINK426"/>
            <w:r w:rsidRPr="00C41D16">
              <w:rPr>
                <w:b/>
                <w:iCs/>
                <w:sz w:val="20"/>
                <w:szCs w:val="20"/>
                <w:lang w:val="ru-RU"/>
              </w:rPr>
              <w:t>Наименование вида объекта</w:t>
            </w:r>
          </w:p>
        </w:tc>
        <w:tc>
          <w:tcPr>
            <w:tcW w:w="2268" w:type="dxa"/>
            <w:shd w:val="clear" w:color="auto" w:fill="auto"/>
          </w:tcPr>
          <w:p w:rsidR="0062094A" w:rsidRPr="00C41D16" w:rsidRDefault="0062094A" w:rsidP="006C2EA0">
            <w:pPr>
              <w:pStyle w:val="aff6"/>
              <w:keepNext/>
              <w:ind w:firstLine="0"/>
              <w:jc w:val="center"/>
              <w:rPr>
                <w:b/>
                <w:iCs/>
                <w:sz w:val="20"/>
                <w:szCs w:val="20"/>
                <w:lang w:val="ru-RU"/>
              </w:rPr>
            </w:pPr>
            <w:r w:rsidRPr="00C41D16">
              <w:rPr>
                <w:b/>
                <w:iCs/>
                <w:sz w:val="20"/>
                <w:szCs w:val="20"/>
                <w:lang w:val="ru-RU"/>
              </w:rPr>
              <w:t>Тип расчетного показ</w:t>
            </w:r>
            <w:r w:rsidRPr="00C41D16">
              <w:rPr>
                <w:b/>
                <w:iCs/>
                <w:sz w:val="20"/>
                <w:szCs w:val="20"/>
                <w:lang w:val="ru-RU"/>
              </w:rPr>
              <w:t>а</w:t>
            </w:r>
            <w:r w:rsidRPr="00C41D16">
              <w:rPr>
                <w:b/>
                <w:iCs/>
                <w:sz w:val="20"/>
                <w:szCs w:val="20"/>
                <w:lang w:val="ru-RU"/>
              </w:rPr>
              <w:t>теля</w:t>
            </w:r>
          </w:p>
        </w:tc>
        <w:tc>
          <w:tcPr>
            <w:tcW w:w="2088" w:type="dxa"/>
            <w:shd w:val="clear" w:color="auto" w:fill="auto"/>
          </w:tcPr>
          <w:p w:rsidR="0062094A" w:rsidRPr="00C41D16" w:rsidRDefault="0062094A" w:rsidP="006C2EA0">
            <w:pPr>
              <w:pStyle w:val="aff6"/>
              <w:keepNext/>
              <w:ind w:firstLine="0"/>
              <w:jc w:val="center"/>
              <w:rPr>
                <w:b/>
                <w:iCs/>
                <w:sz w:val="20"/>
                <w:szCs w:val="20"/>
                <w:lang w:val="ru-RU"/>
              </w:rPr>
            </w:pPr>
            <w:r w:rsidRPr="00C41D16">
              <w:rPr>
                <w:b/>
                <w:iCs/>
                <w:sz w:val="20"/>
                <w:szCs w:val="20"/>
                <w:lang w:val="ru-RU"/>
              </w:rPr>
              <w:t>Наименование ра</w:t>
            </w:r>
            <w:r w:rsidRPr="00C41D16">
              <w:rPr>
                <w:b/>
                <w:iCs/>
                <w:sz w:val="20"/>
                <w:szCs w:val="20"/>
                <w:lang w:val="ru-RU"/>
              </w:rPr>
              <w:t>с</w:t>
            </w:r>
            <w:r w:rsidRPr="00C41D16">
              <w:rPr>
                <w:b/>
                <w:iCs/>
                <w:sz w:val="20"/>
                <w:szCs w:val="20"/>
                <w:lang w:val="ru-RU"/>
              </w:rPr>
              <w:t>четного показателя, единица измерения</w:t>
            </w:r>
          </w:p>
        </w:tc>
        <w:tc>
          <w:tcPr>
            <w:tcW w:w="3686" w:type="dxa"/>
            <w:gridSpan w:val="2"/>
            <w:shd w:val="clear" w:color="auto" w:fill="auto"/>
          </w:tcPr>
          <w:p w:rsidR="0062094A" w:rsidRPr="00C41D16" w:rsidRDefault="0062094A" w:rsidP="006C2EA0">
            <w:pPr>
              <w:pStyle w:val="aff6"/>
              <w:keepNext/>
              <w:ind w:firstLine="0"/>
              <w:jc w:val="center"/>
              <w:rPr>
                <w:iCs/>
                <w:sz w:val="20"/>
                <w:szCs w:val="20"/>
                <w:lang w:val="ru-RU"/>
              </w:rPr>
            </w:pPr>
            <w:r w:rsidRPr="00C41D16">
              <w:rPr>
                <w:b/>
                <w:iCs/>
                <w:sz w:val="20"/>
                <w:szCs w:val="20"/>
                <w:lang w:val="ru-RU"/>
              </w:rPr>
              <w:t>Значение расчетного показателя</w:t>
            </w:r>
          </w:p>
        </w:tc>
      </w:tr>
      <w:tr w:rsidR="00AD25EC" w:rsidRPr="00C41D16" w:rsidTr="00AD25EC">
        <w:trPr>
          <w:cantSplit/>
        </w:trPr>
        <w:tc>
          <w:tcPr>
            <w:tcW w:w="1588" w:type="dxa"/>
            <w:vMerge w:val="restart"/>
            <w:shd w:val="clear" w:color="auto" w:fill="auto"/>
          </w:tcPr>
          <w:p w:rsidR="00AD25EC" w:rsidRPr="00C41D16" w:rsidRDefault="00AD25EC" w:rsidP="00AD25EC">
            <w:pPr>
              <w:pStyle w:val="aff6"/>
              <w:keepNext/>
              <w:ind w:firstLine="0"/>
              <w:jc w:val="left"/>
              <w:rPr>
                <w:iCs/>
                <w:sz w:val="20"/>
                <w:szCs w:val="20"/>
                <w:lang w:val="ru-RU"/>
              </w:rPr>
            </w:pPr>
            <w:r w:rsidRPr="00C41D16">
              <w:rPr>
                <w:iCs/>
                <w:sz w:val="20"/>
                <w:szCs w:val="20"/>
                <w:lang w:val="ru-RU"/>
              </w:rPr>
              <w:t>Торговые объе</w:t>
            </w:r>
            <w:r w:rsidRPr="00C41D16">
              <w:rPr>
                <w:iCs/>
                <w:sz w:val="20"/>
                <w:szCs w:val="20"/>
                <w:lang w:val="ru-RU"/>
              </w:rPr>
              <w:t>к</w:t>
            </w:r>
            <w:r w:rsidRPr="00C41D16">
              <w:rPr>
                <w:iCs/>
                <w:sz w:val="20"/>
                <w:szCs w:val="20"/>
                <w:lang w:val="ru-RU"/>
              </w:rPr>
              <w:t>ты</w:t>
            </w:r>
          </w:p>
        </w:tc>
        <w:tc>
          <w:tcPr>
            <w:tcW w:w="2268" w:type="dxa"/>
            <w:vMerge w:val="restart"/>
            <w:shd w:val="clear" w:color="auto" w:fill="auto"/>
          </w:tcPr>
          <w:p w:rsidR="00AD25EC" w:rsidRPr="00C41D16" w:rsidRDefault="00AD25EC" w:rsidP="00AD25EC">
            <w:pPr>
              <w:pStyle w:val="aff6"/>
              <w:keepNext/>
              <w:ind w:firstLine="0"/>
              <w:jc w:val="left"/>
              <w:rPr>
                <w:iCs/>
                <w:sz w:val="20"/>
                <w:szCs w:val="20"/>
                <w:lang w:val="ru-RU"/>
              </w:rPr>
            </w:pPr>
            <w:r w:rsidRPr="00C41D16">
              <w:rPr>
                <w:iCs/>
                <w:sz w:val="20"/>
                <w:szCs w:val="20"/>
                <w:lang w:val="ru-RU"/>
              </w:rPr>
              <w:t>Расчетный показатель минимально допустимого уровня обеспеченности</w:t>
            </w:r>
          </w:p>
        </w:tc>
        <w:tc>
          <w:tcPr>
            <w:tcW w:w="2088" w:type="dxa"/>
            <w:vMerge w:val="restart"/>
            <w:shd w:val="clear" w:color="auto" w:fill="auto"/>
          </w:tcPr>
          <w:p w:rsidR="00AD25EC" w:rsidRPr="00C41D16" w:rsidRDefault="00AD25EC" w:rsidP="00AD25EC">
            <w:pPr>
              <w:pStyle w:val="aff6"/>
              <w:keepNext/>
              <w:ind w:firstLine="0"/>
              <w:jc w:val="left"/>
              <w:rPr>
                <w:iCs/>
                <w:sz w:val="20"/>
                <w:szCs w:val="20"/>
                <w:lang w:val="ru-RU"/>
              </w:rPr>
            </w:pPr>
            <w:r w:rsidRPr="00C41D16">
              <w:rPr>
                <w:iCs/>
                <w:sz w:val="20"/>
                <w:szCs w:val="20"/>
                <w:lang w:val="ru-RU"/>
              </w:rPr>
              <w:t>Площадь стациона</w:t>
            </w:r>
            <w:r w:rsidRPr="00C41D16">
              <w:rPr>
                <w:iCs/>
                <w:sz w:val="20"/>
                <w:szCs w:val="20"/>
                <w:lang w:val="ru-RU"/>
              </w:rPr>
              <w:t>р</w:t>
            </w:r>
            <w:r w:rsidRPr="00C41D16">
              <w:rPr>
                <w:iCs/>
                <w:sz w:val="20"/>
                <w:szCs w:val="20"/>
                <w:lang w:val="ru-RU"/>
              </w:rPr>
              <w:t>ных торговых объе</w:t>
            </w:r>
            <w:r w:rsidRPr="00C41D16">
              <w:rPr>
                <w:iCs/>
                <w:sz w:val="20"/>
                <w:szCs w:val="20"/>
                <w:lang w:val="ru-RU"/>
              </w:rPr>
              <w:t>к</w:t>
            </w:r>
            <w:r w:rsidRPr="00C41D16">
              <w:rPr>
                <w:iCs/>
                <w:sz w:val="20"/>
                <w:szCs w:val="20"/>
                <w:lang w:val="ru-RU"/>
              </w:rPr>
              <w:t>тов,</w:t>
            </w:r>
            <w:r>
              <w:rPr>
                <w:iCs/>
                <w:sz w:val="20"/>
                <w:szCs w:val="20"/>
                <w:lang w:val="ru-RU"/>
              </w:rPr>
              <w:t xml:space="preserve"> кв.</w:t>
            </w:r>
            <w:r w:rsidRPr="00C41D16">
              <w:rPr>
                <w:iCs/>
                <w:sz w:val="20"/>
                <w:szCs w:val="20"/>
                <w:lang w:val="ru-RU"/>
              </w:rPr>
              <w:t xml:space="preserve"> м на 1000 ж</w:t>
            </w:r>
            <w:r w:rsidRPr="00C41D16">
              <w:rPr>
                <w:iCs/>
                <w:sz w:val="20"/>
                <w:szCs w:val="20"/>
                <w:lang w:val="ru-RU"/>
              </w:rPr>
              <w:t>и</w:t>
            </w:r>
            <w:r w:rsidRPr="00C41D16">
              <w:rPr>
                <w:iCs/>
                <w:sz w:val="20"/>
                <w:szCs w:val="20"/>
                <w:lang w:val="ru-RU"/>
              </w:rPr>
              <w:t>телей</w:t>
            </w:r>
          </w:p>
        </w:tc>
        <w:tc>
          <w:tcPr>
            <w:tcW w:w="2835" w:type="dxa"/>
            <w:shd w:val="clear" w:color="auto" w:fill="auto"/>
          </w:tcPr>
          <w:p w:rsidR="00AD25EC" w:rsidRDefault="00AD25EC" w:rsidP="00AD25EC">
            <w:pPr>
              <w:pStyle w:val="Default"/>
              <w:rPr>
                <w:iCs/>
                <w:sz w:val="20"/>
                <w:szCs w:val="20"/>
              </w:rPr>
            </w:pPr>
            <w:r>
              <w:rPr>
                <w:iCs/>
                <w:sz w:val="20"/>
                <w:szCs w:val="20"/>
              </w:rPr>
              <w:t>В</w:t>
            </w:r>
            <w:r w:rsidRPr="00C41D16">
              <w:rPr>
                <w:iCs/>
                <w:sz w:val="20"/>
                <w:szCs w:val="20"/>
              </w:rPr>
              <w:t>сего, в том числе</w:t>
            </w:r>
          </w:p>
        </w:tc>
        <w:tc>
          <w:tcPr>
            <w:tcW w:w="851" w:type="dxa"/>
            <w:shd w:val="clear" w:color="auto" w:fill="auto"/>
          </w:tcPr>
          <w:p w:rsidR="00AD25EC" w:rsidRDefault="00AD25EC" w:rsidP="00AD25EC">
            <w:pPr>
              <w:pStyle w:val="Default"/>
              <w:jc w:val="center"/>
              <w:rPr>
                <w:iCs/>
                <w:sz w:val="20"/>
                <w:szCs w:val="20"/>
              </w:rPr>
            </w:pPr>
            <w:r>
              <w:rPr>
                <w:iCs/>
                <w:sz w:val="20"/>
                <w:szCs w:val="20"/>
              </w:rPr>
              <w:t>280</w:t>
            </w:r>
          </w:p>
        </w:tc>
      </w:tr>
      <w:tr w:rsidR="00AD25EC" w:rsidRPr="00C41D16" w:rsidTr="00AD25EC">
        <w:trPr>
          <w:cantSplit/>
        </w:trPr>
        <w:tc>
          <w:tcPr>
            <w:tcW w:w="1588" w:type="dxa"/>
            <w:vMerge/>
            <w:shd w:val="clear" w:color="auto" w:fill="auto"/>
          </w:tcPr>
          <w:p w:rsidR="00AD25EC" w:rsidRPr="00C41D16" w:rsidRDefault="00AD25EC" w:rsidP="00AD25EC">
            <w:pPr>
              <w:pStyle w:val="aff6"/>
              <w:keepNext/>
              <w:ind w:firstLine="0"/>
              <w:jc w:val="left"/>
              <w:rPr>
                <w:iCs/>
                <w:sz w:val="20"/>
                <w:szCs w:val="20"/>
                <w:lang w:val="ru-RU"/>
              </w:rPr>
            </w:pPr>
          </w:p>
        </w:tc>
        <w:tc>
          <w:tcPr>
            <w:tcW w:w="2268" w:type="dxa"/>
            <w:vMerge/>
            <w:shd w:val="clear" w:color="auto" w:fill="auto"/>
          </w:tcPr>
          <w:p w:rsidR="00AD25EC" w:rsidRPr="00C41D16" w:rsidRDefault="00AD25EC" w:rsidP="00AD25EC">
            <w:pPr>
              <w:pStyle w:val="aff6"/>
              <w:keepNext/>
              <w:ind w:firstLine="0"/>
              <w:jc w:val="left"/>
              <w:rPr>
                <w:iCs/>
                <w:sz w:val="20"/>
                <w:szCs w:val="20"/>
                <w:lang w:val="ru-RU"/>
              </w:rPr>
            </w:pPr>
          </w:p>
        </w:tc>
        <w:tc>
          <w:tcPr>
            <w:tcW w:w="2088" w:type="dxa"/>
            <w:vMerge/>
            <w:shd w:val="clear" w:color="auto" w:fill="auto"/>
          </w:tcPr>
          <w:p w:rsidR="00AD25EC" w:rsidRPr="00C41D16" w:rsidRDefault="00AD25EC" w:rsidP="00AD25EC">
            <w:pPr>
              <w:pStyle w:val="aff6"/>
              <w:keepNext/>
              <w:ind w:firstLine="0"/>
              <w:jc w:val="left"/>
              <w:rPr>
                <w:iCs/>
                <w:sz w:val="20"/>
                <w:szCs w:val="20"/>
                <w:lang w:val="ru-RU"/>
              </w:rPr>
            </w:pPr>
          </w:p>
        </w:tc>
        <w:tc>
          <w:tcPr>
            <w:tcW w:w="2835" w:type="dxa"/>
            <w:shd w:val="clear" w:color="auto" w:fill="auto"/>
          </w:tcPr>
          <w:p w:rsidR="00AD25EC" w:rsidRDefault="00AD25EC" w:rsidP="00AD25EC">
            <w:pPr>
              <w:pStyle w:val="Default"/>
              <w:rPr>
                <w:iCs/>
                <w:sz w:val="20"/>
                <w:szCs w:val="20"/>
              </w:rPr>
            </w:pPr>
            <w:r>
              <w:rPr>
                <w:iCs/>
                <w:sz w:val="20"/>
                <w:szCs w:val="20"/>
              </w:rPr>
              <w:t>Магазины</w:t>
            </w:r>
            <w:r w:rsidRPr="00C41D16">
              <w:rPr>
                <w:iCs/>
                <w:sz w:val="20"/>
                <w:szCs w:val="20"/>
              </w:rPr>
              <w:t xml:space="preserve"> продовольственных товаров</w:t>
            </w:r>
          </w:p>
        </w:tc>
        <w:tc>
          <w:tcPr>
            <w:tcW w:w="851" w:type="dxa"/>
            <w:shd w:val="clear" w:color="auto" w:fill="auto"/>
          </w:tcPr>
          <w:p w:rsidR="00AD25EC" w:rsidRDefault="00AD25EC" w:rsidP="00AD25EC">
            <w:pPr>
              <w:pStyle w:val="Default"/>
              <w:jc w:val="center"/>
              <w:rPr>
                <w:iCs/>
                <w:sz w:val="20"/>
                <w:szCs w:val="20"/>
              </w:rPr>
            </w:pPr>
            <w:r>
              <w:rPr>
                <w:iCs/>
                <w:sz w:val="20"/>
                <w:szCs w:val="20"/>
              </w:rPr>
              <w:t>100</w:t>
            </w:r>
          </w:p>
        </w:tc>
      </w:tr>
      <w:tr w:rsidR="00AD25EC" w:rsidRPr="00C41D16" w:rsidTr="00AD25EC">
        <w:trPr>
          <w:cantSplit/>
        </w:trPr>
        <w:tc>
          <w:tcPr>
            <w:tcW w:w="1588" w:type="dxa"/>
            <w:vMerge/>
            <w:shd w:val="clear" w:color="auto" w:fill="auto"/>
          </w:tcPr>
          <w:p w:rsidR="00AD25EC" w:rsidRPr="00C41D16" w:rsidRDefault="00AD25EC" w:rsidP="00AD25EC">
            <w:pPr>
              <w:pStyle w:val="aff6"/>
              <w:keepNext/>
              <w:ind w:firstLine="0"/>
              <w:jc w:val="left"/>
              <w:rPr>
                <w:iCs/>
                <w:sz w:val="20"/>
                <w:szCs w:val="20"/>
                <w:lang w:val="ru-RU"/>
              </w:rPr>
            </w:pPr>
          </w:p>
        </w:tc>
        <w:tc>
          <w:tcPr>
            <w:tcW w:w="2268" w:type="dxa"/>
            <w:vMerge/>
            <w:shd w:val="clear" w:color="auto" w:fill="auto"/>
          </w:tcPr>
          <w:p w:rsidR="00AD25EC" w:rsidRPr="00C41D16" w:rsidRDefault="00AD25EC" w:rsidP="00AD25EC">
            <w:pPr>
              <w:pStyle w:val="aff6"/>
              <w:keepNext/>
              <w:ind w:firstLine="0"/>
              <w:jc w:val="left"/>
              <w:rPr>
                <w:iCs/>
                <w:sz w:val="20"/>
                <w:szCs w:val="20"/>
                <w:lang w:val="ru-RU"/>
              </w:rPr>
            </w:pPr>
          </w:p>
        </w:tc>
        <w:tc>
          <w:tcPr>
            <w:tcW w:w="2088" w:type="dxa"/>
            <w:vMerge/>
            <w:shd w:val="clear" w:color="auto" w:fill="auto"/>
          </w:tcPr>
          <w:p w:rsidR="00AD25EC" w:rsidRPr="00C41D16" w:rsidRDefault="00AD25EC" w:rsidP="00AD25EC">
            <w:pPr>
              <w:pStyle w:val="aff6"/>
              <w:keepNext/>
              <w:ind w:firstLine="0"/>
              <w:jc w:val="left"/>
              <w:rPr>
                <w:iCs/>
                <w:sz w:val="20"/>
                <w:szCs w:val="20"/>
                <w:lang w:val="ru-RU"/>
              </w:rPr>
            </w:pPr>
          </w:p>
        </w:tc>
        <w:tc>
          <w:tcPr>
            <w:tcW w:w="2835" w:type="dxa"/>
            <w:shd w:val="clear" w:color="auto" w:fill="auto"/>
          </w:tcPr>
          <w:p w:rsidR="00AD25EC" w:rsidRDefault="00AD25EC" w:rsidP="00AD25EC">
            <w:pPr>
              <w:pStyle w:val="Default"/>
              <w:rPr>
                <w:iCs/>
                <w:sz w:val="20"/>
                <w:szCs w:val="20"/>
              </w:rPr>
            </w:pPr>
            <w:r>
              <w:rPr>
                <w:iCs/>
                <w:sz w:val="20"/>
                <w:szCs w:val="20"/>
              </w:rPr>
              <w:t>Магазины</w:t>
            </w:r>
            <w:r w:rsidRPr="00C41D16">
              <w:rPr>
                <w:iCs/>
                <w:sz w:val="20"/>
                <w:szCs w:val="20"/>
              </w:rPr>
              <w:t xml:space="preserve"> непродовольстве</w:t>
            </w:r>
            <w:r w:rsidRPr="00C41D16">
              <w:rPr>
                <w:iCs/>
                <w:sz w:val="20"/>
                <w:szCs w:val="20"/>
              </w:rPr>
              <w:t>н</w:t>
            </w:r>
            <w:r w:rsidRPr="00C41D16">
              <w:rPr>
                <w:iCs/>
                <w:sz w:val="20"/>
                <w:szCs w:val="20"/>
              </w:rPr>
              <w:t>ных товаров</w:t>
            </w:r>
          </w:p>
        </w:tc>
        <w:tc>
          <w:tcPr>
            <w:tcW w:w="851" w:type="dxa"/>
            <w:shd w:val="clear" w:color="auto" w:fill="auto"/>
          </w:tcPr>
          <w:p w:rsidR="00AD25EC" w:rsidRDefault="00AD25EC" w:rsidP="00AD25EC">
            <w:pPr>
              <w:pStyle w:val="Default"/>
              <w:jc w:val="center"/>
              <w:rPr>
                <w:iCs/>
                <w:sz w:val="20"/>
                <w:szCs w:val="20"/>
              </w:rPr>
            </w:pPr>
            <w:r>
              <w:rPr>
                <w:iCs/>
                <w:sz w:val="20"/>
                <w:szCs w:val="20"/>
              </w:rPr>
              <w:t>180</w:t>
            </w:r>
          </w:p>
        </w:tc>
      </w:tr>
      <w:tr w:rsidR="00AD25EC" w:rsidRPr="00C41D16" w:rsidTr="00AD25EC">
        <w:trPr>
          <w:cantSplit/>
        </w:trPr>
        <w:tc>
          <w:tcPr>
            <w:tcW w:w="1588" w:type="dxa"/>
            <w:vMerge/>
            <w:shd w:val="clear" w:color="auto" w:fill="auto"/>
          </w:tcPr>
          <w:p w:rsidR="00AD25EC" w:rsidRPr="00C41D16" w:rsidRDefault="00AD25EC" w:rsidP="00AD25EC">
            <w:pPr>
              <w:pStyle w:val="aff6"/>
              <w:ind w:firstLine="0"/>
              <w:jc w:val="left"/>
              <w:rPr>
                <w:iCs/>
                <w:sz w:val="20"/>
                <w:szCs w:val="20"/>
                <w:lang w:val="ru-RU"/>
              </w:rPr>
            </w:pPr>
          </w:p>
        </w:tc>
        <w:tc>
          <w:tcPr>
            <w:tcW w:w="2268" w:type="dxa"/>
            <w:vMerge w:val="restart"/>
            <w:shd w:val="clear" w:color="auto" w:fill="auto"/>
          </w:tcPr>
          <w:p w:rsidR="00AD25EC" w:rsidRPr="00C41D16" w:rsidRDefault="00AD25EC" w:rsidP="00AD25EC">
            <w:pPr>
              <w:pStyle w:val="aff6"/>
              <w:ind w:firstLine="0"/>
              <w:jc w:val="left"/>
              <w:rPr>
                <w:iCs/>
                <w:sz w:val="20"/>
                <w:szCs w:val="20"/>
                <w:lang w:val="ru-RU"/>
              </w:rPr>
            </w:pPr>
            <w:r w:rsidRPr="00C41D16">
              <w:rPr>
                <w:iCs/>
                <w:sz w:val="20"/>
                <w:szCs w:val="20"/>
                <w:lang w:val="ru-RU"/>
              </w:rPr>
              <w:t>Расчетный показатель максимально допустим</w:t>
            </w:r>
            <w:r w:rsidRPr="00C41D16">
              <w:rPr>
                <w:iCs/>
                <w:sz w:val="20"/>
                <w:szCs w:val="20"/>
                <w:lang w:val="ru-RU"/>
              </w:rPr>
              <w:t>о</w:t>
            </w:r>
            <w:r w:rsidRPr="00C41D16">
              <w:rPr>
                <w:iCs/>
                <w:sz w:val="20"/>
                <w:szCs w:val="20"/>
                <w:lang w:val="ru-RU"/>
              </w:rPr>
              <w:lastRenderedPageBreak/>
              <w:t>го уровня территориал</w:t>
            </w:r>
            <w:r w:rsidRPr="00C41D16">
              <w:rPr>
                <w:iCs/>
                <w:sz w:val="20"/>
                <w:szCs w:val="20"/>
                <w:lang w:val="ru-RU"/>
              </w:rPr>
              <w:t>ь</w:t>
            </w:r>
            <w:r w:rsidRPr="00C41D16">
              <w:rPr>
                <w:iCs/>
                <w:sz w:val="20"/>
                <w:szCs w:val="20"/>
                <w:lang w:val="ru-RU"/>
              </w:rPr>
              <w:t>ной доступности</w:t>
            </w:r>
          </w:p>
        </w:tc>
        <w:tc>
          <w:tcPr>
            <w:tcW w:w="2088" w:type="dxa"/>
            <w:vMerge w:val="restart"/>
            <w:shd w:val="clear" w:color="auto" w:fill="auto"/>
          </w:tcPr>
          <w:p w:rsidR="00AD25EC" w:rsidRPr="00C41D16" w:rsidRDefault="00AD25EC" w:rsidP="00AD25EC">
            <w:pPr>
              <w:pStyle w:val="aff6"/>
              <w:ind w:firstLine="0"/>
              <w:jc w:val="left"/>
              <w:rPr>
                <w:iCs/>
                <w:sz w:val="20"/>
                <w:szCs w:val="20"/>
                <w:lang w:val="ru-RU"/>
              </w:rPr>
            </w:pPr>
            <w:r w:rsidRPr="00C41D16">
              <w:rPr>
                <w:iCs/>
                <w:sz w:val="20"/>
                <w:szCs w:val="20"/>
                <w:lang w:val="ru-RU"/>
              </w:rPr>
              <w:lastRenderedPageBreak/>
              <w:t>Пешеходная досту</w:t>
            </w:r>
            <w:r w:rsidRPr="00C41D16">
              <w:rPr>
                <w:iCs/>
                <w:sz w:val="20"/>
                <w:szCs w:val="20"/>
                <w:lang w:val="ru-RU"/>
              </w:rPr>
              <w:t>п</w:t>
            </w:r>
            <w:r w:rsidRPr="00C41D16">
              <w:rPr>
                <w:iCs/>
                <w:sz w:val="20"/>
                <w:szCs w:val="20"/>
                <w:lang w:val="ru-RU"/>
              </w:rPr>
              <w:t xml:space="preserve">ность, </w:t>
            </w:r>
            <w:proofErr w:type="gramStart"/>
            <w:r w:rsidRPr="00C41D16">
              <w:rPr>
                <w:iCs/>
                <w:sz w:val="20"/>
                <w:szCs w:val="20"/>
                <w:lang w:val="ru-RU"/>
              </w:rPr>
              <w:t>м</w:t>
            </w:r>
            <w:proofErr w:type="gramEnd"/>
          </w:p>
        </w:tc>
        <w:tc>
          <w:tcPr>
            <w:tcW w:w="2835" w:type="dxa"/>
            <w:shd w:val="clear" w:color="auto" w:fill="auto"/>
          </w:tcPr>
          <w:p w:rsidR="00AD25EC" w:rsidRPr="00C41D16" w:rsidRDefault="00AD25EC" w:rsidP="00AD25EC">
            <w:pPr>
              <w:pStyle w:val="aff6"/>
              <w:ind w:firstLine="0"/>
              <w:jc w:val="left"/>
              <w:rPr>
                <w:iCs/>
                <w:sz w:val="20"/>
                <w:szCs w:val="20"/>
                <w:lang w:val="ru-RU"/>
              </w:rPr>
            </w:pPr>
            <w:r>
              <w:rPr>
                <w:iCs/>
                <w:sz w:val="20"/>
                <w:szCs w:val="20"/>
                <w:lang w:val="ru-RU"/>
              </w:rPr>
              <w:t>П</w:t>
            </w:r>
            <w:r w:rsidRPr="00C41D16">
              <w:rPr>
                <w:iCs/>
                <w:sz w:val="20"/>
                <w:szCs w:val="20"/>
                <w:lang w:val="ru-RU"/>
              </w:rPr>
              <w:t>ри застройке</w:t>
            </w:r>
            <w:r>
              <w:rPr>
                <w:iCs/>
                <w:sz w:val="20"/>
                <w:szCs w:val="20"/>
                <w:lang w:val="ru-RU"/>
              </w:rPr>
              <w:t xml:space="preserve"> от трех этажей и выше</w:t>
            </w:r>
          </w:p>
        </w:tc>
        <w:tc>
          <w:tcPr>
            <w:tcW w:w="851" w:type="dxa"/>
            <w:shd w:val="clear" w:color="auto" w:fill="auto"/>
          </w:tcPr>
          <w:p w:rsidR="00AD25EC" w:rsidRPr="00C41D16" w:rsidRDefault="00AD25EC" w:rsidP="00AD25EC">
            <w:pPr>
              <w:pStyle w:val="Default"/>
              <w:jc w:val="center"/>
              <w:rPr>
                <w:iCs/>
                <w:sz w:val="20"/>
                <w:szCs w:val="20"/>
              </w:rPr>
            </w:pPr>
            <w:r w:rsidRPr="00C41D16">
              <w:rPr>
                <w:iCs/>
                <w:sz w:val="20"/>
                <w:szCs w:val="20"/>
              </w:rPr>
              <w:t>500</w:t>
            </w:r>
          </w:p>
        </w:tc>
      </w:tr>
      <w:tr w:rsidR="00AD25EC" w:rsidRPr="00C41D16" w:rsidTr="00AD25EC">
        <w:trPr>
          <w:cantSplit/>
        </w:trPr>
        <w:tc>
          <w:tcPr>
            <w:tcW w:w="1588" w:type="dxa"/>
            <w:vMerge/>
            <w:shd w:val="clear" w:color="auto" w:fill="auto"/>
          </w:tcPr>
          <w:p w:rsidR="00AD25EC" w:rsidRPr="00C41D16" w:rsidRDefault="00AD25EC" w:rsidP="00AD25EC">
            <w:pPr>
              <w:pStyle w:val="aff6"/>
              <w:ind w:firstLine="0"/>
              <w:jc w:val="left"/>
              <w:rPr>
                <w:iCs/>
                <w:sz w:val="20"/>
                <w:szCs w:val="20"/>
                <w:lang w:val="ru-RU"/>
              </w:rPr>
            </w:pPr>
          </w:p>
        </w:tc>
        <w:tc>
          <w:tcPr>
            <w:tcW w:w="2268" w:type="dxa"/>
            <w:vMerge/>
            <w:shd w:val="clear" w:color="auto" w:fill="auto"/>
          </w:tcPr>
          <w:p w:rsidR="00AD25EC" w:rsidRPr="00C41D16" w:rsidRDefault="00AD25EC" w:rsidP="00AD25EC">
            <w:pPr>
              <w:pStyle w:val="aff6"/>
              <w:ind w:firstLine="0"/>
              <w:jc w:val="left"/>
              <w:rPr>
                <w:iCs/>
                <w:sz w:val="20"/>
                <w:szCs w:val="20"/>
                <w:lang w:val="ru-RU"/>
              </w:rPr>
            </w:pPr>
          </w:p>
        </w:tc>
        <w:tc>
          <w:tcPr>
            <w:tcW w:w="2088" w:type="dxa"/>
            <w:vMerge/>
            <w:shd w:val="clear" w:color="auto" w:fill="auto"/>
          </w:tcPr>
          <w:p w:rsidR="00AD25EC" w:rsidRPr="00C41D16" w:rsidRDefault="00AD25EC" w:rsidP="00AD25EC">
            <w:pPr>
              <w:pStyle w:val="aff6"/>
              <w:ind w:firstLine="0"/>
              <w:jc w:val="left"/>
              <w:rPr>
                <w:iCs/>
                <w:sz w:val="20"/>
                <w:szCs w:val="20"/>
                <w:lang w:val="ru-RU"/>
              </w:rPr>
            </w:pPr>
          </w:p>
        </w:tc>
        <w:tc>
          <w:tcPr>
            <w:tcW w:w="2835" w:type="dxa"/>
            <w:shd w:val="clear" w:color="auto" w:fill="auto"/>
          </w:tcPr>
          <w:p w:rsidR="00AD25EC" w:rsidRPr="00C41D16" w:rsidRDefault="00AD25EC" w:rsidP="00AD25EC">
            <w:pPr>
              <w:pStyle w:val="aff6"/>
              <w:ind w:firstLine="0"/>
              <w:jc w:val="left"/>
              <w:rPr>
                <w:iCs/>
                <w:sz w:val="20"/>
                <w:szCs w:val="20"/>
                <w:lang w:val="ru-RU"/>
              </w:rPr>
            </w:pPr>
            <w:proofErr w:type="gramStart"/>
            <w:r>
              <w:rPr>
                <w:iCs/>
                <w:sz w:val="20"/>
                <w:szCs w:val="20"/>
                <w:lang w:val="ru-RU"/>
              </w:rPr>
              <w:t>П</w:t>
            </w:r>
            <w:r w:rsidRPr="00C41D16">
              <w:rPr>
                <w:iCs/>
                <w:sz w:val="20"/>
                <w:szCs w:val="20"/>
                <w:lang w:val="ru-RU"/>
              </w:rPr>
              <w:t>ри</w:t>
            </w:r>
            <w:proofErr w:type="gramEnd"/>
            <w:r w:rsidRPr="00C41D16">
              <w:rPr>
                <w:iCs/>
                <w:sz w:val="20"/>
                <w:szCs w:val="20"/>
                <w:lang w:val="ru-RU"/>
              </w:rPr>
              <w:t xml:space="preserve"> </w:t>
            </w:r>
            <w:proofErr w:type="gramStart"/>
            <w:r w:rsidRPr="00C41D16">
              <w:rPr>
                <w:iCs/>
                <w:sz w:val="20"/>
                <w:szCs w:val="20"/>
                <w:lang w:val="ru-RU"/>
              </w:rPr>
              <w:t>одно</w:t>
            </w:r>
            <w:proofErr w:type="gramEnd"/>
            <w:r w:rsidRPr="00C41D16">
              <w:rPr>
                <w:iCs/>
                <w:sz w:val="20"/>
                <w:szCs w:val="20"/>
                <w:lang w:val="ru-RU"/>
              </w:rPr>
              <w:t>-, двухэтажной з</w:t>
            </w:r>
            <w:r w:rsidRPr="00C41D16">
              <w:rPr>
                <w:iCs/>
                <w:sz w:val="20"/>
                <w:szCs w:val="20"/>
                <w:lang w:val="ru-RU"/>
              </w:rPr>
              <w:t>а</w:t>
            </w:r>
            <w:r w:rsidRPr="00C41D16">
              <w:rPr>
                <w:iCs/>
                <w:sz w:val="20"/>
                <w:szCs w:val="20"/>
                <w:lang w:val="ru-RU"/>
              </w:rPr>
              <w:t>стройке</w:t>
            </w:r>
          </w:p>
        </w:tc>
        <w:tc>
          <w:tcPr>
            <w:tcW w:w="851" w:type="dxa"/>
            <w:shd w:val="clear" w:color="auto" w:fill="auto"/>
          </w:tcPr>
          <w:p w:rsidR="00AD25EC" w:rsidRPr="00C41D16" w:rsidRDefault="00AD25EC" w:rsidP="00AD25EC">
            <w:pPr>
              <w:pStyle w:val="Default"/>
              <w:jc w:val="center"/>
              <w:rPr>
                <w:iCs/>
                <w:sz w:val="20"/>
                <w:szCs w:val="20"/>
              </w:rPr>
            </w:pPr>
            <w:r w:rsidRPr="00C41D16">
              <w:rPr>
                <w:iCs/>
                <w:sz w:val="20"/>
                <w:szCs w:val="20"/>
              </w:rPr>
              <w:t>800</w:t>
            </w:r>
          </w:p>
        </w:tc>
      </w:tr>
      <w:tr w:rsidR="00AD25EC" w:rsidRPr="00C41D16" w:rsidTr="00AD25EC">
        <w:trPr>
          <w:cantSplit/>
        </w:trPr>
        <w:tc>
          <w:tcPr>
            <w:tcW w:w="1588" w:type="dxa"/>
            <w:vMerge w:val="restart"/>
            <w:shd w:val="clear" w:color="auto" w:fill="auto"/>
          </w:tcPr>
          <w:p w:rsidR="00AD25EC" w:rsidRPr="00C41D16" w:rsidRDefault="00AD25EC" w:rsidP="00AD25EC">
            <w:pPr>
              <w:pStyle w:val="aff6"/>
              <w:keepNext/>
              <w:ind w:firstLine="0"/>
              <w:jc w:val="left"/>
              <w:rPr>
                <w:iCs/>
                <w:sz w:val="20"/>
                <w:szCs w:val="20"/>
                <w:lang w:val="ru-RU"/>
              </w:rPr>
            </w:pPr>
            <w:r w:rsidRPr="00C41D16">
              <w:rPr>
                <w:iCs/>
                <w:sz w:val="20"/>
                <w:szCs w:val="20"/>
                <w:lang w:val="ru-RU"/>
              </w:rPr>
              <w:lastRenderedPageBreak/>
              <w:t>Объекты общес</w:t>
            </w:r>
            <w:r w:rsidRPr="00C41D16">
              <w:rPr>
                <w:iCs/>
                <w:sz w:val="20"/>
                <w:szCs w:val="20"/>
                <w:lang w:val="ru-RU"/>
              </w:rPr>
              <w:t>т</w:t>
            </w:r>
            <w:r w:rsidRPr="00C41D16">
              <w:rPr>
                <w:iCs/>
                <w:sz w:val="20"/>
                <w:szCs w:val="20"/>
                <w:lang w:val="ru-RU"/>
              </w:rPr>
              <w:t>венного питания</w:t>
            </w:r>
          </w:p>
        </w:tc>
        <w:tc>
          <w:tcPr>
            <w:tcW w:w="2268" w:type="dxa"/>
            <w:shd w:val="clear" w:color="auto" w:fill="auto"/>
          </w:tcPr>
          <w:p w:rsidR="00AD25EC" w:rsidRPr="00C41D16" w:rsidRDefault="00AD25EC" w:rsidP="00AD25EC">
            <w:pPr>
              <w:pStyle w:val="aff6"/>
              <w:keepNext/>
              <w:ind w:firstLine="0"/>
              <w:jc w:val="left"/>
              <w:rPr>
                <w:iCs/>
                <w:sz w:val="20"/>
                <w:szCs w:val="20"/>
                <w:lang w:val="ru-RU"/>
              </w:rPr>
            </w:pPr>
            <w:r w:rsidRPr="00C41D16">
              <w:rPr>
                <w:iCs/>
                <w:sz w:val="20"/>
                <w:szCs w:val="20"/>
                <w:lang w:val="ru-RU"/>
              </w:rPr>
              <w:t>Расчетный показатель минимально допустимого уровня обеспеченности</w:t>
            </w:r>
          </w:p>
        </w:tc>
        <w:tc>
          <w:tcPr>
            <w:tcW w:w="2088" w:type="dxa"/>
            <w:shd w:val="clear" w:color="auto" w:fill="auto"/>
          </w:tcPr>
          <w:p w:rsidR="00AD25EC" w:rsidRPr="00C41D16" w:rsidRDefault="00AD25EC" w:rsidP="00AD25EC">
            <w:pPr>
              <w:pStyle w:val="aff6"/>
              <w:keepNext/>
              <w:ind w:firstLine="0"/>
              <w:jc w:val="left"/>
              <w:rPr>
                <w:iCs/>
                <w:sz w:val="20"/>
                <w:szCs w:val="20"/>
                <w:lang w:val="ru-RU"/>
              </w:rPr>
            </w:pPr>
            <w:r w:rsidRPr="00C41D16">
              <w:rPr>
                <w:bCs/>
                <w:iCs/>
                <w:sz w:val="20"/>
                <w:szCs w:val="20"/>
                <w:lang w:val="ru-RU"/>
              </w:rPr>
              <w:t>Количество посадо</w:t>
            </w:r>
            <w:r w:rsidRPr="00C41D16">
              <w:rPr>
                <w:bCs/>
                <w:iCs/>
                <w:sz w:val="20"/>
                <w:szCs w:val="20"/>
                <w:lang w:val="ru-RU"/>
              </w:rPr>
              <w:t>ч</w:t>
            </w:r>
            <w:r w:rsidRPr="00C41D16">
              <w:rPr>
                <w:bCs/>
                <w:iCs/>
                <w:sz w:val="20"/>
                <w:szCs w:val="20"/>
                <w:lang w:val="ru-RU"/>
              </w:rPr>
              <w:t>ных мест на 1 тыс. чел.</w:t>
            </w:r>
          </w:p>
        </w:tc>
        <w:tc>
          <w:tcPr>
            <w:tcW w:w="3686" w:type="dxa"/>
            <w:gridSpan w:val="2"/>
            <w:shd w:val="clear" w:color="auto" w:fill="auto"/>
          </w:tcPr>
          <w:p w:rsidR="00AD25EC" w:rsidRPr="00C41D16" w:rsidRDefault="00AD25EC" w:rsidP="00AD25EC">
            <w:pPr>
              <w:pStyle w:val="Default"/>
              <w:jc w:val="center"/>
              <w:rPr>
                <w:iCs/>
                <w:sz w:val="20"/>
                <w:szCs w:val="20"/>
              </w:rPr>
            </w:pPr>
            <w:r w:rsidRPr="00C41D16">
              <w:rPr>
                <w:iCs/>
                <w:sz w:val="20"/>
                <w:szCs w:val="20"/>
              </w:rPr>
              <w:t>40 (8) [1]</w:t>
            </w:r>
          </w:p>
        </w:tc>
      </w:tr>
      <w:tr w:rsidR="00AD25EC" w:rsidRPr="00C41D16" w:rsidTr="00AD25EC">
        <w:trPr>
          <w:cantSplit/>
        </w:trPr>
        <w:tc>
          <w:tcPr>
            <w:tcW w:w="1588" w:type="dxa"/>
            <w:vMerge/>
            <w:shd w:val="clear" w:color="auto" w:fill="auto"/>
          </w:tcPr>
          <w:p w:rsidR="00AD25EC" w:rsidRPr="00C41D16" w:rsidRDefault="00AD25EC" w:rsidP="00AD25EC">
            <w:pPr>
              <w:pStyle w:val="aff6"/>
              <w:ind w:firstLine="0"/>
              <w:jc w:val="left"/>
              <w:rPr>
                <w:iCs/>
                <w:sz w:val="20"/>
                <w:szCs w:val="20"/>
                <w:lang w:val="ru-RU"/>
              </w:rPr>
            </w:pPr>
          </w:p>
        </w:tc>
        <w:tc>
          <w:tcPr>
            <w:tcW w:w="2268" w:type="dxa"/>
            <w:vMerge w:val="restart"/>
            <w:shd w:val="clear" w:color="auto" w:fill="auto"/>
          </w:tcPr>
          <w:p w:rsidR="00AD25EC" w:rsidRPr="00C41D16" w:rsidRDefault="00AD25EC" w:rsidP="00AD25EC">
            <w:pPr>
              <w:pStyle w:val="aff6"/>
              <w:ind w:firstLine="0"/>
              <w:jc w:val="left"/>
              <w:rPr>
                <w:iCs/>
                <w:sz w:val="20"/>
                <w:szCs w:val="20"/>
                <w:lang w:val="ru-RU"/>
              </w:rPr>
            </w:pPr>
            <w:r w:rsidRPr="00C41D16">
              <w:rPr>
                <w:iCs/>
                <w:sz w:val="20"/>
                <w:szCs w:val="20"/>
                <w:lang w:val="ru-RU"/>
              </w:rPr>
              <w:t>Расчетный показатель максимально допустим</w:t>
            </w:r>
            <w:r w:rsidRPr="00C41D16">
              <w:rPr>
                <w:iCs/>
                <w:sz w:val="20"/>
                <w:szCs w:val="20"/>
                <w:lang w:val="ru-RU"/>
              </w:rPr>
              <w:t>о</w:t>
            </w:r>
            <w:r w:rsidRPr="00C41D16">
              <w:rPr>
                <w:iCs/>
                <w:sz w:val="20"/>
                <w:szCs w:val="20"/>
                <w:lang w:val="ru-RU"/>
              </w:rPr>
              <w:t>го уровня территориал</w:t>
            </w:r>
            <w:r w:rsidRPr="00C41D16">
              <w:rPr>
                <w:iCs/>
                <w:sz w:val="20"/>
                <w:szCs w:val="20"/>
                <w:lang w:val="ru-RU"/>
              </w:rPr>
              <w:t>ь</w:t>
            </w:r>
            <w:r w:rsidRPr="00C41D16">
              <w:rPr>
                <w:iCs/>
                <w:sz w:val="20"/>
                <w:szCs w:val="20"/>
                <w:lang w:val="ru-RU"/>
              </w:rPr>
              <w:t>ной доступности</w:t>
            </w:r>
          </w:p>
        </w:tc>
        <w:tc>
          <w:tcPr>
            <w:tcW w:w="2088" w:type="dxa"/>
            <w:vMerge w:val="restart"/>
            <w:shd w:val="clear" w:color="auto" w:fill="auto"/>
          </w:tcPr>
          <w:p w:rsidR="00AD25EC" w:rsidRPr="00C41D16" w:rsidRDefault="00AD25EC" w:rsidP="00AD25EC">
            <w:pPr>
              <w:pStyle w:val="aff6"/>
              <w:ind w:firstLine="0"/>
              <w:jc w:val="left"/>
              <w:rPr>
                <w:iCs/>
                <w:sz w:val="20"/>
                <w:szCs w:val="20"/>
                <w:lang w:val="ru-RU"/>
              </w:rPr>
            </w:pPr>
            <w:r w:rsidRPr="00C41D16">
              <w:rPr>
                <w:iCs/>
                <w:sz w:val="20"/>
                <w:szCs w:val="20"/>
                <w:lang w:val="ru-RU"/>
              </w:rPr>
              <w:t>Пешеходная досту</w:t>
            </w:r>
            <w:r w:rsidRPr="00C41D16">
              <w:rPr>
                <w:iCs/>
                <w:sz w:val="20"/>
                <w:szCs w:val="20"/>
                <w:lang w:val="ru-RU"/>
              </w:rPr>
              <w:t>п</w:t>
            </w:r>
            <w:r w:rsidRPr="00C41D16">
              <w:rPr>
                <w:iCs/>
                <w:sz w:val="20"/>
                <w:szCs w:val="20"/>
                <w:lang w:val="ru-RU"/>
              </w:rPr>
              <w:t xml:space="preserve">ность, </w:t>
            </w:r>
            <w:proofErr w:type="gramStart"/>
            <w:r w:rsidRPr="00C41D16">
              <w:rPr>
                <w:iCs/>
                <w:sz w:val="20"/>
                <w:szCs w:val="20"/>
                <w:lang w:val="ru-RU"/>
              </w:rPr>
              <w:t>м</w:t>
            </w:r>
            <w:proofErr w:type="gramEnd"/>
          </w:p>
        </w:tc>
        <w:tc>
          <w:tcPr>
            <w:tcW w:w="2835" w:type="dxa"/>
            <w:shd w:val="clear" w:color="auto" w:fill="auto"/>
          </w:tcPr>
          <w:p w:rsidR="00AD25EC" w:rsidRPr="00C41D16" w:rsidRDefault="00AD25EC" w:rsidP="00AD25EC">
            <w:pPr>
              <w:pStyle w:val="aff6"/>
              <w:ind w:firstLine="0"/>
              <w:jc w:val="left"/>
              <w:rPr>
                <w:iCs/>
                <w:sz w:val="20"/>
                <w:szCs w:val="20"/>
                <w:lang w:val="ru-RU"/>
              </w:rPr>
            </w:pPr>
            <w:r>
              <w:rPr>
                <w:iCs/>
                <w:sz w:val="20"/>
                <w:szCs w:val="20"/>
                <w:lang w:val="ru-RU"/>
              </w:rPr>
              <w:t>П</w:t>
            </w:r>
            <w:r w:rsidRPr="00C41D16">
              <w:rPr>
                <w:iCs/>
                <w:sz w:val="20"/>
                <w:szCs w:val="20"/>
                <w:lang w:val="ru-RU"/>
              </w:rPr>
              <w:t>ри застройке</w:t>
            </w:r>
            <w:r>
              <w:rPr>
                <w:iCs/>
                <w:sz w:val="20"/>
                <w:szCs w:val="20"/>
                <w:lang w:val="ru-RU"/>
              </w:rPr>
              <w:t xml:space="preserve"> от трех этажей и выше</w:t>
            </w:r>
          </w:p>
        </w:tc>
        <w:tc>
          <w:tcPr>
            <w:tcW w:w="851" w:type="dxa"/>
            <w:shd w:val="clear" w:color="auto" w:fill="auto"/>
          </w:tcPr>
          <w:p w:rsidR="00AD25EC" w:rsidRPr="00C41D16" w:rsidRDefault="00AD25EC" w:rsidP="00AD25EC">
            <w:pPr>
              <w:pStyle w:val="Default"/>
              <w:jc w:val="center"/>
              <w:rPr>
                <w:iCs/>
                <w:sz w:val="20"/>
                <w:szCs w:val="20"/>
              </w:rPr>
            </w:pPr>
            <w:r w:rsidRPr="00C41D16">
              <w:rPr>
                <w:iCs/>
                <w:sz w:val="20"/>
                <w:szCs w:val="20"/>
              </w:rPr>
              <w:t>500</w:t>
            </w:r>
          </w:p>
        </w:tc>
      </w:tr>
      <w:tr w:rsidR="00AD25EC" w:rsidRPr="00C41D16" w:rsidTr="00AD25EC">
        <w:trPr>
          <w:cantSplit/>
        </w:trPr>
        <w:tc>
          <w:tcPr>
            <w:tcW w:w="1588" w:type="dxa"/>
            <w:vMerge/>
            <w:shd w:val="clear" w:color="auto" w:fill="auto"/>
          </w:tcPr>
          <w:p w:rsidR="00AD25EC" w:rsidRPr="00C41D16" w:rsidRDefault="00AD25EC" w:rsidP="00AD25EC">
            <w:pPr>
              <w:pStyle w:val="aff6"/>
              <w:ind w:firstLine="0"/>
              <w:jc w:val="left"/>
              <w:rPr>
                <w:iCs/>
                <w:sz w:val="20"/>
                <w:szCs w:val="20"/>
                <w:lang w:val="ru-RU"/>
              </w:rPr>
            </w:pPr>
          </w:p>
        </w:tc>
        <w:tc>
          <w:tcPr>
            <w:tcW w:w="2268" w:type="dxa"/>
            <w:vMerge/>
            <w:shd w:val="clear" w:color="auto" w:fill="auto"/>
          </w:tcPr>
          <w:p w:rsidR="00AD25EC" w:rsidRPr="00C41D16" w:rsidRDefault="00AD25EC" w:rsidP="00AD25EC">
            <w:pPr>
              <w:pStyle w:val="aff6"/>
              <w:ind w:firstLine="0"/>
              <w:jc w:val="left"/>
              <w:rPr>
                <w:iCs/>
                <w:sz w:val="20"/>
                <w:szCs w:val="20"/>
                <w:lang w:val="ru-RU"/>
              </w:rPr>
            </w:pPr>
          </w:p>
        </w:tc>
        <w:tc>
          <w:tcPr>
            <w:tcW w:w="2088" w:type="dxa"/>
            <w:vMerge/>
            <w:shd w:val="clear" w:color="auto" w:fill="auto"/>
          </w:tcPr>
          <w:p w:rsidR="00AD25EC" w:rsidRPr="00C41D16" w:rsidRDefault="00AD25EC" w:rsidP="00AD25EC">
            <w:pPr>
              <w:pStyle w:val="aff6"/>
              <w:ind w:firstLine="0"/>
              <w:jc w:val="left"/>
              <w:rPr>
                <w:iCs/>
                <w:sz w:val="20"/>
                <w:szCs w:val="20"/>
                <w:lang w:val="ru-RU"/>
              </w:rPr>
            </w:pPr>
          </w:p>
        </w:tc>
        <w:tc>
          <w:tcPr>
            <w:tcW w:w="2835" w:type="dxa"/>
            <w:shd w:val="clear" w:color="auto" w:fill="auto"/>
          </w:tcPr>
          <w:p w:rsidR="00AD25EC" w:rsidRPr="00C41D16" w:rsidRDefault="00AD25EC" w:rsidP="00AD25EC">
            <w:pPr>
              <w:pStyle w:val="aff6"/>
              <w:ind w:firstLine="0"/>
              <w:jc w:val="left"/>
              <w:rPr>
                <w:iCs/>
                <w:sz w:val="20"/>
                <w:szCs w:val="20"/>
                <w:lang w:val="ru-RU"/>
              </w:rPr>
            </w:pPr>
            <w:proofErr w:type="gramStart"/>
            <w:r>
              <w:rPr>
                <w:iCs/>
                <w:sz w:val="20"/>
                <w:szCs w:val="20"/>
                <w:lang w:val="ru-RU"/>
              </w:rPr>
              <w:t>П</w:t>
            </w:r>
            <w:r w:rsidRPr="00C41D16">
              <w:rPr>
                <w:iCs/>
                <w:sz w:val="20"/>
                <w:szCs w:val="20"/>
                <w:lang w:val="ru-RU"/>
              </w:rPr>
              <w:t>ри</w:t>
            </w:r>
            <w:proofErr w:type="gramEnd"/>
            <w:r w:rsidRPr="00C41D16">
              <w:rPr>
                <w:iCs/>
                <w:sz w:val="20"/>
                <w:szCs w:val="20"/>
                <w:lang w:val="ru-RU"/>
              </w:rPr>
              <w:t xml:space="preserve"> </w:t>
            </w:r>
            <w:proofErr w:type="gramStart"/>
            <w:r w:rsidRPr="00C41D16">
              <w:rPr>
                <w:iCs/>
                <w:sz w:val="20"/>
                <w:szCs w:val="20"/>
                <w:lang w:val="ru-RU"/>
              </w:rPr>
              <w:t>одно</w:t>
            </w:r>
            <w:proofErr w:type="gramEnd"/>
            <w:r w:rsidRPr="00C41D16">
              <w:rPr>
                <w:iCs/>
                <w:sz w:val="20"/>
                <w:szCs w:val="20"/>
                <w:lang w:val="ru-RU"/>
              </w:rPr>
              <w:t>-, двухэтажной з</w:t>
            </w:r>
            <w:r w:rsidRPr="00C41D16">
              <w:rPr>
                <w:iCs/>
                <w:sz w:val="20"/>
                <w:szCs w:val="20"/>
                <w:lang w:val="ru-RU"/>
              </w:rPr>
              <w:t>а</w:t>
            </w:r>
            <w:r w:rsidRPr="00C41D16">
              <w:rPr>
                <w:iCs/>
                <w:sz w:val="20"/>
                <w:szCs w:val="20"/>
                <w:lang w:val="ru-RU"/>
              </w:rPr>
              <w:t>стройке</w:t>
            </w:r>
          </w:p>
        </w:tc>
        <w:tc>
          <w:tcPr>
            <w:tcW w:w="851" w:type="dxa"/>
            <w:shd w:val="clear" w:color="auto" w:fill="auto"/>
          </w:tcPr>
          <w:p w:rsidR="00AD25EC" w:rsidRPr="00C41D16" w:rsidRDefault="00AD25EC" w:rsidP="00AD25EC">
            <w:pPr>
              <w:pStyle w:val="Default"/>
              <w:jc w:val="center"/>
              <w:rPr>
                <w:iCs/>
                <w:sz w:val="20"/>
                <w:szCs w:val="20"/>
              </w:rPr>
            </w:pPr>
            <w:r w:rsidRPr="00C41D16">
              <w:rPr>
                <w:iCs/>
                <w:sz w:val="20"/>
                <w:szCs w:val="20"/>
              </w:rPr>
              <w:t>800</w:t>
            </w:r>
          </w:p>
        </w:tc>
      </w:tr>
      <w:tr w:rsidR="00AD25EC" w:rsidRPr="00C41D16" w:rsidTr="00AD25EC">
        <w:trPr>
          <w:cantSplit/>
        </w:trPr>
        <w:tc>
          <w:tcPr>
            <w:tcW w:w="1588" w:type="dxa"/>
            <w:vMerge w:val="restart"/>
            <w:shd w:val="clear" w:color="auto" w:fill="auto"/>
          </w:tcPr>
          <w:p w:rsidR="00AD25EC" w:rsidRPr="00C41D16" w:rsidRDefault="00AD25EC" w:rsidP="00AD25EC">
            <w:pPr>
              <w:pStyle w:val="aff6"/>
              <w:ind w:firstLine="0"/>
              <w:jc w:val="left"/>
              <w:rPr>
                <w:iCs/>
                <w:sz w:val="20"/>
                <w:szCs w:val="20"/>
                <w:lang w:val="ru-RU"/>
              </w:rPr>
            </w:pPr>
            <w:r w:rsidRPr="00C41D16">
              <w:rPr>
                <w:iCs/>
                <w:sz w:val="20"/>
                <w:szCs w:val="20"/>
                <w:lang w:val="ru-RU"/>
              </w:rPr>
              <w:t>Объекты бытов</w:t>
            </w:r>
            <w:r w:rsidRPr="00C41D16">
              <w:rPr>
                <w:iCs/>
                <w:sz w:val="20"/>
                <w:szCs w:val="20"/>
                <w:lang w:val="ru-RU"/>
              </w:rPr>
              <w:t>о</w:t>
            </w:r>
            <w:r w:rsidRPr="00C41D16">
              <w:rPr>
                <w:iCs/>
                <w:sz w:val="20"/>
                <w:szCs w:val="20"/>
                <w:lang w:val="ru-RU"/>
              </w:rPr>
              <w:t>го обслуживания</w:t>
            </w:r>
          </w:p>
        </w:tc>
        <w:tc>
          <w:tcPr>
            <w:tcW w:w="2268" w:type="dxa"/>
            <w:vMerge w:val="restart"/>
            <w:shd w:val="clear" w:color="auto" w:fill="auto"/>
          </w:tcPr>
          <w:p w:rsidR="00AD25EC" w:rsidRPr="00C41D16" w:rsidRDefault="00AD25EC" w:rsidP="00AD25EC">
            <w:pPr>
              <w:pStyle w:val="aff6"/>
              <w:ind w:firstLine="0"/>
              <w:jc w:val="left"/>
              <w:rPr>
                <w:iCs/>
                <w:sz w:val="20"/>
                <w:szCs w:val="20"/>
                <w:lang w:val="ru-RU"/>
              </w:rPr>
            </w:pPr>
            <w:r w:rsidRPr="00C41D16">
              <w:rPr>
                <w:iCs/>
                <w:sz w:val="20"/>
                <w:szCs w:val="20"/>
                <w:lang w:val="ru-RU"/>
              </w:rPr>
              <w:t>Расчетный показатель минимально допустимого уровня обеспеченности</w:t>
            </w:r>
          </w:p>
        </w:tc>
        <w:tc>
          <w:tcPr>
            <w:tcW w:w="2088" w:type="dxa"/>
            <w:vMerge w:val="restart"/>
            <w:shd w:val="clear" w:color="auto" w:fill="auto"/>
          </w:tcPr>
          <w:p w:rsidR="00AD25EC" w:rsidRPr="00C41D16" w:rsidRDefault="00AD25EC" w:rsidP="00AD25EC">
            <w:pPr>
              <w:pStyle w:val="aff6"/>
              <w:ind w:firstLine="0"/>
              <w:jc w:val="left"/>
              <w:rPr>
                <w:iCs/>
                <w:sz w:val="20"/>
                <w:szCs w:val="20"/>
                <w:lang w:val="ru-RU"/>
              </w:rPr>
            </w:pPr>
            <w:r w:rsidRPr="00C41D16">
              <w:rPr>
                <w:bCs/>
                <w:iCs/>
                <w:sz w:val="20"/>
                <w:szCs w:val="20"/>
                <w:lang w:val="ru-RU"/>
              </w:rPr>
              <w:t>Количество рабочих мест на 1 тыс. чел.</w:t>
            </w:r>
          </w:p>
        </w:tc>
        <w:tc>
          <w:tcPr>
            <w:tcW w:w="2835" w:type="dxa"/>
            <w:shd w:val="clear" w:color="auto" w:fill="auto"/>
          </w:tcPr>
          <w:p w:rsidR="00AD25EC" w:rsidRDefault="00AD25EC" w:rsidP="00AD25EC">
            <w:pPr>
              <w:pStyle w:val="aff6"/>
              <w:ind w:firstLine="0"/>
              <w:jc w:val="left"/>
              <w:rPr>
                <w:iCs/>
                <w:sz w:val="20"/>
                <w:szCs w:val="20"/>
                <w:lang w:val="ru-RU"/>
              </w:rPr>
            </w:pPr>
            <w:proofErr w:type="spellStart"/>
            <w:r>
              <w:rPr>
                <w:iCs/>
                <w:sz w:val="20"/>
                <w:szCs w:val="20"/>
              </w:rPr>
              <w:t>В</w:t>
            </w:r>
            <w:r w:rsidRPr="00C41D16">
              <w:rPr>
                <w:iCs/>
                <w:sz w:val="20"/>
                <w:szCs w:val="20"/>
              </w:rPr>
              <w:t>сего</w:t>
            </w:r>
            <w:proofErr w:type="spellEnd"/>
          </w:p>
        </w:tc>
        <w:tc>
          <w:tcPr>
            <w:tcW w:w="851" w:type="dxa"/>
            <w:shd w:val="clear" w:color="auto" w:fill="auto"/>
          </w:tcPr>
          <w:p w:rsidR="00AD25EC" w:rsidRPr="00C41D16" w:rsidRDefault="00AD25EC" w:rsidP="00AD25EC">
            <w:pPr>
              <w:pStyle w:val="Default"/>
              <w:jc w:val="center"/>
              <w:rPr>
                <w:iCs/>
                <w:sz w:val="20"/>
                <w:szCs w:val="20"/>
              </w:rPr>
            </w:pPr>
            <w:r w:rsidRPr="00C41D16">
              <w:rPr>
                <w:iCs/>
                <w:sz w:val="20"/>
                <w:szCs w:val="20"/>
              </w:rPr>
              <w:t>9 (2) [1]</w:t>
            </w:r>
          </w:p>
        </w:tc>
      </w:tr>
      <w:tr w:rsidR="00AD25EC" w:rsidRPr="00C41D16" w:rsidTr="00AD25EC">
        <w:trPr>
          <w:cantSplit/>
        </w:trPr>
        <w:tc>
          <w:tcPr>
            <w:tcW w:w="1588" w:type="dxa"/>
            <w:vMerge/>
            <w:shd w:val="clear" w:color="auto" w:fill="auto"/>
          </w:tcPr>
          <w:p w:rsidR="00AD25EC" w:rsidRPr="00C41D16" w:rsidRDefault="00AD25EC" w:rsidP="00AD25EC">
            <w:pPr>
              <w:pStyle w:val="aff6"/>
              <w:ind w:firstLine="0"/>
              <w:jc w:val="left"/>
              <w:rPr>
                <w:iCs/>
                <w:sz w:val="20"/>
                <w:szCs w:val="20"/>
                <w:lang w:val="ru-RU"/>
              </w:rPr>
            </w:pPr>
          </w:p>
        </w:tc>
        <w:tc>
          <w:tcPr>
            <w:tcW w:w="2268" w:type="dxa"/>
            <w:vMerge/>
            <w:shd w:val="clear" w:color="auto" w:fill="auto"/>
          </w:tcPr>
          <w:p w:rsidR="00AD25EC" w:rsidRPr="00C41D16" w:rsidRDefault="00AD25EC" w:rsidP="00AD25EC">
            <w:pPr>
              <w:pStyle w:val="aff6"/>
              <w:ind w:firstLine="0"/>
              <w:jc w:val="left"/>
              <w:rPr>
                <w:iCs/>
                <w:sz w:val="20"/>
                <w:szCs w:val="20"/>
                <w:lang w:val="ru-RU"/>
              </w:rPr>
            </w:pPr>
          </w:p>
        </w:tc>
        <w:tc>
          <w:tcPr>
            <w:tcW w:w="2088" w:type="dxa"/>
            <w:vMerge/>
            <w:shd w:val="clear" w:color="auto" w:fill="auto"/>
          </w:tcPr>
          <w:p w:rsidR="00AD25EC" w:rsidRPr="00C41D16" w:rsidRDefault="00AD25EC" w:rsidP="00AD25EC">
            <w:pPr>
              <w:pStyle w:val="aff6"/>
              <w:ind w:firstLine="0"/>
              <w:jc w:val="left"/>
              <w:rPr>
                <w:iCs/>
                <w:sz w:val="20"/>
                <w:szCs w:val="20"/>
                <w:lang w:val="ru-RU"/>
              </w:rPr>
            </w:pPr>
          </w:p>
        </w:tc>
        <w:tc>
          <w:tcPr>
            <w:tcW w:w="2835" w:type="dxa"/>
            <w:shd w:val="clear" w:color="auto" w:fill="auto"/>
          </w:tcPr>
          <w:p w:rsidR="00AD25EC" w:rsidRDefault="00AD25EC" w:rsidP="00AD25EC">
            <w:pPr>
              <w:pStyle w:val="aff6"/>
              <w:ind w:firstLine="0"/>
              <w:jc w:val="left"/>
              <w:rPr>
                <w:iCs/>
                <w:sz w:val="20"/>
                <w:szCs w:val="20"/>
                <w:lang w:val="ru-RU"/>
              </w:rPr>
            </w:pPr>
            <w:r w:rsidRPr="00AD25EC">
              <w:rPr>
                <w:iCs/>
                <w:sz w:val="20"/>
                <w:szCs w:val="20"/>
                <w:lang w:val="ru-RU"/>
              </w:rPr>
              <w:t>В том числе непосредственного обслуживания населения</w:t>
            </w:r>
          </w:p>
        </w:tc>
        <w:tc>
          <w:tcPr>
            <w:tcW w:w="851" w:type="dxa"/>
            <w:shd w:val="clear" w:color="auto" w:fill="auto"/>
          </w:tcPr>
          <w:p w:rsidR="00AD25EC" w:rsidRPr="00C41D16" w:rsidRDefault="00AD25EC" w:rsidP="00AD25EC">
            <w:pPr>
              <w:pStyle w:val="Default"/>
              <w:jc w:val="center"/>
              <w:rPr>
                <w:iCs/>
                <w:sz w:val="20"/>
                <w:szCs w:val="20"/>
              </w:rPr>
            </w:pPr>
            <w:r w:rsidRPr="00C41D16">
              <w:rPr>
                <w:iCs/>
                <w:sz w:val="20"/>
                <w:szCs w:val="20"/>
              </w:rPr>
              <w:t>5 (2) [1]</w:t>
            </w:r>
          </w:p>
        </w:tc>
      </w:tr>
      <w:tr w:rsidR="00AD25EC" w:rsidRPr="00C41D16" w:rsidTr="00AD25EC">
        <w:trPr>
          <w:cantSplit/>
        </w:trPr>
        <w:tc>
          <w:tcPr>
            <w:tcW w:w="1588" w:type="dxa"/>
            <w:vMerge/>
            <w:shd w:val="clear" w:color="auto" w:fill="auto"/>
          </w:tcPr>
          <w:p w:rsidR="00AD25EC" w:rsidRPr="00C41D16" w:rsidRDefault="00AD25EC" w:rsidP="00AD25EC">
            <w:pPr>
              <w:pStyle w:val="aff6"/>
              <w:ind w:firstLine="0"/>
              <w:jc w:val="left"/>
              <w:rPr>
                <w:iCs/>
                <w:sz w:val="20"/>
                <w:szCs w:val="20"/>
                <w:lang w:val="ru-RU"/>
              </w:rPr>
            </w:pPr>
          </w:p>
        </w:tc>
        <w:tc>
          <w:tcPr>
            <w:tcW w:w="2268" w:type="dxa"/>
            <w:vMerge w:val="restart"/>
            <w:shd w:val="clear" w:color="auto" w:fill="auto"/>
          </w:tcPr>
          <w:p w:rsidR="00AD25EC" w:rsidRPr="00C41D16" w:rsidRDefault="00AD25EC" w:rsidP="00AD25EC">
            <w:pPr>
              <w:pStyle w:val="aff6"/>
              <w:ind w:firstLine="0"/>
              <w:jc w:val="left"/>
              <w:rPr>
                <w:iCs/>
                <w:sz w:val="20"/>
                <w:szCs w:val="20"/>
                <w:lang w:val="ru-RU"/>
              </w:rPr>
            </w:pPr>
            <w:r w:rsidRPr="00C41D16">
              <w:rPr>
                <w:iCs/>
                <w:sz w:val="20"/>
                <w:szCs w:val="20"/>
                <w:lang w:val="ru-RU"/>
              </w:rPr>
              <w:t>Расчетный показатель максимально допустим</w:t>
            </w:r>
            <w:r w:rsidRPr="00C41D16">
              <w:rPr>
                <w:iCs/>
                <w:sz w:val="20"/>
                <w:szCs w:val="20"/>
                <w:lang w:val="ru-RU"/>
              </w:rPr>
              <w:t>о</w:t>
            </w:r>
            <w:r w:rsidRPr="00C41D16">
              <w:rPr>
                <w:iCs/>
                <w:sz w:val="20"/>
                <w:szCs w:val="20"/>
                <w:lang w:val="ru-RU"/>
              </w:rPr>
              <w:t>го уровня территориал</w:t>
            </w:r>
            <w:r w:rsidRPr="00C41D16">
              <w:rPr>
                <w:iCs/>
                <w:sz w:val="20"/>
                <w:szCs w:val="20"/>
                <w:lang w:val="ru-RU"/>
              </w:rPr>
              <w:t>ь</w:t>
            </w:r>
            <w:r w:rsidRPr="00C41D16">
              <w:rPr>
                <w:iCs/>
                <w:sz w:val="20"/>
                <w:szCs w:val="20"/>
                <w:lang w:val="ru-RU"/>
              </w:rPr>
              <w:t>ной доступности</w:t>
            </w:r>
          </w:p>
        </w:tc>
        <w:tc>
          <w:tcPr>
            <w:tcW w:w="2088" w:type="dxa"/>
            <w:vMerge w:val="restart"/>
            <w:shd w:val="clear" w:color="auto" w:fill="auto"/>
          </w:tcPr>
          <w:p w:rsidR="00AD25EC" w:rsidRPr="00C41D16" w:rsidRDefault="00AD25EC" w:rsidP="00AD25EC">
            <w:pPr>
              <w:pStyle w:val="aff6"/>
              <w:ind w:firstLine="0"/>
              <w:jc w:val="left"/>
              <w:rPr>
                <w:iCs/>
                <w:sz w:val="20"/>
                <w:szCs w:val="20"/>
                <w:lang w:val="ru-RU"/>
              </w:rPr>
            </w:pPr>
            <w:r w:rsidRPr="00C41D16">
              <w:rPr>
                <w:iCs/>
                <w:sz w:val="20"/>
                <w:szCs w:val="20"/>
                <w:lang w:val="ru-RU"/>
              </w:rPr>
              <w:t>Пешеходная досту</w:t>
            </w:r>
            <w:r w:rsidRPr="00C41D16">
              <w:rPr>
                <w:iCs/>
                <w:sz w:val="20"/>
                <w:szCs w:val="20"/>
                <w:lang w:val="ru-RU"/>
              </w:rPr>
              <w:t>п</w:t>
            </w:r>
            <w:r w:rsidRPr="00C41D16">
              <w:rPr>
                <w:iCs/>
                <w:sz w:val="20"/>
                <w:szCs w:val="20"/>
                <w:lang w:val="ru-RU"/>
              </w:rPr>
              <w:t xml:space="preserve">ность, </w:t>
            </w:r>
            <w:proofErr w:type="gramStart"/>
            <w:r w:rsidRPr="00C41D16">
              <w:rPr>
                <w:iCs/>
                <w:sz w:val="20"/>
                <w:szCs w:val="20"/>
                <w:lang w:val="ru-RU"/>
              </w:rPr>
              <w:t>м</w:t>
            </w:r>
            <w:proofErr w:type="gramEnd"/>
          </w:p>
        </w:tc>
        <w:tc>
          <w:tcPr>
            <w:tcW w:w="2835" w:type="dxa"/>
            <w:shd w:val="clear" w:color="auto" w:fill="auto"/>
          </w:tcPr>
          <w:p w:rsidR="00AD25EC" w:rsidRPr="00C41D16" w:rsidRDefault="00AD25EC" w:rsidP="00AD25EC">
            <w:pPr>
              <w:pStyle w:val="aff6"/>
              <w:ind w:firstLine="0"/>
              <w:jc w:val="left"/>
              <w:rPr>
                <w:iCs/>
                <w:sz w:val="20"/>
                <w:szCs w:val="20"/>
                <w:lang w:val="ru-RU"/>
              </w:rPr>
            </w:pPr>
            <w:r>
              <w:rPr>
                <w:iCs/>
                <w:sz w:val="20"/>
                <w:szCs w:val="20"/>
                <w:lang w:val="ru-RU"/>
              </w:rPr>
              <w:t>П</w:t>
            </w:r>
            <w:r w:rsidRPr="00C41D16">
              <w:rPr>
                <w:iCs/>
                <w:sz w:val="20"/>
                <w:szCs w:val="20"/>
                <w:lang w:val="ru-RU"/>
              </w:rPr>
              <w:t>ри застройке</w:t>
            </w:r>
            <w:r>
              <w:rPr>
                <w:iCs/>
                <w:sz w:val="20"/>
                <w:szCs w:val="20"/>
                <w:lang w:val="ru-RU"/>
              </w:rPr>
              <w:t xml:space="preserve"> от трех этажей и выше</w:t>
            </w:r>
          </w:p>
        </w:tc>
        <w:tc>
          <w:tcPr>
            <w:tcW w:w="851" w:type="dxa"/>
            <w:shd w:val="clear" w:color="auto" w:fill="auto"/>
          </w:tcPr>
          <w:p w:rsidR="00AD25EC" w:rsidRPr="00C41D16" w:rsidRDefault="00AD25EC" w:rsidP="00AD25EC">
            <w:pPr>
              <w:pStyle w:val="Default"/>
              <w:jc w:val="center"/>
              <w:rPr>
                <w:iCs/>
                <w:sz w:val="20"/>
                <w:szCs w:val="20"/>
              </w:rPr>
            </w:pPr>
            <w:r w:rsidRPr="00C41D16">
              <w:rPr>
                <w:iCs/>
                <w:sz w:val="20"/>
                <w:szCs w:val="20"/>
              </w:rPr>
              <w:t>500</w:t>
            </w:r>
          </w:p>
        </w:tc>
      </w:tr>
      <w:tr w:rsidR="00AD25EC" w:rsidRPr="00C41D16" w:rsidTr="00AD25EC">
        <w:trPr>
          <w:cantSplit/>
        </w:trPr>
        <w:tc>
          <w:tcPr>
            <w:tcW w:w="1588" w:type="dxa"/>
            <w:vMerge/>
            <w:shd w:val="clear" w:color="auto" w:fill="auto"/>
          </w:tcPr>
          <w:p w:rsidR="00AD25EC" w:rsidRPr="00C41D16" w:rsidRDefault="00AD25EC" w:rsidP="00AD25EC">
            <w:pPr>
              <w:pStyle w:val="aff6"/>
              <w:ind w:firstLine="0"/>
              <w:jc w:val="left"/>
              <w:rPr>
                <w:iCs/>
                <w:sz w:val="20"/>
                <w:szCs w:val="20"/>
                <w:lang w:val="ru-RU"/>
              </w:rPr>
            </w:pPr>
          </w:p>
        </w:tc>
        <w:tc>
          <w:tcPr>
            <w:tcW w:w="2268" w:type="dxa"/>
            <w:vMerge/>
            <w:shd w:val="clear" w:color="auto" w:fill="auto"/>
          </w:tcPr>
          <w:p w:rsidR="00AD25EC" w:rsidRPr="00C41D16" w:rsidRDefault="00AD25EC" w:rsidP="00AD25EC">
            <w:pPr>
              <w:pStyle w:val="aff6"/>
              <w:ind w:firstLine="0"/>
              <w:jc w:val="left"/>
              <w:rPr>
                <w:iCs/>
                <w:sz w:val="20"/>
                <w:szCs w:val="20"/>
                <w:lang w:val="ru-RU"/>
              </w:rPr>
            </w:pPr>
          </w:p>
        </w:tc>
        <w:tc>
          <w:tcPr>
            <w:tcW w:w="2088" w:type="dxa"/>
            <w:vMerge/>
            <w:shd w:val="clear" w:color="auto" w:fill="auto"/>
          </w:tcPr>
          <w:p w:rsidR="00AD25EC" w:rsidRPr="00C41D16" w:rsidRDefault="00AD25EC" w:rsidP="00AD25EC">
            <w:pPr>
              <w:pStyle w:val="aff6"/>
              <w:ind w:firstLine="0"/>
              <w:jc w:val="left"/>
              <w:rPr>
                <w:iCs/>
                <w:sz w:val="20"/>
                <w:szCs w:val="20"/>
                <w:lang w:val="ru-RU"/>
              </w:rPr>
            </w:pPr>
          </w:p>
        </w:tc>
        <w:tc>
          <w:tcPr>
            <w:tcW w:w="2835" w:type="dxa"/>
            <w:shd w:val="clear" w:color="auto" w:fill="auto"/>
          </w:tcPr>
          <w:p w:rsidR="00AD25EC" w:rsidRPr="00C41D16" w:rsidRDefault="00AD25EC" w:rsidP="00AD25EC">
            <w:pPr>
              <w:pStyle w:val="aff6"/>
              <w:ind w:firstLine="0"/>
              <w:jc w:val="left"/>
              <w:rPr>
                <w:iCs/>
                <w:sz w:val="20"/>
                <w:szCs w:val="20"/>
                <w:lang w:val="ru-RU"/>
              </w:rPr>
            </w:pPr>
            <w:proofErr w:type="gramStart"/>
            <w:r>
              <w:rPr>
                <w:iCs/>
                <w:sz w:val="20"/>
                <w:szCs w:val="20"/>
                <w:lang w:val="ru-RU"/>
              </w:rPr>
              <w:t>П</w:t>
            </w:r>
            <w:r w:rsidRPr="00C41D16">
              <w:rPr>
                <w:iCs/>
                <w:sz w:val="20"/>
                <w:szCs w:val="20"/>
                <w:lang w:val="ru-RU"/>
              </w:rPr>
              <w:t>ри</w:t>
            </w:r>
            <w:proofErr w:type="gramEnd"/>
            <w:r w:rsidRPr="00C41D16">
              <w:rPr>
                <w:iCs/>
                <w:sz w:val="20"/>
                <w:szCs w:val="20"/>
                <w:lang w:val="ru-RU"/>
              </w:rPr>
              <w:t xml:space="preserve"> </w:t>
            </w:r>
            <w:proofErr w:type="gramStart"/>
            <w:r w:rsidRPr="00C41D16">
              <w:rPr>
                <w:iCs/>
                <w:sz w:val="20"/>
                <w:szCs w:val="20"/>
                <w:lang w:val="ru-RU"/>
              </w:rPr>
              <w:t>одно</w:t>
            </w:r>
            <w:proofErr w:type="gramEnd"/>
            <w:r w:rsidRPr="00C41D16">
              <w:rPr>
                <w:iCs/>
                <w:sz w:val="20"/>
                <w:szCs w:val="20"/>
                <w:lang w:val="ru-RU"/>
              </w:rPr>
              <w:t>-, двухэтажной з</w:t>
            </w:r>
            <w:r w:rsidRPr="00C41D16">
              <w:rPr>
                <w:iCs/>
                <w:sz w:val="20"/>
                <w:szCs w:val="20"/>
                <w:lang w:val="ru-RU"/>
              </w:rPr>
              <w:t>а</w:t>
            </w:r>
            <w:r w:rsidRPr="00C41D16">
              <w:rPr>
                <w:iCs/>
                <w:sz w:val="20"/>
                <w:szCs w:val="20"/>
                <w:lang w:val="ru-RU"/>
              </w:rPr>
              <w:t>стройке</w:t>
            </w:r>
          </w:p>
        </w:tc>
        <w:tc>
          <w:tcPr>
            <w:tcW w:w="851" w:type="dxa"/>
            <w:shd w:val="clear" w:color="auto" w:fill="auto"/>
          </w:tcPr>
          <w:p w:rsidR="00AD25EC" w:rsidRPr="00C41D16" w:rsidRDefault="00AD25EC" w:rsidP="00AD25EC">
            <w:pPr>
              <w:pStyle w:val="Default"/>
              <w:jc w:val="center"/>
              <w:rPr>
                <w:iCs/>
                <w:sz w:val="20"/>
                <w:szCs w:val="20"/>
              </w:rPr>
            </w:pPr>
            <w:r w:rsidRPr="00C41D16">
              <w:rPr>
                <w:iCs/>
                <w:sz w:val="20"/>
                <w:szCs w:val="20"/>
              </w:rPr>
              <w:t>800</w:t>
            </w:r>
          </w:p>
        </w:tc>
      </w:tr>
      <w:tr w:rsidR="00AD25EC" w:rsidRPr="00C41D16" w:rsidTr="00AD25EC">
        <w:trPr>
          <w:cantSplit/>
        </w:trPr>
        <w:tc>
          <w:tcPr>
            <w:tcW w:w="9631" w:type="dxa"/>
            <w:gridSpan w:val="5"/>
            <w:shd w:val="clear" w:color="auto" w:fill="auto"/>
          </w:tcPr>
          <w:p w:rsidR="00AD25EC" w:rsidRPr="00C41D16" w:rsidRDefault="00AD25EC" w:rsidP="00AD25EC">
            <w:pPr>
              <w:pStyle w:val="Default"/>
              <w:rPr>
                <w:b/>
                <w:iCs/>
                <w:sz w:val="20"/>
                <w:szCs w:val="20"/>
              </w:rPr>
            </w:pPr>
            <w:r w:rsidRPr="00C41D16">
              <w:rPr>
                <w:b/>
                <w:iCs/>
                <w:sz w:val="20"/>
                <w:szCs w:val="20"/>
              </w:rPr>
              <w:t>Примечани</w:t>
            </w:r>
            <w:r>
              <w:rPr>
                <w:b/>
                <w:iCs/>
                <w:sz w:val="20"/>
                <w:szCs w:val="20"/>
              </w:rPr>
              <w:t>е</w:t>
            </w:r>
            <w:r w:rsidRPr="00C41D16">
              <w:rPr>
                <w:b/>
                <w:iCs/>
                <w:sz w:val="20"/>
                <w:szCs w:val="20"/>
              </w:rPr>
              <w:t>:</w:t>
            </w:r>
          </w:p>
          <w:p w:rsidR="00AD25EC" w:rsidRPr="00AD25EC" w:rsidRDefault="00AD25EC" w:rsidP="00AD25EC">
            <w:pPr>
              <w:pStyle w:val="aff6"/>
              <w:ind w:firstLine="0"/>
              <w:rPr>
                <w:iCs/>
                <w:sz w:val="20"/>
                <w:szCs w:val="20"/>
                <w:lang w:val="ru-RU"/>
              </w:rPr>
            </w:pPr>
            <w:r w:rsidRPr="00C41D16">
              <w:rPr>
                <w:iCs/>
                <w:sz w:val="20"/>
                <w:szCs w:val="20"/>
                <w:lang w:val="ru-RU"/>
              </w:rPr>
              <w:t>1. В скобках приведены нормативы расчета предприятий общественного питания и бытового обслуживания для размещения в микрорайоне или жилом районе</w:t>
            </w:r>
          </w:p>
        </w:tc>
      </w:tr>
    </w:tbl>
    <w:bookmarkEnd w:id="45"/>
    <w:bookmarkEnd w:id="53"/>
    <w:p w:rsidR="0062094A" w:rsidRPr="00C41D16" w:rsidRDefault="0062094A" w:rsidP="00C41D16">
      <w:pPr>
        <w:keepNext/>
        <w:spacing w:before="120"/>
        <w:jc w:val="right"/>
        <w:rPr>
          <w:bCs/>
          <w:iCs/>
        </w:rPr>
      </w:pPr>
      <w:r w:rsidRPr="00C41D16">
        <w:rPr>
          <w:bCs/>
          <w:iCs/>
        </w:rPr>
        <w:t>Таблица 1.</w:t>
      </w:r>
      <w:r w:rsidR="00AD25EC">
        <w:rPr>
          <w:bCs/>
          <w:iCs/>
        </w:rPr>
        <w:t>1</w:t>
      </w:r>
      <w:r w:rsidR="00C41D16">
        <w:rPr>
          <w:bCs/>
          <w:iCs/>
        </w:rPr>
        <w:t>1</w:t>
      </w:r>
    </w:p>
    <w:p w:rsidR="0062094A" w:rsidRPr="00C41D16" w:rsidRDefault="00C41D16" w:rsidP="00C41D16">
      <w:pPr>
        <w:pStyle w:val="5"/>
      </w:pPr>
      <w:r>
        <w:t xml:space="preserve">Объекты </w:t>
      </w:r>
      <w:r w:rsidR="0062094A" w:rsidRPr="00C41D16">
        <w:t>местного значения</w:t>
      </w:r>
      <w:r w:rsidR="009E606C">
        <w:t xml:space="preserve"> городского</w:t>
      </w:r>
      <w:r w:rsidR="0062094A" w:rsidRPr="00C41D16">
        <w:t xml:space="preserve"> поселения в области местного самоуправления</w:t>
      </w:r>
    </w:p>
    <w:tbl>
      <w:tblPr>
        <w:tblStyle w:val="af1"/>
        <w:tblW w:w="9595"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833"/>
        <w:gridCol w:w="4111"/>
        <w:gridCol w:w="2514"/>
        <w:gridCol w:w="1137"/>
      </w:tblGrid>
      <w:tr w:rsidR="0062094A" w:rsidRPr="004532CA" w:rsidTr="00AD25EC">
        <w:trPr>
          <w:cantSplit/>
          <w:tblHeader/>
        </w:trPr>
        <w:tc>
          <w:tcPr>
            <w:tcW w:w="1833" w:type="dxa"/>
            <w:shd w:val="clear" w:color="auto" w:fill="auto"/>
          </w:tcPr>
          <w:p w:rsidR="0062094A" w:rsidRPr="00C41D16" w:rsidRDefault="0062094A" w:rsidP="006C2EA0">
            <w:pPr>
              <w:pStyle w:val="aff6"/>
              <w:ind w:firstLine="0"/>
              <w:jc w:val="center"/>
              <w:rPr>
                <w:b/>
                <w:iCs/>
                <w:sz w:val="20"/>
                <w:szCs w:val="20"/>
                <w:lang w:val="ru-RU"/>
              </w:rPr>
            </w:pPr>
            <w:r w:rsidRPr="00C41D16">
              <w:rPr>
                <w:b/>
                <w:iCs/>
                <w:sz w:val="20"/>
                <w:szCs w:val="20"/>
                <w:lang w:val="ru-RU"/>
              </w:rPr>
              <w:t>Наименование в</w:t>
            </w:r>
            <w:r w:rsidRPr="00C41D16">
              <w:rPr>
                <w:b/>
                <w:iCs/>
                <w:sz w:val="20"/>
                <w:szCs w:val="20"/>
                <w:lang w:val="ru-RU"/>
              </w:rPr>
              <w:t>и</w:t>
            </w:r>
            <w:r w:rsidRPr="00C41D16">
              <w:rPr>
                <w:b/>
                <w:iCs/>
                <w:sz w:val="20"/>
                <w:szCs w:val="20"/>
                <w:lang w:val="ru-RU"/>
              </w:rPr>
              <w:t>да объекта</w:t>
            </w:r>
          </w:p>
        </w:tc>
        <w:tc>
          <w:tcPr>
            <w:tcW w:w="4111" w:type="dxa"/>
            <w:shd w:val="clear" w:color="auto" w:fill="auto"/>
          </w:tcPr>
          <w:p w:rsidR="0062094A" w:rsidRPr="00C41D16" w:rsidRDefault="0062094A" w:rsidP="006C2EA0">
            <w:pPr>
              <w:pStyle w:val="aff6"/>
              <w:ind w:firstLine="0"/>
              <w:jc w:val="center"/>
              <w:rPr>
                <w:b/>
                <w:iCs/>
                <w:sz w:val="20"/>
                <w:szCs w:val="20"/>
                <w:lang w:val="ru-RU"/>
              </w:rPr>
            </w:pPr>
            <w:r w:rsidRPr="00C41D16">
              <w:rPr>
                <w:b/>
                <w:iCs/>
                <w:sz w:val="20"/>
                <w:szCs w:val="20"/>
                <w:lang w:val="ru-RU"/>
              </w:rPr>
              <w:t>Тип расчетного показателя</w:t>
            </w:r>
          </w:p>
        </w:tc>
        <w:tc>
          <w:tcPr>
            <w:tcW w:w="2514" w:type="dxa"/>
            <w:shd w:val="clear" w:color="auto" w:fill="auto"/>
          </w:tcPr>
          <w:p w:rsidR="0062094A" w:rsidRPr="00C41D16" w:rsidRDefault="0062094A" w:rsidP="006C2EA0">
            <w:pPr>
              <w:pStyle w:val="aff6"/>
              <w:ind w:firstLine="0"/>
              <w:jc w:val="center"/>
              <w:rPr>
                <w:b/>
                <w:iCs/>
                <w:sz w:val="20"/>
                <w:szCs w:val="20"/>
                <w:lang w:val="ru-RU"/>
              </w:rPr>
            </w:pPr>
            <w:r w:rsidRPr="00C41D16">
              <w:rPr>
                <w:b/>
                <w:iCs/>
                <w:sz w:val="20"/>
                <w:szCs w:val="20"/>
                <w:lang w:val="ru-RU"/>
              </w:rPr>
              <w:t>Наименование расчетного показателя, единица изм</w:t>
            </w:r>
            <w:r w:rsidRPr="00C41D16">
              <w:rPr>
                <w:b/>
                <w:iCs/>
                <w:sz w:val="20"/>
                <w:szCs w:val="20"/>
                <w:lang w:val="ru-RU"/>
              </w:rPr>
              <w:t>е</w:t>
            </w:r>
            <w:r w:rsidRPr="00C41D16">
              <w:rPr>
                <w:b/>
                <w:iCs/>
                <w:sz w:val="20"/>
                <w:szCs w:val="20"/>
                <w:lang w:val="ru-RU"/>
              </w:rPr>
              <w:t>рения</w:t>
            </w:r>
          </w:p>
        </w:tc>
        <w:tc>
          <w:tcPr>
            <w:tcW w:w="1137" w:type="dxa"/>
            <w:shd w:val="clear" w:color="auto" w:fill="auto"/>
          </w:tcPr>
          <w:p w:rsidR="0062094A" w:rsidRPr="00C41D16" w:rsidRDefault="0062094A" w:rsidP="006C2EA0">
            <w:pPr>
              <w:pStyle w:val="aff6"/>
              <w:ind w:firstLine="0"/>
              <w:jc w:val="center"/>
              <w:rPr>
                <w:b/>
                <w:iCs/>
                <w:sz w:val="20"/>
                <w:szCs w:val="20"/>
                <w:lang w:val="ru-RU"/>
              </w:rPr>
            </w:pPr>
            <w:r w:rsidRPr="00C41D16">
              <w:rPr>
                <w:b/>
                <w:iCs/>
                <w:sz w:val="20"/>
                <w:szCs w:val="20"/>
                <w:lang w:val="ru-RU"/>
              </w:rPr>
              <w:t>Значение расчетного показателя</w:t>
            </w:r>
          </w:p>
        </w:tc>
      </w:tr>
      <w:tr w:rsidR="0062094A" w:rsidRPr="00FF31C5" w:rsidTr="00AD25EC">
        <w:trPr>
          <w:cantSplit/>
        </w:trPr>
        <w:tc>
          <w:tcPr>
            <w:tcW w:w="1833" w:type="dxa"/>
            <w:vMerge w:val="restart"/>
            <w:shd w:val="clear" w:color="auto" w:fill="auto"/>
          </w:tcPr>
          <w:p w:rsidR="0062094A" w:rsidRPr="00BD6CB5" w:rsidRDefault="0062094A" w:rsidP="006C2EA0">
            <w:pPr>
              <w:pStyle w:val="aff6"/>
              <w:ind w:firstLine="0"/>
              <w:jc w:val="left"/>
              <w:rPr>
                <w:sz w:val="20"/>
                <w:szCs w:val="20"/>
                <w:lang w:val="ru-RU"/>
              </w:rPr>
            </w:pPr>
            <w:r w:rsidRPr="00BD6CB5">
              <w:rPr>
                <w:sz w:val="20"/>
                <w:szCs w:val="20"/>
                <w:lang w:val="ru-RU"/>
              </w:rPr>
              <w:t>Административное здание органа мес</w:t>
            </w:r>
            <w:r w:rsidRPr="00BD6CB5">
              <w:rPr>
                <w:sz w:val="20"/>
                <w:szCs w:val="20"/>
                <w:lang w:val="ru-RU"/>
              </w:rPr>
              <w:t>т</w:t>
            </w:r>
            <w:r w:rsidRPr="00BD6CB5">
              <w:rPr>
                <w:sz w:val="20"/>
                <w:szCs w:val="20"/>
                <w:lang w:val="ru-RU"/>
              </w:rPr>
              <w:t>ного самоуправл</w:t>
            </w:r>
            <w:r w:rsidRPr="00BD6CB5">
              <w:rPr>
                <w:sz w:val="20"/>
                <w:szCs w:val="20"/>
                <w:lang w:val="ru-RU"/>
              </w:rPr>
              <w:t>е</w:t>
            </w:r>
            <w:r w:rsidRPr="00BD6CB5">
              <w:rPr>
                <w:sz w:val="20"/>
                <w:szCs w:val="20"/>
                <w:lang w:val="ru-RU"/>
              </w:rPr>
              <w:t>ния</w:t>
            </w:r>
          </w:p>
        </w:tc>
        <w:tc>
          <w:tcPr>
            <w:tcW w:w="4111" w:type="dxa"/>
            <w:shd w:val="clear" w:color="auto" w:fill="auto"/>
          </w:tcPr>
          <w:p w:rsidR="0062094A" w:rsidRPr="00BE7242" w:rsidRDefault="0062094A" w:rsidP="006C2EA0">
            <w:pPr>
              <w:pStyle w:val="aff6"/>
              <w:ind w:firstLine="0"/>
              <w:rPr>
                <w:sz w:val="20"/>
                <w:szCs w:val="20"/>
                <w:lang w:val="ru-RU"/>
              </w:rPr>
            </w:pPr>
            <w:r w:rsidRPr="00BE7242">
              <w:rPr>
                <w:sz w:val="20"/>
                <w:szCs w:val="20"/>
                <w:lang w:val="ru-RU"/>
              </w:rPr>
              <w:t>Расчетный показатель минимально допустим</w:t>
            </w:r>
            <w:r w:rsidRPr="00BE7242">
              <w:rPr>
                <w:sz w:val="20"/>
                <w:szCs w:val="20"/>
                <w:lang w:val="ru-RU"/>
              </w:rPr>
              <w:t>о</w:t>
            </w:r>
            <w:r w:rsidRPr="00BE7242">
              <w:rPr>
                <w:sz w:val="20"/>
                <w:szCs w:val="20"/>
                <w:lang w:val="ru-RU"/>
              </w:rPr>
              <w:t>го уровня обеспеченности</w:t>
            </w:r>
          </w:p>
        </w:tc>
        <w:tc>
          <w:tcPr>
            <w:tcW w:w="2514" w:type="dxa"/>
            <w:shd w:val="clear" w:color="auto" w:fill="auto"/>
          </w:tcPr>
          <w:p w:rsidR="0062094A" w:rsidRPr="00056D3C" w:rsidRDefault="0062094A" w:rsidP="006C2EA0">
            <w:pPr>
              <w:pStyle w:val="aff6"/>
              <w:ind w:firstLine="0"/>
              <w:rPr>
                <w:sz w:val="20"/>
                <w:szCs w:val="20"/>
              </w:rPr>
            </w:pPr>
            <w:r w:rsidRPr="00722162">
              <w:rPr>
                <w:sz w:val="20"/>
                <w:szCs w:val="20"/>
                <w:lang w:val="ru-RU"/>
              </w:rPr>
              <w:t xml:space="preserve">Объект на </w:t>
            </w:r>
            <w:r>
              <w:rPr>
                <w:sz w:val="20"/>
                <w:szCs w:val="20"/>
                <w:lang w:val="ru-RU"/>
              </w:rPr>
              <w:t>поселение</w:t>
            </w:r>
            <w:r w:rsidRPr="00722162">
              <w:rPr>
                <w:sz w:val="20"/>
                <w:szCs w:val="20"/>
                <w:lang w:val="ru-RU"/>
              </w:rPr>
              <w:t>, ед.</w:t>
            </w:r>
          </w:p>
        </w:tc>
        <w:tc>
          <w:tcPr>
            <w:tcW w:w="1137" w:type="dxa"/>
            <w:shd w:val="clear" w:color="auto" w:fill="auto"/>
          </w:tcPr>
          <w:p w:rsidR="0062094A" w:rsidRDefault="0062094A" w:rsidP="006C2EA0">
            <w:pPr>
              <w:pStyle w:val="aff6"/>
              <w:ind w:firstLine="0"/>
              <w:jc w:val="center"/>
              <w:rPr>
                <w:sz w:val="20"/>
                <w:szCs w:val="20"/>
                <w:lang w:val="ru-RU"/>
              </w:rPr>
            </w:pPr>
            <w:r>
              <w:rPr>
                <w:sz w:val="20"/>
                <w:szCs w:val="20"/>
                <w:lang w:val="ru-RU"/>
              </w:rPr>
              <w:t>1</w:t>
            </w:r>
          </w:p>
        </w:tc>
      </w:tr>
      <w:tr w:rsidR="0062094A" w:rsidRPr="00FF31C5" w:rsidTr="00AD25EC">
        <w:trPr>
          <w:cantSplit/>
        </w:trPr>
        <w:tc>
          <w:tcPr>
            <w:tcW w:w="1833" w:type="dxa"/>
            <w:vMerge/>
            <w:shd w:val="clear" w:color="auto" w:fill="auto"/>
          </w:tcPr>
          <w:p w:rsidR="0062094A" w:rsidRPr="00FF31C5" w:rsidRDefault="0062094A" w:rsidP="006C2EA0">
            <w:pPr>
              <w:pStyle w:val="aff6"/>
              <w:ind w:firstLine="0"/>
              <w:jc w:val="left"/>
              <w:rPr>
                <w:sz w:val="20"/>
                <w:szCs w:val="20"/>
                <w:lang w:val="ru-RU"/>
              </w:rPr>
            </w:pPr>
          </w:p>
        </w:tc>
        <w:tc>
          <w:tcPr>
            <w:tcW w:w="4111" w:type="dxa"/>
            <w:shd w:val="clear" w:color="auto" w:fill="auto"/>
          </w:tcPr>
          <w:p w:rsidR="0062094A" w:rsidRPr="00BE7242" w:rsidRDefault="0062094A" w:rsidP="006C2EA0">
            <w:pPr>
              <w:pStyle w:val="aff6"/>
              <w:ind w:firstLine="0"/>
              <w:rPr>
                <w:sz w:val="20"/>
                <w:szCs w:val="20"/>
                <w:lang w:val="ru-RU"/>
              </w:rPr>
            </w:pPr>
            <w:r w:rsidRPr="00BE7242">
              <w:rPr>
                <w:sz w:val="20"/>
                <w:szCs w:val="20"/>
                <w:lang w:val="ru-RU"/>
              </w:rPr>
              <w:t>Расчетный показатель максимально допуст</w:t>
            </w:r>
            <w:r w:rsidRPr="00BE7242">
              <w:rPr>
                <w:sz w:val="20"/>
                <w:szCs w:val="20"/>
                <w:lang w:val="ru-RU"/>
              </w:rPr>
              <w:t>и</w:t>
            </w:r>
            <w:r w:rsidRPr="00BE7242">
              <w:rPr>
                <w:sz w:val="20"/>
                <w:szCs w:val="20"/>
                <w:lang w:val="ru-RU"/>
              </w:rPr>
              <w:t>мого уровня территориальной доступности</w:t>
            </w:r>
          </w:p>
        </w:tc>
        <w:tc>
          <w:tcPr>
            <w:tcW w:w="3651" w:type="dxa"/>
            <w:gridSpan w:val="2"/>
            <w:shd w:val="clear" w:color="auto" w:fill="auto"/>
          </w:tcPr>
          <w:p w:rsidR="0062094A" w:rsidRDefault="0062094A" w:rsidP="006C2EA0">
            <w:pPr>
              <w:pStyle w:val="aff6"/>
              <w:ind w:firstLine="0"/>
              <w:jc w:val="center"/>
              <w:rPr>
                <w:sz w:val="20"/>
                <w:szCs w:val="20"/>
                <w:lang w:val="ru-RU"/>
              </w:rPr>
            </w:pPr>
            <w:r w:rsidRPr="009057BA">
              <w:rPr>
                <w:sz w:val="20"/>
                <w:szCs w:val="20"/>
                <w:lang w:val="ru-RU"/>
              </w:rPr>
              <w:t>Не нормируется</w:t>
            </w:r>
          </w:p>
        </w:tc>
      </w:tr>
    </w:tbl>
    <w:bookmarkEnd w:id="41"/>
    <w:bookmarkEnd w:id="42"/>
    <w:bookmarkEnd w:id="43"/>
    <w:bookmarkEnd w:id="44"/>
    <w:bookmarkEnd w:id="46"/>
    <w:bookmarkEnd w:id="47"/>
    <w:bookmarkEnd w:id="48"/>
    <w:bookmarkEnd w:id="49"/>
    <w:bookmarkEnd w:id="50"/>
    <w:bookmarkEnd w:id="51"/>
    <w:bookmarkEnd w:id="52"/>
    <w:p w:rsidR="009E606C" w:rsidRPr="00D27599" w:rsidRDefault="009E606C" w:rsidP="009E606C">
      <w:pPr>
        <w:keepNext/>
        <w:spacing w:before="120"/>
        <w:jc w:val="right"/>
        <w:rPr>
          <w:bCs/>
          <w:iCs/>
        </w:rPr>
      </w:pPr>
      <w:r w:rsidRPr="00D27599">
        <w:rPr>
          <w:bCs/>
          <w:iCs/>
        </w:rPr>
        <w:t>Таблица 1.</w:t>
      </w:r>
      <w:r w:rsidR="00AD25EC">
        <w:rPr>
          <w:bCs/>
          <w:iCs/>
        </w:rPr>
        <w:t>12</w:t>
      </w:r>
    </w:p>
    <w:p w:rsidR="009E606C" w:rsidRPr="00D27599" w:rsidRDefault="009E606C" w:rsidP="009E606C">
      <w:pPr>
        <w:pStyle w:val="5"/>
      </w:pPr>
      <w:r>
        <w:t>Объекты</w:t>
      </w:r>
      <w:r w:rsidRPr="00D27599">
        <w:t xml:space="preserve"> местного значения </w:t>
      </w:r>
      <w:r>
        <w:t>городского поселения</w:t>
      </w:r>
      <w:r w:rsidRPr="00D27599">
        <w:t xml:space="preserve"> в области обеспечения общественного правопорядка</w:t>
      </w:r>
    </w:p>
    <w:tbl>
      <w:tblPr>
        <w:tblW w:w="9656"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tblPr>
      <w:tblGrid>
        <w:gridCol w:w="1833"/>
        <w:gridCol w:w="3260"/>
        <w:gridCol w:w="2835"/>
        <w:gridCol w:w="1701"/>
        <w:gridCol w:w="27"/>
      </w:tblGrid>
      <w:tr w:rsidR="009E606C" w:rsidRPr="00CC35FD" w:rsidTr="00AD25EC">
        <w:trPr>
          <w:gridAfter w:val="1"/>
          <w:wAfter w:w="27" w:type="dxa"/>
          <w:trHeight w:val="202"/>
        </w:trPr>
        <w:tc>
          <w:tcPr>
            <w:tcW w:w="1833" w:type="dxa"/>
            <w:shd w:val="clear" w:color="auto" w:fill="auto"/>
          </w:tcPr>
          <w:p w:rsidR="009E606C" w:rsidRPr="00D27599" w:rsidRDefault="009E606C" w:rsidP="006C2EA0">
            <w:pPr>
              <w:pStyle w:val="Default"/>
              <w:jc w:val="center"/>
              <w:rPr>
                <w:iCs/>
                <w:sz w:val="20"/>
                <w:szCs w:val="20"/>
              </w:rPr>
            </w:pPr>
            <w:r w:rsidRPr="00D27599">
              <w:rPr>
                <w:b/>
                <w:bCs/>
                <w:iCs/>
                <w:sz w:val="20"/>
                <w:szCs w:val="20"/>
              </w:rPr>
              <w:t>Наименование в</w:t>
            </w:r>
            <w:r w:rsidRPr="00D27599">
              <w:rPr>
                <w:b/>
                <w:bCs/>
                <w:iCs/>
                <w:sz w:val="20"/>
                <w:szCs w:val="20"/>
              </w:rPr>
              <w:t>и</w:t>
            </w:r>
            <w:r w:rsidRPr="00D27599">
              <w:rPr>
                <w:b/>
                <w:bCs/>
                <w:iCs/>
                <w:sz w:val="20"/>
                <w:szCs w:val="20"/>
              </w:rPr>
              <w:t>да объекта</w:t>
            </w:r>
          </w:p>
        </w:tc>
        <w:tc>
          <w:tcPr>
            <w:tcW w:w="3260" w:type="dxa"/>
            <w:shd w:val="clear" w:color="auto" w:fill="auto"/>
          </w:tcPr>
          <w:p w:rsidR="009E606C" w:rsidRPr="00D27599" w:rsidRDefault="009E606C" w:rsidP="006C2EA0">
            <w:pPr>
              <w:pStyle w:val="Default"/>
              <w:jc w:val="center"/>
              <w:rPr>
                <w:b/>
                <w:bCs/>
                <w:iCs/>
                <w:sz w:val="20"/>
                <w:szCs w:val="20"/>
              </w:rPr>
            </w:pPr>
            <w:r w:rsidRPr="00D27599">
              <w:rPr>
                <w:b/>
                <w:iCs/>
                <w:sz w:val="20"/>
                <w:szCs w:val="20"/>
              </w:rPr>
              <w:t>Тип расчетного показателя</w:t>
            </w:r>
          </w:p>
        </w:tc>
        <w:tc>
          <w:tcPr>
            <w:tcW w:w="2835" w:type="dxa"/>
            <w:shd w:val="clear" w:color="auto" w:fill="auto"/>
          </w:tcPr>
          <w:p w:rsidR="009E606C" w:rsidRPr="00D27599" w:rsidRDefault="009E606C" w:rsidP="006C2EA0">
            <w:pPr>
              <w:pStyle w:val="Default"/>
              <w:jc w:val="center"/>
              <w:rPr>
                <w:iCs/>
                <w:sz w:val="20"/>
                <w:szCs w:val="20"/>
              </w:rPr>
            </w:pPr>
            <w:r w:rsidRPr="00D27599">
              <w:rPr>
                <w:b/>
                <w:bCs/>
                <w:iCs/>
                <w:sz w:val="20"/>
                <w:szCs w:val="20"/>
              </w:rPr>
              <w:t>Наименование расчетного показателя, единица измер</w:t>
            </w:r>
            <w:r w:rsidRPr="00D27599">
              <w:rPr>
                <w:b/>
                <w:bCs/>
                <w:iCs/>
                <w:sz w:val="20"/>
                <w:szCs w:val="20"/>
              </w:rPr>
              <w:t>е</w:t>
            </w:r>
            <w:r w:rsidRPr="00D27599">
              <w:rPr>
                <w:b/>
                <w:bCs/>
                <w:iCs/>
                <w:sz w:val="20"/>
                <w:szCs w:val="20"/>
              </w:rPr>
              <w:t>ния</w:t>
            </w:r>
          </w:p>
        </w:tc>
        <w:tc>
          <w:tcPr>
            <w:tcW w:w="1701" w:type="dxa"/>
            <w:shd w:val="clear" w:color="auto" w:fill="auto"/>
          </w:tcPr>
          <w:p w:rsidR="009E606C" w:rsidRPr="00D27599" w:rsidRDefault="009E606C" w:rsidP="006C2EA0">
            <w:pPr>
              <w:pStyle w:val="Default"/>
              <w:jc w:val="center"/>
              <w:rPr>
                <w:iCs/>
                <w:sz w:val="20"/>
                <w:szCs w:val="20"/>
              </w:rPr>
            </w:pPr>
            <w:r w:rsidRPr="00D27599">
              <w:rPr>
                <w:b/>
                <w:bCs/>
                <w:iCs/>
                <w:sz w:val="20"/>
                <w:szCs w:val="20"/>
              </w:rPr>
              <w:t>Значение расче</w:t>
            </w:r>
            <w:r w:rsidRPr="00D27599">
              <w:rPr>
                <w:b/>
                <w:bCs/>
                <w:iCs/>
                <w:sz w:val="20"/>
                <w:szCs w:val="20"/>
              </w:rPr>
              <w:t>т</w:t>
            </w:r>
            <w:r w:rsidRPr="00D27599">
              <w:rPr>
                <w:b/>
                <w:bCs/>
                <w:iCs/>
                <w:sz w:val="20"/>
                <w:szCs w:val="20"/>
              </w:rPr>
              <w:t>ного показателя</w:t>
            </w:r>
          </w:p>
        </w:tc>
      </w:tr>
      <w:tr w:rsidR="009E606C" w:rsidRPr="00CC35FD" w:rsidTr="00AD25EC">
        <w:trPr>
          <w:gridAfter w:val="1"/>
          <w:wAfter w:w="27" w:type="dxa"/>
          <w:trHeight w:val="226"/>
        </w:trPr>
        <w:tc>
          <w:tcPr>
            <w:tcW w:w="1833" w:type="dxa"/>
            <w:vMerge w:val="restart"/>
            <w:shd w:val="clear" w:color="auto" w:fill="auto"/>
          </w:tcPr>
          <w:p w:rsidR="009E606C" w:rsidRPr="00CC35FD" w:rsidRDefault="009E606C" w:rsidP="006C2EA0">
            <w:pPr>
              <w:pStyle w:val="Default"/>
              <w:rPr>
                <w:sz w:val="20"/>
                <w:szCs w:val="20"/>
              </w:rPr>
            </w:pPr>
            <w:r>
              <w:rPr>
                <w:sz w:val="20"/>
                <w:szCs w:val="20"/>
              </w:rPr>
              <w:t>Участковые пункты полиции</w:t>
            </w:r>
          </w:p>
        </w:tc>
        <w:tc>
          <w:tcPr>
            <w:tcW w:w="3260" w:type="dxa"/>
            <w:shd w:val="clear" w:color="auto" w:fill="auto"/>
          </w:tcPr>
          <w:p w:rsidR="009E606C" w:rsidRPr="00CC35FD" w:rsidRDefault="009E606C" w:rsidP="006C2EA0">
            <w:pPr>
              <w:pStyle w:val="Default"/>
              <w:rPr>
                <w:sz w:val="20"/>
                <w:szCs w:val="20"/>
              </w:rPr>
            </w:pPr>
            <w:r w:rsidRPr="00CC35FD">
              <w:rPr>
                <w:sz w:val="20"/>
                <w:szCs w:val="20"/>
              </w:rPr>
              <w:t>Расчетный показатель минимально допустимого уровня обеспеченности</w:t>
            </w:r>
          </w:p>
        </w:tc>
        <w:tc>
          <w:tcPr>
            <w:tcW w:w="2835" w:type="dxa"/>
            <w:shd w:val="clear" w:color="auto" w:fill="auto"/>
          </w:tcPr>
          <w:p w:rsidR="009E606C" w:rsidRPr="00CC35FD" w:rsidRDefault="009E606C" w:rsidP="006C2EA0">
            <w:pPr>
              <w:pStyle w:val="Default"/>
              <w:rPr>
                <w:sz w:val="20"/>
                <w:szCs w:val="20"/>
              </w:rPr>
            </w:pPr>
            <w:r>
              <w:rPr>
                <w:sz w:val="20"/>
                <w:szCs w:val="20"/>
              </w:rPr>
              <w:t>Количество объектов на 1 а</w:t>
            </w:r>
            <w:r>
              <w:rPr>
                <w:sz w:val="20"/>
                <w:szCs w:val="20"/>
              </w:rPr>
              <w:t>д</w:t>
            </w:r>
            <w:r>
              <w:rPr>
                <w:sz w:val="20"/>
                <w:szCs w:val="20"/>
              </w:rPr>
              <w:t>министративный участок, ед. [1]</w:t>
            </w:r>
          </w:p>
        </w:tc>
        <w:tc>
          <w:tcPr>
            <w:tcW w:w="1701" w:type="dxa"/>
            <w:shd w:val="clear" w:color="auto" w:fill="auto"/>
          </w:tcPr>
          <w:p w:rsidR="009E606C" w:rsidRPr="00CC35FD" w:rsidRDefault="009E606C" w:rsidP="006C2EA0">
            <w:pPr>
              <w:pStyle w:val="Default"/>
              <w:jc w:val="center"/>
              <w:rPr>
                <w:sz w:val="20"/>
                <w:szCs w:val="20"/>
              </w:rPr>
            </w:pPr>
            <w:r>
              <w:rPr>
                <w:sz w:val="20"/>
                <w:szCs w:val="20"/>
              </w:rPr>
              <w:t>1</w:t>
            </w:r>
          </w:p>
        </w:tc>
      </w:tr>
      <w:tr w:rsidR="00AD25EC" w:rsidRPr="00CC35FD" w:rsidTr="00AD25EC">
        <w:trPr>
          <w:gridAfter w:val="1"/>
          <w:wAfter w:w="27" w:type="dxa"/>
          <w:trHeight w:val="549"/>
        </w:trPr>
        <w:tc>
          <w:tcPr>
            <w:tcW w:w="1833" w:type="dxa"/>
            <w:vMerge/>
            <w:shd w:val="clear" w:color="auto" w:fill="auto"/>
          </w:tcPr>
          <w:p w:rsidR="00AD25EC" w:rsidRDefault="00AD25EC" w:rsidP="00AD25EC">
            <w:pPr>
              <w:pStyle w:val="Default"/>
              <w:rPr>
                <w:sz w:val="20"/>
                <w:szCs w:val="20"/>
              </w:rPr>
            </w:pPr>
          </w:p>
        </w:tc>
        <w:tc>
          <w:tcPr>
            <w:tcW w:w="3260" w:type="dxa"/>
            <w:shd w:val="clear" w:color="auto" w:fill="auto"/>
          </w:tcPr>
          <w:p w:rsidR="00AD25EC" w:rsidRPr="00CC35FD" w:rsidRDefault="00AD25EC" w:rsidP="00AD25EC">
            <w:pPr>
              <w:pStyle w:val="Default"/>
              <w:rPr>
                <w:sz w:val="20"/>
                <w:szCs w:val="20"/>
              </w:rPr>
            </w:pPr>
            <w:r w:rsidRPr="00CC35FD">
              <w:rPr>
                <w:sz w:val="20"/>
                <w:szCs w:val="20"/>
              </w:rPr>
              <w:t>Расчетный показатель максимально допустимого уровня территориал</w:t>
            </w:r>
            <w:r w:rsidRPr="00CC35FD">
              <w:rPr>
                <w:sz w:val="20"/>
                <w:szCs w:val="20"/>
              </w:rPr>
              <w:t>ь</w:t>
            </w:r>
            <w:r w:rsidRPr="00CC35FD">
              <w:rPr>
                <w:sz w:val="20"/>
                <w:szCs w:val="20"/>
              </w:rPr>
              <w:t>ной доступности</w:t>
            </w:r>
          </w:p>
        </w:tc>
        <w:tc>
          <w:tcPr>
            <w:tcW w:w="2835" w:type="dxa"/>
            <w:shd w:val="clear" w:color="auto" w:fill="auto"/>
          </w:tcPr>
          <w:p w:rsidR="00AD25EC" w:rsidRDefault="00AD25EC" w:rsidP="00AD25EC">
            <w:pPr>
              <w:pStyle w:val="Default"/>
              <w:rPr>
                <w:sz w:val="20"/>
                <w:szCs w:val="20"/>
              </w:rPr>
            </w:pPr>
            <w:r>
              <w:rPr>
                <w:sz w:val="20"/>
                <w:szCs w:val="20"/>
              </w:rPr>
              <w:t xml:space="preserve">Радиус доступности, </w:t>
            </w:r>
            <w:proofErr w:type="gramStart"/>
            <w:r>
              <w:rPr>
                <w:sz w:val="20"/>
                <w:szCs w:val="20"/>
              </w:rPr>
              <w:t>км</w:t>
            </w:r>
            <w:proofErr w:type="gramEnd"/>
          </w:p>
        </w:tc>
        <w:tc>
          <w:tcPr>
            <w:tcW w:w="1701" w:type="dxa"/>
            <w:shd w:val="clear" w:color="auto" w:fill="auto"/>
          </w:tcPr>
          <w:p w:rsidR="00AD25EC" w:rsidRDefault="00AD25EC" w:rsidP="00AD25EC">
            <w:pPr>
              <w:pStyle w:val="Default"/>
              <w:jc w:val="center"/>
              <w:rPr>
                <w:sz w:val="20"/>
                <w:szCs w:val="20"/>
              </w:rPr>
            </w:pPr>
            <w:r>
              <w:rPr>
                <w:sz w:val="20"/>
                <w:szCs w:val="20"/>
              </w:rPr>
              <w:t>1,5</w:t>
            </w:r>
          </w:p>
        </w:tc>
      </w:tr>
      <w:tr w:rsidR="00AD25EC" w:rsidRPr="00CC35FD" w:rsidTr="00AD25EC">
        <w:trPr>
          <w:trHeight w:val="549"/>
        </w:trPr>
        <w:tc>
          <w:tcPr>
            <w:tcW w:w="9656" w:type="dxa"/>
            <w:gridSpan w:val="5"/>
            <w:shd w:val="clear" w:color="auto" w:fill="auto"/>
          </w:tcPr>
          <w:p w:rsidR="00AD25EC" w:rsidRDefault="00AD25EC" w:rsidP="00AD25EC">
            <w:pPr>
              <w:pStyle w:val="aff6"/>
              <w:ind w:firstLine="0"/>
              <w:rPr>
                <w:b/>
                <w:bCs/>
                <w:sz w:val="20"/>
                <w:szCs w:val="20"/>
                <w:lang w:val="ru-RU"/>
              </w:rPr>
            </w:pPr>
            <w:r>
              <w:rPr>
                <w:b/>
                <w:bCs/>
                <w:sz w:val="20"/>
                <w:szCs w:val="20"/>
                <w:lang w:val="ru-RU"/>
              </w:rPr>
              <w:t>Примечание:</w:t>
            </w:r>
          </w:p>
          <w:p w:rsidR="00AD25EC" w:rsidRDefault="00AD25EC" w:rsidP="00AD25EC">
            <w:pPr>
              <w:pStyle w:val="Default"/>
              <w:jc w:val="both"/>
              <w:rPr>
                <w:sz w:val="20"/>
                <w:szCs w:val="20"/>
              </w:rPr>
            </w:pPr>
            <w:r>
              <w:rPr>
                <w:sz w:val="20"/>
                <w:szCs w:val="20"/>
              </w:rPr>
              <w:t>1. Размеры и границы административного участка определяются территориальными органами МВД России</w:t>
            </w:r>
          </w:p>
        </w:tc>
      </w:tr>
    </w:tbl>
    <w:p w:rsidR="003A0A36" w:rsidRDefault="003A0A36" w:rsidP="003A0A36">
      <w:pPr>
        <w:pStyle w:val="20"/>
        <w:numPr>
          <w:ilvl w:val="1"/>
          <w:numId w:val="13"/>
        </w:numPr>
        <w:ind w:left="0" w:firstLine="0"/>
      </w:pPr>
      <w:bookmarkStart w:id="54" w:name="_Toc84513416"/>
      <w:bookmarkStart w:id="55" w:name="_Toc180409441"/>
      <w:bookmarkStart w:id="56" w:name="OLE_LINK366"/>
      <w:bookmarkStart w:id="57" w:name="OLE_LINK367"/>
      <w:bookmarkStart w:id="58" w:name="OLE_LINK368"/>
      <w:bookmarkStart w:id="59" w:name="OLE_LINK369"/>
      <w:bookmarkStart w:id="60" w:name="_Toc483046937"/>
      <w:r>
        <w:lastRenderedPageBreak/>
        <w:t>Приложения к основной части</w:t>
      </w:r>
      <w:bookmarkEnd w:id="54"/>
      <w:bookmarkEnd w:id="55"/>
    </w:p>
    <w:p w:rsidR="003A0A36" w:rsidRDefault="003A0A36" w:rsidP="003A0A36">
      <w:pPr>
        <w:pStyle w:val="3"/>
        <w:numPr>
          <w:ilvl w:val="2"/>
          <w:numId w:val="13"/>
        </w:numPr>
        <w:ind w:left="0" w:hanging="11"/>
      </w:pPr>
      <w:bookmarkStart w:id="61" w:name="_Toc84513417"/>
      <w:bookmarkStart w:id="62" w:name="_Toc180409442"/>
      <w:r w:rsidRPr="00C92CDC">
        <w:t>Перечень</w:t>
      </w:r>
      <w:r w:rsidRPr="00903F22">
        <w:t xml:space="preserve"> нормативно-правовых актов и иных документов</w:t>
      </w:r>
      <w:bookmarkEnd w:id="61"/>
      <w:bookmarkEnd w:id="62"/>
    </w:p>
    <w:p w:rsidR="003A0A36" w:rsidRPr="00BA63B7" w:rsidRDefault="003A0A36" w:rsidP="003A0A36">
      <w:pPr>
        <w:pStyle w:val="4"/>
        <w:rPr>
          <w:u w:val="none"/>
        </w:rPr>
      </w:pPr>
      <w:r w:rsidRPr="00BA63B7">
        <w:rPr>
          <w:u w:val="none"/>
        </w:rPr>
        <w:t>Федеральные законы</w:t>
      </w:r>
    </w:p>
    <w:p w:rsidR="007009DD" w:rsidRDefault="007009DD" w:rsidP="005A4593">
      <w:pPr>
        <w:pStyle w:val="affb"/>
        <w:numPr>
          <w:ilvl w:val="0"/>
          <w:numId w:val="15"/>
        </w:numPr>
        <w:rPr>
          <w:rFonts w:eastAsia="Times New Roman" w:cs="Arial"/>
          <w:bCs/>
          <w:szCs w:val="26"/>
        </w:rPr>
      </w:pPr>
      <w:bookmarkStart w:id="63" w:name="_Hlk144132977"/>
      <w:bookmarkStart w:id="64" w:name="_Toc490405857"/>
      <w:r w:rsidRPr="00DC17F0">
        <w:rPr>
          <w:szCs w:val="24"/>
        </w:rPr>
        <w:t xml:space="preserve">Градостроительный кодекс Российской Федерации от 29.12.2004 </w:t>
      </w:r>
      <w:r>
        <w:rPr>
          <w:szCs w:val="24"/>
        </w:rPr>
        <w:t>№ </w:t>
      </w:r>
      <w:r w:rsidRPr="00DC17F0">
        <w:rPr>
          <w:szCs w:val="24"/>
        </w:rPr>
        <w:t xml:space="preserve">190-ФЗ </w:t>
      </w:r>
      <w:r w:rsidRPr="001C2BCB">
        <w:rPr>
          <w:szCs w:val="24"/>
        </w:rPr>
        <w:t>(ред. от 08.08.2024)</w:t>
      </w:r>
      <w:r>
        <w:rPr>
          <w:szCs w:val="24"/>
        </w:rPr>
        <w:t>.</w:t>
      </w:r>
    </w:p>
    <w:p w:rsidR="007009DD" w:rsidRPr="00D4042F" w:rsidRDefault="007009DD" w:rsidP="005A4593">
      <w:pPr>
        <w:pStyle w:val="affb"/>
        <w:numPr>
          <w:ilvl w:val="0"/>
          <w:numId w:val="15"/>
        </w:numPr>
        <w:rPr>
          <w:rFonts w:eastAsia="Times New Roman" w:cs="Arial"/>
          <w:bCs/>
          <w:szCs w:val="26"/>
        </w:rPr>
      </w:pPr>
      <w:r w:rsidRPr="004C4D52">
        <w:rPr>
          <w:rFonts w:eastAsia="Times New Roman" w:cs="Arial"/>
          <w:bCs/>
          <w:szCs w:val="26"/>
        </w:rPr>
        <w:t xml:space="preserve">Федеральный закон от 22.08.1995 </w:t>
      </w:r>
      <w:r>
        <w:rPr>
          <w:rFonts w:eastAsia="Times New Roman" w:cs="Arial"/>
          <w:bCs/>
          <w:szCs w:val="26"/>
        </w:rPr>
        <w:t>№</w:t>
      </w:r>
      <w:r w:rsidRPr="004C4D52">
        <w:rPr>
          <w:rFonts w:eastAsia="Times New Roman" w:cs="Arial"/>
          <w:bCs/>
          <w:szCs w:val="26"/>
        </w:rPr>
        <w:t xml:space="preserve"> 151-ФЗ </w:t>
      </w:r>
      <w:r>
        <w:rPr>
          <w:rFonts w:eastAsia="Times New Roman" w:cs="Arial"/>
          <w:bCs/>
          <w:szCs w:val="26"/>
        </w:rPr>
        <w:t>«</w:t>
      </w:r>
      <w:r w:rsidRPr="004C4D52">
        <w:rPr>
          <w:rFonts w:eastAsia="Times New Roman" w:cs="Arial"/>
          <w:bCs/>
          <w:szCs w:val="26"/>
        </w:rPr>
        <w:t>Об аварийно-спасательных службах и статусе спасателей</w:t>
      </w:r>
      <w:r>
        <w:rPr>
          <w:rFonts w:eastAsia="Times New Roman" w:cs="Arial"/>
          <w:bCs/>
          <w:szCs w:val="26"/>
        </w:rPr>
        <w:t xml:space="preserve">» </w:t>
      </w:r>
      <w:r w:rsidRPr="004C4D52">
        <w:rPr>
          <w:rFonts w:eastAsia="Times New Roman" w:cs="Arial"/>
          <w:bCs/>
          <w:szCs w:val="26"/>
        </w:rPr>
        <w:t>(ред. от 14.07.2022)</w:t>
      </w:r>
      <w:r>
        <w:rPr>
          <w:rFonts w:eastAsia="Times New Roman" w:cs="Arial"/>
          <w:bCs/>
          <w:szCs w:val="26"/>
        </w:rPr>
        <w:t>.</w:t>
      </w:r>
    </w:p>
    <w:p w:rsidR="007009DD" w:rsidRDefault="007009DD" w:rsidP="005A4593">
      <w:pPr>
        <w:pStyle w:val="affb"/>
        <w:numPr>
          <w:ilvl w:val="0"/>
          <w:numId w:val="15"/>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w:t>
      </w:r>
      <w:r>
        <w:rPr>
          <w:rFonts w:eastAsia="Times New Roman" w:cs="Arial"/>
          <w:bCs/>
          <w:szCs w:val="26"/>
        </w:rPr>
        <w:t>«</w:t>
      </w:r>
      <w:r w:rsidRPr="006072F5">
        <w:rPr>
          <w:rFonts w:eastAsia="Times New Roman" w:cs="Arial"/>
          <w:bCs/>
          <w:szCs w:val="26"/>
        </w:rPr>
        <w:t>Об общих принципах организации м</w:t>
      </w:r>
      <w:r w:rsidRPr="006072F5">
        <w:rPr>
          <w:rFonts w:eastAsia="Times New Roman" w:cs="Arial"/>
          <w:bCs/>
          <w:szCs w:val="26"/>
        </w:rPr>
        <w:t>е</w:t>
      </w:r>
      <w:r w:rsidRPr="006072F5">
        <w:rPr>
          <w:rFonts w:eastAsia="Times New Roman" w:cs="Arial"/>
          <w:bCs/>
          <w:szCs w:val="26"/>
        </w:rPr>
        <w:t>стного самоуправления в Российской Федерации</w:t>
      </w:r>
      <w:r>
        <w:rPr>
          <w:rFonts w:eastAsia="Times New Roman" w:cs="Arial"/>
          <w:bCs/>
          <w:szCs w:val="26"/>
        </w:rPr>
        <w:t>»</w:t>
      </w:r>
      <w:r w:rsidRPr="006072F5">
        <w:rPr>
          <w:rFonts w:eastAsia="Times New Roman" w:cs="Arial"/>
          <w:bCs/>
          <w:szCs w:val="26"/>
        </w:rPr>
        <w:t xml:space="preserve"> (ред. от </w:t>
      </w:r>
      <w:r>
        <w:rPr>
          <w:szCs w:val="24"/>
        </w:rPr>
        <w:t>08.08.2024</w:t>
      </w:r>
      <w:r w:rsidRPr="006072F5">
        <w:rPr>
          <w:rFonts w:eastAsia="Times New Roman" w:cs="Arial"/>
          <w:bCs/>
          <w:szCs w:val="26"/>
        </w:rPr>
        <w:t>).</w:t>
      </w:r>
    </w:p>
    <w:p w:rsidR="007009DD" w:rsidRDefault="007009DD" w:rsidP="005A4593">
      <w:pPr>
        <w:pStyle w:val="affb"/>
        <w:numPr>
          <w:ilvl w:val="0"/>
          <w:numId w:val="15"/>
        </w:numPr>
        <w:rPr>
          <w:rFonts w:eastAsia="Times New Roman" w:cs="Arial"/>
          <w:bCs/>
          <w:szCs w:val="26"/>
        </w:rPr>
      </w:pPr>
      <w:r w:rsidRPr="00C4322C">
        <w:rPr>
          <w:rFonts w:eastAsia="Times New Roman" w:cs="Arial"/>
          <w:bCs/>
          <w:szCs w:val="26"/>
        </w:rPr>
        <w:t xml:space="preserve">Федеральный закон от 07.02.2011 № 3-ФЗ </w:t>
      </w:r>
      <w:r>
        <w:rPr>
          <w:rFonts w:eastAsia="Times New Roman" w:cs="Arial"/>
          <w:bCs/>
          <w:szCs w:val="26"/>
        </w:rPr>
        <w:t>«</w:t>
      </w:r>
      <w:r w:rsidRPr="00C4322C">
        <w:rPr>
          <w:rFonts w:eastAsia="Times New Roman" w:cs="Arial"/>
          <w:bCs/>
          <w:szCs w:val="26"/>
        </w:rPr>
        <w:t>О полиции</w:t>
      </w:r>
      <w:r>
        <w:rPr>
          <w:rFonts w:eastAsia="Times New Roman" w:cs="Arial"/>
          <w:bCs/>
          <w:szCs w:val="26"/>
        </w:rPr>
        <w:t>»</w:t>
      </w:r>
      <w:r w:rsidRPr="00C4322C">
        <w:rPr>
          <w:rFonts w:eastAsia="Times New Roman" w:cs="Arial"/>
          <w:bCs/>
          <w:szCs w:val="26"/>
        </w:rPr>
        <w:t xml:space="preserve"> (ред. от </w:t>
      </w:r>
      <w:r>
        <w:rPr>
          <w:rFonts w:eastAsia="Times New Roman" w:cs="Arial"/>
          <w:bCs/>
          <w:szCs w:val="26"/>
        </w:rPr>
        <w:t>08.08.2024</w:t>
      </w:r>
      <w:r w:rsidRPr="00C4322C">
        <w:rPr>
          <w:rFonts w:eastAsia="Times New Roman" w:cs="Arial"/>
          <w:bCs/>
          <w:szCs w:val="26"/>
        </w:rPr>
        <w:t>)</w:t>
      </w:r>
      <w:r>
        <w:rPr>
          <w:rFonts w:eastAsia="Times New Roman" w:cs="Arial"/>
          <w:bCs/>
          <w:szCs w:val="26"/>
        </w:rPr>
        <w:t>.</w:t>
      </w:r>
    </w:p>
    <w:p w:rsidR="007009DD" w:rsidRPr="004C4D52" w:rsidRDefault="007009DD" w:rsidP="005A4593">
      <w:pPr>
        <w:pStyle w:val="affb"/>
        <w:numPr>
          <w:ilvl w:val="0"/>
          <w:numId w:val="15"/>
        </w:numPr>
        <w:rPr>
          <w:rFonts w:eastAsia="Times New Roman" w:cs="Arial"/>
          <w:bCs/>
          <w:szCs w:val="26"/>
        </w:rPr>
      </w:pPr>
      <w:r w:rsidRPr="00D4042F">
        <w:rPr>
          <w:rFonts w:eastAsia="Times New Roman" w:cs="Arial"/>
          <w:bCs/>
          <w:color w:val="000000" w:themeColor="text1"/>
          <w:szCs w:val="26"/>
        </w:rPr>
        <w:t xml:space="preserve">Федеральный закон от 22.07.2008 № 123-ФЗ </w:t>
      </w:r>
      <w:r>
        <w:rPr>
          <w:rFonts w:eastAsia="Times New Roman" w:cs="Arial"/>
          <w:bCs/>
          <w:color w:val="000000" w:themeColor="text1"/>
          <w:szCs w:val="26"/>
        </w:rPr>
        <w:t>«</w:t>
      </w:r>
      <w:r w:rsidRPr="00D4042F">
        <w:rPr>
          <w:rFonts w:eastAsia="Times New Roman" w:cs="Arial"/>
          <w:bCs/>
          <w:color w:val="000000" w:themeColor="text1"/>
          <w:szCs w:val="26"/>
        </w:rPr>
        <w:t>Технический регламент о требованиях пожарной безопасности</w:t>
      </w:r>
      <w:r>
        <w:rPr>
          <w:rFonts w:eastAsia="Times New Roman" w:cs="Arial"/>
          <w:bCs/>
          <w:color w:val="000000" w:themeColor="text1"/>
          <w:szCs w:val="26"/>
        </w:rPr>
        <w:t>»</w:t>
      </w:r>
      <w:r w:rsidRPr="00D4042F">
        <w:rPr>
          <w:rFonts w:eastAsia="Times New Roman" w:cs="Arial"/>
          <w:bCs/>
          <w:color w:val="000000" w:themeColor="text1"/>
          <w:szCs w:val="26"/>
        </w:rPr>
        <w:t xml:space="preserve"> (ред. от </w:t>
      </w:r>
      <w:r>
        <w:rPr>
          <w:szCs w:val="24"/>
        </w:rPr>
        <w:t>25.12.2023</w:t>
      </w:r>
      <w:r w:rsidRPr="00D4042F">
        <w:rPr>
          <w:rFonts w:eastAsia="Times New Roman" w:cs="Arial"/>
          <w:bCs/>
          <w:color w:val="000000" w:themeColor="text1"/>
          <w:szCs w:val="26"/>
        </w:rPr>
        <w:t>).</w:t>
      </w:r>
    </w:p>
    <w:bookmarkEnd w:id="63"/>
    <w:p w:rsidR="003A0A36" w:rsidRPr="00BA63B7" w:rsidRDefault="003A0A36" w:rsidP="003A0A36">
      <w:pPr>
        <w:pStyle w:val="4"/>
        <w:rPr>
          <w:u w:val="none"/>
        </w:rPr>
      </w:pPr>
      <w:r w:rsidRPr="00BA63B7">
        <w:rPr>
          <w:u w:val="none"/>
        </w:rPr>
        <w:t>Иные нормативные акты Российской Федерации</w:t>
      </w:r>
      <w:bookmarkEnd w:id="64"/>
    </w:p>
    <w:p w:rsidR="007009DD" w:rsidRDefault="007009DD" w:rsidP="005A4593">
      <w:pPr>
        <w:pStyle w:val="affb"/>
        <w:numPr>
          <w:ilvl w:val="0"/>
          <w:numId w:val="15"/>
        </w:numPr>
        <w:rPr>
          <w:rFonts w:cs="Arial"/>
          <w:bCs/>
          <w:szCs w:val="26"/>
        </w:rPr>
      </w:pPr>
      <w:r w:rsidRPr="001B5CD0">
        <w:rPr>
          <w:rFonts w:cs="Arial"/>
          <w:bCs/>
          <w:szCs w:val="26"/>
        </w:rPr>
        <w:t xml:space="preserve">Приказ </w:t>
      </w:r>
      <w:proofErr w:type="spellStart"/>
      <w:r w:rsidRPr="001B5CD0">
        <w:rPr>
          <w:rFonts w:cs="Arial"/>
          <w:bCs/>
          <w:szCs w:val="26"/>
        </w:rPr>
        <w:t>Минспорта</w:t>
      </w:r>
      <w:proofErr w:type="spellEnd"/>
      <w:r w:rsidRPr="001B5CD0">
        <w:rPr>
          <w:rFonts w:cs="Arial"/>
          <w:bCs/>
          <w:szCs w:val="26"/>
        </w:rPr>
        <w:t xml:space="preserve"> России от 21.03.2018 № 244 </w:t>
      </w:r>
      <w:r>
        <w:rPr>
          <w:rFonts w:cs="Arial"/>
          <w:bCs/>
          <w:szCs w:val="26"/>
        </w:rPr>
        <w:t>«</w:t>
      </w:r>
      <w:r w:rsidRPr="001B5CD0">
        <w:rPr>
          <w:rFonts w:cs="Arial"/>
          <w:bCs/>
          <w:szCs w:val="26"/>
        </w:rPr>
        <w:t>Об утверждении Методических р</w:t>
      </w:r>
      <w:r w:rsidRPr="001B5CD0">
        <w:rPr>
          <w:rFonts w:cs="Arial"/>
          <w:bCs/>
          <w:szCs w:val="26"/>
        </w:rPr>
        <w:t>е</w:t>
      </w:r>
      <w:r w:rsidRPr="001B5CD0">
        <w:rPr>
          <w:rFonts w:cs="Arial"/>
          <w:bCs/>
          <w:szCs w:val="26"/>
        </w:rPr>
        <w:t>комендаций о применении нормативов и норм при определении потребности субъе</w:t>
      </w:r>
      <w:r w:rsidRPr="001B5CD0">
        <w:rPr>
          <w:rFonts w:cs="Arial"/>
          <w:bCs/>
          <w:szCs w:val="26"/>
        </w:rPr>
        <w:t>к</w:t>
      </w:r>
      <w:r w:rsidRPr="001B5CD0">
        <w:rPr>
          <w:rFonts w:cs="Arial"/>
          <w:bCs/>
          <w:szCs w:val="26"/>
        </w:rPr>
        <w:t>тов Российской Федерации в объектах физической культуры и спорта</w:t>
      </w:r>
      <w:r>
        <w:rPr>
          <w:rFonts w:cs="Arial"/>
          <w:bCs/>
          <w:szCs w:val="26"/>
        </w:rPr>
        <w:t>»</w:t>
      </w:r>
      <w:r w:rsidRPr="001B5CD0">
        <w:rPr>
          <w:rFonts w:cs="Arial"/>
          <w:bCs/>
          <w:szCs w:val="26"/>
        </w:rPr>
        <w:t xml:space="preserve"> (ред. от 14.04.2020).</w:t>
      </w:r>
    </w:p>
    <w:p w:rsidR="007009DD" w:rsidRDefault="007009DD" w:rsidP="005A4593">
      <w:pPr>
        <w:widowControl w:val="0"/>
        <w:numPr>
          <w:ilvl w:val="0"/>
          <w:numId w:val="15"/>
        </w:numPr>
        <w:contextualSpacing/>
        <w:rPr>
          <w:rFonts w:cs="Arial"/>
          <w:bCs/>
          <w:szCs w:val="26"/>
        </w:rPr>
      </w:pPr>
      <w:r w:rsidRPr="004071D8">
        <w:rPr>
          <w:rFonts w:cs="Arial"/>
          <w:bCs/>
          <w:szCs w:val="26"/>
        </w:rPr>
        <w:t xml:space="preserve">Приказ Минэкономразвития России от 15.02.2021 № 71 </w:t>
      </w:r>
      <w:r>
        <w:rPr>
          <w:rFonts w:cs="Arial"/>
          <w:bCs/>
          <w:szCs w:val="26"/>
        </w:rPr>
        <w:t>«</w:t>
      </w:r>
      <w:r w:rsidRPr="004071D8">
        <w:rPr>
          <w:rFonts w:cs="Arial"/>
          <w:bCs/>
          <w:szCs w:val="26"/>
        </w:rPr>
        <w:t>Об утверждении Методич</w:t>
      </w:r>
      <w:r w:rsidRPr="004071D8">
        <w:rPr>
          <w:rFonts w:cs="Arial"/>
          <w:bCs/>
          <w:szCs w:val="26"/>
        </w:rPr>
        <w:t>е</w:t>
      </w:r>
      <w:r w:rsidRPr="004071D8">
        <w:rPr>
          <w:rFonts w:cs="Arial"/>
          <w:bCs/>
          <w:szCs w:val="26"/>
        </w:rPr>
        <w:t>ских рекомендаций по подготовке нормативов градостроительного проектирования</w:t>
      </w:r>
      <w:r>
        <w:rPr>
          <w:rFonts w:cs="Arial"/>
          <w:bCs/>
          <w:szCs w:val="26"/>
        </w:rPr>
        <w:t>»</w:t>
      </w:r>
      <w:r w:rsidRPr="004071D8">
        <w:rPr>
          <w:rFonts w:cs="Arial"/>
          <w:bCs/>
          <w:szCs w:val="26"/>
        </w:rPr>
        <w:t>.</w:t>
      </w:r>
    </w:p>
    <w:p w:rsidR="007009DD" w:rsidRPr="004E1D70" w:rsidRDefault="007009DD" w:rsidP="005A4593">
      <w:pPr>
        <w:pStyle w:val="affb"/>
        <w:numPr>
          <w:ilvl w:val="0"/>
          <w:numId w:val="15"/>
        </w:numPr>
        <w:rPr>
          <w:rFonts w:cs="Arial"/>
          <w:bCs/>
          <w:szCs w:val="26"/>
        </w:rPr>
      </w:pPr>
      <w:r w:rsidRPr="004E1D70">
        <w:rPr>
          <w:rFonts w:cs="Arial"/>
          <w:bCs/>
          <w:szCs w:val="26"/>
        </w:rPr>
        <w:t xml:space="preserve">Приказ </w:t>
      </w:r>
      <w:proofErr w:type="spellStart"/>
      <w:r w:rsidRPr="004E1D70">
        <w:rPr>
          <w:rFonts w:cs="Arial"/>
          <w:bCs/>
          <w:szCs w:val="26"/>
        </w:rPr>
        <w:t>Минспорта</w:t>
      </w:r>
      <w:proofErr w:type="spellEnd"/>
      <w:r w:rsidRPr="004E1D70">
        <w:rPr>
          <w:rFonts w:cs="Arial"/>
          <w:bCs/>
          <w:szCs w:val="26"/>
        </w:rPr>
        <w:t xml:space="preserve"> России от 19.08.2021 № 649 </w:t>
      </w:r>
      <w:r>
        <w:rPr>
          <w:rFonts w:cs="Arial"/>
          <w:bCs/>
          <w:szCs w:val="26"/>
        </w:rPr>
        <w:t>«</w:t>
      </w:r>
      <w:r w:rsidRPr="004E1D70">
        <w:rPr>
          <w:rFonts w:cs="Arial"/>
          <w:bCs/>
          <w:szCs w:val="26"/>
        </w:rPr>
        <w:t xml:space="preserve">О </w:t>
      </w:r>
      <w:r w:rsidRPr="004E1D70">
        <w:rPr>
          <w:rFonts w:cs="Arial"/>
          <w:szCs w:val="26"/>
        </w:rPr>
        <w:t xml:space="preserve">рекомендованных нормативах </w:t>
      </w:r>
      <w:r w:rsidRPr="004E1D70">
        <w:rPr>
          <w:rFonts w:cs="Arial"/>
          <w:bCs/>
          <w:szCs w:val="26"/>
        </w:rPr>
        <w:t xml:space="preserve">и </w:t>
      </w:r>
      <w:r w:rsidRPr="004E1D70">
        <w:rPr>
          <w:rFonts w:cs="Arial"/>
          <w:szCs w:val="26"/>
        </w:rPr>
        <w:t>нормах обеспеченности населения объектами спортивной инфраструктуры</w:t>
      </w:r>
      <w:r>
        <w:rPr>
          <w:rFonts w:cs="Arial"/>
          <w:bCs/>
          <w:szCs w:val="26"/>
        </w:rPr>
        <w:t>»</w:t>
      </w:r>
      <w:r w:rsidRPr="004E1D70">
        <w:rPr>
          <w:rFonts w:cs="Arial"/>
          <w:bCs/>
          <w:szCs w:val="26"/>
        </w:rPr>
        <w:t>.</w:t>
      </w:r>
    </w:p>
    <w:p w:rsidR="007009DD" w:rsidRDefault="007009DD" w:rsidP="005A4593">
      <w:pPr>
        <w:pStyle w:val="affb"/>
        <w:numPr>
          <w:ilvl w:val="0"/>
          <w:numId w:val="15"/>
        </w:numPr>
        <w:rPr>
          <w:rFonts w:cs="Arial"/>
          <w:bCs/>
          <w:szCs w:val="26"/>
        </w:rPr>
      </w:pPr>
      <w:r w:rsidRPr="00790A31">
        <w:rPr>
          <w:rFonts w:cs="Arial"/>
          <w:bCs/>
          <w:szCs w:val="26"/>
        </w:rPr>
        <w:t xml:space="preserve">Распоряжение Минкультуры России от 23.10.2023 </w:t>
      </w:r>
      <w:r>
        <w:rPr>
          <w:rFonts w:cs="Arial"/>
          <w:bCs/>
          <w:szCs w:val="26"/>
        </w:rPr>
        <w:t>№</w:t>
      </w:r>
      <w:r w:rsidRPr="00790A31">
        <w:rPr>
          <w:rFonts w:cs="Arial"/>
          <w:bCs/>
          <w:szCs w:val="26"/>
        </w:rPr>
        <w:t xml:space="preserve"> Р-2879 </w:t>
      </w:r>
      <w:r>
        <w:rPr>
          <w:rFonts w:cs="Arial"/>
          <w:bCs/>
          <w:szCs w:val="26"/>
        </w:rPr>
        <w:t>«</w:t>
      </w:r>
      <w:r w:rsidRPr="00790A31">
        <w:rPr>
          <w:rFonts w:cs="Arial"/>
          <w:bCs/>
          <w:szCs w:val="26"/>
        </w:rPr>
        <w:t>Об утверждении мет</w:t>
      </w:r>
      <w:r w:rsidRPr="00790A31">
        <w:rPr>
          <w:rFonts w:cs="Arial"/>
          <w:bCs/>
          <w:szCs w:val="26"/>
        </w:rPr>
        <w:t>о</w:t>
      </w:r>
      <w:r w:rsidRPr="00790A31">
        <w:rPr>
          <w:rFonts w:cs="Arial"/>
          <w:bCs/>
          <w:szCs w:val="26"/>
        </w:rPr>
        <w:t>дических рекомендаций органам государственной власти субъектов Российской Ф</w:t>
      </w:r>
      <w:r w:rsidRPr="00790A31">
        <w:rPr>
          <w:rFonts w:cs="Arial"/>
          <w:bCs/>
          <w:szCs w:val="26"/>
        </w:rPr>
        <w:t>е</w:t>
      </w:r>
      <w:r w:rsidRPr="00790A31">
        <w:rPr>
          <w:rFonts w:cs="Arial"/>
          <w:bCs/>
          <w:szCs w:val="26"/>
        </w:rPr>
        <w:t>дерации и органам местного самоуправления о применении нормативов и норм опт</w:t>
      </w:r>
      <w:r w:rsidRPr="00790A31">
        <w:rPr>
          <w:rFonts w:cs="Arial"/>
          <w:bCs/>
          <w:szCs w:val="26"/>
        </w:rPr>
        <w:t>и</w:t>
      </w:r>
      <w:r w:rsidRPr="00790A31">
        <w:rPr>
          <w:rFonts w:cs="Arial"/>
          <w:bCs/>
          <w:szCs w:val="26"/>
        </w:rPr>
        <w:t>мального размещения организаций культуры и обеспеченности населения услугами организаций культуры</w:t>
      </w:r>
      <w:r>
        <w:rPr>
          <w:rFonts w:cs="Arial"/>
          <w:bCs/>
          <w:szCs w:val="26"/>
        </w:rPr>
        <w:t>».</w:t>
      </w:r>
    </w:p>
    <w:p w:rsidR="003A0A36" w:rsidRPr="00BA63B7" w:rsidRDefault="003A0A36" w:rsidP="003A0A36">
      <w:pPr>
        <w:pStyle w:val="4"/>
        <w:rPr>
          <w:u w:val="none"/>
        </w:rPr>
      </w:pPr>
      <w:r w:rsidRPr="00BA63B7">
        <w:rPr>
          <w:u w:val="none"/>
        </w:rPr>
        <w:t xml:space="preserve">Нормативные акты </w:t>
      </w:r>
      <w:r w:rsidR="00B268E2">
        <w:rPr>
          <w:u w:val="none"/>
        </w:rPr>
        <w:t>Воронежск</w:t>
      </w:r>
      <w:r w:rsidR="005724D5">
        <w:rPr>
          <w:u w:val="none"/>
        </w:rPr>
        <w:t>ой области</w:t>
      </w:r>
    </w:p>
    <w:p w:rsidR="00911157" w:rsidRPr="00AC3E0A" w:rsidRDefault="00911157" w:rsidP="005A4593">
      <w:pPr>
        <w:pStyle w:val="affb"/>
        <w:numPr>
          <w:ilvl w:val="0"/>
          <w:numId w:val="15"/>
        </w:numPr>
        <w:rPr>
          <w:rFonts w:cs="Arial"/>
          <w:bCs/>
          <w:szCs w:val="26"/>
        </w:rPr>
      </w:pPr>
      <w:bookmarkStart w:id="65" w:name="OLE_LINK756"/>
      <w:bookmarkStart w:id="66" w:name="OLE_LINK158"/>
      <w:bookmarkStart w:id="67" w:name="OLE_LINK159"/>
      <w:bookmarkStart w:id="68" w:name="OLE_LINK221"/>
      <w:bookmarkStart w:id="69" w:name="OLE_LINK213"/>
      <w:bookmarkStart w:id="70" w:name="OLE_LINK214"/>
      <w:bookmarkStart w:id="71" w:name="OLE_LINK215"/>
      <w:r w:rsidRPr="00AC3E0A">
        <w:rPr>
          <w:rFonts w:cs="Arial"/>
          <w:bCs/>
          <w:szCs w:val="26"/>
        </w:rPr>
        <w:t>Закон Воронежской области от 07.07.2006 № 61-ОЗ «О регулировании градостро</w:t>
      </w:r>
      <w:r w:rsidRPr="00AC3E0A">
        <w:rPr>
          <w:rFonts w:cs="Arial"/>
          <w:bCs/>
          <w:szCs w:val="26"/>
        </w:rPr>
        <w:t>и</w:t>
      </w:r>
      <w:r w:rsidRPr="00AC3E0A">
        <w:rPr>
          <w:rFonts w:cs="Arial"/>
          <w:bCs/>
          <w:szCs w:val="26"/>
        </w:rPr>
        <w:t>тельной деятельности в Воронежской области» (ред. от 23.07.2024)</w:t>
      </w:r>
      <w:r w:rsidR="00950BB5">
        <w:rPr>
          <w:rFonts w:cs="Arial"/>
          <w:bCs/>
          <w:szCs w:val="26"/>
        </w:rPr>
        <w:t>.</w:t>
      </w:r>
    </w:p>
    <w:p w:rsidR="00911157" w:rsidRPr="00AC3E0A" w:rsidRDefault="00911157" w:rsidP="005A4593">
      <w:pPr>
        <w:pStyle w:val="affb"/>
        <w:numPr>
          <w:ilvl w:val="0"/>
          <w:numId w:val="15"/>
        </w:numPr>
        <w:rPr>
          <w:rFonts w:cs="Arial"/>
          <w:bCs/>
          <w:szCs w:val="26"/>
        </w:rPr>
      </w:pPr>
      <w:r w:rsidRPr="00AC3E0A">
        <w:rPr>
          <w:rFonts w:cs="Arial"/>
          <w:bCs/>
          <w:szCs w:val="26"/>
        </w:rPr>
        <w:t>Закон Воронежской области от 15.10.2004 № 63-ОЗ «Об установлении границ, над</w:t>
      </w:r>
      <w:r w:rsidRPr="00AC3E0A">
        <w:rPr>
          <w:rFonts w:cs="Arial"/>
          <w:bCs/>
          <w:szCs w:val="26"/>
        </w:rPr>
        <w:t>е</w:t>
      </w:r>
      <w:r w:rsidRPr="00AC3E0A">
        <w:rPr>
          <w:rFonts w:cs="Arial"/>
          <w:bCs/>
          <w:szCs w:val="26"/>
        </w:rPr>
        <w:t>лении соответствующим статусом, определении административных центров отдел</w:t>
      </w:r>
      <w:r w:rsidRPr="00AC3E0A">
        <w:rPr>
          <w:rFonts w:cs="Arial"/>
          <w:bCs/>
          <w:szCs w:val="26"/>
        </w:rPr>
        <w:t>ь</w:t>
      </w:r>
      <w:r w:rsidRPr="00AC3E0A">
        <w:rPr>
          <w:rFonts w:cs="Arial"/>
          <w:bCs/>
          <w:szCs w:val="26"/>
        </w:rPr>
        <w:t>ных муниципальных образований Воронежской области» (ред. от 27.09.2024).</w:t>
      </w:r>
    </w:p>
    <w:p w:rsidR="00911157" w:rsidRDefault="00911157" w:rsidP="005A4593">
      <w:pPr>
        <w:pStyle w:val="affb"/>
        <w:numPr>
          <w:ilvl w:val="0"/>
          <w:numId w:val="15"/>
        </w:numPr>
        <w:rPr>
          <w:szCs w:val="24"/>
        </w:rPr>
      </w:pPr>
      <w:r w:rsidRPr="00AC3E0A">
        <w:rPr>
          <w:rFonts w:cs="Arial"/>
          <w:bCs/>
          <w:szCs w:val="26"/>
        </w:rPr>
        <w:t>Приказ</w:t>
      </w:r>
      <w:r w:rsidRPr="00911157">
        <w:rPr>
          <w:szCs w:val="24"/>
        </w:rPr>
        <w:t xml:space="preserve"> Управления </w:t>
      </w:r>
      <w:proofErr w:type="spellStart"/>
      <w:r w:rsidRPr="00911157">
        <w:rPr>
          <w:szCs w:val="24"/>
        </w:rPr>
        <w:t>АиГ</w:t>
      </w:r>
      <w:proofErr w:type="spellEnd"/>
      <w:r w:rsidRPr="00911157">
        <w:rPr>
          <w:szCs w:val="24"/>
        </w:rPr>
        <w:t xml:space="preserve"> Воронежской обл. от 09.10.2017 </w:t>
      </w:r>
      <w:r>
        <w:rPr>
          <w:szCs w:val="24"/>
        </w:rPr>
        <w:t>№</w:t>
      </w:r>
      <w:r w:rsidRPr="00911157">
        <w:rPr>
          <w:szCs w:val="24"/>
        </w:rPr>
        <w:t xml:space="preserve"> 45-01-04/115</w:t>
      </w:r>
      <w:r>
        <w:rPr>
          <w:szCs w:val="24"/>
        </w:rPr>
        <w:t xml:space="preserve">  «</w:t>
      </w:r>
      <w:r w:rsidRPr="00911157">
        <w:rPr>
          <w:szCs w:val="24"/>
        </w:rPr>
        <w:t>Об утве</w:t>
      </w:r>
      <w:r w:rsidRPr="00911157">
        <w:rPr>
          <w:szCs w:val="24"/>
        </w:rPr>
        <w:t>р</w:t>
      </w:r>
      <w:r w:rsidRPr="00911157">
        <w:rPr>
          <w:szCs w:val="24"/>
        </w:rPr>
        <w:t>ждении региональных нормативов градостроительного проектирования Воронежской области</w:t>
      </w:r>
      <w:r>
        <w:rPr>
          <w:szCs w:val="24"/>
        </w:rPr>
        <w:t>»</w:t>
      </w:r>
      <w:r w:rsidRPr="00911157">
        <w:rPr>
          <w:szCs w:val="24"/>
        </w:rPr>
        <w:t xml:space="preserve"> (ред. от 30.09.2024)</w:t>
      </w:r>
      <w:r w:rsidR="00227C95">
        <w:rPr>
          <w:szCs w:val="24"/>
        </w:rPr>
        <w:t>.</w:t>
      </w:r>
    </w:p>
    <w:bookmarkEnd w:id="65"/>
    <w:bookmarkEnd w:id="66"/>
    <w:bookmarkEnd w:id="67"/>
    <w:p w:rsidR="00F81557" w:rsidRPr="00BA63B7" w:rsidRDefault="00F81557" w:rsidP="00BA63B7">
      <w:pPr>
        <w:pStyle w:val="4"/>
        <w:suppressAutoHyphens/>
        <w:rPr>
          <w:u w:val="none"/>
        </w:rPr>
      </w:pPr>
      <w:r w:rsidRPr="00BA63B7">
        <w:rPr>
          <w:u w:val="none"/>
        </w:rPr>
        <w:t xml:space="preserve">Нормативные акты </w:t>
      </w:r>
      <w:r w:rsidR="00310CAC">
        <w:rPr>
          <w:u w:val="none"/>
        </w:rPr>
        <w:t xml:space="preserve">муниципального образования </w:t>
      </w:r>
      <w:r w:rsidR="00B268E2">
        <w:rPr>
          <w:u w:val="none"/>
        </w:rPr>
        <w:t>город Павловск</w:t>
      </w:r>
      <w:r w:rsidR="003E2B62">
        <w:rPr>
          <w:u w:val="none"/>
        </w:rPr>
        <w:t xml:space="preserve"> </w:t>
      </w:r>
      <w:proofErr w:type="spellStart"/>
      <w:r w:rsidR="00B268E2">
        <w:rPr>
          <w:u w:val="none"/>
        </w:rPr>
        <w:t>Павловск</w:t>
      </w:r>
      <w:r w:rsidR="00310CAC">
        <w:rPr>
          <w:u w:val="none"/>
        </w:rPr>
        <w:t>ого</w:t>
      </w:r>
      <w:r w:rsidR="005D3784" w:rsidRPr="005D3784">
        <w:rPr>
          <w:u w:val="none"/>
        </w:rPr>
        <w:t>муниципального</w:t>
      </w:r>
      <w:proofErr w:type="spellEnd"/>
      <w:r w:rsidR="005D3784" w:rsidRPr="005D3784">
        <w:rPr>
          <w:u w:val="none"/>
        </w:rPr>
        <w:t xml:space="preserve"> </w:t>
      </w:r>
      <w:r w:rsidRPr="00BA63B7">
        <w:rPr>
          <w:u w:val="none"/>
        </w:rPr>
        <w:t xml:space="preserve">района </w:t>
      </w:r>
      <w:r w:rsidR="00B268E2">
        <w:rPr>
          <w:u w:val="none"/>
        </w:rPr>
        <w:t>Воронежск</w:t>
      </w:r>
      <w:r w:rsidR="005724D5">
        <w:rPr>
          <w:u w:val="none"/>
        </w:rPr>
        <w:t>ой области</w:t>
      </w:r>
    </w:p>
    <w:bookmarkEnd w:id="68"/>
    <w:bookmarkEnd w:id="69"/>
    <w:bookmarkEnd w:id="70"/>
    <w:bookmarkEnd w:id="71"/>
    <w:p w:rsidR="00302BD0" w:rsidRPr="00302BD0" w:rsidRDefault="003A0A36" w:rsidP="005A4593">
      <w:pPr>
        <w:pStyle w:val="affb"/>
        <w:numPr>
          <w:ilvl w:val="0"/>
          <w:numId w:val="15"/>
        </w:numPr>
        <w:rPr>
          <w:rFonts w:cs="Arial"/>
          <w:bCs/>
          <w:szCs w:val="26"/>
        </w:rPr>
      </w:pPr>
      <w:r w:rsidRPr="00302BD0">
        <w:rPr>
          <w:rFonts w:cs="Arial"/>
          <w:bCs/>
          <w:szCs w:val="26"/>
        </w:rPr>
        <w:t xml:space="preserve">Устав </w:t>
      </w:r>
      <w:r w:rsidR="00AC3E0A">
        <w:rPr>
          <w:rFonts w:cs="Arial"/>
          <w:bCs/>
          <w:szCs w:val="26"/>
        </w:rPr>
        <w:t xml:space="preserve">городского поселения– </w:t>
      </w:r>
      <w:proofErr w:type="gramStart"/>
      <w:r w:rsidR="00B268E2">
        <w:rPr>
          <w:rFonts w:cs="Arial"/>
          <w:bCs/>
          <w:szCs w:val="26"/>
        </w:rPr>
        <w:t>го</w:t>
      </w:r>
      <w:proofErr w:type="gramEnd"/>
      <w:r w:rsidR="00B268E2">
        <w:rPr>
          <w:rFonts w:cs="Arial"/>
          <w:bCs/>
          <w:szCs w:val="26"/>
        </w:rPr>
        <w:t>род Павловск</w:t>
      </w:r>
      <w:r w:rsidR="003E2B62">
        <w:rPr>
          <w:rFonts w:cs="Arial"/>
          <w:bCs/>
          <w:szCs w:val="26"/>
        </w:rPr>
        <w:t xml:space="preserve"> </w:t>
      </w:r>
      <w:r w:rsidR="00B268E2">
        <w:rPr>
          <w:rFonts w:cs="Arial"/>
          <w:bCs/>
          <w:szCs w:val="26"/>
        </w:rPr>
        <w:t>Павловск</w:t>
      </w:r>
      <w:r w:rsidR="00302BD0" w:rsidRPr="00302BD0">
        <w:rPr>
          <w:rFonts w:cs="Arial"/>
          <w:bCs/>
          <w:szCs w:val="26"/>
        </w:rPr>
        <w:t xml:space="preserve">ого </w:t>
      </w:r>
      <w:r w:rsidR="00AC3E0A">
        <w:rPr>
          <w:rFonts w:cs="Arial"/>
          <w:bCs/>
          <w:szCs w:val="26"/>
        </w:rPr>
        <w:t xml:space="preserve">муниципального </w:t>
      </w:r>
      <w:r w:rsidR="00302BD0" w:rsidRPr="00302BD0">
        <w:rPr>
          <w:rFonts w:cs="Arial"/>
          <w:bCs/>
          <w:szCs w:val="26"/>
        </w:rPr>
        <w:t xml:space="preserve">района </w:t>
      </w:r>
      <w:r w:rsidR="00B268E2">
        <w:rPr>
          <w:rFonts w:cs="Arial"/>
          <w:bCs/>
          <w:szCs w:val="26"/>
        </w:rPr>
        <w:t>Воронежск</w:t>
      </w:r>
      <w:r w:rsidR="00302BD0" w:rsidRPr="00302BD0">
        <w:rPr>
          <w:rFonts w:cs="Arial"/>
          <w:bCs/>
          <w:szCs w:val="26"/>
        </w:rPr>
        <w:t xml:space="preserve">ой области </w:t>
      </w:r>
      <w:r w:rsidR="00302BD0">
        <w:rPr>
          <w:rFonts w:cs="Arial"/>
          <w:bCs/>
          <w:szCs w:val="26"/>
        </w:rPr>
        <w:t>(</w:t>
      </w:r>
      <w:r w:rsidR="00302BD0" w:rsidRPr="00302BD0">
        <w:rPr>
          <w:rFonts w:cs="Arial"/>
          <w:bCs/>
          <w:szCs w:val="26"/>
        </w:rPr>
        <w:t xml:space="preserve">принят решением Совета народных депутатов </w:t>
      </w:r>
      <w:r w:rsidR="00AC3E0A">
        <w:rPr>
          <w:rFonts w:cs="Arial"/>
          <w:bCs/>
          <w:szCs w:val="26"/>
        </w:rPr>
        <w:t>городского п</w:t>
      </w:r>
      <w:r w:rsidR="00AC3E0A">
        <w:rPr>
          <w:rFonts w:cs="Arial"/>
          <w:bCs/>
          <w:szCs w:val="26"/>
        </w:rPr>
        <w:t>о</w:t>
      </w:r>
      <w:r w:rsidR="00AC3E0A">
        <w:rPr>
          <w:rFonts w:cs="Arial"/>
          <w:bCs/>
          <w:szCs w:val="26"/>
        </w:rPr>
        <w:t>селения – город Павловск Павловского муниципального района Воронежской области от 26.08.2016, в ред. от 22.12.2022 № 87</w:t>
      </w:r>
      <w:r w:rsidR="00302BD0">
        <w:rPr>
          <w:rFonts w:cs="Arial"/>
          <w:bCs/>
          <w:szCs w:val="26"/>
        </w:rPr>
        <w:t>).</w:t>
      </w:r>
    </w:p>
    <w:p w:rsidR="003A0A36" w:rsidRPr="00BA63B7" w:rsidRDefault="003A0A36" w:rsidP="00BA63B7">
      <w:pPr>
        <w:pStyle w:val="4"/>
        <w:suppressAutoHyphens/>
        <w:rPr>
          <w:u w:val="none"/>
        </w:rPr>
      </w:pPr>
      <w:bookmarkStart w:id="72" w:name="_Toc529548351"/>
      <w:bookmarkStart w:id="73" w:name="_Toc489889957"/>
      <w:r w:rsidRPr="00BA63B7">
        <w:rPr>
          <w:u w:val="none"/>
        </w:rPr>
        <w:lastRenderedPageBreak/>
        <w:t>Своды правил по проектированию и строительству</w:t>
      </w:r>
      <w:bookmarkEnd w:id="72"/>
    </w:p>
    <w:p w:rsidR="00E20962" w:rsidRPr="00960468" w:rsidRDefault="00E20962" w:rsidP="005A4593">
      <w:pPr>
        <w:pStyle w:val="affb"/>
        <w:numPr>
          <w:ilvl w:val="0"/>
          <w:numId w:val="15"/>
        </w:numPr>
        <w:rPr>
          <w:rFonts w:cs="Arial"/>
          <w:bCs/>
          <w:color w:val="000000" w:themeColor="text1"/>
          <w:szCs w:val="26"/>
        </w:rPr>
      </w:pPr>
      <w:r w:rsidRPr="00960468">
        <w:rPr>
          <w:rFonts w:cs="Arial"/>
          <w:bCs/>
          <w:color w:val="000000" w:themeColor="text1"/>
          <w:szCs w:val="26"/>
        </w:rPr>
        <w:t xml:space="preserve">СП 4.13130.2013 </w:t>
      </w:r>
      <w:r>
        <w:rPr>
          <w:rFonts w:cs="Arial"/>
          <w:bCs/>
          <w:color w:val="000000" w:themeColor="text1"/>
          <w:szCs w:val="26"/>
        </w:rPr>
        <w:t>«</w:t>
      </w:r>
      <w:r w:rsidRPr="00960468">
        <w:rPr>
          <w:rFonts w:cs="Arial"/>
          <w:bCs/>
          <w:color w:val="000000" w:themeColor="text1"/>
          <w:szCs w:val="26"/>
        </w:rPr>
        <w:t>Системы противопожарной защиты. Ограничение распространения пожара на объектах защиты. Требования к объемно-планировочным и конструкти</w:t>
      </w:r>
      <w:r w:rsidRPr="00960468">
        <w:rPr>
          <w:rFonts w:cs="Arial"/>
          <w:bCs/>
          <w:color w:val="000000" w:themeColor="text1"/>
          <w:szCs w:val="26"/>
        </w:rPr>
        <w:t>в</w:t>
      </w:r>
      <w:r w:rsidRPr="00960468">
        <w:rPr>
          <w:rFonts w:cs="Arial"/>
          <w:bCs/>
          <w:color w:val="000000" w:themeColor="text1"/>
          <w:szCs w:val="26"/>
        </w:rPr>
        <w:t>ным решениям</w:t>
      </w:r>
      <w:r>
        <w:rPr>
          <w:rFonts w:cs="Arial"/>
          <w:bCs/>
          <w:color w:val="000000" w:themeColor="text1"/>
          <w:szCs w:val="26"/>
        </w:rPr>
        <w:t>»</w:t>
      </w:r>
      <w:r w:rsidRPr="00960468">
        <w:rPr>
          <w:rFonts w:cs="Arial"/>
          <w:bCs/>
          <w:color w:val="000000" w:themeColor="text1"/>
          <w:szCs w:val="26"/>
        </w:rPr>
        <w:t xml:space="preserve"> (утв. Приказом МЧС России от 24.04.2013 № 288, ред. от </w:t>
      </w:r>
      <w:r>
        <w:rPr>
          <w:rFonts w:cs="Arial"/>
          <w:bCs/>
          <w:color w:val="000000" w:themeColor="text1"/>
          <w:szCs w:val="26"/>
        </w:rPr>
        <w:t>27.06.2023</w:t>
      </w:r>
      <w:r w:rsidRPr="00960468">
        <w:rPr>
          <w:rFonts w:cs="Arial"/>
          <w:bCs/>
          <w:color w:val="000000" w:themeColor="text1"/>
          <w:szCs w:val="26"/>
        </w:rPr>
        <w:t>).</w:t>
      </w:r>
    </w:p>
    <w:p w:rsidR="00E20962" w:rsidRDefault="00E20962" w:rsidP="005A4593">
      <w:pPr>
        <w:pStyle w:val="affb"/>
        <w:numPr>
          <w:ilvl w:val="0"/>
          <w:numId w:val="15"/>
        </w:numPr>
        <w:rPr>
          <w:rFonts w:cs="Arial"/>
          <w:bCs/>
          <w:color w:val="000000" w:themeColor="text1"/>
          <w:szCs w:val="26"/>
        </w:rPr>
      </w:pPr>
      <w:r w:rsidRPr="00960468">
        <w:rPr>
          <w:rFonts w:cs="Arial"/>
          <w:bCs/>
          <w:color w:val="000000" w:themeColor="text1"/>
          <w:szCs w:val="26"/>
        </w:rPr>
        <w:t xml:space="preserve">СП 11.13130.2009 </w:t>
      </w:r>
      <w:r>
        <w:rPr>
          <w:rFonts w:cs="Arial"/>
          <w:bCs/>
          <w:color w:val="000000" w:themeColor="text1"/>
          <w:szCs w:val="26"/>
        </w:rPr>
        <w:t>«</w:t>
      </w:r>
      <w:r w:rsidRPr="00960468">
        <w:rPr>
          <w:rFonts w:cs="Arial"/>
          <w:bCs/>
          <w:color w:val="000000" w:themeColor="text1"/>
          <w:szCs w:val="26"/>
        </w:rPr>
        <w:t>Свод правил. Места дислокации подразделений пожарной охраны. Порядок и методика определения</w:t>
      </w:r>
      <w:r>
        <w:rPr>
          <w:rFonts w:cs="Arial"/>
          <w:bCs/>
          <w:color w:val="000000" w:themeColor="text1"/>
          <w:szCs w:val="26"/>
        </w:rPr>
        <w:t>»</w:t>
      </w:r>
      <w:r w:rsidRPr="00960468">
        <w:rPr>
          <w:rFonts w:cs="Arial"/>
          <w:bCs/>
          <w:color w:val="000000" w:themeColor="text1"/>
          <w:szCs w:val="26"/>
        </w:rPr>
        <w:t xml:space="preserve"> (утв. Приказом МЧС РФ от 25.03.2009 № 181, ред. от 09.12.2010).</w:t>
      </w:r>
    </w:p>
    <w:p w:rsidR="00E20962" w:rsidRPr="00856875" w:rsidRDefault="00E20962" w:rsidP="005A4593">
      <w:pPr>
        <w:pStyle w:val="affb"/>
        <w:numPr>
          <w:ilvl w:val="0"/>
          <w:numId w:val="15"/>
        </w:numPr>
      </w:pPr>
      <w:r w:rsidRPr="00F2618F">
        <w:rPr>
          <w:rFonts w:cs="Arial"/>
          <w:bCs/>
          <w:color w:val="000000" w:themeColor="text1"/>
          <w:szCs w:val="26"/>
        </w:rPr>
        <w:t>СП</w:t>
      </w:r>
      <w:r w:rsidRPr="00856875">
        <w:t xml:space="preserve"> 31.13330.2021 </w:t>
      </w:r>
      <w:r>
        <w:t>«</w:t>
      </w:r>
      <w:r w:rsidRPr="00856875">
        <w:t xml:space="preserve">Свод правил. </w:t>
      </w:r>
      <w:proofErr w:type="spellStart"/>
      <w:r w:rsidRPr="00856875">
        <w:t>СНиП</w:t>
      </w:r>
      <w:proofErr w:type="spellEnd"/>
      <w:r w:rsidRPr="00856875">
        <w:t xml:space="preserve"> 2.04.02-84 Водоснабжение. Наружные сети и сооружения</w:t>
      </w:r>
      <w:r>
        <w:t>»</w:t>
      </w:r>
      <w:r w:rsidRPr="00856875">
        <w:t xml:space="preserve"> (утв. Приказом Минстроя России от 27.12.2021 № 1016/</w:t>
      </w:r>
      <w:proofErr w:type="spellStart"/>
      <w:proofErr w:type="gramStart"/>
      <w:r w:rsidRPr="00856875">
        <w:t>пр</w:t>
      </w:r>
      <w:proofErr w:type="spellEnd"/>
      <w:proofErr w:type="gramEnd"/>
      <w:r w:rsidRPr="00856875">
        <w:t>).</w:t>
      </w:r>
    </w:p>
    <w:p w:rsidR="00E20962" w:rsidRPr="00856875" w:rsidRDefault="00E20962" w:rsidP="005A4593">
      <w:pPr>
        <w:pStyle w:val="affb"/>
        <w:numPr>
          <w:ilvl w:val="0"/>
          <w:numId w:val="15"/>
        </w:numPr>
      </w:pPr>
      <w:bookmarkStart w:id="74" w:name="_Hlk51951211"/>
      <w:r w:rsidRPr="00856875">
        <w:t xml:space="preserve">СП 32.13330.2018 </w:t>
      </w:r>
      <w:r>
        <w:t>«</w:t>
      </w:r>
      <w:r w:rsidRPr="00856875">
        <w:t xml:space="preserve">Свод правил. Канализация. Наружные сети и сооружения. </w:t>
      </w:r>
      <w:proofErr w:type="spellStart"/>
      <w:r w:rsidRPr="00856875">
        <w:t>СНиП</w:t>
      </w:r>
      <w:proofErr w:type="spellEnd"/>
      <w:r w:rsidRPr="00856875">
        <w:t xml:space="preserve"> 2.04.03-85</w:t>
      </w:r>
      <w:r>
        <w:t>»</w:t>
      </w:r>
      <w:r w:rsidRPr="00856875">
        <w:t xml:space="preserve"> (утв. и введен в действие Приказом Минстроя России от 25.12.2018 № 860/</w:t>
      </w:r>
      <w:proofErr w:type="spellStart"/>
      <w:proofErr w:type="gramStart"/>
      <w:r w:rsidRPr="00856875">
        <w:t>пр</w:t>
      </w:r>
      <w:proofErr w:type="spellEnd"/>
      <w:proofErr w:type="gramEnd"/>
      <w:r w:rsidRPr="00856875">
        <w:t xml:space="preserve">) (ред. от </w:t>
      </w:r>
      <w:r>
        <w:t>27</w:t>
      </w:r>
      <w:r w:rsidRPr="00856875">
        <w:t>.12.20</w:t>
      </w:r>
      <w:r>
        <w:t>21</w:t>
      </w:r>
      <w:r w:rsidRPr="00856875">
        <w:t>).</w:t>
      </w:r>
      <w:bookmarkEnd w:id="74"/>
    </w:p>
    <w:p w:rsidR="00E20962" w:rsidRDefault="00E20962" w:rsidP="005A4593">
      <w:pPr>
        <w:pStyle w:val="affb"/>
        <w:numPr>
          <w:ilvl w:val="0"/>
          <w:numId w:val="15"/>
        </w:numPr>
      </w:pPr>
      <w:r w:rsidRPr="00856875">
        <w:t xml:space="preserve">СП 42.13330.2016 </w:t>
      </w:r>
      <w:r>
        <w:t>«</w:t>
      </w:r>
      <w:r w:rsidRPr="00856875">
        <w:t>Градостроительство. Планировка и застройка городских и сел</w:t>
      </w:r>
      <w:r w:rsidRPr="00856875">
        <w:t>ь</w:t>
      </w:r>
      <w:r w:rsidRPr="00856875">
        <w:t xml:space="preserve">ских поселений. Актуализированная редакция </w:t>
      </w:r>
      <w:proofErr w:type="spellStart"/>
      <w:r w:rsidRPr="00856875">
        <w:t>СНиП</w:t>
      </w:r>
      <w:proofErr w:type="spellEnd"/>
      <w:r w:rsidRPr="00856875">
        <w:t xml:space="preserve"> 2.07.01-89*</w:t>
      </w:r>
      <w:r>
        <w:t>»</w:t>
      </w:r>
      <w:r w:rsidRPr="00856875">
        <w:t xml:space="preserve"> (утв. Приказом Минстроя России от 30.12.2016 № 1034/</w:t>
      </w:r>
      <w:proofErr w:type="spellStart"/>
      <w:proofErr w:type="gramStart"/>
      <w:r w:rsidRPr="00856875">
        <w:t>пр</w:t>
      </w:r>
      <w:proofErr w:type="spellEnd"/>
      <w:proofErr w:type="gramEnd"/>
      <w:r w:rsidRPr="00856875">
        <w:t xml:space="preserve">, в ред. от </w:t>
      </w:r>
      <w:r>
        <w:t>09</w:t>
      </w:r>
      <w:r w:rsidRPr="00856875">
        <w:t>.0</w:t>
      </w:r>
      <w:r>
        <w:t>6</w:t>
      </w:r>
      <w:r w:rsidRPr="00856875">
        <w:t>.20</w:t>
      </w:r>
      <w:r>
        <w:t>22</w:t>
      </w:r>
      <w:r w:rsidRPr="00856875">
        <w:t>).</w:t>
      </w:r>
    </w:p>
    <w:p w:rsidR="00E20962" w:rsidRPr="00856875" w:rsidRDefault="00E20962" w:rsidP="005A4593">
      <w:pPr>
        <w:pStyle w:val="affb"/>
        <w:numPr>
          <w:ilvl w:val="0"/>
          <w:numId w:val="15"/>
        </w:numPr>
      </w:pPr>
      <w:r>
        <w:t>СП 50.13330.2024 «Свод правил. Тепловая защита зданий. Актуализированная реда</w:t>
      </w:r>
      <w:r>
        <w:t>к</w:t>
      </w:r>
      <w:r>
        <w:t xml:space="preserve">ция </w:t>
      </w:r>
      <w:proofErr w:type="spellStart"/>
      <w:r>
        <w:t>СНиП</w:t>
      </w:r>
      <w:proofErr w:type="spellEnd"/>
      <w:r>
        <w:t xml:space="preserve"> 23-02-2003» (утв. и введен в действие Приказом Минстроя России от 15.05.2024 № 327/</w:t>
      </w:r>
      <w:proofErr w:type="spellStart"/>
      <w:proofErr w:type="gramStart"/>
      <w:r>
        <w:t>пр</w:t>
      </w:r>
      <w:proofErr w:type="spellEnd"/>
      <w:proofErr w:type="gramEnd"/>
      <w:r>
        <w:t>).</w:t>
      </w:r>
    </w:p>
    <w:p w:rsidR="00E20962" w:rsidRDefault="00E20962" w:rsidP="005A4593">
      <w:pPr>
        <w:pStyle w:val="affb"/>
        <w:numPr>
          <w:ilvl w:val="0"/>
          <w:numId w:val="15"/>
        </w:numPr>
        <w:rPr>
          <w:szCs w:val="24"/>
        </w:rPr>
      </w:pPr>
      <w:r w:rsidRPr="00856875">
        <w:rPr>
          <w:szCs w:val="24"/>
        </w:rPr>
        <w:t xml:space="preserve">СП 59.13330.2020 </w:t>
      </w:r>
      <w:r>
        <w:rPr>
          <w:szCs w:val="24"/>
        </w:rPr>
        <w:t>«</w:t>
      </w:r>
      <w:r w:rsidRPr="00856875">
        <w:rPr>
          <w:szCs w:val="24"/>
        </w:rPr>
        <w:t xml:space="preserve">Доступность зданий и сооружений для </w:t>
      </w:r>
      <w:proofErr w:type="spellStart"/>
      <w:r w:rsidRPr="00856875">
        <w:rPr>
          <w:szCs w:val="24"/>
        </w:rPr>
        <w:t>маломобильных</w:t>
      </w:r>
      <w:proofErr w:type="spellEnd"/>
      <w:r w:rsidRPr="00856875">
        <w:rPr>
          <w:szCs w:val="24"/>
        </w:rPr>
        <w:t xml:space="preserve"> групп н</w:t>
      </w:r>
      <w:r w:rsidRPr="00856875">
        <w:rPr>
          <w:szCs w:val="24"/>
        </w:rPr>
        <w:t>а</w:t>
      </w:r>
      <w:r w:rsidRPr="00856875">
        <w:rPr>
          <w:szCs w:val="24"/>
        </w:rPr>
        <w:t xml:space="preserve">селения. </w:t>
      </w:r>
      <w:proofErr w:type="spellStart"/>
      <w:r w:rsidRPr="00856875">
        <w:rPr>
          <w:szCs w:val="24"/>
        </w:rPr>
        <w:t>СНиП</w:t>
      </w:r>
      <w:proofErr w:type="spellEnd"/>
      <w:r w:rsidRPr="00856875">
        <w:rPr>
          <w:szCs w:val="24"/>
        </w:rPr>
        <w:t xml:space="preserve"> 35-01-2001</w:t>
      </w:r>
      <w:r>
        <w:rPr>
          <w:szCs w:val="24"/>
        </w:rPr>
        <w:t>»</w:t>
      </w:r>
      <w:r w:rsidRPr="00856875">
        <w:rPr>
          <w:szCs w:val="24"/>
        </w:rPr>
        <w:t xml:space="preserve"> (утв. и введен в действие Приказом Минстроя России от 30.12.2020 № 904/</w:t>
      </w:r>
      <w:proofErr w:type="spellStart"/>
      <w:proofErr w:type="gramStart"/>
      <w:r w:rsidRPr="00856875">
        <w:rPr>
          <w:szCs w:val="24"/>
        </w:rPr>
        <w:t>пр</w:t>
      </w:r>
      <w:proofErr w:type="spellEnd"/>
      <w:proofErr w:type="gramEnd"/>
      <w:r>
        <w:rPr>
          <w:szCs w:val="24"/>
        </w:rPr>
        <w:t>, ред. от 31.05.2022</w:t>
      </w:r>
      <w:r w:rsidRPr="00856875">
        <w:rPr>
          <w:szCs w:val="24"/>
        </w:rPr>
        <w:t>).</w:t>
      </w:r>
    </w:p>
    <w:p w:rsidR="00E20962" w:rsidRPr="00D4042F" w:rsidRDefault="00E20962" w:rsidP="005A4593">
      <w:pPr>
        <w:pStyle w:val="affb"/>
        <w:numPr>
          <w:ilvl w:val="0"/>
          <w:numId w:val="15"/>
        </w:numPr>
        <w:rPr>
          <w:szCs w:val="24"/>
        </w:rPr>
      </w:pPr>
      <w:r w:rsidRPr="00D4042F">
        <w:rPr>
          <w:szCs w:val="24"/>
        </w:rPr>
        <w:t xml:space="preserve">СП 476.1325800.2020 </w:t>
      </w:r>
      <w:r>
        <w:rPr>
          <w:szCs w:val="24"/>
        </w:rPr>
        <w:t>«</w:t>
      </w:r>
      <w:r w:rsidRPr="00D4042F">
        <w:rPr>
          <w:szCs w:val="24"/>
        </w:rPr>
        <w:t>Свод правил. Территории городских и сельских поселений. Правила планировки, застройки и благоустройства жилых микрорайонов</w:t>
      </w:r>
      <w:r>
        <w:rPr>
          <w:szCs w:val="24"/>
        </w:rPr>
        <w:t>»</w:t>
      </w:r>
      <w:r w:rsidRPr="00D4042F">
        <w:rPr>
          <w:szCs w:val="24"/>
        </w:rPr>
        <w:t xml:space="preserve"> (утв. и вв</w:t>
      </w:r>
      <w:r w:rsidRPr="00D4042F">
        <w:rPr>
          <w:szCs w:val="24"/>
        </w:rPr>
        <w:t>е</w:t>
      </w:r>
      <w:r w:rsidRPr="00D4042F">
        <w:rPr>
          <w:szCs w:val="24"/>
        </w:rPr>
        <w:t xml:space="preserve">ден в действие Приказом Минстроя России от 24.01.2020 </w:t>
      </w:r>
      <w:r>
        <w:rPr>
          <w:szCs w:val="24"/>
        </w:rPr>
        <w:t>№</w:t>
      </w:r>
      <w:r w:rsidRPr="00D4042F">
        <w:rPr>
          <w:szCs w:val="24"/>
        </w:rPr>
        <w:t xml:space="preserve"> 33/</w:t>
      </w:r>
      <w:proofErr w:type="spellStart"/>
      <w:proofErr w:type="gramStart"/>
      <w:r w:rsidRPr="00D4042F">
        <w:rPr>
          <w:szCs w:val="24"/>
        </w:rPr>
        <w:t>пр</w:t>
      </w:r>
      <w:proofErr w:type="spellEnd"/>
      <w:proofErr w:type="gramEnd"/>
      <w:r w:rsidRPr="00D4042F">
        <w:rPr>
          <w:szCs w:val="24"/>
        </w:rPr>
        <w:t>)</w:t>
      </w:r>
      <w:r>
        <w:rPr>
          <w:szCs w:val="24"/>
        </w:rPr>
        <w:t>.</w:t>
      </w:r>
    </w:p>
    <w:p w:rsidR="00337774" w:rsidRPr="00BA63B7" w:rsidRDefault="00337774" w:rsidP="00BA63B7">
      <w:pPr>
        <w:pStyle w:val="4"/>
        <w:suppressAutoHyphens/>
        <w:rPr>
          <w:u w:val="none"/>
        </w:rPr>
      </w:pPr>
      <w:r w:rsidRPr="00BA63B7">
        <w:rPr>
          <w:u w:val="none"/>
        </w:rPr>
        <w:t>Иные документы</w:t>
      </w:r>
    </w:p>
    <w:p w:rsidR="00E20962" w:rsidRPr="00856875" w:rsidRDefault="00E20962" w:rsidP="005A4593">
      <w:pPr>
        <w:pStyle w:val="affb"/>
        <w:numPr>
          <w:ilvl w:val="0"/>
          <w:numId w:val="15"/>
        </w:numPr>
        <w:rPr>
          <w:szCs w:val="24"/>
        </w:rPr>
      </w:pPr>
      <w:bookmarkStart w:id="75" w:name="_Hlk52381670"/>
      <w:bookmarkStart w:id="76" w:name="_Toc491920230"/>
      <w:bookmarkStart w:id="77" w:name="_Toc84513418"/>
      <w:bookmarkEnd w:id="73"/>
      <w:r w:rsidRPr="00856875">
        <w:rPr>
          <w:szCs w:val="24"/>
        </w:rPr>
        <w:t xml:space="preserve">ГОСТ 33150-2014 </w:t>
      </w:r>
      <w:r>
        <w:rPr>
          <w:szCs w:val="24"/>
        </w:rPr>
        <w:t>«</w:t>
      </w:r>
      <w:r w:rsidRPr="00856875">
        <w:rPr>
          <w:szCs w:val="24"/>
        </w:rPr>
        <w:t>Дороги автомобильные общего пользования. Проектирование п</w:t>
      </w:r>
      <w:r w:rsidRPr="00856875">
        <w:rPr>
          <w:szCs w:val="24"/>
        </w:rPr>
        <w:t>е</w:t>
      </w:r>
      <w:r w:rsidRPr="00856875">
        <w:rPr>
          <w:szCs w:val="24"/>
        </w:rPr>
        <w:t>шеходных и велосипедных дорожек. Общие требования</w:t>
      </w:r>
      <w:r>
        <w:rPr>
          <w:szCs w:val="24"/>
        </w:rPr>
        <w:t>»</w:t>
      </w:r>
      <w:r w:rsidRPr="00856875">
        <w:rPr>
          <w:szCs w:val="24"/>
        </w:rPr>
        <w:t>.</w:t>
      </w:r>
    </w:p>
    <w:bookmarkEnd w:id="75"/>
    <w:p w:rsidR="00E20962" w:rsidRDefault="00E20962" w:rsidP="005A4593">
      <w:pPr>
        <w:pStyle w:val="affb"/>
        <w:numPr>
          <w:ilvl w:val="0"/>
          <w:numId w:val="15"/>
        </w:numPr>
        <w:rPr>
          <w:szCs w:val="24"/>
        </w:rPr>
      </w:pPr>
      <w:proofErr w:type="spellStart"/>
      <w:r w:rsidRPr="004613C4">
        <w:rPr>
          <w:szCs w:val="24"/>
        </w:rPr>
        <w:t>СанПиН</w:t>
      </w:r>
      <w:proofErr w:type="spellEnd"/>
      <w:r w:rsidRPr="004613C4">
        <w:rPr>
          <w:szCs w:val="24"/>
        </w:rPr>
        <w:t xml:space="preserve"> 2.1.3684-21 </w:t>
      </w:r>
      <w:r>
        <w:rPr>
          <w:szCs w:val="24"/>
        </w:rPr>
        <w:t>«</w:t>
      </w:r>
      <w:r w:rsidRPr="004613C4">
        <w:rPr>
          <w:szCs w:val="24"/>
        </w:rPr>
        <w:t>Санитарно-эпидемиологические требования к содержанию те</w:t>
      </w:r>
      <w:r w:rsidRPr="004613C4">
        <w:rPr>
          <w:szCs w:val="24"/>
        </w:rPr>
        <w:t>р</w:t>
      </w:r>
      <w:r w:rsidRPr="004613C4">
        <w:rPr>
          <w:szCs w:val="24"/>
        </w:rPr>
        <w:t>риторий городских и сельских поселений, к водным объектам, питьевой воде и пить</w:t>
      </w:r>
      <w:r w:rsidRPr="004613C4">
        <w:rPr>
          <w:szCs w:val="24"/>
        </w:rPr>
        <w:t>е</w:t>
      </w:r>
      <w:r w:rsidRPr="004613C4">
        <w:rPr>
          <w:szCs w:val="24"/>
        </w:rPr>
        <w:t>вому водоснабжению, атмосферному воздуху, почвам, жилым помещениям, эксплу</w:t>
      </w:r>
      <w:r w:rsidRPr="004613C4">
        <w:rPr>
          <w:szCs w:val="24"/>
        </w:rPr>
        <w:t>а</w:t>
      </w:r>
      <w:r w:rsidRPr="004613C4">
        <w:rPr>
          <w:szCs w:val="24"/>
        </w:rPr>
        <w:t>тации производственных, общественных помещений, организации и проведению с</w:t>
      </w:r>
      <w:r w:rsidRPr="004613C4">
        <w:rPr>
          <w:szCs w:val="24"/>
        </w:rPr>
        <w:t>а</w:t>
      </w:r>
      <w:r w:rsidRPr="004613C4">
        <w:rPr>
          <w:szCs w:val="24"/>
        </w:rPr>
        <w:t>нитарно-противоэпидемических (профилактических) мероприятий</w:t>
      </w:r>
      <w:r>
        <w:rPr>
          <w:szCs w:val="24"/>
        </w:rPr>
        <w:t>»</w:t>
      </w:r>
      <w:r w:rsidRPr="004613C4">
        <w:rPr>
          <w:szCs w:val="24"/>
        </w:rPr>
        <w:t xml:space="preserve"> (утв. постановл</w:t>
      </w:r>
      <w:r w:rsidRPr="004613C4">
        <w:rPr>
          <w:szCs w:val="24"/>
        </w:rPr>
        <w:t>е</w:t>
      </w:r>
      <w:r w:rsidRPr="004613C4">
        <w:rPr>
          <w:szCs w:val="24"/>
        </w:rPr>
        <w:t xml:space="preserve">нием Главного государственного санитарного врача РФ от 28.01.2021 № 3, ред. от </w:t>
      </w:r>
      <w:r>
        <w:rPr>
          <w:szCs w:val="24"/>
        </w:rPr>
        <w:t>14.02.2022</w:t>
      </w:r>
      <w:r w:rsidRPr="004613C4">
        <w:rPr>
          <w:szCs w:val="24"/>
        </w:rPr>
        <w:t>).</w:t>
      </w:r>
    </w:p>
    <w:p w:rsidR="003A0A36" w:rsidRPr="00903F22" w:rsidRDefault="003A0A36" w:rsidP="008C1996">
      <w:pPr>
        <w:pStyle w:val="3"/>
        <w:numPr>
          <w:ilvl w:val="2"/>
          <w:numId w:val="13"/>
        </w:numPr>
        <w:ind w:left="0" w:hanging="11"/>
      </w:pPr>
      <w:bookmarkStart w:id="78" w:name="_Toc180409443"/>
      <w:r w:rsidRPr="00903F22">
        <w:t xml:space="preserve">Список терминов и </w:t>
      </w:r>
      <w:r w:rsidRPr="00C92CDC">
        <w:t>определений</w:t>
      </w:r>
      <w:bookmarkEnd w:id="76"/>
      <w:bookmarkEnd w:id="77"/>
      <w:bookmarkEnd w:id="78"/>
    </w:p>
    <w:p w:rsidR="008B0042" w:rsidRPr="00B1174D" w:rsidRDefault="008B0042" w:rsidP="008B0042">
      <w:pPr>
        <w:rPr>
          <w:rFonts w:cs="Times New Roman"/>
          <w:szCs w:val="24"/>
        </w:rPr>
      </w:pPr>
      <w:bookmarkStart w:id="79" w:name="OLE_LINK249"/>
      <w:bookmarkStart w:id="80" w:name="OLE_LINK250"/>
      <w:proofErr w:type="gramStart"/>
      <w:r w:rsidRPr="00B1174D">
        <w:rPr>
          <w:rFonts w:cs="Times New Roman"/>
          <w:b/>
          <w:bCs/>
          <w:szCs w:val="24"/>
        </w:rPr>
        <w:t>Благоустройство территории</w:t>
      </w:r>
      <w:r w:rsidRPr="00B1174D">
        <w:rPr>
          <w:rFonts w:cs="Times New Roman"/>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w:t>
      </w:r>
      <w:r w:rsidRPr="00B1174D">
        <w:rPr>
          <w:rFonts w:cs="Times New Roman"/>
          <w:szCs w:val="24"/>
        </w:rPr>
        <w:t>а</w:t>
      </w:r>
      <w:r w:rsidRPr="00B1174D">
        <w:rPr>
          <w:rFonts w:cs="Times New Roman"/>
          <w:szCs w:val="24"/>
        </w:rPr>
        <w:t>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w:t>
      </w:r>
      <w:r w:rsidRPr="00B1174D">
        <w:rPr>
          <w:rFonts w:cs="Times New Roman"/>
          <w:szCs w:val="24"/>
        </w:rPr>
        <w:t>и</w:t>
      </w:r>
      <w:r w:rsidRPr="00B1174D">
        <w:rPr>
          <w:rFonts w:cs="Times New Roman"/>
          <w:szCs w:val="24"/>
        </w:rPr>
        <w:t>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w:t>
      </w:r>
      <w:r w:rsidRPr="00B1174D">
        <w:rPr>
          <w:rFonts w:cs="Times New Roman"/>
          <w:szCs w:val="24"/>
        </w:rPr>
        <w:t>т</w:t>
      </w:r>
      <w:r w:rsidRPr="00B1174D">
        <w:rPr>
          <w:rFonts w:cs="Times New Roman"/>
          <w:szCs w:val="24"/>
        </w:rPr>
        <w:t>ков, зданий, строений, сооружений, прилегающих территорий.</w:t>
      </w:r>
      <w:proofErr w:type="gramEnd"/>
    </w:p>
    <w:p w:rsidR="008B0042" w:rsidRPr="00715943" w:rsidRDefault="008B0042" w:rsidP="008B0042">
      <w:pPr>
        <w:rPr>
          <w:rFonts w:cs="Times New Roman"/>
          <w:szCs w:val="24"/>
        </w:rPr>
      </w:pPr>
      <w:r w:rsidRPr="00715943">
        <w:rPr>
          <w:rFonts w:cs="Times New Roman"/>
          <w:b/>
          <w:szCs w:val="24"/>
        </w:rPr>
        <w:t>Градостроительная деятельность</w:t>
      </w:r>
      <w:r w:rsidRPr="00715943">
        <w:rPr>
          <w:rFonts w:cs="Times New Roman"/>
          <w:szCs w:val="24"/>
        </w:rPr>
        <w:t xml:space="preserve"> – </w:t>
      </w:r>
      <w:r w:rsidR="00715943" w:rsidRPr="00715943">
        <w:rPr>
          <w:rFonts w:cs="Times New Roman"/>
          <w:szCs w:val="24"/>
        </w:rPr>
        <w:t>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w:t>
      </w:r>
      <w:r w:rsidR="00715943" w:rsidRPr="00715943">
        <w:rPr>
          <w:rFonts w:cs="Times New Roman"/>
          <w:szCs w:val="24"/>
        </w:rPr>
        <w:t>о</w:t>
      </w:r>
      <w:r w:rsidR="00715943" w:rsidRPr="00715943">
        <w:rPr>
          <w:rFonts w:cs="Times New Roman"/>
          <w:szCs w:val="24"/>
        </w:rPr>
        <w:lastRenderedPageBreak/>
        <w:t>ектирования, строительства, капитального ремонта, реконструкции, сноса объектов кап</w:t>
      </w:r>
      <w:r w:rsidR="00715943" w:rsidRPr="00715943">
        <w:rPr>
          <w:rFonts w:cs="Times New Roman"/>
          <w:szCs w:val="24"/>
        </w:rPr>
        <w:t>и</w:t>
      </w:r>
      <w:r w:rsidR="00715943" w:rsidRPr="00715943">
        <w:rPr>
          <w:rFonts w:cs="Times New Roman"/>
          <w:szCs w:val="24"/>
        </w:rPr>
        <w:t>тального строительства, эксплуатации зданий, сооружений, комплексного развития террит</w:t>
      </w:r>
      <w:r w:rsidR="00715943" w:rsidRPr="00715943">
        <w:rPr>
          <w:rFonts w:cs="Times New Roman"/>
          <w:szCs w:val="24"/>
        </w:rPr>
        <w:t>о</w:t>
      </w:r>
      <w:r w:rsidR="00715943" w:rsidRPr="00715943">
        <w:rPr>
          <w:rFonts w:cs="Times New Roman"/>
          <w:szCs w:val="24"/>
        </w:rPr>
        <w:t>рий и их благоустройства</w:t>
      </w:r>
      <w:r w:rsidRPr="00715943">
        <w:rPr>
          <w:rFonts w:cs="Times New Roman"/>
          <w:szCs w:val="24"/>
        </w:rPr>
        <w:t>.</w:t>
      </w:r>
    </w:p>
    <w:p w:rsidR="002000AA" w:rsidRPr="00B1174D" w:rsidRDefault="002000AA" w:rsidP="002000AA">
      <w:pPr>
        <w:rPr>
          <w:rFonts w:cs="Times New Roman"/>
          <w:szCs w:val="24"/>
        </w:rPr>
      </w:pPr>
      <w:bookmarkStart w:id="81" w:name="_Hlk98857094"/>
      <w:bookmarkStart w:id="82" w:name="OLE_LINK245"/>
      <w:bookmarkStart w:id="83" w:name="OLE_LINK246"/>
      <w:bookmarkStart w:id="84" w:name="OLE_LINK247"/>
      <w:bookmarkStart w:id="85" w:name="OLE_LINK248"/>
      <w:bookmarkEnd w:id="79"/>
      <w:bookmarkEnd w:id="80"/>
      <w:r w:rsidRPr="00B1174D">
        <w:rPr>
          <w:rFonts w:cs="Times New Roman"/>
          <w:b/>
          <w:szCs w:val="24"/>
        </w:rPr>
        <w:t xml:space="preserve">Градостроительная документация </w:t>
      </w:r>
      <w:r w:rsidRPr="00B1174D">
        <w:rPr>
          <w:rFonts w:cs="Times New Roman"/>
          <w:szCs w:val="24"/>
        </w:rPr>
        <w:t>– общее наименование документов территор</w:t>
      </w:r>
      <w:r w:rsidRPr="00B1174D">
        <w:rPr>
          <w:rFonts w:cs="Times New Roman"/>
          <w:szCs w:val="24"/>
        </w:rPr>
        <w:t>и</w:t>
      </w:r>
      <w:r w:rsidRPr="00B1174D">
        <w:rPr>
          <w:rFonts w:cs="Times New Roman"/>
          <w:szCs w:val="24"/>
        </w:rPr>
        <w:t>ального планирования, градостроительного зонирования, документации по планировке те</w:t>
      </w:r>
      <w:r w:rsidRPr="00B1174D">
        <w:rPr>
          <w:rFonts w:cs="Times New Roman"/>
          <w:szCs w:val="24"/>
        </w:rPr>
        <w:t>р</w:t>
      </w:r>
      <w:r w:rsidRPr="00B1174D">
        <w:rPr>
          <w:rFonts w:cs="Times New Roman"/>
          <w:szCs w:val="24"/>
        </w:rPr>
        <w:t>ритории, решения которых направлены на изменение сложившегося состояния территории.</w:t>
      </w:r>
    </w:p>
    <w:bookmarkEnd w:id="81"/>
    <w:p w:rsidR="00E91E83" w:rsidRDefault="00E91E83" w:rsidP="00E91E83">
      <w:pPr>
        <w:rPr>
          <w:rFonts w:cs="Times New Roman"/>
          <w:szCs w:val="24"/>
          <w:highlight w:val="yellow"/>
        </w:rPr>
      </w:pPr>
      <w:r w:rsidRPr="00043C37">
        <w:rPr>
          <w:rFonts w:cs="Times New Roman"/>
          <w:b/>
          <w:bCs/>
          <w:szCs w:val="24"/>
        </w:rPr>
        <w:t>Нормативы градостроительного проектирования</w:t>
      </w:r>
      <w:r w:rsidRPr="00043C37">
        <w:rPr>
          <w:rFonts w:cs="Times New Roman"/>
          <w:szCs w:val="24"/>
        </w:rPr>
        <w:t xml:space="preserve"> – совокупность расчетных пок</w:t>
      </w:r>
      <w:r w:rsidRPr="00043C37">
        <w:rPr>
          <w:rFonts w:cs="Times New Roman"/>
          <w:szCs w:val="24"/>
        </w:rPr>
        <w:t>а</w:t>
      </w:r>
      <w:r w:rsidRPr="00043C37">
        <w:rPr>
          <w:rFonts w:cs="Times New Roman"/>
          <w:szCs w:val="24"/>
        </w:rPr>
        <w:t xml:space="preserve">зателей, установленных в соответствии с </w:t>
      </w:r>
      <w:r>
        <w:rPr>
          <w:rFonts w:cs="Times New Roman"/>
          <w:szCs w:val="24"/>
        </w:rPr>
        <w:t>Градостроительным</w:t>
      </w:r>
      <w:r w:rsidRPr="00043C37">
        <w:rPr>
          <w:rFonts w:cs="Times New Roman"/>
          <w:szCs w:val="24"/>
        </w:rPr>
        <w:t xml:space="preserve"> Кодексом </w:t>
      </w:r>
      <w:r>
        <w:rPr>
          <w:rFonts w:cs="Times New Roman"/>
          <w:szCs w:val="24"/>
        </w:rPr>
        <w:t>Российской Федер</w:t>
      </w:r>
      <w:r>
        <w:rPr>
          <w:rFonts w:cs="Times New Roman"/>
          <w:szCs w:val="24"/>
        </w:rPr>
        <w:t>а</w:t>
      </w:r>
      <w:r>
        <w:rPr>
          <w:rFonts w:cs="Times New Roman"/>
          <w:szCs w:val="24"/>
        </w:rPr>
        <w:t xml:space="preserve">ции </w:t>
      </w:r>
      <w:r w:rsidRPr="00043C37">
        <w:rPr>
          <w:rFonts w:cs="Times New Roman"/>
          <w:szCs w:val="24"/>
        </w:rPr>
        <w:t>в целях обеспечения благоприятных условий жизнедеятельности человека и подлеж</w:t>
      </w:r>
      <w:r w:rsidRPr="00043C37">
        <w:rPr>
          <w:rFonts w:cs="Times New Roman"/>
          <w:szCs w:val="24"/>
        </w:rPr>
        <w:t>а</w:t>
      </w:r>
      <w:r w:rsidRPr="00043C37">
        <w:rPr>
          <w:rFonts w:cs="Times New Roman"/>
          <w:szCs w:val="24"/>
        </w:rPr>
        <w:t>щих применению при подготовке документов территориального планирования, градостро</w:t>
      </w:r>
      <w:r w:rsidRPr="00043C37">
        <w:rPr>
          <w:rFonts w:cs="Times New Roman"/>
          <w:szCs w:val="24"/>
        </w:rPr>
        <w:t>и</w:t>
      </w:r>
      <w:r w:rsidRPr="00043C37">
        <w:rPr>
          <w:rFonts w:cs="Times New Roman"/>
          <w:szCs w:val="24"/>
        </w:rPr>
        <w:t>тельного зонирования, документации по планировке территории</w:t>
      </w:r>
      <w:r>
        <w:rPr>
          <w:rFonts w:cs="Times New Roman"/>
          <w:szCs w:val="24"/>
        </w:rPr>
        <w:t>.</w:t>
      </w:r>
    </w:p>
    <w:p w:rsidR="00E91E83" w:rsidRPr="00043C37" w:rsidRDefault="00E91E83" w:rsidP="00E91E83">
      <w:pPr>
        <w:rPr>
          <w:rFonts w:cs="Times New Roman"/>
          <w:szCs w:val="24"/>
        </w:rPr>
      </w:pPr>
      <w:r w:rsidRPr="00043C37">
        <w:rPr>
          <w:rFonts w:cs="Times New Roman"/>
          <w:b/>
          <w:bCs/>
          <w:szCs w:val="24"/>
        </w:rPr>
        <w:t>Объекты местного значения</w:t>
      </w:r>
      <w:r w:rsidRPr="00043C37">
        <w:rPr>
          <w:rFonts w:cs="Times New Roman"/>
          <w:szCs w:val="24"/>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w:t>
      </w:r>
      <w:r w:rsidRPr="00043C37">
        <w:rPr>
          <w:rFonts w:cs="Times New Roman"/>
          <w:szCs w:val="24"/>
        </w:rPr>
        <w:t>л</w:t>
      </w:r>
      <w:r w:rsidRPr="00043C37">
        <w:rPr>
          <w:rFonts w:cs="Times New Roman"/>
          <w:szCs w:val="24"/>
        </w:rPr>
        <w:t xml:space="preserve">номочий в соответствии с федеральными законами, законами </w:t>
      </w:r>
      <w:r>
        <w:rPr>
          <w:rFonts w:cs="Times New Roman"/>
          <w:szCs w:val="24"/>
        </w:rPr>
        <w:t>субъекта Российской Федер</w:t>
      </w:r>
      <w:r>
        <w:rPr>
          <w:rFonts w:cs="Times New Roman"/>
          <w:szCs w:val="24"/>
        </w:rPr>
        <w:t>а</w:t>
      </w:r>
      <w:r>
        <w:rPr>
          <w:rFonts w:cs="Times New Roman"/>
          <w:szCs w:val="24"/>
        </w:rPr>
        <w:t>ции</w:t>
      </w:r>
      <w:r w:rsidRPr="00043C37">
        <w:rPr>
          <w:rFonts w:cs="Times New Roman"/>
          <w:szCs w:val="24"/>
        </w:rPr>
        <w:t>, уставом муниципального образования, и оказывают существенное влияние на социал</w:t>
      </w:r>
      <w:r w:rsidRPr="00043C37">
        <w:rPr>
          <w:rFonts w:cs="Times New Roman"/>
          <w:szCs w:val="24"/>
        </w:rPr>
        <w:t>ь</w:t>
      </w:r>
      <w:r w:rsidRPr="00043C37">
        <w:rPr>
          <w:rFonts w:cs="Times New Roman"/>
          <w:szCs w:val="24"/>
        </w:rPr>
        <w:t xml:space="preserve">но-экономическое развитие муниципального образования. </w:t>
      </w:r>
    </w:p>
    <w:p w:rsidR="002000AA" w:rsidRPr="00B1174D" w:rsidRDefault="002000AA" w:rsidP="00043C37">
      <w:pPr>
        <w:rPr>
          <w:rFonts w:cs="Times New Roman"/>
          <w:szCs w:val="24"/>
        </w:rPr>
      </w:pPr>
      <w:proofErr w:type="gramStart"/>
      <w:r w:rsidRPr="00B1174D">
        <w:rPr>
          <w:rFonts w:cs="Times New Roman"/>
          <w:b/>
          <w:bCs/>
          <w:szCs w:val="24"/>
        </w:rPr>
        <w:t>Озелененные территории</w:t>
      </w:r>
      <w:r w:rsidRPr="00B1174D">
        <w:rPr>
          <w:rFonts w:cs="Times New Roman"/>
          <w:szCs w:val="24"/>
        </w:rPr>
        <w:t xml:space="preserve"> – территории общего пользования, расположенные в гр</w:t>
      </w:r>
      <w:r w:rsidRPr="00B1174D">
        <w:rPr>
          <w:rFonts w:cs="Times New Roman"/>
          <w:szCs w:val="24"/>
        </w:rPr>
        <w:t>а</w:t>
      </w:r>
      <w:r w:rsidRPr="00B1174D">
        <w:rPr>
          <w:rFonts w:cs="Times New Roman"/>
          <w:szCs w:val="24"/>
        </w:rPr>
        <w:t>ницах городских и сельских населенных пунктов, сформированные участками естественных и искусственно созданных ландшафтов (парк, сад, сквер, парковая аллея, бульвар и другие участки озеленения, в т.ч. с водопроницаемыми покрытиями), обеспечивающие рекреацио</w:t>
      </w:r>
      <w:r w:rsidRPr="00B1174D">
        <w:rPr>
          <w:rFonts w:cs="Times New Roman"/>
          <w:szCs w:val="24"/>
        </w:rPr>
        <w:t>н</w:t>
      </w:r>
      <w:r w:rsidRPr="00B1174D">
        <w:rPr>
          <w:rFonts w:cs="Times New Roman"/>
          <w:szCs w:val="24"/>
        </w:rPr>
        <w:t>ную связь жилых, общественно-деловых и других функциональных зон, и не менее 70% п</w:t>
      </w:r>
      <w:r w:rsidRPr="00B1174D">
        <w:rPr>
          <w:rFonts w:cs="Times New Roman"/>
          <w:szCs w:val="24"/>
        </w:rPr>
        <w:t>о</w:t>
      </w:r>
      <w:r w:rsidRPr="00B1174D">
        <w:rPr>
          <w:rFonts w:cs="Times New Roman"/>
          <w:szCs w:val="24"/>
        </w:rPr>
        <w:t>верхности которых занято зелеными насаждениями и другим растительным покровом</w:t>
      </w:r>
      <w:r w:rsidR="00B1174D">
        <w:rPr>
          <w:rFonts w:cs="Times New Roman"/>
          <w:szCs w:val="24"/>
        </w:rPr>
        <w:t>.</w:t>
      </w:r>
      <w:proofErr w:type="gramEnd"/>
    </w:p>
    <w:bookmarkEnd w:id="82"/>
    <w:bookmarkEnd w:id="83"/>
    <w:bookmarkEnd w:id="84"/>
    <w:bookmarkEnd w:id="85"/>
    <w:p w:rsidR="002D69CD" w:rsidRDefault="002D69CD" w:rsidP="002D69CD">
      <w:pPr>
        <w:rPr>
          <w:rFonts w:cs="Times New Roman"/>
          <w:szCs w:val="28"/>
        </w:rPr>
      </w:pPr>
      <w:r>
        <w:rPr>
          <w:rFonts w:cs="Times New Roman"/>
          <w:b/>
          <w:bCs/>
          <w:szCs w:val="28"/>
        </w:rPr>
        <w:t>П</w:t>
      </w:r>
      <w:r w:rsidRPr="00620FFF">
        <w:rPr>
          <w:rFonts w:cs="Times New Roman"/>
          <w:b/>
          <w:bCs/>
          <w:szCs w:val="28"/>
        </w:rPr>
        <w:t>арковка (парковочное место)</w:t>
      </w:r>
      <w:r>
        <w:rPr>
          <w:rFonts w:cs="Times New Roman"/>
          <w:szCs w:val="28"/>
        </w:rPr>
        <w:t xml:space="preserve">– </w:t>
      </w:r>
      <w:r w:rsidRPr="005A79FE">
        <w:rPr>
          <w:rFonts w:cs="Times New Roman"/>
          <w:szCs w:val="28"/>
        </w:rPr>
        <w:t xml:space="preserve">специально обозначенное и при необходимости обустроенное и оборудованное место, </w:t>
      </w:r>
      <w:proofErr w:type="gramStart"/>
      <w:r w:rsidRPr="005A79FE">
        <w:rPr>
          <w:rFonts w:cs="Times New Roman"/>
          <w:szCs w:val="28"/>
        </w:rPr>
        <w:t>являющееся</w:t>
      </w:r>
      <w:proofErr w:type="gramEnd"/>
      <w:r w:rsidRPr="005A79FE">
        <w:rPr>
          <w:rFonts w:cs="Times New Roman"/>
          <w:szCs w:val="28"/>
        </w:rPr>
        <w:t xml:space="preserve"> в том числе частью автомобильной дор</w:t>
      </w:r>
      <w:r w:rsidRPr="005A79FE">
        <w:rPr>
          <w:rFonts w:cs="Times New Roman"/>
          <w:szCs w:val="28"/>
        </w:rPr>
        <w:t>о</w:t>
      </w:r>
      <w:r w:rsidRPr="005A79FE">
        <w:rPr>
          <w:rFonts w:cs="Times New Roman"/>
          <w:szCs w:val="28"/>
        </w:rPr>
        <w:t xml:space="preserve">ги и (или) примыкающее к проезжей части и (или) тротуару, обочине, эстакаде или мосту либо являющееся частью </w:t>
      </w:r>
      <w:proofErr w:type="spellStart"/>
      <w:r w:rsidRPr="005A79FE">
        <w:rPr>
          <w:rFonts w:cs="Times New Roman"/>
          <w:szCs w:val="28"/>
        </w:rPr>
        <w:t>подэстакадных</w:t>
      </w:r>
      <w:proofErr w:type="spellEnd"/>
      <w:r w:rsidRPr="005A79FE">
        <w:rPr>
          <w:rFonts w:cs="Times New Roman"/>
          <w:szCs w:val="28"/>
        </w:rPr>
        <w:t xml:space="preserve"> или </w:t>
      </w:r>
      <w:proofErr w:type="spellStart"/>
      <w:r w:rsidRPr="005A79FE">
        <w:rPr>
          <w:rFonts w:cs="Times New Roman"/>
          <w:szCs w:val="28"/>
        </w:rPr>
        <w:t>подмостовых</w:t>
      </w:r>
      <w:proofErr w:type="spellEnd"/>
      <w:r w:rsidRPr="005A79FE">
        <w:rPr>
          <w:rFonts w:cs="Times New Roman"/>
          <w:szCs w:val="28"/>
        </w:rPr>
        <w:t xml:space="preserve"> пространств, площадей и иных объектов улично-дорожной сети и предназначенное для организованной стоянки транспор</w:t>
      </w:r>
      <w:r w:rsidRPr="005A79FE">
        <w:rPr>
          <w:rFonts w:cs="Times New Roman"/>
          <w:szCs w:val="28"/>
        </w:rPr>
        <w:t>т</w:t>
      </w:r>
      <w:r w:rsidRPr="005A79FE">
        <w:rPr>
          <w:rFonts w:cs="Times New Roman"/>
          <w:szCs w:val="28"/>
        </w:rPr>
        <w:t xml:space="preserve">ных средств на платной основе или без взимания платы по </w:t>
      </w:r>
      <w:proofErr w:type="gramStart"/>
      <w:r w:rsidRPr="005A79FE">
        <w:rPr>
          <w:rFonts w:cs="Times New Roman"/>
          <w:szCs w:val="28"/>
        </w:rPr>
        <w:t>решению собственника или иного владельца автомобильной дороги, собственника земельного участка</w:t>
      </w:r>
      <w:r>
        <w:rPr>
          <w:rFonts w:cs="Times New Roman"/>
          <w:szCs w:val="28"/>
        </w:rPr>
        <w:t>.</w:t>
      </w:r>
      <w:proofErr w:type="gramEnd"/>
    </w:p>
    <w:p w:rsidR="008B0042" w:rsidRPr="00903F22" w:rsidRDefault="008B0042" w:rsidP="008B0042">
      <w:pPr>
        <w:rPr>
          <w:szCs w:val="24"/>
        </w:rPr>
      </w:pPr>
      <w:r w:rsidRPr="00903F22">
        <w:rPr>
          <w:szCs w:val="24"/>
        </w:rPr>
        <w:t>Иные понятия, используемые в настоящих нормативах, употребляются в значениях, соответствующих значениям, содержащимся в федеральном и региональном законодательс</w:t>
      </w:r>
      <w:r w:rsidRPr="00903F22">
        <w:rPr>
          <w:szCs w:val="24"/>
        </w:rPr>
        <w:t>т</w:t>
      </w:r>
      <w:r w:rsidRPr="00903F22">
        <w:rPr>
          <w:szCs w:val="24"/>
        </w:rPr>
        <w:t>ве.</w:t>
      </w:r>
    </w:p>
    <w:p w:rsidR="003A0A36" w:rsidRPr="00903F22" w:rsidRDefault="003A0A36" w:rsidP="008C1996">
      <w:pPr>
        <w:pStyle w:val="3"/>
        <w:numPr>
          <w:ilvl w:val="2"/>
          <w:numId w:val="13"/>
        </w:numPr>
        <w:ind w:left="0" w:hanging="11"/>
      </w:pPr>
      <w:bookmarkStart w:id="86" w:name="_Toc84513419"/>
      <w:bookmarkStart w:id="87" w:name="_Toc180409444"/>
      <w:r w:rsidRPr="00903F22">
        <w:t xml:space="preserve">Перечень </w:t>
      </w:r>
      <w:r w:rsidRPr="00C92CDC">
        <w:t>используемых</w:t>
      </w:r>
      <w:r w:rsidRPr="00903F22">
        <w:t xml:space="preserve"> сокращений</w:t>
      </w:r>
      <w:bookmarkEnd w:id="86"/>
      <w:bookmarkEnd w:id="87"/>
    </w:p>
    <w:p w:rsidR="003A0A36" w:rsidRPr="004B7714" w:rsidRDefault="003A0A36" w:rsidP="004B7714">
      <w:pPr>
        <w:rPr>
          <w:rFonts w:cs="Times New Roman"/>
          <w:szCs w:val="24"/>
        </w:rPr>
      </w:pPr>
      <w:r w:rsidRPr="00903F22">
        <w:t xml:space="preserve">В </w:t>
      </w:r>
      <w:r>
        <w:t xml:space="preserve">местных </w:t>
      </w:r>
      <w:r w:rsidRPr="00903F22">
        <w:t xml:space="preserve">нормативах градостроительного проектирования </w:t>
      </w:r>
      <w:r w:rsidR="00310CAC">
        <w:t>муниципального образ</w:t>
      </w:r>
      <w:r w:rsidR="00310CAC">
        <w:t>о</w:t>
      </w:r>
      <w:r w:rsidR="00310CAC">
        <w:t xml:space="preserve">вания </w:t>
      </w:r>
      <w:r w:rsidR="00B268E2">
        <w:t>город Павло</w:t>
      </w:r>
      <w:proofErr w:type="gramStart"/>
      <w:r w:rsidR="00B268E2">
        <w:t>вск</w:t>
      </w:r>
      <w:r w:rsidRPr="004B7714">
        <w:rPr>
          <w:rFonts w:cs="Times New Roman"/>
          <w:szCs w:val="24"/>
        </w:rPr>
        <w:t xml:space="preserve"> пр</w:t>
      </w:r>
      <w:proofErr w:type="gramEnd"/>
      <w:r w:rsidRPr="004B7714">
        <w:rPr>
          <w:rFonts w:cs="Times New Roman"/>
          <w:szCs w:val="24"/>
        </w:rPr>
        <w:t>именяются следующие сокращения:</w:t>
      </w:r>
    </w:p>
    <w:p w:rsidR="00D15A0C" w:rsidRDefault="00D15A0C" w:rsidP="004B7714">
      <w:pPr>
        <w:rPr>
          <w:rFonts w:cs="Times New Roman"/>
          <w:szCs w:val="24"/>
        </w:rPr>
      </w:pPr>
      <w:bookmarkStart w:id="88" w:name="_Hlk122260480"/>
      <w:r w:rsidRPr="00DD7ADA">
        <w:rPr>
          <w:rFonts w:cs="Times New Roman"/>
          <w:szCs w:val="24"/>
        </w:rPr>
        <w:t>МГН</w:t>
      </w:r>
      <w:r w:rsidR="00DD7ADA">
        <w:rPr>
          <w:rFonts w:cs="Times New Roman"/>
          <w:szCs w:val="24"/>
        </w:rPr>
        <w:t>–</w:t>
      </w:r>
      <w:r w:rsidR="00DD7ADA" w:rsidRPr="00DD7ADA">
        <w:rPr>
          <w:rFonts w:cs="Times New Roman"/>
          <w:szCs w:val="24"/>
        </w:rPr>
        <w:t xml:space="preserve"> </w:t>
      </w:r>
      <w:proofErr w:type="spellStart"/>
      <w:proofErr w:type="gramStart"/>
      <w:r w:rsidR="00DD7ADA" w:rsidRPr="00DD7ADA">
        <w:rPr>
          <w:rFonts w:cs="Times New Roman"/>
          <w:szCs w:val="24"/>
        </w:rPr>
        <w:t>ма</w:t>
      </w:r>
      <w:proofErr w:type="gramEnd"/>
      <w:r w:rsidR="00DD7ADA" w:rsidRPr="00DD7ADA">
        <w:rPr>
          <w:rFonts w:cs="Times New Roman"/>
          <w:szCs w:val="24"/>
        </w:rPr>
        <w:t>ломобильные</w:t>
      </w:r>
      <w:proofErr w:type="spellEnd"/>
      <w:r w:rsidR="00DD7ADA" w:rsidRPr="00DD7ADA">
        <w:rPr>
          <w:rFonts w:cs="Times New Roman"/>
          <w:szCs w:val="24"/>
        </w:rPr>
        <w:t xml:space="preserve"> группы населения</w:t>
      </w:r>
      <w:r w:rsidR="00DD7ADA">
        <w:rPr>
          <w:rFonts w:cs="Times New Roman"/>
          <w:szCs w:val="24"/>
        </w:rPr>
        <w:t>;</w:t>
      </w:r>
    </w:p>
    <w:p w:rsidR="004B7714" w:rsidRPr="004B7714" w:rsidRDefault="004B7714" w:rsidP="004B7714">
      <w:pPr>
        <w:rPr>
          <w:rFonts w:cs="Times New Roman"/>
          <w:szCs w:val="24"/>
        </w:rPr>
      </w:pPr>
      <w:r w:rsidRPr="004B7714">
        <w:rPr>
          <w:rFonts w:cs="Times New Roman"/>
          <w:szCs w:val="24"/>
        </w:rPr>
        <w:t xml:space="preserve">МНГП </w:t>
      </w:r>
      <w:r w:rsidR="00B1174D">
        <w:rPr>
          <w:rFonts w:cs="Times New Roman"/>
          <w:szCs w:val="24"/>
        </w:rPr>
        <w:t>–</w:t>
      </w:r>
      <w:r w:rsidRPr="004B7714">
        <w:rPr>
          <w:rFonts w:cs="Times New Roman"/>
          <w:szCs w:val="24"/>
        </w:rPr>
        <w:t xml:space="preserve"> местные нормативы градостроительного проектирования;</w:t>
      </w:r>
    </w:p>
    <w:p w:rsidR="004F0590" w:rsidRDefault="004B7714" w:rsidP="00CC3B78">
      <w:pPr>
        <w:rPr>
          <w:rFonts w:eastAsiaTheme="majorEastAsia" w:cstheme="majorBidi"/>
          <w:b/>
          <w:bCs/>
          <w:caps/>
          <w:sz w:val="28"/>
          <w:szCs w:val="28"/>
        </w:rPr>
      </w:pPr>
      <w:r>
        <w:rPr>
          <w:rFonts w:cs="Times New Roman"/>
          <w:szCs w:val="24"/>
        </w:rPr>
        <w:t xml:space="preserve">РНГП – региональные </w:t>
      </w:r>
      <w:r w:rsidRPr="004B7714">
        <w:rPr>
          <w:rFonts w:cs="Times New Roman"/>
          <w:szCs w:val="24"/>
        </w:rPr>
        <w:t>нормативы градостроительного проектирования</w:t>
      </w:r>
      <w:r>
        <w:rPr>
          <w:rFonts w:cs="Times New Roman"/>
          <w:szCs w:val="24"/>
        </w:rPr>
        <w:t>.</w:t>
      </w:r>
      <w:bookmarkEnd w:id="88"/>
      <w:r w:rsidR="004F0590">
        <w:br w:type="page"/>
      </w:r>
    </w:p>
    <w:p w:rsidR="006D48A4" w:rsidRDefault="00FA7643" w:rsidP="0040669A">
      <w:pPr>
        <w:pStyle w:val="11"/>
        <w:numPr>
          <w:ilvl w:val="0"/>
          <w:numId w:val="13"/>
        </w:numPr>
        <w:ind w:left="0" w:firstLine="0"/>
      </w:pPr>
      <w:bookmarkStart w:id="89" w:name="_Toc180409445"/>
      <w:r>
        <w:lastRenderedPageBreak/>
        <w:t>Материалы по обоснованию расчетных показателей, содержащихся в основной части</w:t>
      </w:r>
      <w:bookmarkEnd w:id="89"/>
    </w:p>
    <w:p w:rsidR="008C1996" w:rsidRDefault="008C1996" w:rsidP="008C1996">
      <w:pPr>
        <w:pStyle w:val="20"/>
        <w:numPr>
          <w:ilvl w:val="1"/>
          <w:numId w:val="13"/>
        </w:numPr>
        <w:ind w:left="0" w:firstLine="0"/>
      </w:pPr>
      <w:bookmarkStart w:id="90" w:name="_Toc82780358"/>
      <w:bookmarkStart w:id="91" w:name="_Toc180409446"/>
      <w:r>
        <w:t>Результаты анализа</w:t>
      </w:r>
      <w:r w:rsidR="003E2B62">
        <w:t xml:space="preserve"> </w:t>
      </w:r>
      <w:r w:rsidRPr="00251E69">
        <w:t xml:space="preserve">территориальных особенностей </w:t>
      </w:r>
      <w:r w:rsidR="00310CAC">
        <w:t xml:space="preserve">муниципального образования </w:t>
      </w:r>
      <w:r w:rsidR="00B268E2">
        <w:t>город Павловск</w:t>
      </w:r>
      <w:r w:rsidRPr="00C96DDA">
        <w:t>, влияющих на установление расчетных показателей</w:t>
      </w:r>
      <w:bookmarkEnd w:id="90"/>
      <w:bookmarkEnd w:id="91"/>
    </w:p>
    <w:p w:rsidR="008C1996" w:rsidRDefault="008C1996" w:rsidP="008C1996">
      <w:pPr>
        <w:rPr>
          <w:szCs w:val="24"/>
        </w:rPr>
      </w:pPr>
      <w:r>
        <w:rPr>
          <w:szCs w:val="24"/>
        </w:rPr>
        <w:t>В соответствии с п. 5 ст. 29.4 Градостроительного кодекса РФ подготовка местных нормативов градостроительного проектирования осуществляется с учетом:</w:t>
      </w:r>
    </w:p>
    <w:p w:rsidR="008C1996" w:rsidRDefault="008C1996" w:rsidP="008C1996">
      <w:pPr>
        <w:rPr>
          <w:szCs w:val="24"/>
        </w:rPr>
      </w:pPr>
      <w:r>
        <w:rPr>
          <w:szCs w:val="24"/>
        </w:rPr>
        <w:t>1) социально-демографического состава и плотности населения на территории мун</w:t>
      </w:r>
      <w:r>
        <w:rPr>
          <w:szCs w:val="24"/>
        </w:rPr>
        <w:t>и</w:t>
      </w:r>
      <w:r>
        <w:rPr>
          <w:szCs w:val="24"/>
        </w:rPr>
        <w:t>ципального образования;</w:t>
      </w:r>
    </w:p>
    <w:p w:rsidR="008C1996" w:rsidRDefault="008C1996" w:rsidP="008C1996">
      <w:pPr>
        <w:rPr>
          <w:szCs w:val="24"/>
        </w:rPr>
      </w:pPr>
      <w:r>
        <w:rPr>
          <w:szCs w:val="24"/>
        </w:rPr>
        <w:t xml:space="preserve">2) </w:t>
      </w:r>
      <w:bookmarkStart w:id="92" w:name="_Hlk52372125"/>
      <w:r w:rsidRPr="005779BC">
        <w:rPr>
          <w:szCs w:val="24"/>
        </w:rPr>
        <w:t xml:space="preserve">стратегии социально-экономического развития муниципального образования и плана мероприятий по ее реализации </w:t>
      </w:r>
      <w:bookmarkEnd w:id="92"/>
      <w:r w:rsidRPr="005779BC">
        <w:rPr>
          <w:szCs w:val="24"/>
        </w:rPr>
        <w:t>(при наличии)</w:t>
      </w:r>
      <w:r>
        <w:rPr>
          <w:szCs w:val="24"/>
        </w:rPr>
        <w:t>;</w:t>
      </w:r>
    </w:p>
    <w:p w:rsidR="008C1996" w:rsidRDefault="008C1996" w:rsidP="008C1996">
      <w:pPr>
        <w:rPr>
          <w:szCs w:val="24"/>
        </w:rPr>
      </w:pPr>
      <w:r>
        <w:rPr>
          <w:szCs w:val="24"/>
        </w:rPr>
        <w:t>3) предложений органов местного самоуправления и заинтересованных лиц.</w:t>
      </w:r>
    </w:p>
    <w:p w:rsidR="008C1996" w:rsidRDefault="008C1996" w:rsidP="008C1996">
      <w:pPr>
        <w:rPr>
          <w:szCs w:val="24"/>
        </w:rPr>
      </w:pPr>
      <w:r>
        <w:rPr>
          <w:szCs w:val="24"/>
        </w:rPr>
        <w:t xml:space="preserve">Таким образом, установление расчетных показателей в </w:t>
      </w:r>
      <w:r w:rsidR="00310CAC">
        <w:rPr>
          <w:szCs w:val="24"/>
        </w:rPr>
        <w:t xml:space="preserve">МНГП </w:t>
      </w:r>
      <w:r w:rsidR="00B268E2">
        <w:rPr>
          <w:szCs w:val="24"/>
        </w:rPr>
        <w:t>Павловск</w:t>
      </w:r>
      <w:r>
        <w:rPr>
          <w:szCs w:val="24"/>
        </w:rPr>
        <w:t xml:space="preserve"> необходимо выполнять с учетом территориальных особенностей </w:t>
      </w:r>
      <w:r w:rsidR="00310CAC">
        <w:rPr>
          <w:szCs w:val="24"/>
        </w:rPr>
        <w:t xml:space="preserve">муниципального образования </w:t>
      </w:r>
      <w:r w:rsidR="00B268E2">
        <w:rPr>
          <w:szCs w:val="24"/>
        </w:rPr>
        <w:t>город Павловск</w:t>
      </w:r>
      <w:r>
        <w:rPr>
          <w:szCs w:val="24"/>
        </w:rPr>
        <w:t xml:space="preserve">, выраженных в социально-демографических, инфраструктурных, экономических и иных аспектах. </w:t>
      </w:r>
    </w:p>
    <w:p w:rsidR="008C1996" w:rsidRPr="008C1996" w:rsidRDefault="008C1996" w:rsidP="008C1996">
      <w:pPr>
        <w:pStyle w:val="3"/>
        <w:numPr>
          <w:ilvl w:val="2"/>
          <w:numId w:val="13"/>
        </w:numPr>
        <w:ind w:left="0" w:hanging="11"/>
      </w:pPr>
      <w:bookmarkStart w:id="93" w:name="_Toc84513422"/>
      <w:bookmarkStart w:id="94" w:name="_Toc180409447"/>
      <w:r w:rsidRPr="008C1996">
        <w:t xml:space="preserve">Анализ социально-демографического состава и плотности населения на территории </w:t>
      </w:r>
      <w:r w:rsidR="00257D7A">
        <w:t>городск</w:t>
      </w:r>
      <w:r w:rsidR="00765BB2">
        <w:t>ого</w:t>
      </w:r>
      <w:bookmarkEnd w:id="93"/>
      <w:r w:rsidR="003E2B62">
        <w:t xml:space="preserve"> </w:t>
      </w:r>
      <w:r w:rsidRPr="008C1996">
        <w:t>поселения</w:t>
      </w:r>
      <w:bookmarkEnd w:id="94"/>
    </w:p>
    <w:p w:rsidR="00D259D0" w:rsidRDefault="007812C7" w:rsidP="007812C7">
      <w:pPr>
        <w:shd w:val="clear" w:color="auto" w:fill="FFFFFF"/>
        <w:tabs>
          <w:tab w:val="left" w:pos="0"/>
          <w:tab w:val="left" w:leader="underscore" w:pos="4853"/>
        </w:tabs>
        <w:rPr>
          <w:rFonts w:cs="Times New Roman"/>
          <w:color w:val="000000"/>
          <w:spacing w:val="-4"/>
          <w:szCs w:val="24"/>
        </w:rPr>
      </w:pPr>
      <w:bookmarkStart w:id="95" w:name="OLE_LINK291"/>
      <w:bookmarkStart w:id="96" w:name="OLE_LINK292"/>
      <w:r>
        <w:rPr>
          <w:rFonts w:cs="Times New Roman"/>
          <w:color w:val="000000"/>
          <w:szCs w:val="24"/>
        </w:rPr>
        <w:t>М</w:t>
      </w:r>
      <w:r w:rsidRPr="0045412E">
        <w:rPr>
          <w:rFonts w:cs="Times New Roman"/>
          <w:color w:val="000000"/>
          <w:szCs w:val="24"/>
        </w:rPr>
        <w:t xml:space="preserve">униципальное образование </w:t>
      </w:r>
      <w:r w:rsidR="00B268E2">
        <w:rPr>
          <w:rFonts w:cs="Times New Roman"/>
          <w:color w:val="000000"/>
          <w:szCs w:val="24"/>
        </w:rPr>
        <w:t>город Павловск</w:t>
      </w:r>
      <w:r w:rsidR="003E2B62">
        <w:rPr>
          <w:rFonts w:cs="Times New Roman"/>
          <w:color w:val="000000"/>
          <w:szCs w:val="24"/>
        </w:rPr>
        <w:t xml:space="preserve"> </w:t>
      </w:r>
      <w:r w:rsidR="00B268E2">
        <w:rPr>
          <w:rFonts w:cs="Times New Roman"/>
          <w:color w:val="000000"/>
          <w:szCs w:val="24"/>
        </w:rPr>
        <w:t>Павловск</w:t>
      </w:r>
      <w:r w:rsidRPr="0045412E">
        <w:rPr>
          <w:rFonts w:cs="Times New Roman"/>
          <w:color w:val="000000"/>
          <w:szCs w:val="24"/>
        </w:rPr>
        <w:t>ого</w:t>
      </w:r>
      <w:r w:rsidR="00D259D0">
        <w:rPr>
          <w:rFonts w:cs="Times New Roman"/>
          <w:color w:val="000000"/>
          <w:szCs w:val="24"/>
        </w:rPr>
        <w:t xml:space="preserve"> муниципального</w:t>
      </w:r>
      <w:r w:rsidRPr="0045412E">
        <w:rPr>
          <w:rFonts w:cs="Times New Roman"/>
          <w:color w:val="000000"/>
          <w:szCs w:val="24"/>
        </w:rPr>
        <w:t xml:space="preserve"> района </w:t>
      </w:r>
      <w:r w:rsidR="00D259D0">
        <w:rPr>
          <w:rFonts w:cs="Times New Roman"/>
          <w:color w:val="000000"/>
          <w:szCs w:val="24"/>
        </w:rPr>
        <w:t xml:space="preserve">Воронежской области </w:t>
      </w:r>
      <w:r w:rsidRPr="0045412E">
        <w:rPr>
          <w:rFonts w:cs="Times New Roman"/>
          <w:color w:val="000000"/>
          <w:spacing w:val="-6"/>
          <w:szCs w:val="24"/>
        </w:rPr>
        <w:t xml:space="preserve">образовано в </w:t>
      </w:r>
      <w:r w:rsidR="00D259D0">
        <w:rPr>
          <w:rFonts w:cs="Times New Roman"/>
          <w:color w:val="000000"/>
          <w:spacing w:val="-6"/>
          <w:szCs w:val="24"/>
        </w:rPr>
        <w:t>2004</w:t>
      </w:r>
      <w:r w:rsidRPr="0045412E">
        <w:rPr>
          <w:rFonts w:cs="Times New Roman"/>
          <w:color w:val="000000"/>
          <w:spacing w:val="-4"/>
          <w:szCs w:val="24"/>
        </w:rPr>
        <w:t xml:space="preserve">году Законом </w:t>
      </w:r>
      <w:r w:rsidR="00B268E2">
        <w:rPr>
          <w:rFonts w:cs="Times New Roman"/>
          <w:color w:val="000000"/>
          <w:spacing w:val="-4"/>
          <w:szCs w:val="24"/>
        </w:rPr>
        <w:t>Воронежск</w:t>
      </w:r>
      <w:r w:rsidRPr="0045412E">
        <w:rPr>
          <w:rFonts w:cs="Times New Roman"/>
          <w:color w:val="000000"/>
          <w:spacing w:val="-4"/>
          <w:szCs w:val="24"/>
        </w:rPr>
        <w:t xml:space="preserve">ой области от </w:t>
      </w:r>
      <w:r w:rsidR="00D259D0" w:rsidRPr="00D259D0">
        <w:rPr>
          <w:szCs w:val="24"/>
        </w:rPr>
        <w:t xml:space="preserve">15.10.2004 </w:t>
      </w:r>
      <w:r w:rsidR="00D259D0">
        <w:rPr>
          <w:szCs w:val="24"/>
        </w:rPr>
        <w:br/>
      </w:r>
      <w:r w:rsidR="00D259D0" w:rsidRPr="00D259D0">
        <w:rPr>
          <w:szCs w:val="24"/>
        </w:rPr>
        <w:t>№ 63-ОЗ «Об установлении границ, наделении соответствующим статусом, определении а</w:t>
      </w:r>
      <w:r w:rsidR="00D259D0" w:rsidRPr="00D259D0">
        <w:rPr>
          <w:szCs w:val="24"/>
        </w:rPr>
        <w:t>д</w:t>
      </w:r>
      <w:r w:rsidR="00D259D0" w:rsidRPr="00D259D0">
        <w:rPr>
          <w:szCs w:val="24"/>
        </w:rPr>
        <w:t>министративных центров отдельных муниципальных образований Воронежской обла</w:t>
      </w:r>
      <w:r w:rsidR="00D259D0" w:rsidRPr="00D259D0">
        <w:rPr>
          <w:szCs w:val="24"/>
        </w:rPr>
        <w:t>с</w:t>
      </w:r>
      <w:r w:rsidR="00D259D0" w:rsidRPr="00D259D0">
        <w:rPr>
          <w:szCs w:val="24"/>
        </w:rPr>
        <w:t>ти»</w:t>
      </w:r>
      <w:proofErr w:type="gramStart"/>
      <w:r w:rsidRPr="0045412E">
        <w:rPr>
          <w:rFonts w:cs="Times New Roman"/>
          <w:color w:val="000000"/>
          <w:spacing w:val="-4"/>
          <w:szCs w:val="24"/>
        </w:rPr>
        <w:t>.</w:t>
      </w:r>
      <w:r w:rsidR="00D259D0" w:rsidRPr="0045412E">
        <w:rPr>
          <w:rFonts w:cs="Times New Roman"/>
          <w:color w:val="000000"/>
          <w:spacing w:val="-4"/>
          <w:szCs w:val="24"/>
        </w:rPr>
        <w:t>Г</w:t>
      </w:r>
      <w:proofErr w:type="gramEnd"/>
      <w:r w:rsidR="00D259D0" w:rsidRPr="0045412E">
        <w:rPr>
          <w:rFonts w:cs="Times New Roman"/>
          <w:color w:val="000000"/>
          <w:spacing w:val="-4"/>
          <w:szCs w:val="24"/>
        </w:rPr>
        <w:t xml:space="preserve">раницы муниципального образования </w:t>
      </w:r>
      <w:r w:rsidR="00D259D0">
        <w:rPr>
          <w:rFonts w:cs="Times New Roman"/>
          <w:color w:val="000000"/>
          <w:spacing w:val="-4"/>
          <w:szCs w:val="24"/>
        </w:rPr>
        <w:t>город Павловск</w:t>
      </w:r>
      <w:r w:rsidR="003E2B62">
        <w:rPr>
          <w:rFonts w:cs="Times New Roman"/>
          <w:color w:val="000000"/>
          <w:spacing w:val="-4"/>
          <w:szCs w:val="24"/>
        </w:rPr>
        <w:t xml:space="preserve"> </w:t>
      </w:r>
      <w:r w:rsidR="00D259D0" w:rsidRPr="0045412E">
        <w:rPr>
          <w:rFonts w:cs="Times New Roman"/>
          <w:color w:val="000000"/>
          <w:spacing w:val="-4"/>
          <w:szCs w:val="24"/>
        </w:rPr>
        <w:t xml:space="preserve">установлены </w:t>
      </w:r>
      <w:r w:rsidR="00D259D0">
        <w:rPr>
          <w:rFonts w:cs="Times New Roman"/>
          <w:color w:val="000000"/>
          <w:spacing w:val="-4"/>
          <w:szCs w:val="24"/>
        </w:rPr>
        <w:t xml:space="preserve">данным </w:t>
      </w:r>
      <w:r w:rsidR="00D259D0" w:rsidRPr="0045412E">
        <w:rPr>
          <w:rFonts w:cs="Times New Roman"/>
          <w:color w:val="000000"/>
          <w:spacing w:val="-4"/>
          <w:szCs w:val="24"/>
        </w:rPr>
        <w:t>Законом</w:t>
      </w:r>
      <w:r w:rsidR="00D259D0" w:rsidRPr="0045412E">
        <w:rPr>
          <w:rFonts w:cs="Times New Roman"/>
          <w:color w:val="000000"/>
          <w:spacing w:val="-8"/>
          <w:szCs w:val="24"/>
        </w:rPr>
        <w:t>.</w:t>
      </w:r>
      <w:r w:rsidR="003E2B62">
        <w:rPr>
          <w:rFonts w:cs="Times New Roman"/>
          <w:color w:val="000000"/>
          <w:spacing w:val="-8"/>
          <w:szCs w:val="24"/>
        </w:rPr>
        <w:t xml:space="preserve"> </w:t>
      </w:r>
      <w:r w:rsidR="00D259D0">
        <w:rPr>
          <w:rFonts w:cs="Times New Roman"/>
          <w:color w:val="000000"/>
          <w:spacing w:val="-4"/>
          <w:szCs w:val="24"/>
        </w:rPr>
        <w:t>Ст</w:t>
      </w:r>
      <w:r w:rsidR="00D259D0">
        <w:rPr>
          <w:rFonts w:cs="Times New Roman"/>
          <w:color w:val="000000"/>
          <w:spacing w:val="-4"/>
          <w:szCs w:val="24"/>
        </w:rPr>
        <w:t>а</w:t>
      </w:r>
      <w:r w:rsidR="00D259D0">
        <w:rPr>
          <w:rFonts w:cs="Times New Roman"/>
          <w:color w:val="000000"/>
          <w:spacing w:val="-4"/>
          <w:szCs w:val="24"/>
        </w:rPr>
        <w:t xml:space="preserve">тус муниципального образования </w:t>
      </w:r>
      <w:r w:rsidR="00D259D0">
        <w:rPr>
          <w:rFonts w:cs="Times New Roman"/>
          <w:color w:val="000000"/>
          <w:szCs w:val="24"/>
        </w:rPr>
        <w:t xml:space="preserve">город Павловск – городское поселение. </w:t>
      </w:r>
    </w:p>
    <w:p w:rsidR="00D259D0" w:rsidRPr="005F2938" w:rsidRDefault="00D259D0" w:rsidP="00D259D0">
      <w:pPr>
        <w:pStyle w:val="b4"/>
        <w:ind w:firstLine="709"/>
        <w:jc w:val="both"/>
        <w:rPr>
          <w:sz w:val="24"/>
          <w:szCs w:val="24"/>
        </w:rPr>
      </w:pPr>
      <w:r w:rsidRPr="005F2938">
        <w:rPr>
          <w:sz w:val="24"/>
          <w:szCs w:val="24"/>
        </w:rPr>
        <w:t>В состав территории городского поселения входит</w:t>
      </w:r>
      <w:r w:rsidR="00DB6595">
        <w:rPr>
          <w:sz w:val="24"/>
          <w:szCs w:val="24"/>
        </w:rPr>
        <w:t xml:space="preserve"> один</w:t>
      </w:r>
      <w:r w:rsidRPr="005F2938">
        <w:rPr>
          <w:sz w:val="24"/>
          <w:szCs w:val="24"/>
        </w:rPr>
        <w:t xml:space="preserve"> населенный пункт - город Павловск, основанный в апреле 1709 года как </w:t>
      </w:r>
      <w:proofErr w:type="spellStart"/>
      <w:r w:rsidRPr="005F2938">
        <w:rPr>
          <w:sz w:val="24"/>
          <w:szCs w:val="24"/>
        </w:rPr>
        <w:t>Осередская</w:t>
      </w:r>
      <w:proofErr w:type="spellEnd"/>
      <w:r w:rsidRPr="005F2938">
        <w:rPr>
          <w:sz w:val="24"/>
          <w:szCs w:val="24"/>
        </w:rPr>
        <w:t xml:space="preserve"> крепость, переименованный в 1715 году в город </w:t>
      </w:r>
      <w:proofErr w:type="spellStart"/>
      <w:r w:rsidRPr="005F2938">
        <w:rPr>
          <w:sz w:val="24"/>
          <w:szCs w:val="24"/>
        </w:rPr>
        <w:t>Новопавловск</w:t>
      </w:r>
      <w:proofErr w:type="spellEnd"/>
      <w:r w:rsidRPr="005F2938">
        <w:rPr>
          <w:sz w:val="24"/>
          <w:szCs w:val="24"/>
        </w:rPr>
        <w:t>, а затем в город Павловск, образованный в качестве города, я</w:t>
      </w:r>
      <w:r w:rsidRPr="005F2938">
        <w:rPr>
          <w:sz w:val="24"/>
          <w:szCs w:val="24"/>
        </w:rPr>
        <w:t>в</w:t>
      </w:r>
      <w:r w:rsidRPr="005F2938">
        <w:rPr>
          <w:sz w:val="24"/>
          <w:szCs w:val="24"/>
        </w:rPr>
        <w:t>ляющегося районным центром, постановлением ВЦИК и СНК РСФСР «О новом районир</w:t>
      </w:r>
      <w:r w:rsidRPr="005F2938">
        <w:rPr>
          <w:sz w:val="24"/>
          <w:szCs w:val="24"/>
        </w:rPr>
        <w:t>о</w:t>
      </w:r>
      <w:r w:rsidRPr="005F2938">
        <w:rPr>
          <w:sz w:val="24"/>
          <w:szCs w:val="24"/>
        </w:rPr>
        <w:t>вании» от 30.07.1928</w:t>
      </w:r>
      <w:r>
        <w:rPr>
          <w:sz w:val="24"/>
          <w:szCs w:val="24"/>
        </w:rPr>
        <w:t>.</w:t>
      </w:r>
    </w:p>
    <w:p w:rsidR="007812C7" w:rsidRDefault="00B268E2" w:rsidP="00D26E12">
      <w:pPr>
        <w:rPr>
          <w:szCs w:val="24"/>
        </w:rPr>
      </w:pPr>
      <w:r>
        <w:rPr>
          <w:szCs w:val="24"/>
        </w:rPr>
        <w:t>Город Павловск</w:t>
      </w:r>
      <w:r w:rsidR="007812C7" w:rsidRPr="007812C7">
        <w:rPr>
          <w:szCs w:val="24"/>
        </w:rPr>
        <w:t xml:space="preserve"> является </w:t>
      </w:r>
      <w:r w:rsidR="007812C7" w:rsidRPr="005B4E94">
        <w:rPr>
          <w:b/>
          <w:bCs/>
          <w:szCs w:val="24"/>
        </w:rPr>
        <w:t>городским</w:t>
      </w:r>
      <w:r w:rsidR="007812C7" w:rsidRPr="007812C7">
        <w:rPr>
          <w:szCs w:val="24"/>
        </w:rPr>
        <w:t xml:space="preserve"> населенным пунктом</w:t>
      </w:r>
      <w:r w:rsidR="007812C7">
        <w:rPr>
          <w:szCs w:val="24"/>
        </w:rPr>
        <w:t xml:space="preserve"> (</w:t>
      </w:r>
      <w:r w:rsidR="007812C7" w:rsidRPr="0006279A">
        <w:rPr>
          <w:szCs w:val="24"/>
        </w:rPr>
        <w:t xml:space="preserve">согласно таблице </w:t>
      </w:r>
      <w:r w:rsidR="007812C7">
        <w:rPr>
          <w:szCs w:val="24"/>
        </w:rPr>
        <w:t>4.</w:t>
      </w:r>
      <w:r w:rsidR="007812C7" w:rsidRPr="0006279A">
        <w:rPr>
          <w:szCs w:val="24"/>
        </w:rPr>
        <w:t>1 п. 4.4 СП 42.13330.</w:t>
      </w:r>
      <w:r w:rsidR="007812C7">
        <w:rPr>
          <w:szCs w:val="24"/>
        </w:rPr>
        <w:t xml:space="preserve">2016относится к </w:t>
      </w:r>
      <w:r w:rsidR="007812C7" w:rsidRPr="005B4E94">
        <w:rPr>
          <w:bCs/>
          <w:szCs w:val="24"/>
        </w:rPr>
        <w:t>малым городам</w:t>
      </w:r>
      <w:r w:rsidR="007812C7">
        <w:rPr>
          <w:szCs w:val="24"/>
        </w:rPr>
        <w:t>)</w:t>
      </w:r>
      <w:r w:rsidR="007812C7" w:rsidRPr="007812C7">
        <w:rPr>
          <w:szCs w:val="24"/>
        </w:rPr>
        <w:t>.</w:t>
      </w:r>
    </w:p>
    <w:p w:rsidR="00BA4F16" w:rsidRPr="006B27E8" w:rsidRDefault="00BA4F16" w:rsidP="00BA4F16">
      <w:pPr>
        <w:pStyle w:val="aff6"/>
        <w:rPr>
          <w:lang w:val="ru-RU"/>
        </w:rPr>
      </w:pPr>
      <w:r w:rsidRPr="006B27E8">
        <w:rPr>
          <w:lang w:val="ru-RU"/>
        </w:rPr>
        <w:t xml:space="preserve">Характеристика </w:t>
      </w:r>
      <w:r w:rsidR="00D259D0">
        <w:rPr>
          <w:lang w:val="ru-RU"/>
        </w:rPr>
        <w:t>городского поселения</w:t>
      </w:r>
      <w:r w:rsidR="003E2B62">
        <w:rPr>
          <w:lang w:val="ru-RU"/>
        </w:rPr>
        <w:t xml:space="preserve"> </w:t>
      </w:r>
      <w:r w:rsidR="00B268E2">
        <w:rPr>
          <w:lang w:val="ru-RU"/>
        </w:rPr>
        <w:t>город Павловск</w:t>
      </w:r>
      <w:r w:rsidR="003E2B62">
        <w:rPr>
          <w:lang w:val="ru-RU"/>
        </w:rPr>
        <w:t xml:space="preserve"> </w:t>
      </w:r>
      <w:r w:rsidR="00B268E2">
        <w:rPr>
          <w:lang w:val="ru-RU"/>
        </w:rPr>
        <w:t>Павловск</w:t>
      </w:r>
      <w:r w:rsidR="00310CAC">
        <w:rPr>
          <w:lang w:val="ru-RU"/>
        </w:rPr>
        <w:t>ого</w:t>
      </w:r>
      <w:r w:rsidR="00D259D0">
        <w:rPr>
          <w:lang w:val="ru-RU"/>
        </w:rPr>
        <w:t xml:space="preserve"> муниципального</w:t>
      </w:r>
      <w:r w:rsidRPr="006B27E8">
        <w:rPr>
          <w:lang w:val="ru-RU"/>
        </w:rPr>
        <w:t xml:space="preserve"> района </w:t>
      </w:r>
      <w:r w:rsidR="00B268E2">
        <w:rPr>
          <w:lang w:val="ru-RU"/>
        </w:rPr>
        <w:t>Воронежск</w:t>
      </w:r>
      <w:r w:rsidR="005724D5">
        <w:rPr>
          <w:lang w:val="ru-RU"/>
        </w:rPr>
        <w:t>ой области</w:t>
      </w:r>
      <w:r w:rsidRPr="006B27E8">
        <w:rPr>
          <w:lang w:val="ru-RU"/>
        </w:rPr>
        <w:t xml:space="preserve"> представлена в таблице </w:t>
      </w:r>
      <w:r w:rsidR="00F52D8E">
        <w:rPr>
          <w:lang w:val="ru-RU"/>
        </w:rPr>
        <w:t>2.</w:t>
      </w:r>
      <w:r w:rsidR="0046784C">
        <w:rPr>
          <w:lang w:val="ru-RU"/>
        </w:rPr>
        <w:t>1</w:t>
      </w:r>
      <w:r w:rsidRPr="006B27E8">
        <w:rPr>
          <w:lang w:val="ru-RU"/>
        </w:rPr>
        <w:t>.</w:t>
      </w:r>
    </w:p>
    <w:p w:rsidR="00BA4F16" w:rsidRPr="0049631E" w:rsidRDefault="00BA4F16" w:rsidP="0046784C">
      <w:pPr>
        <w:pStyle w:val="aff6"/>
        <w:keepNext/>
        <w:jc w:val="right"/>
        <w:rPr>
          <w:lang w:val="ru-RU"/>
        </w:rPr>
      </w:pPr>
      <w:bookmarkStart w:id="97" w:name="OLE_LINK296"/>
      <w:bookmarkStart w:id="98" w:name="OLE_LINK297"/>
      <w:bookmarkEnd w:id="95"/>
      <w:bookmarkEnd w:id="96"/>
      <w:r w:rsidRPr="0049631E">
        <w:rPr>
          <w:lang w:val="ru-RU"/>
        </w:rPr>
        <w:t xml:space="preserve">Таблица </w:t>
      </w:r>
      <w:r w:rsidR="00F52D8E" w:rsidRPr="0049631E">
        <w:rPr>
          <w:lang w:val="ru-RU"/>
        </w:rPr>
        <w:t>2.</w:t>
      </w:r>
      <w:r w:rsidR="0046784C" w:rsidRPr="0049631E">
        <w:rPr>
          <w:lang w:val="ru-RU"/>
        </w:rPr>
        <w:t>1</w:t>
      </w:r>
    </w:p>
    <w:p w:rsidR="00BA4F16" w:rsidRPr="00742A5E" w:rsidRDefault="00BA4F16" w:rsidP="00742A5E">
      <w:pPr>
        <w:pStyle w:val="5"/>
      </w:pPr>
      <w:r w:rsidRPr="00742A5E">
        <w:t xml:space="preserve">Характеристика </w:t>
      </w:r>
      <w:r w:rsidR="00517235">
        <w:t>городского поселения</w:t>
      </w:r>
      <w:r w:rsidR="003E2B62">
        <w:t xml:space="preserve"> </w:t>
      </w:r>
      <w:r w:rsidR="00B268E2">
        <w:t>город Павловск</w:t>
      </w:r>
      <w:r w:rsidR="003E2B62">
        <w:t xml:space="preserve"> </w:t>
      </w:r>
      <w:r w:rsidR="00B268E2">
        <w:t>Павловск</w:t>
      </w:r>
      <w:r w:rsidR="00310CAC">
        <w:t>ого</w:t>
      </w:r>
      <w:r w:rsidR="002920B2">
        <w:t xml:space="preserve"> </w:t>
      </w:r>
      <w:r w:rsidR="00517235">
        <w:t xml:space="preserve">муниципального </w:t>
      </w:r>
      <w:r w:rsidRPr="00742A5E">
        <w:t xml:space="preserve">района </w:t>
      </w:r>
      <w:r w:rsidR="00B268E2">
        <w:t>Воронежск</w:t>
      </w:r>
      <w:r w:rsidR="005724D5" w:rsidRPr="00742A5E">
        <w:t>ой области</w:t>
      </w:r>
      <w:r w:rsidRPr="00742A5E">
        <w:t xml:space="preserve"> (по данным статистики на </w:t>
      </w:r>
      <w:r w:rsidR="00F872DF" w:rsidRPr="00742A5E">
        <w:t xml:space="preserve">начало </w:t>
      </w:r>
      <w:r w:rsidR="00DB6595">
        <w:t>2024</w:t>
      </w:r>
      <w:r w:rsidRPr="00742A5E">
        <w:t xml:space="preserve"> год</w:t>
      </w:r>
      <w:r w:rsidR="00F872DF" w:rsidRPr="00742A5E">
        <w:t>а</w:t>
      </w:r>
      <w:r w:rsidRPr="00742A5E">
        <w:t>)</w:t>
      </w: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545"/>
        <w:gridCol w:w="1711"/>
        <w:gridCol w:w="1701"/>
        <w:gridCol w:w="1276"/>
        <w:gridCol w:w="1276"/>
        <w:gridCol w:w="851"/>
        <w:gridCol w:w="1275"/>
      </w:tblGrid>
      <w:tr w:rsidR="00BA4F16" w:rsidRPr="002157D6" w:rsidTr="00FB1A7F">
        <w:trPr>
          <w:cantSplit/>
          <w:trHeight w:val="243"/>
          <w:tblHeader/>
        </w:trPr>
        <w:tc>
          <w:tcPr>
            <w:tcW w:w="1545" w:type="dxa"/>
            <w:shd w:val="clear" w:color="auto" w:fill="auto"/>
          </w:tcPr>
          <w:p w:rsidR="00BA4F16" w:rsidRPr="002157D6" w:rsidRDefault="00BA4F16" w:rsidP="00BA4F16">
            <w:pPr>
              <w:ind w:firstLine="0"/>
              <w:jc w:val="center"/>
              <w:rPr>
                <w:rFonts w:eastAsia="Calibri" w:cs="Times New Roman"/>
                <w:b/>
                <w:sz w:val="20"/>
                <w:szCs w:val="20"/>
                <w:lang w:eastAsia="en-US" w:bidi="en-US"/>
              </w:rPr>
            </w:pPr>
            <w:bookmarkStart w:id="99" w:name="_Hlk467614988"/>
            <w:bookmarkStart w:id="100" w:name="OLE_LINK64"/>
            <w:bookmarkStart w:id="101" w:name="OLE_LINK65"/>
            <w:bookmarkStart w:id="102" w:name="OLE_LINK2"/>
            <w:bookmarkStart w:id="103" w:name="OLE_LINK3"/>
            <w:bookmarkStart w:id="104" w:name="OLE_LINK109"/>
            <w:bookmarkStart w:id="105" w:name="OLE_LINK110"/>
            <w:bookmarkStart w:id="106" w:name="OLE_LINK111"/>
            <w:bookmarkStart w:id="107" w:name="OLE_LINK112"/>
            <w:bookmarkStart w:id="108" w:name="OLE_LINK113"/>
            <w:bookmarkStart w:id="109" w:name="OLE_LINK142"/>
            <w:bookmarkStart w:id="110" w:name="OLE_LINK143"/>
            <w:bookmarkStart w:id="111" w:name="OLE_LINK144"/>
            <w:bookmarkStart w:id="112" w:name="OLE_LINK175"/>
            <w:bookmarkStart w:id="113" w:name="OLE_LINK178"/>
            <w:r w:rsidRPr="002157D6">
              <w:rPr>
                <w:rFonts w:eastAsia="Calibri" w:cs="Times New Roman"/>
                <w:b/>
                <w:sz w:val="20"/>
                <w:szCs w:val="20"/>
                <w:lang w:eastAsia="en-US" w:bidi="en-US"/>
              </w:rPr>
              <w:t>Муниципальн</w:t>
            </w:r>
            <w:r w:rsidR="00DC679F" w:rsidRPr="002157D6">
              <w:rPr>
                <w:rFonts w:eastAsia="Calibri" w:cs="Times New Roman"/>
                <w:b/>
                <w:sz w:val="20"/>
                <w:szCs w:val="20"/>
                <w:lang w:eastAsia="en-US" w:bidi="en-US"/>
              </w:rPr>
              <w:t>ое</w:t>
            </w:r>
            <w:r w:rsidRPr="002157D6">
              <w:rPr>
                <w:rFonts w:eastAsia="Calibri" w:cs="Times New Roman"/>
                <w:b/>
                <w:sz w:val="20"/>
                <w:szCs w:val="20"/>
                <w:lang w:eastAsia="en-US" w:bidi="en-US"/>
              </w:rPr>
              <w:t xml:space="preserve"> образовани</w:t>
            </w:r>
            <w:r w:rsidR="00DC679F" w:rsidRPr="002157D6">
              <w:rPr>
                <w:rFonts w:eastAsia="Calibri" w:cs="Times New Roman"/>
                <w:b/>
                <w:sz w:val="20"/>
                <w:szCs w:val="20"/>
                <w:lang w:eastAsia="en-US" w:bidi="en-US"/>
              </w:rPr>
              <w:t>е</w:t>
            </w:r>
          </w:p>
        </w:tc>
        <w:tc>
          <w:tcPr>
            <w:tcW w:w="1711" w:type="dxa"/>
            <w:shd w:val="clear" w:color="auto" w:fill="auto"/>
          </w:tcPr>
          <w:p w:rsidR="00BA4F16" w:rsidRPr="002157D6" w:rsidRDefault="00BA4F16" w:rsidP="00BA4F16">
            <w:pPr>
              <w:ind w:firstLine="0"/>
              <w:jc w:val="center"/>
              <w:rPr>
                <w:rFonts w:eastAsia="Calibri" w:cs="Times New Roman"/>
                <w:b/>
                <w:sz w:val="20"/>
                <w:szCs w:val="20"/>
                <w:lang w:eastAsia="en-US" w:bidi="en-US"/>
              </w:rPr>
            </w:pPr>
            <w:r w:rsidRPr="002157D6">
              <w:rPr>
                <w:rFonts w:eastAsia="Calibri" w:cs="Times New Roman"/>
                <w:b/>
                <w:sz w:val="20"/>
                <w:szCs w:val="20"/>
                <w:lang w:eastAsia="en-US" w:bidi="en-US"/>
              </w:rPr>
              <w:t>Статус муниц</w:t>
            </w:r>
            <w:r w:rsidRPr="002157D6">
              <w:rPr>
                <w:rFonts w:eastAsia="Calibri" w:cs="Times New Roman"/>
                <w:b/>
                <w:sz w:val="20"/>
                <w:szCs w:val="20"/>
                <w:lang w:eastAsia="en-US" w:bidi="en-US"/>
              </w:rPr>
              <w:t>и</w:t>
            </w:r>
            <w:r w:rsidRPr="002157D6">
              <w:rPr>
                <w:rFonts w:eastAsia="Calibri" w:cs="Times New Roman"/>
                <w:b/>
                <w:sz w:val="20"/>
                <w:szCs w:val="20"/>
                <w:lang w:eastAsia="en-US" w:bidi="en-US"/>
              </w:rPr>
              <w:t>пального образ</w:t>
            </w:r>
            <w:r w:rsidRPr="002157D6">
              <w:rPr>
                <w:rFonts w:eastAsia="Calibri" w:cs="Times New Roman"/>
                <w:b/>
                <w:sz w:val="20"/>
                <w:szCs w:val="20"/>
                <w:lang w:eastAsia="en-US" w:bidi="en-US"/>
              </w:rPr>
              <w:t>о</w:t>
            </w:r>
            <w:r w:rsidRPr="002157D6">
              <w:rPr>
                <w:rFonts w:eastAsia="Calibri" w:cs="Times New Roman"/>
                <w:b/>
                <w:sz w:val="20"/>
                <w:szCs w:val="20"/>
                <w:lang w:eastAsia="en-US" w:bidi="en-US"/>
              </w:rPr>
              <w:t>вания</w:t>
            </w:r>
          </w:p>
        </w:tc>
        <w:tc>
          <w:tcPr>
            <w:tcW w:w="1701" w:type="dxa"/>
            <w:shd w:val="clear" w:color="auto" w:fill="auto"/>
          </w:tcPr>
          <w:p w:rsidR="00BA4F16" w:rsidRPr="002157D6" w:rsidRDefault="00BA4F16" w:rsidP="00BA4F16">
            <w:pPr>
              <w:ind w:firstLine="0"/>
              <w:jc w:val="center"/>
              <w:rPr>
                <w:rFonts w:eastAsia="Calibri" w:cs="Times New Roman"/>
                <w:b/>
                <w:sz w:val="20"/>
                <w:szCs w:val="20"/>
                <w:lang w:eastAsia="en-US" w:bidi="en-US"/>
              </w:rPr>
            </w:pPr>
            <w:r w:rsidRPr="002157D6">
              <w:rPr>
                <w:rFonts w:eastAsia="Calibri" w:cs="Times New Roman"/>
                <w:b/>
                <w:sz w:val="20"/>
                <w:szCs w:val="20"/>
                <w:lang w:eastAsia="en-US" w:bidi="en-US"/>
              </w:rPr>
              <w:t>Администрати</w:t>
            </w:r>
            <w:r w:rsidRPr="002157D6">
              <w:rPr>
                <w:rFonts w:eastAsia="Calibri" w:cs="Times New Roman"/>
                <w:b/>
                <w:sz w:val="20"/>
                <w:szCs w:val="20"/>
                <w:lang w:eastAsia="en-US" w:bidi="en-US"/>
              </w:rPr>
              <w:t>в</w:t>
            </w:r>
            <w:r w:rsidRPr="002157D6">
              <w:rPr>
                <w:rFonts w:eastAsia="Calibri" w:cs="Times New Roman"/>
                <w:b/>
                <w:sz w:val="20"/>
                <w:szCs w:val="20"/>
                <w:lang w:eastAsia="en-US" w:bidi="en-US"/>
              </w:rPr>
              <w:t>ный центр</w:t>
            </w:r>
          </w:p>
        </w:tc>
        <w:tc>
          <w:tcPr>
            <w:tcW w:w="1276" w:type="dxa"/>
            <w:shd w:val="clear" w:color="auto" w:fill="auto"/>
          </w:tcPr>
          <w:p w:rsidR="00BA4F16" w:rsidRPr="002157D6" w:rsidRDefault="00BA4F16" w:rsidP="00BA4F16">
            <w:pPr>
              <w:ind w:firstLine="0"/>
              <w:jc w:val="center"/>
              <w:rPr>
                <w:rFonts w:eastAsia="Calibri" w:cs="Times New Roman"/>
                <w:b/>
                <w:sz w:val="20"/>
                <w:szCs w:val="20"/>
                <w:lang w:eastAsia="en-US" w:bidi="en-US"/>
              </w:rPr>
            </w:pPr>
            <w:r w:rsidRPr="002157D6">
              <w:rPr>
                <w:rFonts w:eastAsia="Calibri" w:cs="Times New Roman"/>
                <w:b/>
                <w:sz w:val="20"/>
                <w:szCs w:val="20"/>
                <w:lang w:eastAsia="en-US" w:bidi="en-US"/>
              </w:rPr>
              <w:t>Количество населенных пунктов</w:t>
            </w:r>
          </w:p>
        </w:tc>
        <w:tc>
          <w:tcPr>
            <w:tcW w:w="1276" w:type="dxa"/>
            <w:shd w:val="clear" w:color="auto" w:fill="auto"/>
          </w:tcPr>
          <w:p w:rsidR="00BA4F16" w:rsidRPr="002157D6" w:rsidRDefault="00BA4F16" w:rsidP="00BA4F16">
            <w:pPr>
              <w:ind w:firstLine="0"/>
              <w:jc w:val="center"/>
              <w:rPr>
                <w:rFonts w:eastAsia="Calibri" w:cs="Times New Roman"/>
                <w:b/>
                <w:sz w:val="20"/>
                <w:szCs w:val="20"/>
                <w:lang w:eastAsia="en-US" w:bidi="en-US"/>
              </w:rPr>
            </w:pPr>
            <w:r w:rsidRPr="002157D6">
              <w:rPr>
                <w:rFonts w:eastAsia="Calibri" w:cs="Times New Roman"/>
                <w:b/>
                <w:sz w:val="20"/>
                <w:szCs w:val="20"/>
                <w:lang w:eastAsia="en-US" w:bidi="en-US"/>
              </w:rPr>
              <w:t>Численность населения, чел.</w:t>
            </w:r>
          </w:p>
        </w:tc>
        <w:tc>
          <w:tcPr>
            <w:tcW w:w="851" w:type="dxa"/>
            <w:shd w:val="clear" w:color="auto" w:fill="auto"/>
          </w:tcPr>
          <w:p w:rsidR="00BA4F16" w:rsidRPr="002157D6" w:rsidRDefault="00BA4F16" w:rsidP="00BA4F16">
            <w:pPr>
              <w:ind w:firstLine="0"/>
              <w:jc w:val="center"/>
              <w:rPr>
                <w:rFonts w:eastAsia="Calibri" w:cs="Times New Roman"/>
                <w:b/>
                <w:sz w:val="20"/>
                <w:szCs w:val="20"/>
                <w:vertAlign w:val="superscript"/>
                <w:lang w:eastAsia="en-US" w:bidi="en-US"/>
              </w:rPr>
            </w:pPr>
            <w:r w:rsidRPr="002157D6">
              <w:rPr>
                <w:rFonts w:eastAsia="Calibri" w:cs="Times New Roman"/>
                <w:b/>
                <w:sz w:val="20"/>
                <w:szCs w:val="20"/>
                <w:lang w:eastAsia="en-US" w:bidi="en-US"/>
              </w:rPr>
              <w:t>Пл</w:t>
            </w:r>
            <w:r w:rsidRPr="002157D6">
              <w:rPr>
                <w:rFonts w:eastAsia="Calibri" w:cs="Times New Roman"/>
                <w:b/>
                <w:sz w:val="20"/>
                <w:szCs w:val="20"/>
                <w:lang w:eastAsia="en-US" w:bidi="en-US"/>
              </w:rPr>
              <w:t>о</w:t>
            </w:r>
            <w:r w:rsidRPr="002157D6">
              <w:rPr>
                <w:rFonts w:eastAsia="Calibri" w:cs="Times New Roman"/>
                <w:b/>
                <w:sz w:val="20"/>
                <w:szCs w:val="20"/>
                <w:lang w:eastAsia="en-US" w:bidi="en-US"/>
              </w:rPr>
              <w:t xml:space="preserve">щадь, </w:t>
            </w:r>
            <w:r w:rsidR="00922FA2" w:rsidRPr="002157D6">
              <w:rPr>
                <w:rFonts w:eastAsia="Calibri" w:cs="Times New Roman"/>
                <w:b/>
                <w:sz w:val="20"/>
                <w:szCs w:val="20"/>
                <w:lang w:eastAsia="en-US" w:bidi="en-US"/>
              </w:rPr>
              <w:t xml:space="preserve">кв. </w:t>
            </w:r>
            <w:r w:rsidRPr="002157D6">
              <w:rPr>
                <w:rFonts w:eastAsia="Calibri" w:cs="Times New Roman"/>
                <w:b/>
                <w:sz w:val="20"/>
                <w:szCs w:val="20"/>
                <w:lang w:eastAsia="en-US" w:bidi="en-US"/>
              </w:rPr>
              <w:t>км</w:t>
            </w:r>
          </w:p>
        </w:tc>
        <w:tc>
          <w:tcPr>
            <w:tcW w:w="1275" w:type="dxa"/>
            <w:shd w:val="clear" w:color="auto" w:fill="auto"/>
          </w:tcPr>
          <w:p w:rsidR="00BA4F16" w:rsidRPr="002157D6" w:rsidRDefault="00BA4F16" w:rsidP="00BA4F16">
            <w:pPr>
              <w:ind w:firstLine="0"/>
              <w:jc w:val="center"/>
              <w:rPr>
                <w:rFonts w:eastAsia="Calibri" w:cs="Times New Roman"/>
                <w:b/>
                <w:sz w:val="20"/>
                <w:szCs w:val="20"/>
                <w:vertAlign w:val="superscript"/>
                <w:lang w:eastAsia="en-US" w:bidi="en-US"/>
              </w:rPr>
            </w:pPr>
            <w:r w:rsidRPr="002157D6">
              <w:rPr>
                <w:rFonts w:eastAsia="Calibri" w:cs="Times New Roman"/>
                <w:b/>
                <w:sz w:val="20"/>
                <w:szCs w:val="20"/>
                <w:lang w:eastAsia="en-US" w:bidi="en-US"/>
              </w:rPr>
              <w:t>Плотность населения, чел./</w:t>
            </w:r>
            <w:r w:rsidR="00922FA2" w:rsidRPr="002157D6">
              <w:rPr>
                <w:rFonts w:eastAsia="Calibri" w:cs="Times New Roman"/>
                <w:b/>
                <w:sz w:val="20"/>
                <w:szCs w:val="20"/>
                <w:lang w:eastAsia="en-US" w:bidi="en-US"/>
              </w:rPr>
              <w:t xml:space="preserve">кв. </w:t>
            </w:r>
            <w:r w:rsidRPr="002157D6">
              <w:rPr>
                <w:rFonts w:eastAsia="Calibri" w:cs="Times New Roman"/>
                <w:b/>
                <w:sz w:val="20"/>
                <w:szCs w:val="20"/>
                <w:lang w:eastAsia="en-US" w:bidi="en-US"/>
              </w:rPr>
              <w:t>км</w:t>
            </w:r>
          </w:p>
        </w:tc>
      </w:tr>
      <w:tr w:rsidR="00DB6595" w:rsidRPr="002157D6" w:rsidTr="00FB1A7F">
        <w:trPr>
          <w:cantSplit/>
          <w:trHeight w:val="230"/>
        </w:trPr>
        <w:tc>
          <w:tcPr>
            <w:tcW w:w="1545" w:type="dxa"/>
            <w:shd w:val="clear" w:color="auto" w:fill="auto"/>
          </w:tcPr>
          <w:p w:rsidR="00DB6595" w:rsidRPr="002157D6" w:rsidRDefault="00DB6595" w:rsidP="00DB6595">
            <w:pPr>
              <w:ind w:firstLine="0"/>
              <w:jc w:val="left"/>
              <w:rPr>
                <w:rFonts w:eastAsia="Calibri" w:cs="Times New Roman"/>
                <w:b/>
                <w:i/>
                <w:iCs/>
                <w:sz w:val="20"/>
                <w:szCs w:val="20"/>
                <w:lang w:eastAsia="en-US" w:bidi="en-US"/>
              </w:rPr>
            </w:pPr>
            <w:bookmarkStart w:id="114" w:name="_Hlk466622162"/>
            <w:bookmarkEnd w:id="99"/>
            <w:r>
              <w:rPr>
                <w:rFonts w:eastAsia="Calibri" w:cs="Times New Roman"/>
                <w:bCs/>
                <w:sz w:val="20"/>
                <w:szCs w:val="20"/>
                <w:lang w:eastAsia="en-US" w:bidi="en-US"/>
              </w:rPr>
              <w:t>Город Павловск</w:t>
            </w:r>
          </w:p>
        </w:tc>
        <w:tc>
          <w:tcPr>
            <w:tcW w:w="1711" w:type="dxa"/>
            <w:shd w:val="clear" w:color="auto" w:fill="auto"/>
          </w:tcPr>
          <w:p w:rsidR="00DB6595" w:rsidRPr="002157D6" w:rsidRDefault="00DB6595" w:rsidP="00DB6595">
            <w:pPr>
              <w:ind w:firstLine="0"/>
              <w:jc w:val="center"/>
              <w:rPr>
                <w:rFonts w:cs="Times New Roman"/>
                <w:sz w:val="20"/>
                <w:szCs w:val="20"/>
              </w:rPr>
            </w:pPr>
            <w:r>
              <w:rPr>
                <w:rFonts w:cs="Times New Roman"/>
                <w:bCs/>
                <w:sz w:val="20"/>
                <w:szCs w:val="20"/>
              </w:rPr>
              <w:t>Г</w:t>
            </w:r>
            <w:r w:rsidRPr="002157D6">
              <w:rPr>
                <w:rFonts w:cs="Times New Roman"/>
                <w:bCs/>
                <w:sz w:val="20"/>
                <w:szCs w:val="20"/>
              </w:rPr>
              <w:t>ородское посел</w:t>
            </w:r>
            <w:r w:rsidRPr="002157D6">
              <w:rPr>
                <w:rFonts w:cs="Times New Roman"/>
                <w:bCs/>
                <w:sz w:val="20"/>
                <w:szCs w:val="20"/>
              </w:rPr>
              <w:t>е</w:t>
            </w:r>
            <w:r w:rsidRPr="002157D6">
              <w:rPr>
                <w:rFonts w:cs="Times New Roman"/>
                <w:bCs/>
                <w:sz w:val="20"/>
                <w:szCs w:val="20"/>
              </w:rPr>
              <w:t>ние</w:t>
            </w:r>
          </w:p>
        </w:tc>
        <w:tc>
          <w:tcPr>
            <w:tcW w:w="1701" w:type="dxa"/>
            <w:shd w:val="clear" w:color="auto" w:fill="auto"/>
          </w:tcPr>
          <w:p w:rsidR="00DB6595" w:rsidRPr="002157D6" w:rsidRDefault="00DB6595" w:rsidP="00DB6595">
            <w:pPr>
              <w:ind w:firstLine="0"/>
              <w:jc w:val="left"/>
              <w:rPr>
                <w:rFonts w:cs="Times New Roman"/>
                <w:sz w:val="20"/>
                <w:szCs w:val="20"/>
              </w:rPr>
            </w:pPr>
            <w:r>
              <w:rPr>
                <w:rFonts w:cs="Times New Roman"/>
                <w:bCs/>
                <w:sz w:val="20"/>
                <w:szCs w:val="20"/>
              </w:rPr>
              <w:t>Город Павловск</w:t>
            </w:r>
          </w:p>
        </w:tc>
        <w:tc>
          <w:tcPr>
            <w:tcW w:w="1276" w:type="dxa"/>
            <w:shd w:val="clear" w:color="auto" w:fill="auto"/>
          </w:tcPr>
          <w:p w:rsidR="00DB6595" w:rsidRPr="002157D6" w:rsidRDefault="00DB6595" w:rsidP="00DB6595">
            <w:pPr>
              <w:ind w:firstLine="0"/>
              <w:jc w:val="center"/>
              <w:rPr>
                <w:rFonts w:cs="Times New Roman"/>
                <w:sz w:val="20"/>
                <w:szCs w:val="20"/>
              </w:rPr>
            </w:pPr>
            <w:r>
              <w:rPr>
                <w:color w:val="000000"/>
                <w:sz w:val="20"/>
                <w:szCs w:val="20"/>
              </w:rPr>
              <w:t>1</w:t>
            </w:r>
          </w:p>
        </w:tc>
        <w:tc>
          <w:tcPr>
            <w:tcW w:w="1276" w:type="dxa"/>
            <w:shd w:val="clear" w:color="auto" w:fill="auto"/>
          </w:tcPr>
          <w:p w:rsidR="00DB6595" w:rsidRPr="005C121F" w:rsidRDefault="00DB6595" w:rsidP="00DB6595">
            <w:pPr>
              <w:ind w:firstLine="0"/>
              <w:jc w:val="center"/>
              <w:rPr>
                <w:color w:val="000000"/>
                <w:sz w:val="20"/>
                <w:szCs w:val="20"/>
              </w:rPr>
            </w:pPr>
            <w:r>
              <w:rPr>
                <w:color w:val="000000"/>
                <w:sz w:val="20"/>
                <w:szCs w:val="20"/>
              </w:rPr>
              <w:t>21636</w:t>
            </w:r>
          </w:p>
        </w:tc>
        <w:tc>
          <w:tcPr>
            <w:tcW w:w="851" w:type="dxa"/>
            <w:shd w:val="clear" w:color="auto" w:fill="auto"/>
          </w:tcPr>
          <w:p w:rsidR="00DB6595" w:rsidRPr="002157D6" w:rsidRDefault="00DB6595" w:rsidP="00DB6595">
            <w:pPr>
              <w:ind w:firstLine="0"/>
              <w:jc w:val="center"/>
              <w:rPr>
                <w:color w:val="000000"/>
                <w:sz w:val="20"/>
                <w:szCs w:val="20"/>
              </w:rPr>
            </w:pPr>
            <w:r>
              <w:rPr>
                <w:color w:val="000000"/>
                <w:sz w:val="20"/>
                <w:szCs w:val="20"/>
              </w:rPr>
              <w:t>62,38</w:t>
            </w:r>
          </w:p>
        </w:tc>
        <w:tc>
          <w:tcPr>
            <w:tcW w:w="1275" w:type="dxa"/>
            <w:shd w:val="clear" w:color="auto" w:fill="auto"/>
          </w:tcPr>
          <w:p w:rsidR="00DB6595" w:rsidRPr="002157D6" w:rsidRDefault="00DB6595" w:rsidP="00DB6595">
            <w:pPr>
              <w:ind w:firstLine="0"/>
              <w:jc w:val="center"/>
              <w:rPr>
                <w:color w:val="000000"/>
                <w:sz w:val="20"/>
                <w:szCs w:val="20"/>
              </w:rPr>
            </w:pPr>
            <w:r>
              <w:rPr>
                <w:color w:val="000000"/>
                <w:sz w:val="20"/>
                <w:szCs w:val="20"/>
              </w:rPr>
              <w:t>346,8</w:t>
            </w:r>
          </w:p>
        </w:tc>
      </w:tr>
    </w:tbl>
    <w:bookmarkEnd w:id="97"/>
    <w:bookmarkEnd w:id="98"/>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rsidR="00F872DF" w:rsidRPr="002157D6" w:rsidRDefault="00F872DF" w:rsidP="00BA4F16">
      <w:pPr>
        <w:pStyle w:val="aff6"/>
        <w:spacing w:before="120"/>
        <w:rPr>
          <w:lang w:val="ru-RU"/>
        </w:rPr>
      </w:pPr>
      <w:r>
        <w:rPr>
          <w:lang w:val="ru-RU"/>
        </w:rPr>
        <w:t xml:space="preserve">Плотность населения </w:t>
      </w:r>
      <w:r w:rsidR="00DB6595">
        <w:rPr>
          <w:lang w:val="ru-RU"/>
        </w:rPr>
        <w:t xml:space="preserve">городского поселения </w:t>
      </w:r>
      <w:r w:rsidR="00B268E2">
        <w:rPr>
          <w:lang w:val="ru-RU"/>
        </w:rPr>
        <w:t>город Павловск</w:t>
      </w:r>
      <w:r w:rsidR="002920B2">
        <w:rPr>
          <w:lang w:val="ru-RU"/>
        </w:rPr>
        <w:t xml:space="preserve"> </w:t>
      </w:r>
      <w:r>
        <w:rPr>
          <w:lang w:val="ru-RU"/>
        </w:rPr>
        <w:t xml:space="preserve">составляет </w:t>
      </w:r>
      <w:r w:rsidR="00DB6595">
        <w:rPr>
          <w:lang w:val="ru-RU"/>
        </w:rPr>
        <w:t>346,8</w:t>
      </w:r>
      <w:r>
        <w:rPr>
          <w:lang w:val="ru-RU"/>
        </w:rPr>
        <w:t xml:space="preserve"> человек на квадратный километр.</w:t>
      </w:r>
      <w:r w:rsidR="002920B2">
        <w:rPr>
          <w:lang w:val="ru-RU"/>
        </w:rPr>
        <w:t xml:space="preserve"> </w:t>
      </w:r>
      <w:r w:rsidR="002157D6" w:rsidRPr="002157D6">
        <w:rPr>
          <w:lang w:val="ru-RU"/>
        </w:rPr>
        <w:t xml:space="preserve">На начало </w:t>
      </w:r>
      <w:r w:rsidR="00DB6595">
        <w:rPr>
          <w:lang w:val="ru-RU"/>
        </w:rPr>
        <w:t>2024</w:t>
      </w:r>
      <w:r w:rsidR="002157D6" w:rsidRPr="002157D6">
        <w:rPr>
          <w:lang w:val="ru-RU"/>
        </w:rPr>
        <w:t xml:space="preserve"> года численность населения</w:t>
      </w:r>
      <w:r w:rsidR="00DB6595">
        <w:rPr>
          <w:lang w:val="ru-RU"/>
        </w:rPr>
        <w:t xml:space="preserve"> города</w:t>
      </w:r>
      <w:r w:rsidR="002157D6" w:rsidRPr="002157D6">
        <w:rPr>
          <w:lang w:val="ru-RU"/>
        </w:rPr>
        <w:t xml:space="preserve"> составляла </w:t>
      </w:r>
      <w:r w:rsidR="00DB6595">
        <w:rPr>
          <w:lang w:val="ru-RU"/>
        </w:rPr>
        <w:t>21636</w:t>
      </w:r>
      <w:r w:rsidR="002157D6" w:rsidRPr="002157D6">
        <w:rPr>
          <w:lang w:val="ru-RU"/>
        </w:rPr>
        <w:t xml:space="preserve"> чел.</w:t>
      </w:r>
    </w:p>
    <w:p w:rsidR="00B542FA" w:rsidRDefault="0092738A" w:rsidP="00B542FA">
      <w:pPr>
        <w:pStyle w:val="aff6"/>
        <w:spacing w:before="120"/>
        <w:ind w:firstLine="0"/>
        <w:jc w:val="center"/>
        <w:rPr>
          <w:lang w:val="ru-RU"/>
        </w:rPr>
      </w:pPr>
      <w:r>
        <w:rPr>
          <w:noProof/>
          <w:lang w:val="ru-RU" w:eastAsia="ru-RU" w:bidi="ar-SA"/>
        </w:rPr>
        <w:lastRenderedPageBreak/>
        <w:drawing>
          <wp:inline distT="0" distB="0" distL="0" distR="0">
            <wp:extent cx="4584700" cy="2755900"/>
            <wp:effectExtent l="0" t="0" r="6350" b="6350"/>
            <wp:docPr id="16946627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84700" cy="2755900"/>
                    </a:xfrm>
                    <a:prstGeom prst="rect">
                      <a:avLst/>
                    </a:prstGeom>
                    <a:noFill/>
                  </pic:spPr>
                </pic:pic>
              </a:graphicData>
            </a:graphic>
          </wp:inline>
        </w:drawing>
      </w:r>
    </w:p>
    <w:p w:rsidR="00B542FA" w:rsidRPr="00C65198" w:rsidRDefault="00B542FA" w:rsidP="00E9312B">
      <w:pPr>
        <w:suppressAutoHyphens/>
        <w:spacing w:before="120" w:after="120"/>
        <w:ind w:firstLine="0"/>
        <w:jc w:val="center"/>
        <w:rPr>
          <w:b/>
          <w:iCs/>
          <w:szCs w:val="24"/>
        </w:rPr>
      </w:pPr>
      <w:r w:rsidRPr="00C65198">
        <w:rPr>
          <w:b/>
          <w:iCs/>
          <w:szCs w:val="24"/>
        </w:rPr>
        <w:t>Рисунок 2.1 Динамика численности населения</w:t>
      </w:r>
      <w:r w:rsidR="002920B2">
        <w:rPr>
          <w:b/>
          <w:iCs/>
          <w:szCs w:val="24"/>
        </w:rPr>
        <w:t xml:space="preserve"> </w:t>
      </w:r>
      <w:r w:rsidR="00F31A5F">
        <w:rPr>
          <w:b/>
          <w:iCs/>
          <w:szCs w:val="24"/>
        </w:rPr>
        <w:t>городского поселения</w:t>
      </w:r>
      <w:r w:rsidR="002920B2">
        <w:rPr>
          <w:b/>
          <w:iCs/>
          <w:szCs w:val="24"/>
        </w:rPr>
        <w:t xml:space="preserve"> </w:t>
      </w:r>
      <w:r w:rsidR="00B268E2">
        <w:rPr>
          <w:b/>
          <w:iCs/>
          <w:szCs w:val="24"/>
        </w:rPr>
        <w:t>город Павло</w:t>
      </w:r>
      <w:proofErr w:type="gramStart"/>
      <w:r w:rsidR="00B268E2">
        <w:rPr>
          <w:b/>
          <w:iCs/>
          <w:szCs w:val="24"/>
        </w:rPr>
        <w:t>вск</w:t>
      </w:r>
      <w:r w:rsidRPr="00C65198">
        <w:rPr>
          <w:b/>
          <w:iCs/>
          <w:szCs w:val="24"/>
        </w:rPr>
        <w:t xml:space="preserve"> в </w:t>
      </w:r>
      <w:r w:rsidR="007E2C80" w:rsidRPr="00C65198">
        <w:rPr>
          <w:b/>
          <w:iCs/>
          <w:szCs w:val="24"/>
        </w:rPr>
        <w:t>20</w:t>
      </w:r>
      <w:proofErr w:type="gramEnd"/>
      <w:r w:rsidR="007E2C80" w:rsidRPr="00C65198">
        <w:rPr>
          <w:b/>
          <w:iCs/>
          <w:szCs w:val="24"/>
        </w:rPr>
        <w:t>1</w:t>
      </w:r>
      <w:r w:rsidR="00F31A5F">
        <w:rPr>
          <w:b/>
          <w:iCs/>
          <w:szCs w:val="24"/>
        </w:rPr>
        <w:t>9</w:t>
      </w:r>
      <w:r w:rsidRPr="00C65198">
        <w:rPr>
          <w:b/>
          <w:iCs/>
          <w:szCs w:val="24"/>
        </w:rPr>
        <w:t>-202</w:t>
      </w:r>
      <w:r w:rsidR="00F31A5F">
        <w:rPr>
          <w:b/>
          <w:iCs/>
          <w:szCs w:val="24"/>
        </w:rPr>
        <w:t>4</w:t>
      </w:r>
      <w:r w:rsidRPr="00C65198">
        <w:rPr>
          <w:b/>
          <w:iCs/>
          <w:szCs w:val="24"/>
        </w:rPr>
        <w:t xml:space="preserve"> гг. (данные на начало года)</w:t>
      </w:r>
    </w:p>
    <w:p w:rsidR="00D82BE8" w:rsidRDefault="00D82BE8" w:rsidP="00D82BE8">
      <w:pPr>
        <w:rPr>
          <w:szCs w:val="24"/>
        </w:rPr>
      </w:pPr>
      <w:r>
        <w:rPr>
          <w:szCs w:val="24"/>
        </w:rPr>
        <w:t xml:space="preserve">Динамика численности населения </w:t>
      </w:r>
      <w:r w:rsidR="00310CAC">
        <w:rPr>
          <w:szCs w:val="24"/>
        </w:rPr>
        <w:t xml:space="preserve">муниципального образования </w:t>
      </w:r>
      <w:r w:rsidR="00B268E2">
        <w:rPr>
          <w:szCs w:val="24"/>
        </w:rPr>
        <w:t>город Павловск</w:t>
      </w:r>
      <w:r w:rsidR="005C121F">
        <w:rPr>
          <w:szCs w:val="24"/>
        </w:rPr>
        <w:t>а п</w:t>
      </w:r>
      <w:r w:rsidR="005C121F">
        <w:rPr>
          <w:szCs w:val="24"/>
        </w:rPr>
        <w:t>о</w:t>
      </w:r>
      <w:r w:rsidR="005C121F">
        <w:rPr>
          <w:szCs w:val="24"/>
        </w:rPr>
        <w:t>следние пять лет</w:t>
      </w:r>
      <w:r>
        <w:rPr>
          <w:szCs w:val="24"/>
        </w:rPr>
        <w:t xml:space="preserve"> – </w:t>
      </w:r>
      <w:r w:rsidR="009D3DB5">
        <w:rPr>
          <w:szCs w:val="24"/>
        </w:rPr>
        <w:t>отрицательная</w:t>
      </w:r>
      <w:r w:rsidRPr="00722162">
        <w:rPr>
          <w:szCs w:val="24"/>
        </w:rPr>
        <w:t>.</w:t>
      </w:r>
      <w:r>
        <w:rPr>
          <w:szCs w:val="24"/>
        </w:rPr>
        <w:t xml:space="preserve"> В целом за </w:t>
      </w:r>
      <w:r w:rsidR="00E35971">
        <w:rPr>
          <w:szCs w:val="24"/>
        </w:rPr>
        <w:t>этот период</w:t>
      </w:r>
      <w:r>
        <w:rPr>
          <w:szCs w:val="24"/>
        </w:rPr>
        <w:t xml:space="preserve"> численность населения </w:t>
      </w:r>
      <w:r w:rsidR="00257D7A">
        <w:rPr>
          <w:szCs w:val="24"/>
        </w:rPr>
        <w:t>городск</w:t>
      </w:r>
      <w:r w:rsidR="00E54CE3">
        <w:rPr>
          <w:szCs w:val="24"/>
        </w:rPr>
        <w:t>ого</w:t>
      </w:r>
      <w:r>
        <w:rPr>
          <w:szCs w:val="24"/>
        </w:rPr>
        <w:t xml:space="preserve"> поселения </w:t>
      </w:r>
      <w:r w:rsidR="009D3DB5">
        <w:rPr>
          <w:szCs w:val="24"/>
        </w:rPr>
        <w:t>сократилась</w:t>
      </w:r>
      <w:r>
        <w:rPr>
          <w:szCs w:val="24"/>
        </w:rPr>
        <w:t xml:space="preserve"> на </w:t>
      </w:r>
      <w:r w:rsidR="0092738A">
        <w:rPr>
          <w:szCs w:val="24"/>
        </w:rPr>
        <w:t>2906</w:t>
      </w:r>
      <w:r>
        <w:rPr>
          <w:szCs w:val="24"/>
        </w:rPr>
        <w:t xml:space="preserve"> чел. (</w:t>
      </w:r>
      <w:r w:rsidR="0092738A">
        <w:rPr>
          <w:szCs w:val="24"/>
        </w:rPr>
        <w:t>11,8</w:t>
      </w:r>
      <w:r>
        <w:rPr>
          <w:szCs w:val="24"/>
        </w:rPr>
        <w:t>%)</w:t>
      </w:r>
      <w:r w:rsidR="0092738A">
        <w:rPr>
          <w:szCs w:val="24"/>
        </w:rPr>
        <w:t>.</w:t>
      </w:r>
    </w:p>
    <w:p w:rsidR="00B30475" w:rsidRPr="00B30475" w:rsidRDefault="00B30475" w:rsidP="00B30475">
      <w:pPr>
        <w:pStyle w:val="3"/>
        <w:numPr>
          <w:ilvl w:val="2"/>
          <w:numId w:val="13"/>
        </w:numPr>
        <w:ind w:left="0" w:hanging="11"/>
      </w:pPr>
      <w:bookmarkStart w:id="115" w:name="_Toc84513424"/>
      <w:bookmarkStart w:id="116" w:name="_Toc180409448"/>
      <w:r w:rsidRPr="00B30475">
        <w:t xml:space="preserve">Виды объектов </w:t>
      </w:r>
      <w:r w:rsidR="00257D7A">
        <w:t>местного значения городского поселения</w:t>
      </w:r>
      <w:r w:rsidRPr="00B30475">
        <w:t>, для которых разрабатываются местные нормативы градостроительного проектирования</w:t>
      </w:r>
      <w:bookmarkEnd w:id="115"/>
      <w:bookmarkEnd w:id="116"/>
    </w:p>
    <w:p w:rsidR="00B30475" w:rsidRDefault="00B30475" w:rsidP="00B30475">
      <w:pPr>
        <w:pStyle w:val="aff6"/>
        <w:rPr>
          <w:szCs w:val="23"/>
          <w:lang w:val="ru-RU"/>
        </w:rPr>
      </w:pPr>
      <w:proofErr w:type="gramStart"/>
      <w:r>
        <w:rPr>
          <w:szCs w:val="23"/>
          <w:lang w:val="ru-RU"/>
        </w:rPr>
        <w:t>В соответствии с ч. 4 ст. 29.2 Градостроительного кодекса РФ нормативы градостро</w:t>
      </w:r>
      <w:r>
        <w:rPr>
          <w:szCs w:val="23"/>
          <w:lang w:val="ru-RU"/>
        </w:rPr>
        <w:t>и</w:t>
      </w:r>
      <w:r>
        <w:rPr>
          <w:szCs w:val="23"/>
          <w:lang w:val="ru-RU"/>
        </w:rPr>
        <w:t>тельного проектирования поселения устанавливают совокупность расчетных показателей минимально допустимого уровня обеспеченности объектами местного значения поселения, относящимися к областям, указанным в пункте 1 части 5 статьи 23 Градостроительного К</w:t>
      </w:r>
      <w:r>
        <w:rPr>
          <w:szCs w:val="23"/>
          <w:lang w:val="ru-RU"/>
        </w:rPr>
        <w:t>о</w:t>
      </w:r>
      <w:r>
        <w:rPr>
          <w:szCs w:val="23"/>
          <w:lang w:val="ru-RU"/>
        </w:rPr>
        <w:t>декса, объектами благоустройства территории, иными объектами местного значения посел</w:t>
      </w:r>
      <w:r>
        <w:rPr>
          <w:szCs w:val="23"/>
          <w:lang w:val="ru-RU"/>
        </w:rPr>
        <w:t>е</w:t>
      </w:r>
      <w:r>
        <w:rPr>
          <w:szCs w:val="23"/>
          <w:lang w:val="ru-RU"/>
        </w:rPr>
        <w:t>ния населения поселения и расчетных показателей максимально допустимого уровня терр</w:t>
      </w:r>
      <w:r>
        <w:rPr>
          <w:szCs w:val="23"/>
          <w:lang w:val="ru-RU"/>
        </w:rPr>
        <w:t>и</w:t>
      </w:r>
      <w:r>
        <w:rPr>
          <w:szCs w:val="23"/>
          <w:lang w:val="ru-RU"/>
        </w:rPr>
        <w:t>ториальной доступности таких объектов для</w:t>
      </w:r>
      <w:proofErr w:type="gramEnd"/>
      <w:r>
        <w:rPr>
          <w:szCs w:val="23"/>
          <w:lang w:val="ru-RU"/>
        </w:rPr>
        <w:t xml:space="preserve"> населения поселения.</w:t>
      </w:r>
    </w:p>
    <w:p w:rsidR="004C563F" w:rsidRDefault="00D42DBD" w:rsidP="00D42DBD">
      <w:pPr>
        <w:pStyle w:val="aff6"/>
        <w:rPr>
          <w:lang w:val="ru-RU"/>
        </w:rPr>
      </w:pPr>
      <w:r w:rsidRPr="00722162">
        <w:rPr>
          <w:lang w:val="ru-RU"/>
        </w:rPr>
        <w:t>Перечень объектов местного значения</w:t>
      </w:r>
      <w:r w:rsidR="002920B2">
        <w:rPr>
          <w:lang w:val="ru-RU"/>
        </w:rPr>
        <w:t xml:space="preserve"> </w:t>
      </w:r>
      <w:r w:rsidR="00310CAC">
        <w:rPr>
          <w:lang w:val="ru-RU"/>
        </w:rPr>
        <w:t xml:space="preserve">муниципального образования </w:t>
      </w:r>
      <w:r w:rsidR="00B268E2">
        <w:rPr>
          <w:lang w:val="ru-RU"/>
        </w:rPr>
        <w:t>город Павловск</w:t>
      </w:r>
      <w:r w:rsidR="002920B2">
        <w:rPr>
          <w:lang w:val="ru-RU"/>
        </w:rPr>
        <w:t xml:space="preserve"> - </w:t>
      </w:r>
      <w:r w:rsidR="00B268E2">
        <w:rPr>
          <w:lang w:val="ru-RU"/>
        </w:rPr>
        <w:t>Павловск</w:t>
      </w:r>
      <w:r w:rsidR="00310CAC">
        <w:rPr>
          <w:lang w:val="ru-RU"/>
        </w:rPr>
        <w:t>ого</w:t>
      </w:r>
      <w:r>
        <w:rPr>
          <w:lang w:val="ru-RU"/>
        </w:rPr>
        <w:t xml:space="preserve"> района</w:t>
      </w:r>
      <w:r w:rsidRPr="00722162">
        <w:rPr>
          <w:lang w:val="ru-RU"/>
        </w:rPr>
        <w:t xml:space="preserve"> для целей настоящих МНГП подготовлен на </w:t>
      </w:r>
      <w:r>
        <w:rPr>
          <w:lang w:val="ru-RU"/>
        </w:rPr>
        <w:t>основании</w:t>
      </w:r>
      <w:r w:rsidR="00392C73">
        <w:rPr>
          <w:lang w:val="ru-RU"/>
        </w:rPr>
        <w:t>:</w:t>
      </w:r>
    </w:p>
    <w:p w:rsidR="004C563F" w:rsidRPr="004C563F" w:rsidRDefault="00D42DBD" w:rsidP="005A4593">
      <w:pPr>
        <w:pStyle w:val="aff6"/>
        <w:numPr>
          <w:ilvl w:val="0"/>
          <w:numId w:val="17"/>
        </w:numPr>
        <w:ind w:left="709"/>
        <w:rPr>
          <w:szCs w:val="23"/>
          <w:lang w:val="ru-RU"/>
        </w:rPr>
      </w:pPr>
      <w:r w:rsidRPr="004C563F">
        <w:rPr>
          <w:szCs w:val="23"/>
          <w:lang w:val="ru-RU"/>
        </w:rPr>
        <w:t>статьи 23 Градостроительного кодекса Российской Федерации</w:t>
      </w:r>
      <w:r w:rsidR="004C563F" w:rsidRPr="004C563F">
        <w:rPr>
          <w:szCs w:val="23"/>
          <w:lang w:val="ru-RU"/>
        </w:rPr>
        <w:t>;</w:t>
      </w:r>
    </w:p>
    <w:p w:rsidR="004C563F" w:rsidRDefault="004C563F" w:rsidP="005A4593">
      <w:pPr>
        <w:pStyle w:val="aff6"/>
        <w:numPr>
          <w:ilvl w:val="0"/>
          <w:numId w:val="17"/>
        </w:numPr>
        <w:ind w:left="709"/>
        <w:rPr>
          <w:szCs w:val="23"/>
          <w:lang w:val="ru-RU"/>
        </w:rPr>
      </w:pPr>
      <w:r w:rsidRPr="004C563F">
        <w:rPr>
          <w:szCs w:val="23"/>
          <w:lang w:val="ru-RU"/>
        </w:rPr>
        <w:t>статьи</w:t>
      </w:r>
      <w:r w:rsidR="00D42DBD" w:rsidRPr="004C563F">
        <w:rPr>
          <w:szCs w:val="23"/>
          <w:lang w:val="ru-RU"/>
        </w:rPr>
        <w:t xml:space="preserve"> 14 Федерального закона от </w:t>
      </w:r>
      <w:r w:rsidR="00950BB5">
        <w:rPr>
          <w:szCs w:val="23"/>
          <w:lang w:val="ru-RU"/>
        </w:rPr>
        <w:t>0</w:t>
      </w:r>
      <w:r w:rsidR="00D42DBD" w:rsidRPr="004C563F">
        <w:rPr>
          <w:szCs w:val="23"/>
          <w:lang w:val="ru-RU"/>
        </w:rPr>
        <w:t>6</w:t>
      </w:r>
      <w:r w:rsidR="00950BB5">
        <w:rPr>
          <w:szCs w:val="23"/>
          <w:lang w:val="ru-RU"/>
        </w:rPr>
        <w:t>.10.</w:t>
      </w:r>
      <w:r w:rsidR="00D42DBD" w:rsidRPr="004C563F">
        <w:rPr>
          <w:szCs w:val="23"/>
          <w:lang w:val="ru-RU"/>
        </w:rPr>
        <w:t xml:space="preserve">2003 </w:t>
      </w:r>
      <w:r w:rsidR="00803377">
        <w:rPr>
          <w:szCs w:val="23"/>
          <w:lang w:val="ru-RU"/>
        </w:rPr>
        <w:t>№ </w:t>
      </w:r>
      <w:r w:rsidR="00D42DBD" w:rsidRPr="004C563F">
        <w:rPr>
          <w:szCs w:val="23"/>
          <w:lang w:val="ru-RU"/>
        </w:rPr>
        <w:t>131-ФЗ «Об общих принципах орг</w:t>
      </w:r>
      <w:r w:rsidR="00D42DBD" w:rsidRPr="004C563F">
        <w:rPr>
          <w:szCs w:val="23"/>
          <w:lang w:val="ru-RU"/>
        </w:rPr>
        <w:t>а</w:t>
      </w:r>
      <w:r w:rsidR="00D42DBD" w:rsidRPr="004C563F">
        <w:rPr>
          <w:szCs w:val="23"/>
          <w:lang w:val="ru-RU"/>
        </w:rPr>
        <w:t>низации местного самоуправления в Российской Федерации»</w:t>
      </w:r>
      <w:r w:rsidRPr="004C563F">
        <w:rPr>
          <w:szCs w:val="23"/>
          <w:lang w:val="ru-RU"/>
        </w:rPr>
        <w:t>;</w:t>
      </w:r>
    </w:p>
    <w:p w:rsidR="00E9312B" w:rsidRDefault="00E9312B" w:rsidP="005A4593">
      <w:pPr>
        <w:pStyle w:val="aff6"/>
        <w:numPr>
          <w:ilvl w:val="0"/>
          <w:numId w:val="17"/>
        </w:numPr>
        <w:ind w:left="709"/>
        <w:rPr>
          <w:szCs w:val="23"/>
          <w:lang w:val="ru-RU"/>
        </w:rPr>
      </w:pPr>
      <w:r>
        <w:rPr>
          <w:szCs w:val="23"/>
          <w:lang w:val="ru-RU"/>
        </w:rPr>
        <w:t xml:space="preserve">статьи </w:t>
      </w:r>
      <w:r w:rsidR="005B4E94" w:rsidRPr="00722162">
        <w:rPr>
          <w:lang w:val="ru-RU"/>
        </w:rPr>
        <w:t>10.</w:t>
      </w:r>
      <w:r w:rsidR="00950BB5">
        <w:rPr>
          <w:lang w:val="ru-RU"/>
        </w:rPr>
        <w:t>1</w:t>
      </w:r>
      <w:r w:rsidR="005B4E94" w:rsidRPr="00722162">
        <w:rPr>
          <w:lang w:val="ru-RU"/>
        </w:rPr>
        <w:t xml:space="preserve"> Закона </w:t>
      </w:r>
      <w:r w:rsidR="00950BB5" w:rsidRPr="00950BB5">
        <w:rPr>
          <w:rFonts w:cs="Arial"/>
          <w:bCs/>
          <w:szCs w:val="26"/>
          <w:lang w:val="ru-RU"/>
        </w:rPr>
        <w:t>Воронежской области от 07.07.2006 № 61-ОЗ «О регулировании градостроительной деятельности в Воронежской области»</w:t>
      </w:r>
      <w:r>
        <w:rPr>
          <w:szCs w:val="23"/>
          <w:lang w:val="ru-RU"/>
        </w:rPr>
        <w:t>;</w:t>
      </w:r>
    </w:p>
    <w:p w:rsidR="00C734CB" w:rsidRDefault="00C734CB" w:rsidP="005A4593">
      <w:pPr>
        <w:pStyle w:val="aff6"/>
        <w:numPr>
          <w:ilvl w:val="0"/>
          <w:numId w:val="18"/>
        </w:numPr>
        <w:rPr>
          <w:lang w:val="ru-RU"/>
        </w:rPr>
      </w:pPr>
      <w:r>
        <w:rPr>
          <w:lang w:val="ru-RU"/>
        </w:rPr>
        <w:t xml:space="preserve">Устава </w:t>
      </w:r>
      <w:r w:rsidR="00950BB5">
        <w:rPr>
          <w:rFonts w:cs="Arial"/>
          <w:bCs/>
          <w:szCs w:val="26"/>
          <w:lang w:val="ru-RU"/>
        </w:rPr>
        <w:t>городского поселения</w:t>
      </w:r>
      <w:r w:rsidR="002920B2">
        <w:rPr>
          <w:rFonts w:cs="Arial"/>
          <w:bCs/>
          <w:szCs w:val="26"/>
          <w:lang w:val="ru-RU"/>
        </w:rPr>
        <w:t xml:space="preserve"> </w:t>
      </w:r>
      <w:r w:rsidR="00B268E2">
        <w:rPr>
          <w:rFonts w:cs="Arial"/>
          <w:bCs/>
          <w:szCs w:val="26"/>
          <w:lang w:val="ru-RU"/>
        </w:rPr>
        <w:t>город Павловск</w:t>
      </w:r>
      <w:r w:rsidR="002920B2">
        <w:rPr>
          <w:rFonts w:cs="Arial"/>
          <w:bCs/>
          <w:szCs w:val="26"/>
          <w:lang w:val="ru-RU"/>
        </w:rPr>
        <w:t xml:space="preserve"> </w:t>
      </w:r>
      <w:r w:rsidR="00B268E2">
        <w:rPr>
          <w:lang w:val="ru-RU"/>
        </w:rPr>
        <w:t>Павловск</w:t>
      </w:r>
      <w:r w:rsidR="00310CAC">
        <w:rPr>
          <w:lang w:val="ru-RU"/>
        </w:rPr>
        <w:t>ого</w:t>
      </w:r>
      <w:r w:rsidR="00E9312B">
        <w:rPr>
          <w:lang w:val="ru-RU"/>
        </w:rPr>
        <w:t xml:space="preserve"> муниципального</w:t>
      </w:r>
      <w:r w:rsidR="00240997">
        <w:rPr>
          <w:lang w:val="ru-RU"/>
        </w:rPr>
        <w:t xml:space="preserve"> района</w:t>
      </w:r>
      <w:r w:rsidR="002920B2">
        <w:rPr>
          <w:lang w:val="ru-RU"/>
        </w:rPr>
        <w:t xml:space="preserve"> </w:t>
      </w:r>
      <w:r w:rsidR="00B268E2">
        <w:rPr>
          <w:rFonts w:cs="Arial"/>
          <w:bCs/>
          <w:szCs w:val="26"/>
          <w:lang w:val="ru-RU"/>
        </w:rPr>
        <w:t>Воронежск</w:t>
      </w:r>
      <w:r w:rsidR="005724D5">
        <w:rPr>
          <w:rFonts w:cs="Arial"/>
          <w:bCs/>
          <w:szCs w:val="26"/>
          <w:lang w:val="ru-RU"/>
        </w:rPr>
        <w:t>ой области</w:t>
      </w:r>
      <w:r>
        <w:rPr>
          <w:lang w:val="ru-RU"/>
        </w:rPr>
        <w:t>.</w:t>
      </w:r>
    </w:p>
    <w:p w:rsidR="005B4E94" w:rsidRPr="00722162" w:rsidRDefault="005B4E94" w:rsidP="005B4E94">
      <w:pPr>
        <w:pStyle w:val="aff6"/>
        <w:rPr>
          <w:szCs w:val="23"/>
          <w:lang w:val="ru-RU"/>
        </w:rPr>
      </w:pPr>
      <w:r w:rsidRPr="00722162">
        <w:rPr>
          <w:rFonts w:hint="eastAsia"/>
          <w:szCs w:val="23"/>
          <w:lang w:val="ru-RU"/>
        </w:rPr>
        <w:t>В</w:t>
      </w:r>
      <w:r w:rsidR="002920B2">
        <w:rPr>
          <w:szCs w:val="23"/>
          <w:lang w:val="ru-RU"/>
        </w:rPr>
        <w:t xml:space="preserve"> </w:t>
      </w:r>
      <w:r w:rsidRPr="00722162">
        <w:rPr>
          <w:rFonts w:hint="eastAsia"/>
          <w:szCs w:val="23"/>
          <w:lang w:val="ru-RU"/>
        </w:rPr>
        <w:t>число</w:t>
      </w:r>
      <w:r w:rsidR="002920B2">
        <w:rPr>
          <w:szCs w:val="23"/>
          <w:lang w:val="ru-RU"/>
        </w:rPr>
        <w:t xml:space="preserve"> </w:t>
      </w:r>
      <w:r w:rsidRPr="00722162">
        <w:rPr>
          <w:rFonts w:hint="eastAsia"/>
          <w:szCs w:val="23"/>
          <w:lang w:val="ru-RU"/>
        </w:rPr>
        <w:t>объектов</w:t>
      </w:r>
      <w:r w:rsidR="002920B2">
        <w:rPr>
          <w:szCs w:val="23"/>
          <w:lang w:val="ru-RU"/>
        </w:rPr>
        <w:t xml:space="preserve"> </w:t>
      </w:r>
      <w:r>
        <w:rPr>
          <w:rFonts w:hint="eastAsia"/>
          <w:szCs w:val="23"/>
          <w:lang w:val="ru-RU"/>
        </w:rPr>
        <w:t>местного значения поселения</w:t>
      </w:r>
      <w:r w:rsidR="002920B2">
        <w:rPr>
          <w:szCs w:val="23"/>
          <w:lang w:val="ru-RU"/>
        </w:rPr>
        <w:t xml:space="preserve">, </w:t>
      </w:r>
      <w:r w:rsidRPr="00722162">
        <w:rPr>
          <w:rFonts w:hint="eastAsia"/>
          <w:szCs w:val="23"/>
          <w:lang w:val="ru-RU"/>
        </w:rPr>
        <w:t>отнесенных</w:t>
      </w:r>
      <w:r w:rsidR="002920B2">
        <w:rPr>
          <w:szCs w:val="23"/>
          <w:lang w:val="ru-RU"/>
        </w:rPr>
        <w:t xml:space="preserve"> </w:t>
      </w:r>
      <w:r w:rsidRPr="00722162">
        <w:rPr>
          <w:rFonts w:hint="eastAsia"/>
          <w:szCs w:val="23"/>
          <w:lang w:val="ru-RU"/>
        </w:rPr>
        <w:t>к</w:t>
      </w:r>
      <w:r w:rsidR="002920B2">
        <w:rPr>
          <w:szCs w:val="23"/>
          <w:lang w:val="ru-RU"/>
        </w:rPr>
        <w:t xml:space="preserve"> </w:t>
      </w:r>
      <w:r w:rsidRPr="00722162">
        <w:rPr>
          <w:rFonts w:hint="eastAsia"/>
          <w:szCs w:val="23"/>
          <w:lang w:val="ru-RU"/>
        </w:rPr>
        <w:t>таковым</w:t>
      </w:r>
      <w:r w:rsidR="002920B2">
        <w:rPr>
          <w:szCs w:val="23"/>
          <w:lang w:val="ru-RU"/>
        </w:rPr>
        <w:t xml:space="preserve"> </w:t>
      </w:r>
      <w:r w:rsidRPr="00722162">
        <w:rPr>
          <w:rFonts w:hint="eastAsia"/>
          <w:szCs w:val="23"/>
          <w:lang w:val="ru-RU"/>
        </w:rPr>
        <w:t>градостро</w:t>
      </w:r>
      <w:r w:rsidRPr="00722162">
        <w:rPr>
          <w:rFonts w:hint="eastAsia"/>
          <w:szCs w:val="23"/>
          <w:lang w:val="ru-RU"/>
        </w:rPr>
        <w:t>и</w:t>
      </w:r>
      <w:r w:rsidRPr="00722162">
        <w:rPr>
          <w:rFonts w:hint="eastAsia"/>
          <w:szCs w:val="23"/>
          <w:lang w:val="ru-RU"/>
        </w:rPr>
        <w:t>тельным</w:t>
      </w:r>
      <w:r w:rsidR="002920B2">
        <w:rPr>
          <w:szCs w:val="23"/>
          <w:lang w:val="ru-RU"/>
        </w:rPr>
        <w:t xml:space="preserve"> </w:t>
      </w:r>
      <w:r w:rsidRPr="00722162">
        <w:rPr>
          <w:rFonts w:hint="eastAsia"/>
          <w:szCs w:val="23"/>
          <w:lang w:val="ru-RU"/>
        </w:rPr>
        <w:t>законодательством</w:t>
      </w:r>
      <w:r w:rsidR="002920B2">
        <w:rPr>
          <w:szCs w:val="23"/>
          <w:lang w:val="ru-RU"/>
        </w:rPr>
        <w:t xml:space="preserve"> </w:t>
      </w:r>
      <w:r w:rsidRPr="00722162">
        <w:rPr>
          <w:rFonts w:hint="eastAsia"/>
          <w:szCs w:val="23"/>
          <w:lang w:val="ru-RU"/>
        </w:rPr>
        <w:t>Российской</w:t>
      </w:r>
      <w:r w:rsidR="002920B2">
        <w:rPr>
          <w:szCs w:val="23"/>
          <w:lang w:val="ru-RU"/>
        </w:rPr>
        <w:t xml:space="preserve"> </w:t>
      </w:r>
      <w:r w:rsidRPr="00722162">
        <w:rPr>
          <w:rFonts w:hint="eastAsia"/>
          <w:szCs w:val="23"/>
          <w:lang w:val="ru-RU"/>
        </w:rPr>
        <w:t>Федерации</w:t>
      </w:r>
      <w:r w:rsidRPr="00722162">
        <w:rPr>
          <w:szCs w:val="23"/>
          <w:lang w:val="ru-RU"/>
        </w:rPr>
        <w:t xml:space="preserve">, </w:t>
      </w:r>
      <w:r w:rsidRPr="00722162">
        <w:rPr>
          <w:rFonts w:hint="eastAsia"/>
          <w:szCs w:val="23"/>
          <w:lang w:val="ru-RU"/>
        </w:rPr>
        <w:t>входят</w:t>
      </w:r>
      <w:r w:rsidR="002920B2">
        <w:rPr>
          <w:szCs w:val="23"/>
          <w:lang w:val="ru-RU"/>
        </w:rPr>
        <w:t xml:space="preserve"> </w:t>
      </w:r>
      <w:r w:rsidRPr="00722162">
        <w:rPr>
          <w:rFonts w:hint="eastAsia"/>
          <w:szCs w:val="23"/>
          <w:lang w:val="ru-RU"/>
        </w:rPr>
        <w:t>объекты</w:t>
      </w:r>
      <w:r w:rsidRPr="00722162">
        <w:rPr>
          <w:szCs w:val="23"/>
          <w:lang w:val="ru-RU"/>
        </w:rPr>
        <w:t xml:space="preserve">, </w:t>
      </w:r>
      <w:r w:rsidRPr="00722162">
        <w:rPr>
          <w:rFonts w:hint="eastAsia"/>
          <w:szCs w:val="23"/>
          <w:lang w:val="ru-RU"/>
        </w:rPr>
        <w:t>относящиеся</w:t>
      </w:r>
      <w:r w:rsidR="002920B2">
        <w:rPr>
          <w:szCs w:val="23"/>
          <w:lang w:val="ru-RU"/>
        </w:rPr>
        <w:t xml:space="preserve"> </w:t>
      </w:r>
      <w:r w:rsidRPr="00722162">
        <w:rPr>
          <w:rFonts w:hint="eastAsia"/>
          <w:szCs w:val="23"/>
          <w:lang w:val="ru-RU"/>
        </w:rPr>
        <w:t>к</w:t>
      </w:r>
      <w:r w:rsidR="002920B2">
        <w:rPr>
          <w:szCs w:val="23"/>
          <w:lang w:val="ru-RU"/>
        </w:rPr>
        <w:t xml:space="preserve"> </w:t>
      </w:r>
      <w:r w:rsidRPr="00722162">
        <w:rPr>
          <w:rFonts w:hint="eastAsia"/>
          <w:szCs w:val="23"/>
          <w:lang w:val="ru-RU"/>
        </w:rPr>
        <w:t>обла</w:t>
      </w:r>
      <w:r w:rsidRPr="00722162">
        <w:rPr>
          <w:rFonts w:hint="eastAsia"/>
          <w:szCs w:val="23"/>
          <w:lang w:val="ru-RU"/>
        </w:rPr>
        <w:t>с</w:t>
      </w:r>
      <w:r w:rsidRPr="00722162">
        <w:rPr>
          <w:rFonts w:hint="eastAsia"/>
          <w:szCs w:val="23"/>
          <w:lang w:val="ru-RU"/>
        </w:rPr>
        <w:t>тям</w:t>
      </w:r>
      <w:r w:rsidRPr="00722162">
        <w:rPr>
          <w:szCs w:val="23"/>
          <w:lang w:val="ru-RU"/>
        </w:rPr>
        <w:t>:</w:t>
      </w:r>
    </w:p>
    <w:p w:rsidR="005B4E94" w:rsidRPr="00F34F55" w:rsidRDefault="005B4E94" w:rsidP="005B4E94">
      <w:pPr>
        <w:pStyle w:val="aff6"/>
        <w:rPr>
          <w:szCs w:val="23"/>
          <w:lang w:val="ru-RU"/>
        </w:rPr>
      </w:pPr>
      <w:r w:rsidRPr="00F34F55">
        <w:rPr>
          <w:szCs w:val="23"/>
          <w:lang w:val="ru-RU"/>
        </w:rPr>
        <w:t xml:space="preserve">а) </w:t>
      </w:r>
      <w:proofErr w:type="spellStart"/>
      <w:r w:rsidRPr="00F34F55">
        <w:rPr>
          <w:szCs w:val="23"/>
          <w:lang w:val="ru-RU"/>
        </w:rPr>
        <w:t>электро</w:t>
      </w:r>
      <w:proofErr w:type="spellEnd"/>
      <w:r w:rsidRPr="00F34F55">
        <w:rPr>
          <w:szCs w:val="23"/>
          <w:lang w:val="ru-RU"/>
        </w:rPr>
        <w:t>-, тепл</w:t>
      </w:r>
      <w:proofErr w:type="gramStart"/>
      <w:r w:rsidRPr="00F34F55">
        <w:rPr>
          <w:szCs w:val="23"/>
          <w:lang w:val="ru-RU"/>
        </w:rPr>
        <w:t>о-</w:t>
      </w:r>
      <w:proofErr w:type="gramEnd"/>
      <w:r w:rsidRPr="00F34F55">
        <w:rPr>
          <w:szCs w:val="23"/>
          <w:lang w:val="ru-RU"/>
        </w:rPr>
        <w:t xml:space="preserve">, </w:t>
      </w:r>
      <w:proofErr w:type="spellStart"/>
      <w:r w:rsidRPr="00F34F55">
        <w:rPr>
          <w:szCs w:val="23"/>
          <w:lang w:val="ru-RU"/>
        </w:rPr>
        <w:t>газо</w:t>
      </w:r>
      <w:proofErr w:type="spellEnd"/>
      <w:r w:rsidRPr="00F34F55">
        <w:rPr>
          <w:szCs w:val="23"/>
          <w:lang w:val="ru-RU"/>
        </w:rPr>
        <w:t>- и водоснабжение населения, водоотведение;</w:t>
      </w:r>
    </w:p>
    <w:p w:rsidR="005B4E94" w:rsidRPr="00F34F55" w:rsidRDefault="005B4E94" w:rsidP="005B4E94">
      <w:pPr>
        <w:pStyle w:val="aff6"/>
        <w:rPr>
          <w:szCs w:val="23"/>
          <w:lang w:val="ru-RU"/>
        </w:rPr>
      </w:pPr>
      <w:r w:rsidRPr="00F34F55">
        <w:rPr>
          <w:szCs w:val="23"/>
          <w:lang w:val="ru-RU"/>
        </w:rPr>
        <w:t>б) автомобильные дороги местного значения;</w:t>
      </w:r>
    </w:p>
    <w:p w:rsidR="005B4E94" w:rsidRPr="00F34F55" w:rsidRDefault="005B4E94" w:rsidP="005B4E94">
      <w:pPr>
        <w:pStyle w:val="aff6"/>
        <w:rPr>
          <w:szCs w:val="23"/>
          <w:lang w:val="ru-RU"/>
        </w:rPr>
      </w:pPr>
      <w:r w:rsidRPr="00F34F55">
        <w:rPr>
          <w:szCs w:val="23"/>
          <w:lang w:val="ru-RU"/>
        </w:rPr>
        <w:t>в) физическая культура и массовый спорт, образование, здравоохранение, обработка, утилизация, обезвреживание, размещение твердых коммунальных отходов;</w:t>
      </w:r>
    </w:p>
    <w:p w:rsidR="005B4E94" w:rsidRDefault="005B4E94" w:rsidP="005B4E94">
      <w:pPr>
        <w:pStyle w:val="aff6"/>
        <w:rPr>
          <w:szCs w:val="23"/>
          <w:lang w:val="ru-RU"/>
        </w:rPr>
      </w:pPr>
      <w:r w:rsidRPr="00F34F55">
        <w:rPr>
          <w:szCs w:val="23"/>
          <w:lang w:val="ru-RU"/>
        </w:rPr>
        <w:t>г) иные области в связи с решением вопросов местного значения поселения</w:t>
      </w:r>
      <w:r>
        <w:rPr>
          <w:szCs w:val="23"/>
          <w:lang w:val="ru-RU"/>
        </w:rPr>
        <w:t>.</w:t>
      </w:r>
    </w:p>
    <w:p w:rsidR="00E9312B" w:rsidRPr="00B90C87" w:rsidRDefault="00E9312B" w:rsidP="00E9312B">
      <w:pPr>
        <w:pStyle w:val="aff6"/>
        <w:rPr>
          <w:szCs w:val="23"/>
          <w:lang w:val="ru-RU"/>
        </w:rPr>
      </w:pPr>
      <w:r w:rsidRPr="00B90C87">
        <w:rPr>
          <w:szCs w:val="23"/>
          <w:lang w:val="ru-RU"/>
        </w:rPr>
        <w:lastRenderedPageBreak/>
        <w:t>Иные области в связи с решением вопросов местного значения поселения определ</w:t>
      </w:r>
      <w:r w:rsidRPr="00B90C87">
        <w:rPr>
          <w:szCs w:val="23"/>
          <w:lang w:val="ru-RU"/>
        </w:rPr>
        <w:t>я</w:t>
      </w:r>
      <w:r w:rsidRPr="00B90C87">
        <w:rPr>
          <w:szCs w:val="23"/>
          <w:lang w:val="ru-RU"/>
        </w:rPr>
        <w:t xml:space="preserve">лись в соответствии с Уставом </w:t>
      </w:r>
      <w:r w:rsidR="00950BB5">
        <w:rPr>
          <w:lang w:val="ru-RU"/>
        </w:rPr>
        <w:t>городского поселения</w:t>
      </w:r>
      <w:r w:rsidR="002920B2">
        <w:rPr>
          <w:lang w:val="ru-RU"/>
        </w:rPr>
        <w:t xml:space="preserve"> </w:t>
      </w:r>
      <w:r w:rsidR="00B268E2">
        <w:rPr>
          <w:lang w:val="ru-RU"/>
        </w:rPr>
        <w:t>город Павловск</w:t>
      </w:r>
      <w:r w:rsidR="002920B2">
        <w:rPr>
          <w:lang w:val="ru-RU"/>
        </w:rPr>
        <w:t xml:space="preserve"> </w:t>
      </w:r>
      <w:r w:rsidR="00B268E2">
        <w:rPr>
          <w:lang w:val="ru-RU"/>
        </w:rPr>
        <w:t>Павловск</w:t>
      </w:r>
      <w:r w:rsidR="009E606C">
        <w:rPr>
          <w:lang w:val="ru-RU"/>
        </w:rPr>
        <w:t>ого муниц</w:t>
      </w:r>
      <w:r w:rsidR="009E606C">
        <w:rPr>
          <w:lang w:val="ru-RU"/>
        </w:rPr>
        <w:t>и</w:t>
      </w:r>
      <w:r w:rsidR="009E606C">
        <w:rPr>
          <w:lang w:val="ru-RU"/>
        </w:rPr>
        <w:t xml:space="preserve">пального района </w:t>
      </w:r>
      <w:r w:rsidR="00B268E2">
        <w:rPr>
          <w:rFonts w:cs="Arial"/>
          <w:bCs/>
          <w:szCs w:val="26"/>
          <w:lang w:val="ru-RU"/>
        </w:rPr>
        <w:t>Воронежск</w:t>
      </w:r>
      <w:r w:rsidR="009E606C">
        <w:rPr>
          <w:rFonts w:cs="Arial"/>
          <w:bCs/>
          <w:szCs w:val="26"/>
          <w:lang w:val="ru-RU"/>
        </w:rPr>
        <w:t>ой области</w:t>
      </w:r>
      <w:r w:rsidRPr="00B90C87">
        <w:rPr>
          <w:szCs w:val="23"/>
          <w:lang w:val="ru-RU"/>
        </w:rPr>
        <w:t>.</w:t>
      </w:r>
    </w:p>
    <w:p w:rsidR="00866A8A" w:rsidRDefault="00866A8A" w:rsidP="00866A8A">
      <w:pPr>
        <w:pStyle w:val="20"/>
        <w:keepLines/>
        <w:numPr>
          <w:ilvl w:val="1"/>
          <w:numId w:val="13"/>
        </w:numPr>
        <w:ind w:left="0" w:firstLine="0"/>
      </w:pPr>
      <w:bookmarkStart w:id="117" w:name="_Toc180409449"/>
      <w:bookmarkStart w:id="118" w:name="OLE_LINK11"/>
      <w:bookmarkStart w:id="119" w:name="OLE_LINK12"/>
      <w:bookmarkStart w:id="120" w:name="OLE_LINK128"/>
      <w:bookmarkStart w:id="121" w:name="OLE_LINK129"/>
      <w:r w:rsidRPr="00866A8A">
        <w:t>Обоснование расчетных показателей</w:t>
      </w:r>
      <w:r>
        <w:t>, содержащихся в основной части</w:t>
      </w:r>
      <w:bookmarkEnd w:id="117"/>
    </w:p>
    <w:p w:rsidR="00C51F63" w:rsidRPr="0049631E" w:rsidRDefault="00C51F63" w:rsidP="00C51F63">
      <w:pPr>
        <w:keepNext/>
        <w:spacing w:before="120"/>
        <w:jc w:val="right"/>
        <w:rPr>
          <w:bCs/>
          <w:iCs/>
        </w:rPr>
      </w:pPr>
      <w:r w:rsidRPr="0049631E">
        <w:rPr>
          <w:bCs/>
          <w:iCs/>
        </w:rPr>
        <w:t>Таблица 2.2</w:t>
      </w:r>
    </w:p>
    <w:p w:rsidR="00C51F63" w:rsidRDefault="00EA731A" w:rsidP="00EA731A">
      <w:pPr>
        <w:pStyle w:val="5"/>
      </w:pPr>
      <w:r>
        <w:t>Объекты</w:t>
      </w:r>
      <w:r w:rsidR="002920B2">
        <w:t xml:space="preserve"> </w:t>
      </w:r>
      <w:r w:rsidR="00257D7A">
        <w:t>местного значения городского поселения</w:t>
      </w:r>
      <w:r w:rsidR="00C51F63" w:rsidRPr="00EA731A">
        <w:t xml:space="preserve"> в области </w:t>
      </w:r>
      <w:proofErr w:type="spellStart"/>
      <w:r w:rsidR="00B0094C">
        <w:t>электр</w:t>
      </w:r>
      <w:proofErr w:type="gramStart"/>
      <w:r w:rsidR="00B0094C">
        <w:t>о</w:t>
      </w:r>
      <w:proofErr w:type="spellEnd"/>
      <w:r w:rsidR="00B0094C">
        <w:t>-</w:t>
      </w:r>
      <w:proofErr w:type="gramEnd"/>
      <w:r w:rsidR="00B0094C">
        <w:t xml:space="preserve">, </w:t>
      </w:r>
      <w:proofErr w:type="spellStart"/>
      <w:r w:rsidR="00B0094C">
        <w:t>газо</w:t>
      </w:r>
      <w:proofErr w:type="spellEnd"/>
      <w:r w:rsidR="00B0094C">
        <w:t xml:space="preserve">-, тепло-, </w:t>
      </w:r>
      <w:r w:rsidR="00C51F63" w:rsidRPr="00EA731A">
        <w:t>водоснабжения населения, водоотведения</w:t>
      </w:r>
    </w:p>
    <w:tbl>
      <w:tblPr>
        <w:tblStyle w:val="af1"/>
        <w:tblW w:w="96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2258"/>
        <w:gridCol w:w="3544"/>
        <w:gridCol w:w="3828"/>
      </w:tblGrid>
      <w:tr w:rsidR="00C65003" w:rsidRPr="00C65003" w:rsidTr="00054455">
        <w:trPr>
          <w:cantSplit/>
          <w:tblHeader/>
        </w:trPr>
        <w:tc>
          <w:tcPr>
            <w:tcW w:w="2258" w:type="dxa"/>
            <w:shd w:val="clear" w:color="auto" w:fill="auto"/>
          </w:tcPr>
          <w:p w:rsidR="00C65003" w:rsidRPr="00C65003" w:rsidRDefault="00C65003" w:rsidP="006C2EA0">
            <w:pPr>
              <w:pStyle w:val="aff6"/>
              <w:keepNext/>
              <w:ind w:firstLine="0"/>
              <w:jc w:val="center"/>
              <w:rPr>
                <w:b/>
                <w:iCs/>
                <w:sz w:val="20"/>
                <w:szCs w:val="20"/>
                <w:lang w:val="ru-RU"/>
              </w:rPr>
            </w:pPr>
            <w:r w:rsidRPr="00C65003">
              <w:rPr>
                <w:b/>
                <w:iCs/>
                <w:sz w:val="20"/>
                <w:szCs w:val="20"/>
                <w:lang w:val="ru-RU"/>
              </w:rPr>
              <w:t>Наименование вида объекта</w:t>
            </w:r>
          </w:p>
        </w:tc>
        <w:tc>
          <w:tcPr>
            <w:tcW w:w="3544" w:type="dxa"/>
            <w:shd w:val="clear" w:color="auto" w:fill="auto"/>
          </w:tcPr>
          <w:p w:rsidR="00C65003" w:rsidRPr="00C65003" w:rsidRDefault="00C65003" w:rsidP="006C2EA0">
            <w:pPr>
              <w:pStyle w:val="aff6"/>
              <w:keepNext/>
              <w:ind w:firstLine="0"/>
              <w:jc w:val="center"/>
              <w:rPr>
                <w:b/>
                <w:iCs/>
                <w:sz w:val="20"/>
                <w:szCs w:val="20"/>
                <w:lang w:val="ru-RU"/>
              </w:rPr>
            </w:pPr>
            <w:r w:rsidRPr="00C65003">
              <w:rPr>
                <w:b/>
                <w:iCs/>
                <w:sz w:val="20"/>
                <w:szCs w:val="20"/>
                <w:lang w:val="ru-RU"/>
              </w:rPr>
              <w:t>Тип расчетного показателя</w:t>
            </w:r>
          </w:p>
        </w:tc>
        <w:tc>
          <w:tcPr>
            <w:tcW w:w="3828" w:type="dxa"/>
            <w:shd w:val="clear" w:color="auto" w:fill="auto"/>
          </w:tcPr>
          <w:p w:rsidR="00C65003" w:rsidRPr="00C65003" w:rsidRDefault="00C65003" w:rsidP="006C2EA0">
            <w:pPr>
              <w:pStyle w:val="aff6"/>
              <w:keepNext/>
              <w:ind w:firstLine="0"/>
              <w:jc w:val="center"/>
              <w:rPr>
                <w:iCs/>
                <w:sz w:val="20"/>
                <w:szCs w:val="20"/>
                <w:lang w:val="ru-RU"/>
              </w:rPr>
            </w:pPr>
            <w:r w:rsidRPr="00C65003">
              <w:rPr>
                <w:b/>
                <w:iCs/>
                <w:sz w:val="20"/>
                <w:szCs w:val="20"/>
                <w:lang w:val="ru-RU"/>
              </w:rPr>
              <w:t>Обоснование расчетного показателя</w:t>
            </w:r>
          </w:p>
        </w:tc>
      </w:tr>
      <w:tr w:rsidR="00C65003" w:rsidRPr="00C65003" w:rsidTr="00054455">
        <w:trPr>
          <w:cantSplit/>
          <w:trHeight w:val="690"/>
        </w:trPr>
        <w:tc>
          <w:tcPr>
            <w:tcW w:w="2258" w:type="dxa"/>
            <w:vMerge w:val="restart"/>
            <w:shd w:val="clear" w:color="auto" w:fill="auto"/>
          </w:tcPr>
          <w:p w:rsidR="00C65003" w:rsidRPr="00C65003" w:rsidRDefault="00FB1A7F" w:rsidP="006C2EA0">
            <w:pPr>
              <w:pStyle w:val="aff6"/>
              <w:ind w:firstLine="0"/>
              <w:jc w:val="left"/>
              <w:rPr>
                <w:iCs/>
                <w:sz w:val="20"/>
                <w:szCs w:val="20"/>
                <w:lang w:val="ru-RU"/>
              </w:rPr>
            </w:pPr>
            <w:r w:rsidRPr="00102769">
              <w:rPr>
                <w:iCs/>
                <w:sz w:val="20"/>
                <w:szCs w:val="20"/>
                <w:lang w:val="ru-RU"/>
              </w:rPr>
              <w:t>Электростанции, по</w:t>
            </w:r>
            <w:r w:rsidRPr="00102769">
              <w:rPr>
                <w:iCs/>
                <w:sz w:val="20"/>
                <w:szCs w:val="20"/>
                <w:lang w:val="ru-RU"/>
              </w:rPr>
              <w:t>д</w:t>
            </w:r>
            <w:r w:rsidRPr="00102769">
              <w:rPr>
                <w:iCs/>
                <w:sz w:val="20"/>
                <w:szCs w:val="20"/>
                <w:lang w:val="ru-RU"/>
              </w:rPr>
              <w:t>станция 35 кВ, перекл</w:t>
            </w:r>
            <w:r w:rsidRPr="00102769">
              <w:rPr>
                <w:iCs/>
                <w:sz w:val="20"/>
                <w:szCs w:val="20"/>
                <w:lang w:val="ru-RU"/>
              </w:rPr>
              <w:t>ю</w:t>
            </w:r>
            <w:r w:rsidRPr="00102769">
              <w:rPr>
                <w:iCs/>
                <w:sz w:val="20"/>
                <w:szCs w:val="20"/>
                <w:lang w:val="ru-RU"/>
              </w:rPr>
              <w:t>чательные пункты, ТП, линии электропередач и 35 кВ, линии электроп</w:t>
            </w:r>
            <w:r w:rsidRPr="00102769">
              <w:rPr>
                <w:iCs/>
                <w:sz w:val="20"/>
                <w:szCs w:val="20"/>
                <w:lang w:val="ru-RU"/>
              </w:rPr>
              <w:t>е</w:t>
            </w:r>
            <w:r w:rsidRPr="00102769">
              <w:rPr>
                <w:iCs/>
                <w:sz w:val="20"/>
                <w:szCs w:val="20"/>
                <w:lang w:val="ru-RU"/>
              </w:rPr>
              <w:t>редачи 10 кВ</w:t>
            </w:r>
          </w:p>
        </w:tc>
        <w:tc>
          <w:tcPr>
            <w:tcW w:w="3544" w:type="dxa"/>
            <w:shd w:val="clear" w:color="auto" w:fill="auto"/>
          </w:tcPr>
          <w:p w:rsidR="00C65003" w:rsidRPr="00C65003" w:rsidRDefault="00C65003" w:rsidP="006C2EA0">
            <w:pPr>
              <w:pStyle w:val="aff6"/>
              <w:ind w:firstLine="0"/>
              <w:jc w:val="left"/>
              <w:rPr>
                <w:iCs/>
                <w:sz w:val="20"/>
                <w:szCs w:val="20"/>
                <w:lang w:val="ru-RU"/>
              </w:rPr>
            </w:pPr>
            <w:r w:rsidRPr="00C65003">
              <w:rPr>
                <w:iCs/>
                <w:sz w:val="20"/>
                <w:szCs w:val="20"/>
                <w:lang w:val="ru-RU"/>
              </w:rPr>
              <w:t>Расчетный показатель минимально д</w:t>
            </w:r>
            <w:r w:rsidRPr="00C65003">
              <w:rPr>
                <w:iCs/>
                <w:sz w:val="20"/>
                <w:szCs w:val="20"/>
                <w:lang w:val="ru-RU"/>
              </w:rPr>
              <w:t>о</w:t>
            </w:r>
            <w:r w:rsidRPr="00C65003">
              <w:rPr>
                <w:iCs/>
                <w:sz w:val="20"/>
                <w:szCs w:val="20"/>
                <w:lang w:val="ru-RU"/>
              </w:rPr>
              <w:t>пустимого уровня обеспеченности</w:t>
            </w:r>
          </w:p>
        </w:tc>
        <w:tc>
          <w:tcPr>
            <w:tcW w:w="3828" w:type="dxa"/>
            <w:shd w:val="clear" w:color="auto" w:fill="auto"/>
          </w:tcPr>
          <w:p w:rsidR="00C65003" w:rsidRPr="00C65003" w:rsidRDefault="00C65003" w:rsidP="006C2EA0">
            <w:pPr>
              <w:pStyle w:val="aff6"/>
              <w:ind w:firstLine="0"/>
              <w:jc w:val="left"/>
              <w:rPr>
                <w:iCs/>
                <w:sz w:val="20"/>
                <w:szCs w:val="20"/>
                <w:lang w:val="ru-RU"/>
              </w:rPr>
            </w:pPr>
            <w:r w:rsidRPr="00C65003">
              <w:rPr>
                <w:iCs/>
                <w:sz w:val="20"/>
                <w:szCs w:val="20"/>
                <w:lang w:val="ru-RU"/>
              </w:rPr>
              <w:t xml:space="preserve">Объем электропотребления </w:t>
            </w:r>
            <w:r w:rsidR="00FB1A7F">
              <w:rPr>
                <w:iCs/>
                <w:sz w:val="20"/>
                <w:szCs w:val="20"/>
                <w:lang w:val="ru-RU"/>
              </w:rPr>
              <w:t xml:space="preserve">принят </w:t>
            </w:r>
            <w:r w:rsidRPr="00C65003">
              <w:rPr>
                <w:iCs/>
                <w:sz w:val="20"/>
                <w:szCs w:val="20"/>
                <w:lang w:val="ru-RU"/>
              </w:rPr>
              <w:t>в соо</w:t>
            </w:r>
            <w:r w:rsidRPr="00C65003">
              <w:rPr>
                <w:iCs/>
                <w:sz w:val="20"/>
                <w:szCs w:val="20"/>
                <w:lang w:val="ru-RU"/>
              </w:rPr>
              <w:t>т</w:t>
            </w:r>
            <w:r w:rsidRPr="00C65003">
              <w:rPr>
                <w:iCs/>
                <w:sz w:val="20"/>
                <w:szCs w:val="20"/>
                <w:lang w:val="ru-RU"/>
              </w:rPr>
              <w:t xml:space="preserve">ветствии с таблицей </w:t>
            </w:r>
            <w:r w:rsidR="00FB1A7F">
              <w:rPr>
                <w:iCs/>
                <w:sz w:val="20"/>
                <w:szCs w:val="20"/>
                <w:lang w:val="ru-RU"/>
              </w:rPr>
              <w:t>пункта 1.</w:t>
            </w:r>
            <w:r w:rsidRPr="00C65003">
              <w:rPr>
                <w:iCs/>
                <w:sz w:val="20"/>
                <w:szCs w:val="20"/>
                <w:lang w:val="ru-RU"/>
              </w:rPr>
              <w:t>3.</w:t>
            </w:r>
            <w:r w:rsidR="00FB1A7F">
              <w:rPr>
                <w:iCs/>
                <w:sz w:val="20"/>
                <w:szCs w:val="20"/>
                <w:lang w:val="ru-RU"/>
              </w:rPr>
              <w:t>6</w:t>
            </w:r>
            <w:r w:rsidRPr="00C65003">
              <w:rPr>
                <w:iCs/>
                <w:sz w:val="20"/>
                <w:szCs w:val="20"/>
                <w:lang w:val="ru-RU"/>
              </w:rPr>
              <w:t xml:space="preserve"> РНГП </w:t>
            </w:r>
            <w:r w:rsidR="00B268E2">
              <w:rPr>
                <w:iCs/>
                <w:sz w:val="20"/>
                <w:szCs w:val="20"/>
                <w:lang w:val="ru-RU"/>
              </w:rPr>
              <w:t>Воронежск</w:t>
            </w:r>
            <w:r w:rsidRPr="00C65003">
              <w:rPr>
                <w:iCs/>
                <w:sz w:val="20"/>
                <w:szCs w:val="20"/>
                <w:lang w:val="ru-RU"/>
              </w:rPr>
              <w:t>ой области</w:t>
            </w:r>
          </w:p>
        </w:tc>
      </w:tr>
      <w:tr w:rsidR="00C65003" w:rsidRPr="00C65003" w:rsidTr="00054455">
        <w:trPr>
          <w:cantSplit/>
        </w:trPr>
        <w:tc>
          <w:tcPr>
            <w:tcW w:w="2258" w:type="dxa"/>
            <w:vMerge/>
            <w:shd w:val="clear" w:color="auto" w:fill="auto"/>
          </w:tcPr>
          <w:p w:rsidR="00C65003" w:rsidRPr="00C65003" w:rsidRDefault="00C65003" w:rsidP="006C2EA0">
            <w:pPr>
              <w:pStyle w:val="aff6"/>
              <w:ind w:firstLine="0"/>
              <w:jc w:val="left"/>
              <w:rPr>
                <w:iCs/>
                <w:sz w:val="20"/>
                <w:szCs w:val="20"/>
                <w:lang w:val="ru-RU"/>
              </w:rPr>
            </w:pPr>
          </w:p>
        </w:tc>
        <w:tc>
          <w:tcPr>
            <w:tcW w:w="3544" w:type="dxa"/>
            <w:shd w:val="clear" w:color="auto" w:fill="auto"/>
          </w:tcPr>
          <w:p w:rsidR="00C65003" w:rsidRPr="00C65003" w:rsidRDefault="00C65003" w:rsidP="006C2EA0">
            <w:pPr>
              <w:pStyle w:val="aff6"/>
              <w:ind w:firstLine="0"/>
              <w:jc w:val="left"/>
              <w:rPr>
                <w:iCs/>
                <w:sz w:val="20"/>
                <w:szCs w:val="20"/>
                <w:lang w:val="ru-RU"/>
              </w:rPr>
            </w:pPr>
            <w:r w:rsidRPr="00C65003">
              <w:rPr>
                <w:iCs/>
                <w:sz w:val="20"/>
                <w:szCs w:val="20"/>
                <w:lang w:val="ru-RU"/>
              </w:rPr>
              <w:t>Расчетный показатель максимально д</w:t>
            </w:r>
            <w:r w:rsidRPr="00C65003">
              <w:rPr>
                <w:iCs/>
                <w:sz w:val="20"/>
                <w:szCs w:val="20"/>
                <w:lang w:val="ru-RU"/>
              </w:rPr>
              <w:t>о</w:t>
            </w:r>
            <w:r w:rsidRPr="00C65003">
              <w:rPr>
                <w:iCs/>
                <w:sz w:val="20"/>
                <w:szCs w:val="20"/>
                <w:lang w:val="ru-RU"/>
              </w:rPr>
              <w:t>пустимого уровня территориальной доступности</w:t>
            </w:r>
          </w:p>
        </w:tc>
        <w:tc>
          <w:tcPr>
            <w:tcW w:w="3828" w:type="dxa"/>
            <w:shd w:val="clear" w:color="auto" w:fill="auto"/>
          </w:tcPr>
          <w:p w:rsidR="00C65003" w:rsidRPr="00C65003" w:rsidRDefault="00C65003" w:rsidP="006C2EA0">
            <w:pPr>
              <w:pStyle w:val="aff6"/>
              <w:ind w:firstLine="0"/>
              <w:jc w:val="center"/>
              <w:rPr>
                <w:iCs/>
                <w:sz w:val="20"/>
                <w:szCs w:val="20"/>
                <w:lang w:val="ru-RU"/>
              </w:rPr>
            </w:pPr>
            <w:r w:rsidRPr="00C65003">
              <w:rPr>
                <w:iCs/>
                <w:sz w:val="20"/>
                <w:szCs w:val="20"/>
                <w:lang w:val="ru-RU"/>
              </w:rPr>
              <w:t>Не нормируется</w:t>
            </w:r>
          </w:p>
        </w:tc>
      </w:tr>
      <w:tr w:rsidR="00FB1A7F" w:rsidRPr="00C65003" w:rsidTr="00054455">
        <w:trPr>
          <w:cantSplit/>
        </w:trPr>
        <w:tc>
          <w:tcPr>
            <w:tcW w:w="2258" w:type="dxa"/>
            <w:vMerge w:val="restart"/>
            <w:shd w:val="clear" w:color="auto" w:fill="auto"/>
          </w:tcPr>
          <w:p w:rsidR="00FB1A7F" w:rsidRPr="00C65003" w:rsidRDefault="00FB1A7F" w:rsidP="00FB1A7F">
            <w:pPr>
              <w:pStyle w:val="aff6"/>
              <w:ind w:firstLine="0"/>
              <w:jc w:val="left"/>
              <w:rPr>
                <w:iCs/>
                <w:sz w:val="20"/>
                <w:szCs w:val="20"/>
                <w:lang w:val="ru-RU"/>
              </w:rPr>
            </w:pPr>
            <w:r w:rsidRPr="00102769">
              <w:rPr>
                <w:iCs/>
                <w:sz w:val="20"/>
                <w:szCs w:val="20"/>
                <w:lang w:val="ru-RU"/>
              </w:rPr>
              <w:t>Пункты редуцирования газа, резервуарные уст</w:t>
            </w:r>
            <w:r w:rsidRPr="00102769">
              <w:rPr>
                <w:iCs/>
                <w:sz w:val="20"/>
                <w:szCs w:val="20"/>
                <w:lang w:val="ru-RU"/>
              </w:rPr>
              <w:t>а</w:t>
            </w:r>
            <w:r w:rsidRPr="00102769">
              <w:rPr>
                <w:iCs/>
                <w:sz w:val="20"/>
                <w:szCs w:val="20"/>
                <w:lang w:val="ru-RU"/>
              </w:rPr>
              <w:t>новки сжиженных угл</w:t>
            </w:r>
            <w:r w:rsidRPr="00102769">
              <w:rPr>
                <w:iCs/>
                <w:sz w:val="20"/>
                <w:szCs w:val="20"/>
                <w:lang w:val="ru-RU"/>
              </w:rPr>
              <w:t>е</w:t>
            </w:r>
            <w:r w:rsidRPr="00102769">
              <w:rPr>
                <w:iCs/>
                <w:sz w:val="20"/>
                <w:szCs w:val="20"/>
                <w:lang w:val="ru-RU"/>
              </w:rPr>
              <w:t>водородных газов, газ</w:t>
            </w:r>
            <w:r w:rsidRPr="00102769">
              <w:rPr>
                <w:iCs/>
                <w:sz w:val="20"/>
                <w:szCs w:val="20"/>
                <w:lang w:val="ru-RU"/>
              </w:rPr>
              <w:t>о</w:t>
            </w:r>
            <w:r w:rsidRPr="00102769">
              <w:rPr>
                <w:iCs/>
                <w:sz w:val="20"/>
                <w:szCs w:val="20"/>
                <w:lang w:val="ru-RU"/>
              </w:rPr>
              <w:t>наполнительные ста</w:t>
            </w:r>
            <w:r w:rsidRPr="00102769">
              <w:rPr>
                <w:iCs/>
                <w:sz w:val="20"/>
                <w:szCs w:val="20"/>
                <w:lang w:val="ru-RU"/>
              </w:rPr>
              <w:t>н</w:t>
            </w:r>
            <w:r w:rsidRPr="00102769">
              <w:rPr>
                <w:iCs/>
                <w:sz w:val="20"/>
                <w:szCs w:val="20"/>
                <w:lang w:val="ru-RU"/>
              </w:rPr>
              <w:t>ции, газопровод распр</w:t>
            </w:r>
            <w:r w:rsidRPr="00102769">
              <w:rPr>
                <w:iCs/>
                <w:sz w:val="20"/>
                <w:szCs w:val="20"/>
                <w:lang w:val="ru-RU"/>
              </w:rPr>
              <w:t>е</w:t>
            </w:r>
            <w:r w:rsidRPr="00102769">
              <w:rPr>
                <w:iCs/>
                <w:sz w:val="20"/>
                <w:szCs w:val="20"/>
                <w:lang w:val="ru-RU"/>
              </w:rPr>
              <w:t>делительный, газопров</w:t>
            </w:r>
            <w:r w:rsidRPr="00102769">
              <w:rPr>
                <w:iCs/>
                <w:sz w:val="20"/>
                <w:szCs w:val="20"/>
                <w:lang w:val="ru-RU"/>
              </w:rPr>
              <w:t>о</w:t>
            </w:r>
            <w:r w:rsidRPr="00102769">
              <w:rPr>
                <w:iCs/>
                <w:sz w:val="20"/>
                <w:szCs w:val="20"/>
                <w:lang w:val="ru-RU"/>
              </w:rPr>
              <w:t>ды попутного нефтяного газа</w:t>
            </w:r>
          </w:p>
        </w:tc>
        <w:tc>
          <w:tcPr>
            <w:tcW w:w="3544" w:type="dxa"/>
            <w:shd w:val="clear" w:color="auto" w:fill="auto"/>
          </w:tcPr>
          <w:p w:rsidR="00FB1A7F" w:rsidRPr="00C65003" w:rsidRDefault="00FB1A7F" w:rsidP="00FB1A7F">
            <w:pPr>
              <w:pStyle w:val="aff6"/>
              <w:ind w:firstLine="0"/>
              <w:jc w:val="left"/>
              <w:rPr>
                <w:iCs/>
                <w:sz w:val="20"/>
                <w:szCs w:val="20"/>
                <w:lang w:val="ru-RU"/>
              </w:rPr>
            </w:pPr>
            <w:r w:rsidRPr="00C65003">
              <w:rPr>
                <w:iCs/>
                <w:sz w:val="20"/>
                <w:szCs w:val="20"/>
                <w:lang w:val="ru-RU"/>
              </w:rPr>
              <w:t>Расчетный показатель минимально д</w:t>
            </w:r>
            <w:r w:rsidRPr="00C65003">
              <w:rPr>
                <w:iCs/>
                <w:sz w:val="20"/>
                <w:szCs w:val="20"/>
                <w:lang w:val="ru-RU"/>
              </w:rPr>
              <w:t>о</w:t>
            </w:r>
            <w:r w:rsidRPr="00C65003">
              <w:rPr>
                <w:iCs/>
                <w:sz w:val="20"/>
                <w:szCs w:val="20"/>
                <w:lang w:val="ru-RU"/>
              </w:rPr>
              <w:t>пустимого уровня обеспеченности</w:t>
            </w:r>
          </w:p>
        </w:tc>
        <w:tc>
          <w:tcPr>
            <w:tcW w:w="3828" w:type="dxa"/>
            <w:shd w:val="clear" w:color="auto" w:fill="auto"/>
          </w:tcPr>
          <w:p w:rsidR="00FB1A7F" w:rsidRPr="00C65003" w:rsidRDefault="00FB1A7F" w:rsidP="00FB1A7F">
            <w:pPr>
              <w:pStyle w:val="aff6"/>
              <w:ind w:firstLine="0"/>
              <w:jc w:val="left"/>
              <w:rPr>
                <w:iCs/>
                <w:sz w:val="20"/>
                <w:szCs w:val="20"/>
                <w:lang w:val="ru-RU"/>
              </w:rPr>
            </w:pPr>
            <w:r w:rsidRPr="00C65003">
              <w:rPr>
                <w:iCs/>
                <w:sz w:val="20"/>
                <w:szCs w:val="20"/>
                <w:lang w:val="ru-RU"/>
              </w:rPr>
              <w:t xml:space="preserve">Объем </w:t>
            </w:r>
            <w:proofErr w:type="spellStart"/>
            <w:r w:rsidRPr="00C65003">
              <w:rPr>
                <w:iCs/>
                <w:sz w:val="20"/>
                <w:szCs w:val="20"/>
                <w:lang w:val="ru-RU"/>
              </w:rPr>
              <w:t>газопотребления</w:t>
            </w:r>
            <w:proofErr w:type="spellEnd"/>
            <w:r w:rsidRPr="00C65003">
              <w:rPr>
                <w:iCs/>
                <w:sz w:val="20"/>
                <w:szCs w:val="20"/>
                <w:lang w:val="ru-RU"/>
              </w:rPr>
              <w:t xml:space="preserve"> </w:t>
            </w:r>
            <w:r>
              <w:rPr>
                <w:iCs/>
                <w:sz w:val="20"/>
                <w:szCs w:val="20"/>
                <w:lang w:val="ru-RU"/>
              </w:rPr>
              <w:t xml:space="preserve">принят </w:t>
            </w:r>
            <w:r w:rsidRPr="00C65003">
              <w:rPr>
                <w:iCs/>
                <w:sz w:val="20"/>
                <w:szCs w:val="20"/>
                <w:lang w:val="ru-RU"/>
              </w:rPr>
              <w:t>в соотве</w:t>
            </w:r>
            <w:r w:rsidRPr="00C65003">
              <w:rPr>
                <w:iCs/>
                <w:sz w:val="20"/>
                <w:szCs w:val="20"/>
                <w:lang w:val="ru-RU"/>
              </w:rPr>
              <w:t>т</w:t>
            </w:r>
            <w:r w:rsidRPr="00C65003">
              <w:rPr>
                <w:iCs/>
                <w:sz w:val="20"/>
                <w:szCs w:val="20"/>
                <w:lang w:val="ru-RU"/>
              </w:rPr>
              <w:t xml:space="preserve">ствии с таблицей </w:t>
            </w:r>
            <w:r>
              <w:rPr>
                <w:iCs/>
                <w:sz w:val="20"/>
                <w:szCs w:val="20"/>
                <w:lang w:val="ru-RU"/>
              </w:rPr>
              <w:t>пункта 1.</w:t>
            </w:r>
            <w:r w:rsidRPr="00C65003">
              <w:rPr>
                <w:iCs/>
                <w:sz w:val="20"/>
                <w:szCs w:val="20"/>
                <w:lang w:val="ru-RU"/>
              </w:rPr>
              <w:t>3.</w:t>
            </w:r>
            <w:r>
              <w:rPr>
                <w:iCs/>
                <w:sz w:val="20"/>
                <w:szCs w:val="20"/>
                <w:lang w:val="ru-RU"/>
              </w:rPr>
              <w:t>6</w:t>
            </w:r>
            <w:r w:rsidRPr="00C65003">
              <w:rPr>
                <w:iCs/>
                <w:sz w:val="20"/>
                <w:szCs w:val="20"/>
                <w:lang w:val="ru-RU"/>
              </w:rPr>
              <w:t xml:space="preserve"> РНГП </w:t>
            </w:r>
            <w:r>
              <w:rPr>
                <w:iCs/>
                <w:sz w:val="20"/>
                <w:szCs w:val="20"/>
                <w:lang w:val="ru-RU"/>
              </w:rPr>
              <w:t>Вор</w:t>
            </w:r>
            <w:r>
              <w:rPr>
                <w:iCs/>
                <w:sz w:val="20"/>
                <w:szCs w:val="20"/>
                <w:lang w:val="ru-RU"/>
              </w:rPr>
              <w:t>о</w:t>
            </w:r>
            <w:r>
              <w:rPr>
                <w:iCs/>
                <w:sz w:val="20"/>
                <w:szCs w:val="20"/>
                <w:lang w:val="ru-RU"/>
              </w:rPr>
              <w:t>нежск</w:t>
            </w:r>
            <w:r w:rsidRPr="00C65003">
              <w:rPr>
                <w:iCs/>
                <w:sz w:val="20"/>
                <w:szCs w:val="20"/>
                <w:lang w:val="ru-RU"/>
              </w:rPr>
              <w:t>ой области</w:t>
            </w:r>
          </w:p>
        </w:tc>
      </w:tr>
      <w:tr w:rsidR="00C65003" w:rsidRPr="00C65003" w:rsidTr="00054455">
        <w:trPr>
          <w:cantSplit/>
        </w:trPr>
        <w:tc>
          <w:tcPr>
            <w:tcW w:w="2258" w:type="dxa"/>
            <w:vMerge/>
            <w:shd w:val="clear" w:color="auto" w:fill="auto"/>
          </w:tcPr>
          <w:p w:rsidR="00C65003" w:rsidRPr="00C65003" w:rsidRDefault="00C65003" w:rsidP="006C2EA0">
            <w:pPr>
              <w:pStyle w:val="aff6"/>
              <w:ind w:firstLine="0"/>
              <w:jc w:val="left"/>
              <w:rPr>
                <w:iCs/>
                <w:sz w:val="20"/>
                <w:szCs w:val="20"/>
                <w:lang w:val="ru-RU"/>
              </w:rPr>
            </w:pPr>
          </w:p>
        </w:tc>
        <w:tc>
          <w:tcPr>
            <w:tcW w:w="3544" w:type="dxa"/>
            <w:shd w:val="clear" w:color="auto" w:fill="auto"/>
          </w:tcPr>
          <w:p w:rsidR="00C65003" w:rsidRPr="00C65003" w:rsidRDefault="00C65003" w:rsidP="006C2EA0">
            <w:pPr>
              <w:pStyle w:val="aff6"/>
              <w:ind w:firstLine="0"/>
              <w:jc w:val="left"/>
              <w:rPr>
                <w:iCs/>
                <w:sz w:val="20"/>
                <w:szCs w:val="20"/>
                <w:lang w:val="ru-RU"/>
              </w:rPr>
            </w:pPr>
            <w:r w:rsidRPr="00C65003">
              <w:rPr>
                <w:iCs/>
                <w:sz w:val="20"/>
                <w:szCs w:val="20"/>
                <w:lang w:val="ru-RU"/>
              </w:rPr>
              <w:t>Расчетный показатель максимально д</w:t>
            </w:r>
            <w:r w:rsidRPr="00C65003">
              <w:rPr>
                <w:iCs/>
                <w:sz w:val="20"/>
                <w:szCs w:val="20"/>
                <w:lang w:val="ru-RU"/>
              </w:rPr>
              <w:t>о</w:t>
            </w:r>
            <w:r w:rsidRPr="00C65003">
              <w:rPr>
                <w:iCs/>
                <w:sz w:val="20"/>
                <w:szCs w:val="20"/>
                <w:lang w:val="ru-RU"/>
              </w:rPr>
              <w:t>пустимого уровня территориальной доступности</w:t>
            </w:r>
          </w:p>
        </w:tc>
        <w:tc>
          <w:tcPr>
            <w:tcW w:w="3828" w:type="dxa"/>
            <w:shd w:val="clear" w:color="auto" w:fill="auto"/>
          </w:tcPr>
          <w:p w:rsidR="00C65003" w:rsidRPr="00C65003" w:rsidRDefault="00C65003" w:rsidP="006C2EA0">
            <w:pPr>
              <w:pStyle w:val="aff6"/>
              <w:ind w:firstLine="0"/>
              <w:jc w:val="center"/>
              <w:rPr>
                <w:iCs/>
                <w:sz w:val="20"/>
                <w:szCs w:val="20"/>
                <w:lang w:val="ru-RU"/>
              </w:rPr>
            </w:pPr>
            <w:r w:rsidRPr="00C65003">
              <w:rPr>
                <w:iCs/>
                <w:sz w:val="20"/>
                <w:szCs w:val="20"/>
                <w:lang w:val="ru-RU"/>
              </w:rPr>
              <w:t>Не нормируется</w:t>
            </w:r>
          </w:p>
        </w:tc>
      </w:tr>
      <w:tr w:rsidR="00FB1A7F" w:rsidRPr="00C65003" w:rsidTr="00054455">
        <w:trPr>
          <w:cantSplit/>
        </w:trPr>
        <w:tc>
          <w:tcPr>
            <w:tcW w:w="2258" w:type="dxa"/>
            <w:vMerge w:val="restart"/>
            <w:shd w:val="clear" w:color="auto" w:fill="auto"/>
          </w:tcPr>
          <w:p w:rsidR="00FB1A7F" w:rsidRPr="00C65003" w:rsidRDefault="00FB1A7F" w:rsidP="00FB1A7F">
            <w:pPr>
              <w:pStyle w:val="aff6"/>
              <w:ind w:firstLine="0"/>
              <w:jc w:val="left"/>
              <w:rPr>
                <w:iCs/>
                <w:sz w:val="20"/>
                <w:szCs w:val="20"/>
                <w:lang w:val="ru-RU"/>
              </w:rPr>
            </w:pPr>
            <w:r w:rsidRPr="00F81450">
              <w:rPr>
                <w:iCs/>
                <w:sz w:val="20"/>
                <w:szCs w:val="20"/>
                <w:lang w:val="ru-RU"/>
              </w:rPr>
              <w:t>Котельные, тепловые перекачивающие насо</w:t>
            </w:r>
            <w:r w:rsidRPr="00F81450">
              <w:rPr>
                <w:iCs/>
                <w:sz w:val="20"/>
                <w:szCs w:val="20"/>
                <w:lang w:val="ru-RU"/>
              </w:rPr>
              <w:t>с</w:t>
            </w:r>
            <w:r w:rsidRPr="00F81450">
              <w:rPr>
                <w:iCs/>
                <w:sz w:val="20"/>
                <w:szCs w:val="20"/>
                <w:lang w:val="ru-RU"/>
              </w:rPr>
              <w:t>ные станции, ЦТП, те</w:t>
            </w:r>
            <w:r w:rsidRPr="00F81450">
              <w:rPr>
                <w:iCs/>
                <w:sz w:val="20"/>
                <w:szCs w:val="20"/>
                <w:lang w:val="ru-RU"/>
              </w:rPr>
              <w:t>п</w:t>
            </w:r>
            <w:r w:rsidRPr="00F81450">
              <w:rPr>
                <w:iCs/>
                <w:sz w:val="20"/>
                <w:szCs w:val="20"/>
                <w:lang w:val="ru-RU"/>
              </w:rPr>
              <w:t>лопровод магистральный</w:t>
            </w:r>
          </w:p>
        </w:tc>
        <w:tc>
          <w:tcPr>
            <w:tcW w:w="3544" w:type="dxa"/>
            <w:shd w:val="clear" w:color="auto" w:fill="auto"/>
          </w:tcPr>
          <w:p w:rsidR="00FB1A7F" w:rsidRPr="00C65003" w:rsidRDefault="00FB1A7F" w:rsidP="00FB1A7F">
            <w:pPr>
              <w:pStyle w:val="aff6"/>
              <w:ind w:firstLine="0"/>
              <w:jc w:val="left"/>
              <w:rPr>
                <w:iCs/>
                <w:sz w:val="20"/>
                <w:szCs w:val="20"/>
                <w:lang w:val="ru-RU"/>
              </w:rPr>
            </w:pPr>
            <w:r w:rsidRPr="00C65003">
              <w:rPr>
                <w:iCs/>
                <w:sz w:val="20"/>
                <w:szCs w:val="20"/>
                <w:lang w:val="ru-RU"/>
              </w:rPr>
              <w:t>Расчетный показатель минимально д</w:t>
            </w:r>
            <w:r w:rsidRPr="00C65003">
              <w:rPr>
                <w:iCs/>
                <w:sz w:val="20"/>
                <w:szCs w:val="20"/>
                <w:lang w:val="ru-RU"/>
              </w:rPr>
              <w:t>о</w:t>
            </w:r>
            <w:r w:rsidRPr="00C65003">
              <w:rPr>
                <w:iCs/>
                <w:sz w:val="20"/>
                <w:szCs w:val="20"/>
                <w:lang w:val="ru-RU"/>
              </w:rPr>
              <w:t>пустимого уровня обеспеченности</w:t>
            </w:r>
          </w:p>
        </w:tc>
        <w:tc>
          <w:tcPr>
            <w:tcW w:w="3828" w:type="dxa"/>
            <w:shd w:val="clear" w:color="auto" w:fill="auto"/>
          </w:tcPr>
          <w:p w:rsidR="00FB1A7F" w:rsidRPr="00C65003" w:rsidRDefault="00FB1A7F" w:rsidP="00FB1A7F">
            <w:pPr>
              <w:pStyle w:val="aff6"/>
              <w:ind w:firstLine="0"/>
              <w:jc w:val="left"/>
              <w:rPr>
                <w:iCs/>
                <w:sz w:val="20"/>
                <w:szCs w:val="20"/>
                <w:lang w:val="ru-RU"/>
              </w:rPr>
            </w:pPr>
            <w:r w:rsidRPr="00C65003">
              <w:rPr>
                <w:iCs/>
                <w:sz w:val="20"/>
                <w:szCs w:val="20"/>
                <w:lang w:val="ru-RU"/>
              </w:rPr>
              <w:t xml:space="preserve">Расход тепловой энергии на отопление </w:t>
            </w:r>
            <w:r>
              <w:rPr>
                <w:iCs/>
                <w:sz w:val="20"/>
                <w:szCs w:val="20"/>
                <w:lang w:val="ru-RU"/>
              </w:rPr>
              <w:t xml:space="preserve">принят </w:t>
            </w:r>
            <w:r w:rsidRPr="00C65003">
              <w:rPr>
                <w:iCs/>
                <w:sz w:val="20"/>
                <w:szCs w:val="20"/>
                <w:lang w:val="ru-RU"/>
              </w:rPr>
              <w:t xml:space="preserve">в соответствии с таблицей </w:t>
            </w:r>
            <w:r>
              <w:rPr>
                <w:iCs/>
                <w:sz w:val="20"/>
                <w:szCs w:val="20"/>
                <w:lang w:val="ru-RU"/>
              </w:rPr>
              <w:t>пункта 1.</w:t>
            </w:r>
            <w:r w:rsidRPr="00C65003">
              <w:rPr>
                <w:iCs/>
                <w:sz w:val="20"/>
                <w:szCs w:val="20"/>
                <w:lang w:val="ru-RU"/>
              </w:rPr>
              <w:t>3.</w:t>
            </w:r>
            <w:r>
              <w:rPr>
                <w:iCs/>
                <w:sz w:val="20"/>
                <w:szCs w:val="20"/>
                <w:lang w:val="ru-RU"/>
              </w:rPr>
              <w:t>6</w:t>
            </w:r>
            <w:r w:rsidRPr="00C65003">
              <w:rPr>
                <w:iCs/>
                <w:sz w:val="20"/>
                <w:szCs w:val="20"/>
                <w:lang w:val="ru-RU"/>
              </w:rPr>
              <w:t xml:space="preserve"> РНГП </w:t>
            </w:r>
            <w:r>
              <w:rPr>
                <w:iCs/>
                <w:sz w:val="20"/>
                <w:szCs w:val="20"/>
                <w:lang w:val="ru-RU"/>
              </w:rPr>
              <w:t>Воронежск</w:t>
            </w:r>
            <w:r w:rsidRPr="00C65003">
              <w:rPr>
                <w:iCs/>
                <w:sz w:val="20"/>
                <w:szCs w:val="20"/>
                <w:lang w:val="ru-RU"/>
              </w:rPr>
              <w:t>ой области</w:t>
            </w:r>
          </w:p>
        </w:tc>
      </w:tr>
      <w:tr w:rsidR="00C65003" w:rsidRPr="00C65003" w:rsidTr="00054455">
        <w:trPr>
          <w:cantSplit/>
        </w:trPr>
        <w:tc>
          <w:tcPr>
            <w:tcW w:w="2258" w:type="dxa"/>
            <w:vMerge/>
            <w:shd w:val="clear" w:color="auto" w:fill="auto"/>
          </w:tcPr>
          <w:p w:rsidR="00C65003" w:rsidRPr="00C65003" w:rsidRDefault="00C65003" w:rsidP="006C2EA0">
            <w:pPr>
              <w:pStyle w:val="aff6"/>
              <w:ind w:firstLine="0"/>
              <w:jc w:val="left"/>
              <w:rPr>
                <w:iCs/>
                <w:sz w:val="20"/>
                <w:szCs w:val="20"/>
                <w:lang w:val="ru-RU"/>
              </w:rPr>
            </w:pPr>
          </w:p>
        </w:tc>
        <w:tc>
          <w:tcPr>
            <w:tcW w:w="3544" w:type="dxa"/>
            <w:shd w:val="clear" w:color="auto" w:fill="auto"/>
          </w:tcPr>
          <w:p w:rsidR="00C65003" w:rsidRPr="00C65003" w:rsidRDefault="00C65003" w:rsidP="006C2EA0">
            <w:pPr>
              <w:pStyle w:val="aff6"/>
              <w:ind w:firstLine="0"/>
              <w:jc w:val="left"/>
              <w:rPr>
                <w:iCs/>
                <w:sz w:val="20"/>
                <w:szCs w:val="20"/>
                <w:lang w:val="ru-RU"/>
              </w:rPr>
            </w:pPr>
            <w:r w:rsidRPr="00C65003">
              <w:rPr>
                <w:iCs/>
                <w:sz w:val="20"/>
                <w:szCs w:val="20"/>
                <w:lang w:val="ru-RU"/>
              </w:rPr>
              <w:t>Расчетный показатель максимально д</w:t>
            </w:r>
            <w:r w:rsidRPr="00C65003">
              <w:rPr>
                <w:iCs/>
                <w:sz w:val="20"/>
                <w:szCs w:val="20"/>
                <w:lang w:val="ru-RU"/>
              </w:rPr>
              <w:t>о</w:t>
            </w:r>
            <w:r w:rsidRPr="00C65003">
              <w:rPr>
                <w:iCs/>
                <w:sz w:val="20"/>
                <w:szCs w:val="20"/>
                <w:lang w:val="ru-RU"/>
              </w:rPr>
              <w:t>пустимого уровня территориальной доступности</w:t>
            </w:r>
          </w:p>
        </w:tc>
        <w:tc>
          <w:tcPr>
            <w:tcW w:w="3828" w:type="dxa"/>
            <w:shd w:val="clear" w:color="auto" w:fill="auto"/>
          </w:tcPr>
          <w:p w:rsidR="00C65003" w:rsidRPr="00C65003" w:rsidRDefault="00C65003" w:rsidP="006C2EA0">
            <w:pPr>
              <w:pStyle w:val="aff6"/>
              <w:ind w:firstLine="0"/>
              <w:jc w:val="center"/>
              <w:rPr>
                <w:iCs/>
                <w:sz w:val="20"/>
                <w:szCs w:val="20"/>
                <w:lang w:val="ru-RU"/>
              </w:rPr>
            </w:pPr>
            <w:r w:rsidRPr="00C65003">
              <w:rPr>
                <w:iCs/>
                <w:sz w:val="20"/>
                <w:szCs w:val="20"/>
                <w:lang w:val="ru-RU"/>
              </w:rPr>
              <w:t>Не нормируется</w:t>
            </w:r>
          </w:p>
        </w:tc>
      </w:tr>
      <w:tr w:rsidR="00FB1A7F" w:rsidRPr="00C65003" w:rsidTr="00054455">
        <w:trPr>
          <w:cantSplit/>
        </w:trPr>
        <w:tc>
          <w:tcPr>
            <w:tcW w:w="2258" w:type="dxa"/>
            <w:vMerge w:val="restart"/>
            <w:shd w:val="clear" w:color="auto" w:fill="auto"/>
          </w:tcPr>
          <w:p w:rsidR="00FB1A7F" w:rsidRPr="00C65003" w:rsidRDefault="00FB1A7F" w:rsidP="00FB1A7F">
            <w:pPr>
              <w:pStyle w:val="aff6"/>
              <w:ind w:firstLine="0"/>
              <w:jc w:val="left"/>
              <w:rPr>
                <w:iCs/>
                <w:sz w:val="20"/>
                <w:szCs w:val="20"/>
                <w:lang w:val="ru-RU"/>
              </w:rPr>
            </w:pPr>
            <w:r w:rsidRPr="004163B4">
              <w:rPr>
                <w:iCs/>
                <w:sz w:val="20"/>
                <w:szCs w:val="20"/>
                <w:lang w:val="ru-RU"/>
              </w:rPr>
              <w:t>Водозаборы, станции водоподготовки (вод</w:t>
            </w:r>
            <w:r w:rsidRPr="004163B4">
              <w:rPr>
                <w:iCs/>
                <w:sz w:val="20"/>
                <w:szCs w:val="20"/>
                <w:lang w:val="ru-RU"/>
              </w:rPr>
              <w:t>о</w:t>
            </w:r>
            <w:r w:rsidRPr="004163B4">
              <w:rPr>
                <w:iCs/>
                <w:sz w:val="20"/>
                <w:szCs w:val="20"/>
                <w:lang w:val="ru-RU"/>
              </w:rPr>
              <w:t>проводные очистные сооружения), насосные станции, резервуары, водонапорные башни, водопровод</w:t>
            </w:r>
          </w:p>
        </w:tc>
        <w:tc>
          <w:tcPr>
            <w:tcW w:w="3544" w:type="dxa"/>
            <w:shd w:val="clear" w:color="auto" w:fill="auto"/>
          </w:tcPr>
          <w:p w:rsidR="00FB1A7F" w:rsidRPr="00C65003" w:rsidRDefault="00FB1A7F" w:rsidP="00FB1A7F">
            <w:pPr>
              <w:pStyle w:val="aff6"/>
              <w:ind w:firstLine="0"/>
              <w:jc w:val="left"/>
              <w:rPr>
                <w:iCs/>
                <w:sz w:val="20"/>
                <w:szCs w:val="20"/>
                <w:lang w:val="ru-RU"/>
              </w:rPr>
            </w:pPr>
            <w:r w:rsidRPr="00C65003">
              <w:rPr>
                <w:iCs/>
                <w:sz w:val="20"/>
                <w:szCs w:val="20"/>
                <w:lang w:val="ru-RU"/>
              </w:rPr>
              <w:t>Расчетный показатель минимально д</w:t>
            </w:r>
            <w:r w:rsidRPr="00C65003">
              <w:rPr>
                <w:iCs/>
                <w:sz w:val="20"/>
                <w:szCs w:val="20"/>
                <w:lang w:val="ru-RU"/>
              </w:rPr>
              <w:t>о</w:t>
            </w:r>
            <w:r w:rsidRPr="00C65003">
              <w:rPr>
                <w:iCs/>
                <w:sz w:val="20"/>
                <w:szCs w:val="20"/>
                <w:lang w:val="ru-RU"/>
              </w:rPr>
              <w:t>пустимого уровня обеспеченности</w:t>
            </w:r>
          </w:p>
        </w:tc>
        <w:tc>
          <w:tcPr>
            <w:tcW w:w="3828" w:type="dxa"/>
            <w:shd w:val="clear" w:color="auto" w:fill="auto"/>
          </w:tcPr>
          <w:p w:rsidR="00FB1A7F" w:rsidRPr="00C65003" w:rsidRDefault="00FB1A7F" w:rsidP="00FB1A7F">
            <w:pPr>
              <w:pStyle w:val="aff6"/>
              <w:ind w:firstLine="0"/>
              <w:jc w:val="left"/>
              <w:rPr>
                <w:iCs/>
                <w:sz w:val="20"/>
                <w:szCs w:val="20"/>
                <w:lang w:val="ru-RU"/>
              </w:rPr>
            </w:pPr>
            <w:r w:rsidRPr="00C65003">
              <w:rPr>
                <w:iCs/>
                <w:sz w:val="20"/>
                <w:szCs w:val="20"/>
                <w:lang w:val="ru-RU"/>
              </w:rPr>
              <w:t>Объем водопотребления принят в соотве</w:t>
            </w:r>
            <w:r w:rsidRPr="00C65003">
              <w:rPr>
                <w:iCs/>
                <w:sz w:val="20"/>
                <w:szCs w:val="20"/>
                <w:lang w:val="ru-RU"/>
              </w:rPr>
              <w:t>т</w:t>
            </w:r>
            <w:r w:rsidRPr="00C65003">
              <w:rPr>
                <w:iCs/>
                <w:sz w:val="20"/>
                <w:szCs w:val="20"/>
                <w:lang w:val="ru-RU"/>
              </w:rPr>
              <w:t xml:space="preserve">ствии с таблицей </w:t>
            </w:r>
            <w:r>
              <w:rPr>
                <w:iCs/>
                <w:sz w:val="20"/>
                <w:szCs w:val="20"/>
                <w:lang w:val="ru-RU"/>
              </w:rPr>
              <w:t>пункта 1.</w:t>
            </w:r>
            <w:r w:rsidRPr="00C65003">
              <w:rPr>
                <w:iCs/>
                <w:sz w:val="20"/>
                <w:szCs w:val="20"/>
                <w:lang w:val="ru-RU"/>
              </w:rPr>
              <w:t>3.</w:t>
            </w:r>
            <w:r>
              <w:rPr>
                <w:iCs/>
                <w:sz w:val="20"/>
                <w:szCs w:val="20"/>
                <w:lang w:val="ru-RU"/>
              </w:rPr>
              <w:t>6</w:t>
            </w:r>
            <w:r w:rsidRPr="00C65003">
              <w:rPr>
                <w:iCs/>
                <w:sz w:val="20"/>
                <w:szCs w:val="20"/>
                <w:lang w:val="ru-RU"/>
              </w:rPr>
              <w:t xml:space="preserve"> РНГП </w:t>
            </w:r>
            <w:r>
              <w:rPr>
                <w:iCs/>
                <w:sz w:val="20"/>
                <w:szCs w:val="20"/>
                <w:lang w:val="ru-RU"/>
              </w:rPr>
              <w:t>Вор</w:t>
            </w:r>
            <w:r>
              <w:rPr>
                <w:iCs/>
                <w:sz w:val="20"/>
                <w:szCs w:val="20"/>
                <w:lang w:val="ru-RU"/>
              </w:rPr>
              <w:t>о</w:t>
            </w:r>
            <w:r>
              <w:rPr>
                <w:iCs/>
                <w:sz w:val="20"/>
                <w:szCs w:val="20"/>
                <w:lang w:val="ru-RU"/>
              </w:rPr>
              <w:t>нежск</w:t>
            </w:r>
            <w:r w:rsidRPr="00C65003">
              <w:rPr>
                <w:iCs/>
                <w:sz w:val="20"/>
                <w:szCs w:val="20"/>
                <w:lang w:val="ru-RU"/>
              </w:rPr>
              <w:t>ой области, таблицей 1 СП 31.13330.</w:t>
            </w:r>
            <w:r>
              <w:rPr>
                <w:iCs/>
                <w:sz w:val="20"/>
                <w:szCs w:val="20"/>
                <w:lang w:val="ru-RU"/>
              </w:rPr>
              <w:t>2021</w:t>
            </w:r>
          </w:p>
        </w:tc>
      </w:tr>
      <w:tr w:rsidR="00C65003" w:rsidRPr="00C65003" w:rsidTr="00054455">
        <w:trPr>
          <w:cantSplit/>
        </w:trPr>
        <w:tc>
          <w:tcPr>
            <w:tcW w:w="2258" w:type="dxa"/>
            <w:vMerge/>
            <w:shd w:val="clear" w:color="auto" w:fill="auto"/>
          </w:tcPr>
          <w:p w:rsidR="00C65003" w:rsidRPr="00C65003" w:rsidRDefault="00C65003" w:rsidP="006C2EA0">
            <w:pPr>
              <w:pStyle w:val="aff6"/>
              <w:ind w:firstLine="0"/>
              <w:jc w:val="left"/>
              <w:rPr>
                <w:iCs/>
                <w:sz w:val="20"/>
                <w:szCs w:val="20"/>
                <w:lang w:val="ru-RU"/>
              </w:rPr>
            </w:pPr>
          </w:p>
        </w:tc>
        <w:tc>
          <w:tcPr>
            <w:tcW w:w="3544" w:type="dxa"/>
            <w:shd w:val="clear" w:color="auto" w:fill="auto"/>
          </w:tcPr>
          <w:p w:rsidR="00C65003" w:rsidRPr="00C65003" w:rsidRDefault="00C65003" w:rsidP="006C2EA0">
            <w:pPr>
              <w:pStyle w:val="aff6"/>
              <w:ind w:firstLine="0"/>
              <w:jc w:val="left"/>
              <w:rPr>
                <w:iCs/>
                <w:sz w:val="20"/>
                <w:szCs w:val="20"/>
                <w:lang w:val="ru-RU"/>
              </w:rPr>
            </w:pPr>
            <w:r w:rsidRPr="00C65003">
              <w:rPr>
                <w:iCs/>
                <w:sz w:val="20"/>
                <w:szCs w:val="20"/>
                <w:lang w:val="ru-RU"/>
              </w:rPr>
              <w:t>Расчетный показатель максимально д</w:t>
            </w:r>
            <w:r w:rsidRPr="00C65003">
              <w:rPr>
                <w:iCs/>
                <w:sz w:val="20"/>
                <w:szCs w:val="20"/>
                <w:lang w:val="ru-RU"/>
              </w:rPr>
              <w:t>о</w:t>
            </w:r>
            <w:r w:rsidRPr="00C65003">
              <w:rPr>
                <w:iCs/>
                <w:sz w:val="20"/>
                <w:szCs w:val="20"/>
                <w:lang w:val="ru-RU"/>
              </w:rPr>
              <w:t>пустимого уровня территориальной доступности</w:t>
            </w:r>
          </w:p>
        </w:tc>
        <w:tc>
          <w:tcPr>
            <w:tcW w:w="3828" w:type="dxa"/>
            <w:shd w:val="clear" w:color="auto" w:fill="auto"/>
          </w:tcPr>
          <w:p w:rsidR="00C65003" w:rsidRPr="00C65003" w:rsidRDefault="00C65003" w:rsidP="006C2EA0">
            <w:pPr>
              <w:pStyle w:val="aff6"/>
              <w:ind w:firstLine="0"/>
              <w:jc w:val="center"/>
              <w:rPr>
                <w:iCs/>
                <w:sz w:val="20"/>
                <w:szCs w:val="20"/>
                <w:lang w:val="ru-RU"/>
              </w:rPr>
            </w:pPr>
            <w:r w:rsidRPr="00C65003">
              <w:rPr>
                <w:iCs/>
                <w:sz w:val="20"/>
                <w:szCs w:val="20"/>
                <w:lang w:val="ru-RU"/>
              </w:rPr>
              <w:t>Не нормируется</w:t>
            </w:r>
          </w:p>
        </w:tc>
      </w:tr>
      <w:tr w:rsidR="00FB1A7F" w:rsidRPr="00C65003" w:rsidTr="00054455">
        <w:trPr>
          <w:cantSplit/>
        </w:trPr>
        <w:tc>
          <w:tcPr>
            <w:tcW w:w="2258" w:type="dxa"/>
            <w:vMerge w:val="restart"/>
            <w:shd w:val="clear" w:color="auto" w:fill="auto"/>
          </w:tcPr>
          <w:p w:rsidR="00FB1A7F" w:rsidRPr="00C65003" w:rsidRDefault="00FB1A7F" w:rsidP="00FB1A7F">
            <w:pPr>
              <w:pStyle w:val="aff6"/>
              <w:ind w:firstLine="0"/>
              <w:jc w:val="left"/>
              <w:rPr>
                <w:iCs/>
                <w:sz w:val="20"/>
                <w:szCs w:val="20"/>
                <w:lang w:val="ru-RU"/>
              </w:rPr>
            </w:pPr>
            <w:r w:rsidRPr="002D347B">
              <w:rPr>
                <w:iCs/>
                <w:sz w:val="20"/>
                <w:szCs w:val="20"/>
                <w:lang w:val="ru-RU"/>
              </w:rPr>
              <w:t>Очистные сооружения, канализационные насо</w:t>
            </w:r>
            <w:r w:rsidRPr="002D347B">
              <w:rPr>
                <w:iCs/>
                <w:sz w:val="20"/>
                <w:szCs w:val="20"/>
                <w:lang w:val="ru-RU"/>
              </w:rPr>
              <w:t>с</w:t>
            </w:r>
            <w:r w:rsidRPr="002D347B">
              <w:rPr>
                <w:iCs/>
                <w:sz w:val="20"/>
                <w:szCs w:val="20"/>
                <w:lang w:val="ru-RU"/>
              </w:rPr>
              <w:t>ные станции, канализ</w:t>
            </w:r>
            <w:r w:rsidRPr="002D347B">
              <w:rPr>
                <w:iCs/>
                <w:sz w:val="20"/>
                <w:szCs w:val="20"/>
                <w:lang w:val="ru-RU"/>
              </w:rPr>
              <w:t>а</w:t>
            </w:r>
            <w:r w:rsidRPr="002D347B">
              <w:rPr>
                <w:iCs/>
                <w:sz w:val="20"/>
                <w:szCs w:val="20"/>
                <w:lang w:val="ru-RU"/>
              </w:rPr>
              <w:t>ция магистральная</w:t>
            </w:r>
          </w:p>
        </w:tc>
        <w:tc>
          <w:tcPr>
            <w:tcW w:w="3544" w:type="dxa"/>
            <w:shd w:val="clear" w:color="auto" w:fill="auto"/>
          </w:tcPr>
          <w:p w:rsidR="00FB1A7F" w:rsidRPr="00C65003" w:rsidRDefault="00FB1A7F" w:rsidP="00FB1A7F">
            <w:pPr>
              <w:pStyle w:val="aff6"/>
              <w:ind w:firstLine="0"/>
              <w:jc w:val="left"/>
              <w:rPr>
                <w:iCs/>
                <w:sz w:val="20"/>
                <w:szCs w:val="20"/>
                <w:lang w:val="ru-RU"/>
              </w:rPr>
            </w:pPr>
            <w:r w:rsidRPr="00C65003">
              <w:rPr>
                <w:iCs/>
                <w:sz w:val="20"/>
                <w:szCs w:val="20"/>
                <w:lang w:val="ru-RU"/>
              </w:rPr>
              <w:t>Расчетный показатель минимально д</w:t>
            </w:r>
            <w:r w:rsidRPr="00C65003">
              <w:rPr>
                <w:iCs/>
                <w:sz w:val="20"/>
                <w:szCs w:val="20"/>
                <w:lang w:val="ru-RU"/>
              </w:rPr>
              <w:t>о</w:t>
            </w:r>
            <w:r w:rsidRPr="00C65003">
              <w:rPr>
                <w:iCs/>
                <w:sz w:val="20"/>
                <w:szCs w:val="20"/>
                <w:lang w:val="ru-RU"/>
              </w:rPr>
              <w:t>пустимого уровня обеспеченности</w:t>
            </w:r>
          </w:p>
        </w:tc>
        <w:tc>
          <w:tcPr>
            <w:tcW w:w="3828" w:type="dxa"/>
            <w:shd w:val="clear" w:color="auto" w:fill="auto"/>
          </w:tcPr>
          <w:p w:rsidR="00FB1A7F" w:rsidRPr="00C65003" w:rsidRDefault="00FB1A7F" w:rsidP="00FB1A7F">
            <w:pPr>
              <w:pStyle w:val="aff6"/>
              <w:ind w:firstLine="0"/>
              <w:rPr>
                <w:iCs/>
                <w:sz w:val="20"/>
                <w:szCs w:val="20"/>
                <w:lang w:val="ru-RU"/>
              </w:rPr>
            </w:pPr>
            <w:r w:rsidRPr="00C65003">
              <w:rPr>
                <w:iCs/>
                <w:sz w:val="20"/>
                <w:szCs w:val="20"/>
                <w:lang w:val="ru-RU"/>
              </w:rPr>
              <w:t>Объем водоотведения принят в соответс</w:t>
            </w:r>
            <w:r w:rsidRPr="00C65003">
              <w:rPr>
                <w:iCs/>
                <w:sz w:val="20"/>
                <w:szCs w:val="20"/>
                <w:lang w:val="ru-RU"/>
              </w:rPr>
              <w:t>т</w:t>
            </w:r>
            <w:r w:rsidRPr="00C65003">
              <w:rPr>
                <w:iCs/>
                <w:sz w:val="20"/>
                <w:szCs w:val="20"/>
                <w:lang w:val="ru-RU"/>
              </w:rPr>
              <w:t xml:space="preserve">вии с таблицей </w:t>
            </w:r>
            <w:r>
              <w:rPr>
                <w:iCs/>
                <w:sz w:val="20"/>
                <w:szCs w:val="20"/>
                <w:lang w:val="ru-RU"/>
              </w:rPr>
              <w:t>пункта 1.3.6</w:t>
            </w:r>
            <w:r w:rsidRPr="00C65003">
              <w:rPr>
                <w:iCs/>
                <w:sz w:val="20"/>
                <w:szCs w:val="20"/>
                <w:lang w:val="ru-RU"/>
              </w:rPr>
              <w:t xml:space="preserve"> РНГП </w:t>
            </w:r>
            <w:r>
              <w:rPr>
                <w:iCs/>
                <w:sz w:val="20"/>
                <w:szCs w:val="20"/>
                <w:lang w:val="ru-RU"/>
              </w:rPr>
              <w:t>Вор</w:t>
            </w:r>
            <w:r>
              <w:rPr>
                <w:iCs/>
                <w:sz w:val="20"/>
                <w:szCs w:val="20"/>
                <w:lang w:val="ru-RU"/>
              </w:rPr>
              <w:t>о</w:t>
            </w:r>
            <w:r>
              <w:rPr>
                <w:iCs/>
                <w:sz w:val="20"/>
                <w:szCs w:val="20"/>
                <w:lang w:val="ru-RU"/>
              </w:rPr>
              <w:t>нежск</w:t>
            </w:r>
            <w:r w:rsidRPr="00C65003">
              <w:rPr>
                <w:iCs/>
                <w:sz w:val="20"/>
                <w:szCs w:val="20"/>
                <w:lang w:val="ru-RU"/>
              </w:rPr>
              <w:t>ой области, пунктом 5.1.1 СП 32.13330.2018</w:t>
            </w:r>
          </w:p>
        </w:tc>
      </w:tr>
      <w:tr w:rsidR="00FB1A7F" w:rsidRPr="00C65003" w:rsidTr="00054455">
        <w:trPr>
          <w:cantSplit/>
        </w:trPr>
        <w:tc>
          <w:tcPr>
            <w:tcW w:w="2258" w:type="dxa"/>
            <w:vMerge/>
            <w:shd w:val="clear" w:color="auto" w:fill="auto"/>
          </w:tcPr>
          <w:p w:rsidR="00FB1A7F" w:rsidRPr="002D347B" w:rsidRDefault="00FB1A7F" w:rsidP="00FB1A7F">
            <w:pPr>
              <w:pStyle w:val="aff6"/>
              <w:ind w:firstLine="0"/>
              <w:jc w:val="left"/>
              <w:rPr>
                <w:iCs/>
                <w:sz w:val="20"/>
                <w:szCs w:val="20"/>
                <w:lang w:val="ru-RU"/>
              </w:rPr>
            </w:pPr>
          </w:p>
        </w:tc>
        <w:tc>
          <w:tcPr>
            <w:tcW w:w="3544" w:type="dxa"/>
            <w:shd w:val="clear" w:color="auto" w:fill="auto"/>
          </w:tcPr>
          <w:p w:rsidR="00FB1A7F" w:rsidRPr="00C65003" w:rsidRDefault="00FB1A7F" w:rsidP="00FB1A7F">
            <w:pPr>
              <w:pStyle w:val="aff6"/>
              <w:ind w:firstLine="0"/>
              <w:jc w:val="left"/>
              <w:rPr>
                <w:iCs/>
                <w:sz w:val="20"/>
                <w:szCs w:val="20"/>
                <w:lang w:val="ru-RU"/>
              </w:rPr>
            </w:pPr>
            <w:r w:rsidRPr="00C65003">
              <w:rPr>
                <w:iCs/>
                <w:sz w:val="20"/>
                <w:szCs w:val="20"/>
                <w:lang w:val="ru-RU"/>
              </w:rPr>
              <w:t>Расчетный показатель максимально д</w:t>
            </w:r>
            <w:r w:rsidRPr="00C65003">
              <w:rPr>
                <w:iCs/>
                <w:sz w:val="20"/>
                <w:szCs w:val="20"/>
                <w:lang w:val="ru-RU"/>
              </w:rPr>
              <w:t>о</w:t>
            </w:r>
            <w:r w:rsidRPr="00C65003">
              <w:rPr>
                <w:iCs/>
                <w:sz w:val="20"/>
                <w:szCs w:val="20"/>
                <w:lang w:val="ru-RU"/>
              </w:rPr>
              <w:t>пустимого уровня территориальной доступности</w:t>
            </w:r>
          </w:p>
        </w:tc>
        <w:tc>
          <w:tcPr>
            <w:tcW w:w="3828" w:type="dxa"/>
            <w:shd w:val="clear" w:color="auto" w:fill="auto"/>
          </w:tcPr>
          <w:p w:rsidR="00FB1A7F" w:rsidRPr="00C65003" w:rsidRDefault="00370EAB" w:rsidP="00FB1A7F">
            <w:pPr>
              <w:pStyle w:val="aff6"/>
              <w:ind w:firstLine="0"/>
              <w:jc w:val="center"/>
              <w:rPr>
                <w:iCs/>
                <w:sz w:val="20"/>
                <w:szCs w:val="20"/>
                <w:lang w:val="ru-RU"/>
              </w:rPr>
            </w:pPr>
            <w:r w:rsidRPr="00C65003">
              <w:rPr>
                <w:iCs/>
                <w:sz w:val="20"/>
                <w:szCs w:val="20"/>
                <w:lang w:val="ru-RU"/>
              </w:rPr>
              <w:t>Не нормируется</w:t>
            </w:r>
          </w:p>
        </w:tc>
      </w:tr>
    </w:tbl>
    <w:bookmarkEnd w:id="118"/>
    <w:bookmarkEnd w:id="119"/>
    <w:bookmarkEnd w:id="120"/>
    <w:bookmarkEnd w:id="121"/>
    <w:p w:rsidR="001A7EAB" w:rsidRPr="0049631E" w:rsidRDefault="001A7EAB" w:rsidP="00054455">
      <w:pPr>
        <w:keepNext/>
        <w:spacing w:before="120"/>
        <w:jc w:val="right"/>
        <w:rPr>
          <w:bCs/>
          <w:iCs/>
        </w:rPr>
      </w:pPr>
      <w:r w:rsidRPr="0049631E">
        <w:rPr>
          <w:bCs/>
          <w:iCs/>
        </w:rPr>
        <w:t>Таблица 2.</w:t>
      </w:r>
      <w:r w:rsidR="00BC25AA" w:rsidRPr="0049631E">
        <w:rPr>
          <w:bCs/>
          <w:iCs/>
        </w:rPr>
        <w:t>3</w:t>
      </w:r>
    </w:p>
    <w:p w:rsidR="001A7EAB" w:rsidRDefault="001A7EAB" w:rsidP="00054455">
      <w:pPr>
        <w:pStyle w:val="5"/>
      </w:pPr>
      <w:bookmarkStart w:id="122" w:name="OLE_LINK971"/>
      <w:bookmarkStart w:id="123" w:name="OLE_LINK972"/>
      <w:bookmarkStart w:id="124" w:name="OLE_LINK973"/>
      <w:bookmarkStart w:id="125" w:name="OLE_LINK974"/>
      <w:bookmarkStart w:id="126" w:name="OLE_LINK975"/>
      <w:bookmarkStart w:id="127" w:name="OLE_LINK976"/>
      <w:bookmarkStart w:id="128" w:name="OLE_LINK977"/>
      <w:r>
        <w:t>Объекты</w:t>
      </w:r>
      <w:bookmarkEnd w:id="122"/>
      <w:bookmarkEnd w:id="123"/>
      <w:bookmarkEnd w:id="124"/>
      <w:bookmarkEnd w:id="125"/>
      <w:bookmarkEnd w:id="126"/>
      <w:bookmarkEnd w:id="127"/>
      <w:bookmarkEnd w:id="128"/>
      <w:r w:rsidR="002920B2">
        <w:t xml:space="preserve"> </w:t>
      </w:r>
      <w:r w:rsidR="0062094A" w:rsidRPr="0062094A">
        <w:t>местного значения городского поселения в области автомобильных дорог местного значения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588"/>
        <w:gridCol w:w="2693"/>
        <w:gridCol w:w="5348"/>
      </w:tblGrid>
      <w:tr w:rsidR="0062094A" w:rsidRPr="0062094A" w:rsidTr="00054455">
        <w:trPr>
          <w:cantSplit/>
          <w:tblHeader/>
        </w:trPr>
        <w:tc>
          <w:tcPr>
            <w:tcW w:w="1588" w:type="dxa"/>
            <w:shd w:val="clear" w:color="auto" w:fill="auto"/>
          </w:tcPr>
          <w:p w:rsidR="0062094A" w:rsidRPr="0062094A" w:rsidRDefault="0062094A" w:rsidP="006C2EA0">
            <w:pPr>
              <w:pStyle w:val="aff6"/>
              <w:ind w:firstLine="0"/>
              <w:jc w:val="center"/>
              <w:rPr>
                <w:b/>
                <w:iCs/>
                <w:sz w:val="20"/>
                <w:szCs w:val="20"/>
                <w:lang w:val="ru-RU"/>
              </w:rPr>
            </w:pPr>
            <w:r w:rsidRPr="0062094A">
              <w:rPr>
                <w:b/>
                <w:iCs/>
                <w:sz w:val="20"/>
                <w:szCs w:val="20"/>
                <w:lang w:val="ru-RU"/>
              </w:rPr>
              <w:t>Наименование вида объекта</w:t>
            </w:r>
          </w:p>
        </w:tc>
        <w:tc>
          <w:tcPr>
            <w:tcW w:w="2693" w:type="dxa"/>
            <w:shd w:val="clear" w:color="auto" w:fill="auto"/>
          </w:tcPr>
          <w:p w:rsidR="0062094A" w:rsidRPr="0062094A" w:rsidRDefault="0062094A" w:rsidP="006C2EA0">
            <w:pPr>
              <w:pStyle w:val="aff6"/>
              <w:ind w:firstLine="0"/>
              <w:jc w:val="center"/>
              <w:rPr>
                <w:b/>
                <w:iCs/>
                <w:sz w:val="20"/>
                <w:szCs w:val="20"/>
                <w:lang w:val="ru-RU"/>
              </w:rPr>
            </w:pPr>
            <w:r w:rsidRPr="0062094A">
              <w:rPr>
                <w:b/>
                <w:iCs/>
                <w:sz w:val="20"/>
                <w:szCs w:val="20"/>
                <w:lang w:val="ru-RU"/>
              </w:rPr>
              <w:t>Тип расчетного показателя</w:t>
            </w:r>
          </w:p>
        </w:tc>
        <w:tc>
          <w:tcPr>
            <w:tcW w:w="5348" w:type="dxa"/>
            <w:shd w:val="clear" w:color="auto" w:fill="auto"/>
          </w:tcPr>
          <w:p w:rsidR="0062094A" w:rsidRPr="0062094A" w:rsidRDefault="0062094A" w:rsidP="006C2EA0">
            <w:pPr>
              <w:pStyle w:val="aff6"/>
              <w:ind w:firstLine="0"/>
              <w:jc w:val="center"/>
              <w:rPr>
                <w:b/>
                <w:iCs/>
                <w:sz w:val="20"/>
                <w:szCs w:val="20"/>
                <w:lang w:val="ru-RU"/>
              </w:rPr>
            </w:pPr>
            <w:r w:rsidRPr="0062094A">
              <w:rPr>
                <w:b/>
                <w:iCs/>
                <w:sz w:val="20"/>
                <w:szCs w:val="20"/>
                <w:lang w:val="ru-RU"/>
              </w:rPr>
              <w:t>Обоснование показателя</w:t>
            </w:r>
          </w:p>
        </w:tc>
      </w:tr>
      <w:tr w:rsidR="00E11DDB" w:rsidRPr="0062094A" w:rsidTr="00054455">
        <w:trPr>
          <w:cantSplit/>
          <w:trHeight w:val="33"/>
        </w:trPr>
        <w:tc>
          <w:tcPr>
            <w:tcW w:w="1588" w:type="dxa"/>
            <w:vMerge w:val="restart"/>
            <w:shd w:val="clear" w:color="auto" w:fill="auto"/>
          </w:tcPr>
          <w:p w:rsidR="00E11DDB" w:rsidRPr="0062094A" w:rsidRDefault="00E11DDB" w:rsidP="00E11DDB">
            <w:pPr>
              <w:pStyle w:val="aff6"/>
              <w:ind w:firstLine="0"/>
              <w:jc w:val="left"/>
              <w:rPr>
                <w:iCs/>
                <w:sz w:val="20"/>
                <w:szCs w:val="20"/>
                <w:lang w:val="ru-RU"/>
              </w:rPr>
            </w:pPr>
            <w:r w:rsidRPr="00C50DFF">
              <w:rPr>
                <w:bCs/>
                <w:iCs/>
                <w:sz w:val="20"/>
                <w:szCs w:val="20"/>
                <w:lang w:val="ru-RU"/>
              </w:rPr>
              <w:lastRenderedPageBreak/>
              <w:t>Автомобильные дороги общего пользования</w:t>
            </w:r>
          </w:p>
        </w:tc>
        <w:tc>
          <w:tcPr>
            <w:tcW w:w="2693" w:type="dxa"/>
            <w:shd w:val="clear" w:color="auto" w:fill="auto"/>
          </w:tcPr>
          <w:p w:rsidR="00E11DDB" w:rsidRPr="0062094A" w:rsidRDefault="00E11DDB" w:rsidP="00E11DDB">
            <w:pPr>
              <w:pStyle w:val="aff6"/>
              <w:ind w:firstLine="0"/>
              <w:jc w:val="left"/>
              <w:rPr>
                <w:iCs/>
                <w:sz w:val="20"/>
                <w:szCs w:val="20"/>
                <w:lang w:val="ru-RU"/>
              </w:rPr>
            </w:pPr>
            <w:r w:rsidRPr="0062094A">
              <w:rPr>
                <w:iCs/>
                <w:sz w:val="20"/>
                <w:szCs w:val="20"/>
                <w:lang w:val="ru-RU"/>
              </w:rPr>
              <w:t>Расчетный показатель мин</w:t>
            </w:r>
            <w:r w:rsidRPr="0062094A">
              <w:rPr>
                <w:iCs/>
                <w:sz w:val="20"/>
                <w:szCs w:val="20"/>
                <w:lang w:val="ru-RU"/>
              </w:rPr>
              <w:t>и</w:t>
            </w:r>
            <w:r w:rsidRPr="0062094A">
              <w:rPr>
                <w:iCs/>
                <w:sz w:val="20"/>
                <w:szCs w:val="20"/>
                <w:lang w:val="ru-RU"/>
              </w:rPr>
              <w:t>мально допустимого уровня обеспеченности</w:t>
            </w:r>
          </w:p>
        </w:tc>
        <w:tc>
          <w:tcPr>
            <w:tcW w:w="5348" w:type="dxa"/>
            <w:shd w:val="clear" w:color="auto" w:fill="auto"/>
          </w:tcPr>
          <w:p w:rsidR="00E11DDB" w:rsidRDefault="00E11DDB" w:rsidP="00E11DDB">
            <w:pPr>
              <w:pStyle w:val="aff6"/>
              <w:ind w:firstLine="0"/>
              <w:jc w:val="left"/>
              <w:rPr>
                <w:bCs/>
                <w:iCs/>
                <w:sz w:val="20"/>
                <w:szCs w:val="20"/>
                <w:lang w:val="ru-RU"/>
              </w:rPr>
            </w:pPr>
            <w:r w:rsidRPr="00C50DFF">
              <w:rPr>
                <w:bCs/>
                <w:iCs/>
                <w:sz w:val="20"/>
                <w:szCs w:val="20"/>
                <w:lang w:val="ru-RU"/>
              </w:rPr>
              <w:t>Плотность сети автомобильных дорог общего пользования местного значения</w:t>
            </w:r>
            <w:r>
              <w:rPr>
                <w:bCs/>
                <w:iCs/>
                <w:sz w:val="20"/>
                <w:szCs w:val="20"/>
                <w:lang w:val="ru-RU"/>
              </w:rPr>
              <w:t xml:space="preserve"> принята по текущей обеспеченности.</w:t>
            </w:r>
          </w:p>
          <w:p w:rsidR="00E11DDB" w:rsidRPr="008D1AA1" w:rsidRDefault="00E11DDB" w:rsidP="00E11DDB">
            <w:pPr>
              <w:pStyle w:val="aff6"/>
              <w:ind w:firstLine="0"/>
              <w:jc w:val="left"/>
              <w:rPr>
                <w:bCs/>
                <w:i/>
                <w:sz w:val="20"/>
                <w:szCs w:val="20"/>
                <w:lang w:val="ru-RU"/>
              </w:rPr>
            </w:pPr>
            <w:r w:rsidRPr="008D1AA1">
              <w:rPr>
                <w:bCs/>
                <w:i/>
                <w:sz w:val="20"/>
                <w:szCs w:val="20"/>
                <w:lang w:val="ru-RU"/>
              </w:rPr>
              <w:t>Расчет:</w:t>
            </w:r>
          </w:p>
          <w:p w:rsidR="00E11DDB" w:rsidRPr="00E11DDB" w:rsidRDefault="00E11DDB" w:rsidP="00E11DDB">
            <w:pPr>
              <w:pStyle w:val="aff6"/>
              <w:ind w:firstLine="0"/>
              <w:jc w:val="left"/>
              <w:rPr>
                <w:bCs/>
                <w:iCs/>
                <w:sz w:val="20"/>
                <w:szCs w:val="20"/>
                <w:lang w:val="ru-RU"/>
              </w:rPr>
            </w:pPr>
            <w:r w:rsidRPr="00E11DDB">
              <w:rPr>
                <w:bCs/>
                <w:iCs/>
                <w:sz w:val="20"/>
                <w:szCs w:val="20"/>
                <w:lang w:val="ru-RU"/>
              </w:rPr>
              <w:t>Протяженность автодорог общего пользования местного зн</w:t>
            </w:r>
            <w:r w:rsidRPr="00E11DDB">
              <w:rPr>
                <w:bCs/>
                <w:iCs/>
                <w:sz w:val="20"/>
                <w:szCs w:val="20"/>
                <w:lang w:val="ru-RU"/>
              </w:rPr>
              <w:t>а</w:t>
            </w:r>
            <w:r w:rsidRPr="00E11DDB">
              <w:rPr>
                <w:bCs/>
                <w:iCs/>
                <w:sz w:val="20"/>
                <w:szCs w:val="20"/>
                <w:lang w:val="ru-RU"/>
              </w:rPr>
              <w:t>чения</w:t>
            </w:r>
            <w:r>
              <w:rPr>
                <w:bCs/>
                <w:iCs/>
                <w:sz w:val="20"/>
                <w:szCs w:val="20"/>
                <w:lang w:val="ru-RU"/>
              </w:rPr>
              <w:t xml:space="preserve"> городского поселения город Павловск по данным Ро</w:t>
            </w:r>
            <w:r>
              <w:rPr>
                <w:bCs/>
                <w:iCs/>
                <w:sz w:val="20"/>
                <w:szCs w:val="20"/>
                <w:lang w:val="ru-RU"/>
              </w:rPr>
              <w:t>с</w:t>
            </w:r>
            <w:r>
              <w:rPr>
                <w:bCs/>
                <w:iCs/>
                <w:sz w:val="20"/>
                <w:szCs w:val="20"/>
                <w:lang w:val="ru-RU"/>
              </w:rPr>
              <w:t xml:space="preserve">стата составляет 556 км, в том числе с твердым покрытием 253,8 км. Площадь городского поселения </w:t>
            </w:r>
            <w:r w:rsidRPr="00E11DDB">
              <w:rPr>
                <w:color w:val="000000"/>
                <w:sz w:val="20"/>
                <w:szCs w:val="20"/>
                <w:lang w:val="ru-RU"/>
              </w:rPr>
              <w:t>62,38</w:t>
            </w:r>
            <w:r>
              <w:rPr>
                <w:color w:val="000000"/>
                <w:sz w:val="20"/>
                <w:szCs w:val="20"/>
                <w:lang w:val="ru-RU"/>
              </w:rPr>
              <w:t xml:space="preserve"> кв. км.</w:t>
            </w:r>
          </w:p>
          <w:p w:rsidR="00E11DDB" w:rsidRDefault="00E11DDB" w:rsidP="00E11DDB">
            <w:pPr>
              <w:pStyle w:val="aff6"/>
              <w:ind w:firstLine="0"/>
              <w:jc w:val="left"/>
              <w:rPr>
                <w:bCs/>
                <w:iCs/>
                <w:sz w:val="20"/>
                <w:szCs w:val="20"/>
                <w:lang w:val="ru-RU"/>
              </w:rPr>
            </w:pPr>
            <w:r w:rsidRPr="00C50DFF">
              <w:rPr>
                <w:bCs/>
                <w:iCs/>
                <w:sz w:val="20"/>
                <w:szCs w:val="20"/>
                <w:lang w:val="ru-RU"/>
              </w:rPr>
              <w:t>Плотность сети автомобильных дорог общего пользования местного значения</w:t>
            </w:r>
            <w:r>
              <w:rPr>
                <w:bCs/>
                <w:iCs/>
                <w:sz w:val="20"/>
                <w:szCs w:val="20"/>
                <w:lang w:val="ru-RU"/>
              </w:rPr>
              <w:t>:</w:t>
            </w:r>
          </w:p>
          <w:p w:rsidR="00E11DDB" w:rsidRDefault="00E11DDB" w:rsidP="00E11DDB">
            <w:pPr>
              <w:pStyle w:val="aff6"/>
              <w:ind w:firstLine="0"/>
              <w:jc w:val="left"/>
              <w:rPr>
                <w:bCs/>
                <w:iCs/>
                <w:sz w:val="20"/>
                <w:szCs w:val="20"/>
                <w:lang w:val="ru-RU"/>
              </w:rPr>
            </w:pPr>
            <w:r>
              <w:rPr>
                <w:bCs/>
                <w:iCs/>
                <w:sz w:val="20"/>
                <w:szCs w:val="20"/>
                <w:lang w:val="ru-RU"/>
              </w:rPr>
              <w:t>253,8/62,38=8,9 км / кв. км</w:t>
            </w:r>
            <w:r w:rsidR="006052A7">
              <w:rPr>
                <w:bCs/>
                <w:iCs/>
                <w:sz w:val="20"/>
                <w:szCs w:val="20"/>
                <w:lang w:val="ru-RU"/>
              </w:rPr>
              <w:t>.</w:t>
            </w:r>
          </w:p>
          <w:p w:rsidR="00E11DDB" w:rsidRDefault="00E11DDB" w:rsidP="00E11DDB">
            <w:pPr>
              <w:pStyle w:val="aff6"/>
              <w:ind w:firstLine="0"/>
              <w:jc w:val="left"/>
              <w:rPr>
                <w:bCs/>
                <w:iCs/>
                <w:sz w:val="20"/>
                <w:szCs w:val="20"/>
                <w:lang w:val="ru-RU"/>
              </w:rPr>
            </w:pPr>
            <w:r w:rsidRPr="00C50DFF">
              <w:rPr>
                <w:bCs/>
                <w:iCs/>
                <w:sz w:val="20"/>
                <w:szCs w:val="20"/>
                <w:lang w:val="ru-RU"/>
              </w:rPr>
              <w:t>Плотность сети автомобильных дорог общего пользования местного значения</w:t>
            </w:r>
            <w:r>
              <w:rPr>
                <w:bCs/>
                <w:iCs/>
                <w:sz w:val="20"/>
                <w:szCs w:val="20"/>
                <w:lang w:val="ru-RU"/>
              </w:rPr>
              <w:t xml:space="preserve"> с твердым покрытием:</w:t>
            </w:r>
          </w:p>
          <w:p w:rsidR="00E11DDB" w:rsidRDefault="00E11DDB" w:rsidP="00E11DDB">
            <w:pPr>
              <w:pStyle w:val="aff6"/>
              <w:ind w:firstLine="0"/>
              <w:jc w:val="left"/>
              <w:rPr>
                <w:bCs/>
                <w:iCs/>
                <w:sz w:val="20"/>
                <w:szCs w:val="20"/>
                <w:lang w:val="ru-RU"/>
              </w:rPr>
            </w:pPr>
            <w:r>
              <w:rPr>
                <w:bCs/>
                <w:iCs/>
                <w:sz w:val="20"/>
                <w:szCs w:val="20"/>
                <w:lang w:val="ru-RU"/>
              </w:rPr>
              <w:t>253,8/62,38=4,1 км / кв. км</w:t>
            </w:r>
            <w:r w:rsidR="006052A7">
              <w:rPr>
                <w:bCs/>
                <w:iCs/>
                <w:sz w:val="20"/>
                <w:szCs w:val="20"/>
                <w:lang w:val="ru-RU"/>
              </w:rPr>
              <w:t>.</w:t>
            </w:r>
          </w:p>
          <w:p w:rsidR="00E11DDB" w:rsidRPr="0062094A" w:rsidRDefault="00E11DDB" w:rsidP="00E11DDB">
            <w:pPr>
              <w:pStyle w:val="aff6"/>
              <w:ind w:firstLine="0"/>
              <w:jc w:val="left"/>
              <w:rPr>
                <w:iCs/>
                <w:sz w:val="20"/>
                <w:szCs w:val="20"/>
                <w:lang w:val="ru-RU"/>
              </w:rPr>
            </w:pPr>
            <w:r>
              <w:rPr>
                <w:iCs/>
                <w:sz w:val="20"/>
                <w:szCs w:val="20"/>
                <w:lang w:val="ru-RU"/>
              </w:rPr>
              <w:t>Рассчитанные показатели превышают соответствующие пр</w:t>
            </w:r>
            <w:r>
              <w:rPr>
                <w:iCs/>
                <w:sz w:val="20"/>
                <w:szCs w:val="20"/>
                <w:lang w:val="ru-RU"/>
              </w:rPr>
              <w:t>е</w:t>
            </w:r>
            <w:r>
              <w:rPr>
                <w:iCs/>
                <w:sz w:val="20"/>
                <w:szCs w:val="20"/>
                <w:lang w:val="ru-RU"/>
              </w:rPr>
              <w:t>дельные значения показателей в РНГП Воронежской обла</w:t>
            </w:r>
            <w:r>
              <w:rPr>
                <w:iCs/>
                <w:sz w:val="20"/>
                <w:szCs w:val="20"/>
                <w:lang w:val="ru-RU"/>
              </w:rPr>
              <w:t>с</w:t>
            </w:r>
            <w:r>
              <w:rPr>
                <w:iCs/>
                <w:sz w:val="20"/>
                <w:szCs w:val="20"/>
                <w:lang w:val="ru-RU"/>
              </w:rPr>
              <w:t>ти, поэтому могут быть приняты</w:t>
            </w:r>
          </w:p>
        </w:tc>
      </w:tr>
      <w:tr w:rsidR="00E11DDB" w:rsidRPr="0062094A" w:rsidTr="00054455">
        <w:trPr>
          <w:cantSplit/>
          <w:trHeight w:val="33"/>
        </w:trPr>
        <w:tc>
          <w:tcPr>
            <w:tcW w:w="1588" w:type="dxa"/>
            <w:vMerge/>
            <w:shd w:val="clear" w:color="auto" w:fill="auto"/>
          </w:tcPr>
          <w:p w:rsidR="00E11DDB" w:rsidRPr="0062094A" w:rsidRDefault="00E11DDB" w:rsidP="00E11DDB">
            <w:pPr>
              <w:pStyle w:val="aff6"/>
              <w:ind w:firstLine="0"/>
              <w:jc w:val="left"/>
              <w:rPr>
                <w:iCs/>
                <w:sz w:val="20"/>
                <w:szCs w:val="20"/>
                <w:lang w:val="ru-RU"/>
              </w:rPr>
            </w:pPr>
          </w:p>
        </w:tc>
        <w:tc>
          <w:tcPr>
            <w:tcW w:w="2693" w:type="dxa"/>
            <w:shd w:val="clear" w:color="auto" w:fill="auto"/>
          </w:tcPr>
          <w:p w:rsidR="00E11DDB" w:rsidRPr="0062094A" w:rsidRDefault="00E11DDB" w:rsidP="00E11DDB">
            <w:pPr>
              <w:pStyle w:val="aff6"/>
              <w:ind w:firstLine="0"/>
              <w:jc w:val="left"/>
              <w:rPr>
                <w:iCs/>
                <w:sz w:val="20"/>
                <w:szCs w:val="20"/>
                <w:lang w:val="ru-RU"/>
              </w:rPr>
            </w:pPr>
            <w:r w:rsidRPr="0062094A">
              <w:rPr>
                <w:iCs/>
                <w:sz w:val="20"/>
                <w:szCs w:val="20"/>
                <w:lang w:val="ru-RU"/>
              </w:rPr>
              <w:t>Расчетный показатель макс</w:t>
            </w:r>
            <w:r w:rsidRPr="0062094A">
              <w:rPr>
                <w:iCs/>
                <w:sz w:val="20"/>
                <w:szCs w:val="20"/>
                <w:lang w:val="ru-RU"/>
              </w:rPr>
              <w:t>и</w:t>
            </w:r>
            <w:r w:rsidRPr="0062094A">
              <w:rPr>
                <w:iCs/>
                <w:sz w:val="20"/>
                <w:szCs w:val="20"/>
                <w:lang w:val="ru-RU"/>
              </w:rPr>
              <w:t>мально допустимого уровня территориальной доступности</w:t>
            </w:r>
          </w:p>
        </w:tc>
        <w:tc>
          <w:tcPr>
            <w:tcW w:w="5348" w:type="dxa"/>
            <w:shd w:val="clear" w:color="auto" w:fill="auto"/>
          </w:tcPr>
          <w:p w:rsidR="00E11DDB" w:rsidRPr="0062094A" w:rsidRDefault="00E11DDB" w:rsidP="00E11DDB">
            <w:pPr>
              <w:pStyle w:val="aff6"/>
              <w:ind w:firstLine="0"/>
              <w:jc w:val="center"/>
              <w:rPr>
                <w:iCs/>
                <w:sz w:val="20"/>
                <w:szCs w:val="20"/>
                <w:lang w:val="ru-RU"/>
              </w:rPr>
            </w:pPr>
            <w:r w:rsidRPr="0062094A">
              <w:rPr>
                <w:iCs/>
                <w:sz w:val="20"/>
                <w:szCs w:val="20"/>
                <w:lang w:val="ru-RU"/>
              </w:rPr>
              <w:t>Не нормируется</w:t>
            </w:r>
          </w:p>
        </w:tc>
      </w:tr>
      <w:tr w:rsidR="003631B7" w:rsidRPr="0062094A" w:rsidTr="00054455">
        <w:trPr>
          <w:cantSplit/>
          <w:trHeight w:val="36"/>
        </w:trPr>
        <w:tc>
          <w:tcPr>
            <w:tcW w:w="1588" w:type="dxa"/>
            <w:vMerge w:val="restart"/>
            <w:shd w:val="clear" w:color="auto" w:fill="auto"/>
          </w:tcPr>
          <w:p w:rsidR="003631B7" w:rsidRPr="0062094A" w:rsidRDefault="003631B7" w:rsidP="003631B7">
            <w:pPr>
              <w:pStyle w:val="aff6"/>
              <w:ind w:firstLine="0"/>
              <w:jc w:val="left"/>
              <w:rPr>
                <w:iCs/>
                <w:sz w:val="20"/>
                <w:szCs w:val="20"/>
                <w:lang w:val="ru-RU"/>
              </w:rPr>
            </w:pPr>
            <w:r w:rsidRPr="008D6637">
              <w:rPr>
                <w:bCs/>
                <w:iCs/>
                <w:sz w:val="20"/>
                <w:szCs w:val="20"/>
                <w:lang w:val="ru-RU"/>
              </w:rPr>
              <w:t>Автозаправочные станции</w:t>
            </w:r>
          </w:p>
        </w:tc>
        <w:tc>
          <w:tcPr>
            <w:tcW w:w="2693" w:type="dxa"/>
            <w:shd w:val="clear" w:color="auto" w:fill="auto"/>
          </w:tcPr>
          <w:p w:rsidR="003631B7" w:rsidRPr="0062094A" w:rsidRDefault="003631B7" w:rsidP="003631B7">
            <w:pPr>
              <w:pStyle w:val="aff6"/>
              <w:ind w:firstLine="0"/>
              <w:jc w:val="left"/>
              <w:rPr>
                <w:iCs/>
                <w:sz w:val="20"/>
                <w:szCs w:val="20"/>
                <w:lang w:val="ru-RU"/>
              </w:rPr>
            </w:pPr>
            <w:r w:rsidRPr="008D6637">
              <w:rPr>
                <w:bCs/>
                <w:iCs/>
                <w:sz w:val="20"/>
                <w:szCs w:val="20"/>
                <w:lang w:val="ru-RU"/>
              </w:rPr>
              <w:t>Расчетный показатель мин</w:t>
            </w:r>
            <w:r w:rsidRPr="008D6637">
              <w:rPr>
                <w:bCs/>
                <w:iCs/>
                <w:sz w:val="20"/>
                <w:szCs w:val="20"/>
                <w:lang w:val="ru-RU"/>
              </w:rPr>
              <w:t>и</w:t>
            </w:r>
            <w:r w:rsidRPr="008D6637">
              <w:rPr>
                <w:bCs/>
                <w:iCs/>
                <w:sz w:val="20"/>
                <w:szCs w:val="20"/>
                <w:lang w:val="ru-RU"/>
              </w:rPr>
              <w:t>мально допустимого уровня обеспеченности</w:t>
            </w:r>
          </w:p>
        </w:tc>
        <w:tc>
          <w:tcPr>
            <w:tcW w:w="5348" w:type="dxa"/>
            <w:shd w:val="clear" w:color="auto" w:fill="auto"/>
          </w:tcPr>
          <w:p w:rsidR="003631B7" w:rsidRPr="008D1AA1" w:rsidRDefault="003631B7" w:rsidP="003631B7">
            <w:pPr>
              <w:pStyle w:val="aff6"/>
              <w:ind w:firstLine="0"/>
              <w:jc w:val="left"/>
              <w:rPr>
                <w:iCs/>
                <w:sz w:val="20"/>
                <w:szCs w:val="20"/>
                <w:lang w:val="ru-RU"/>
              </w:rPr>
            </w:pPr>
            <w:r w:rsidRPr="0062094A">
              <w:rPr>
                <w:iCs/>
                <w:sz w:val="20"/>
                <w:szCs w:val="20"/>
                <w:lang w:val="ru-RU"/>
              </w:rPr>
              <w:t>Уровень обеспеченности не менее 1 колонки на 1200 автом</w:t>
            </w:r>
            <w:r w:rsidRPr="0062094A">
              <w:rPr>
                <w:iCs/>
                <w:sz w:val="20"/>
                <w:szCs w:val="20"/>
                <w:lang w:val="ru-RU"/>
              </w:rPr>
              <w:t>о</w:t>
            </w:r>
            <w:r w:rsidRPr="0062094A">
              <w:rPr>
                <w:iCs/>
                <w:sz w:val="20"/>
                <w:szCs w:val="20"/>
                <w:lang w:val="ru-RU"/>
              </w:rPr>
              <w:t>билей принят в соответствии с п. 11.41 СП 42.13330.2016</w:t>
            </w:r>
            <w:r w:rsidR="008D1AA1">
              <w:rPr>
                <w:iCs/>
                <w:sz w:val="20"/>
                <w:szCs w:val="20"/>
                <w:lang w:val="ru-RU"/>
              </w:rPr>
              <w:t>и таблицей пункта 1.3.1 РНГП Воронежской области</w:t>
            </w:r>
          </w:p>
        </w:tc>
      </w:tr>
      <w:tr w:rsidR="003631B7" w:rsidRPr="0062094A" w:rsidTr="00054455">
        <w:trPr>
          <w:cantSplit/>
          <w:trHeight w:val="36"/>
        </w:trPr>
        <w:tc>
          <w:tcPr>
            <w:tcW w:w="1588" w:type="dxa"/>
            <w:vMerge/>
            <w:shd w:val="clear" w:color="auto" w:fill="auto"/>
          </w:tcPr>
          <w:p w:rsidR="003631B7" w:rsidRPr="0062094A" w:rsidRDefault="003631B7" w:rsidP="003631B7">
            <w:pPr>
              <w:pStyle w:val="aff6"/>
              <w:ind w:firstLine="0"/>
              <w:jc w:val="left"/>
              <w:rPr>
                <w:iCs/>
                <w:sz w:val="20"/>
                <w:szCs w:val="20"/>
                <w:lang w:val="ru-RU"/>
              </w:rPr>
            </w:pPr>
          </w:p>
        </w:tc>
        <w:tc>
          <w:tcPr>
            <w:tcW w:w="2693" w:type="dxa"/>
            <w:shd w:val="clear" w:color="auto" w:fill="auto"/>
          </w:tcPr>
          <w:p w:rsidR="003631B7" w:rsidRPr="0062094A" w:rsidRDefault="003631B7" w:rsidP="003631B7">
            <w:pPr>
              <w:pStyle w:val="aff6"/>
              <w:ind w:firstLine="0"/>
              <w:jc w:val="left"/>
              <w:rPr>
                <w:iCs/>
                <w:sz w:val="20"/>
                <w:szCs w:val="20"/>
                <w:lang w:val="ru-RU"/>
              </w:rPr>
            </w:pPr>
            <w:r w:rsidRPr="008D6637">
              <w:rPr>
                <w:bCs/>
                <w:iCs/>
                <w:sz w:val="20"/>
                <w:szCs w:val="20"/>
                <w:lang w:val="ru-RU"/>
              </w:rPr>
              <w:t>Расчетный показатель макс</w:t>
            </w:r>
            <w:r w:rsidRPr="008D6637">
              <w:rPr>
                <w:bCs/>
                <w:iCs/>
                <w:sz w:val="20"/>
                <w:szCs w:val="20"/>
                <w:lang w:val="ru-RU"/>
              </w:rPr>
              <w:t>и</w:t>
            </w:r>
            <w:r w:rsidRPr="008D6637">
              <w:rPr>
                <w:bCs/>
                <w:iCs/>
                <w:sz w:val="20"/>
                <w:szCs w:val="20"/>
                <w:lang w:val="ru-RU"/>
              </w:rPr>
              <w:t>мально допустимого уровня территориальной доступности</w:t>
            </w:r>
          </w:p>
        </w:tc>
        <w:tc>
          <w:tcPr>
            <w:tcW w:w="5348" w:type="dxa"/>
            <w:shd w:val="clear" w:color="auto" w:fill="auto"/>
          </w:tcPr>
          <w:p w:rsidR="003631B7" w:rsidRPr="0062094A" w:rsidRDefault="003631B7" w:rsidP="003631B7">
            <w:pPr>
              <w:pStyle w:val="aff6"/>
              <w:ind w:firstLine="0"/>
              <w:jc w:val="center"/>
              <w:rPr>
                <w:iCs/>
                <w:sz w:val="20"/>
                <w:szCs w:val="20"/>
                <w:lang w:val="ru-RU"/>
              </w:rPr>
            </w:pPr>
            <w:r w:rsidRPr="0062094A">
              <w:rPr>
                <w:iCs/>
                <w:sz w:val="20"/>
                <w:szCs w:val="20"/>
                <w:lang w:val="ru-RU"/>
              </w:rPr>
              <w:t>Не нормируется</w:t>
            </w:r>
          </w:p>
        </w:tc>
      </w:tr>
      <w:tr w:rsidR="00A22EC6" w:rsidRPr="0062094A" w:rsidTr="00054455">
        <w:trPr>
          <w:cantSplit/>
          <w:trHeight w:val="36"/>
        </w:trPr>
        <w:tc>
          <w:tcPr>
            <w:tcW w:w="1588" w:type="dxa"/>
            <w:vMerge w:val="restart"/>
            <w:shd w:val="clear" w:color="auto" w:fill="auto"/>
          </w:tcPr>
          <w:p w:rsidR="00A22EC6" w:rsidRPr="0062094A" w:rsidRDefault="00A22EC6" w:rsidP="00A22EC6">
            <w:pPr>
              <w:pStyle w:val="aff6"/>
              <w:ind w:firstLine="0"/>
              <w:jc w:val="left"/>
              <w:rPr>
                <w:iCs/>
                <w:sz w:val="20"/>
                <w:szCs w:val="20"/>
                <w:lang w:val="ru-RU"/>
              </w:rPr>
            </w:pPr>
            <w:r w:rsidRPr="00A22EC6">
              <w:rPr>
                <w:bCs/>
                <w:iCs/>
                <w:sz w:val="20"/>
                <w:szCs w:val="20"/>
                <w:lang w:val="ru-RU"/>
              </w:rPr>
              <w:t>Объекты заря</w:t>
            </w:r>
            <w:r w:rsidRPr="00A22EC6">
              <w:rPr>
                <w:bCs/>
                <w:iCs/>
                <w:sz w:val="20"/>
                <w:szCs w:val="20"/>
                <w:lang w:val="ru-RU"/>
              </w:rPr>
              <w:t>д</w:t>
            </w:r>
            <w:r w:rsidRPr="00A22EC6">
              <w:rPr>
                <w:bCs/>
                <w:iCs/>
                <w:sz w:val="20"/>
                <w:szCs w:val="20"/>
                <w:lang w:val="ru-RU"/>
              </w:rPr>
              <w:t>ной инфрастру</w:t>
            </w:r>
            <w:r w:rsidRPr="00A22EC6">
              <w:rPr>
                <w:bCs/>
                <w:iCs/>
                <w:sz w:val="20"/>
                <w:szCs w:val="20"/>
                <w:lang w:val="ru-RU"/>
              </w:rPr>
              <w:t>к</w:t>
            </w:r>
            <w:r w:rsidRPr="00A22EC6">
              <w:rPr>
                <w:bCs/>
                <w:iCs/>
                <w:sz w:val="20"/>
                <w:szCs w:val="20"/>
                <w:lang w:val="ru-RU"/>
              </w:rPr>
              <w:t>туры для быс</w:t>
            </w:r>
            <w:r w:rsidRPr="00A22EC6">
              <w:rPr>
                <w:bCs/>
                <w:iCs/>
                <w:sz w:val="20"/>
                <w:szCs w:val="20"/>
                <w:lang w:val="ru-RU"/>
              </w:rPr>
              <w:t>т</w:t>
            </w:r>
            <w:r w:rsidRPr="00A22EC6">
              <w:rPr>
                <w:bCs/>
                <w:iCs/>
                <w:sz w:val="20"/>
                <w:szCs w:val="20"/>
                <w:lang w:val="ru-RU"/>
              </w:rPr>
              <w:t>рой зарядки эле</w:t>
            </w:r>
            <w:r w:rsidRPr="00A22EC6">
              <w:rPr>
                <w:bCs/>
                <w:iCs/>
                <w:sz w:val="20"/>
                <w:szCs w:val="20"/>
                <w:lang w:val="ru-RU"/>
              </w:rPr>
              <w:t>к</w:t>
            </w:r>
            <w:r w:rsidRPr="00A22EC6">
              <w:rPr>
                <w:bCs/>
                <w:iCs/>
                <w:sz w:val="20"/>
                <w:szCs w:val="20"/>
                <w:lang w:val="ru-RU"/>
              </w:rPr>
              <w:t>трического авт</w:t>
            </w:r>
            <w:r w:rsidRPr="00A22EC6">
              <w:rPr>
                <w:bCs/>
                <w:iCs/>
                <w:sz w:val="20"/>
                <w:szCs w:val="20"/>
                <w:lang w:val="ru-RU"/>
              </w:rPr>
              <w:t>о</w:t>
            </w:r>
            <w:r w:rsidRPr="00A22EC6">
              <w:rPr>
                <w:bCs/>
                <w:iCs/>
                <w:sz w:val="20"/>
                <w:szCs w:val="20"/>
                <w:lang w:val="ru-RU"/>
              </w:rPr>
              <w:t>мобильного транспорта</w:t>
            </w:r>
          </w:p>
        </w:tc>
        <w:tc>
          <w:tcPr>
            <w:tcW w:w="2693" w:type="dxa"/>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мин</w:t>
            </w:r>
            <w:r w:rsidRPr="008D6637">
              <w:rPr>
                <w:bCs/>
                <w:iCs/>
                <w:sz w:val="20"/>
                <w:szCs w:val="20"/>
                <w:lang w:val="ru-RU"/>
              </w:rPr>
              <w:t>и</w:t>
            </w:r>
            <w:r w:rsidRPr="008D6637">
              <w:rPr>
                <w:bCs/>
                <w:iCs/>
                <w:sz w:val="20"/>
                <w:szCs w:val="20"/>
                <w:lang w:val="ru-RU"/>
              </w:rPr>
              <w:t>мально допустимого уровня обеспеченности</w:t>
            </w:r>
          </w:p>
        </w:tc>
        <w:tc>
          <w:tcPr>
            <w:tcW w:w="5348" w:type="dxa"/>
            <w:shd w:val="clear" w:color="auto" w:fill="auto"/>
          </w:tcPr>
          <w:p w:rsidR="00A22EC6" w:rsidRPr="0062094A" w:rsidRDefault="00A22EC6" w:rsidP="00A22EC6">
            <w:pPr>
              <w:pStyle w:val="aff6"/>
              <w:ind w:firstLine="0"/>
              <w:rPr>
                <w:iCs/>
                <w:sz w:val="20"/>
                <w:szCs w:val="20"/>
                <w:lang w:val="ru-RU"/>
              </w:rPr>
            </w:pPr>
            <w:r>
              <w:rPr>
                <w:iCs/>
                <w:sz w:val="20"/>
                <w:szCs w:val="20"/>
                <w:lang w:val="ru-RU"/>
              </w:rPr>
              <w:t xml:space="preserve">Не менее 4 зарядных станций принято </w:t>
            </w:r>
            <w:r w:rsidRPr="0062094A">
              <w:rPr>
                <w:iCs/>
                <w:sz w:val="20"/>
                <w:szCs w:val="20"/>
                <w:lang w:val="ru-RU"/>
              </w:rPr>
              <w:t xml:space="preserve">в соответствии с </w:t>
            </w:r>
            <w:r>
              <w:rPr>
                <w:iCs/>
                <w:sz w:val="20"/>
                <w:szCs w:val="20"/>
                <w:lang w:val="ru-RU"/>
              </w:rPr>
              <w:t>та</w:t>
            </w:r>
            <w:r>
              <w:rPr>
                <w:iCs/>
                <w:sz w:val="20"/>
                <w:szCs w:val="20"/>
                <w:lang w:val="ru-RU"/>
              </w:rPr>
              <w:t>б</w:t>
            </w:r>
            <w:r>
              <w:rPr>
                <w:iCs/>
                <w:sz w:val="20"/>
                <w:szCs w:val="20"/>
                <w:lang w:val="ru-RU"/>
              </w:rPr>
              <w:t>лицей пункта 1.3.1 РНГП Воронежской области</w:t>
            </w:r>
          </w:p>
        </w:tc>
      </w:tr>
      <w:tr w:rsidR="00A22EC6" w:rsidRPr="0062094A" w:rsidTr="00054455">
        <w:trPr>
          <w:cantSplit/>
          <w:trHeight w:val="36"/>
        </w:trPr>
        <w:tc>
          <w:tcPr>
            <w:tcW w:w="1588" w:type="dxa"/>
            <w:vMerge/>
            <w:shd w:val="clear" w:color="auto" w:fill="auto"/>
          </w:tcPr>
          <w:p w:rsidR="00A22EC6" w:rsidRPr="0062094A" w:rsidRDefault="00A22EC6" w:rsidP="00A22EC6">
            <w:pPr>
              <w:pStyle w:val="aff6"/>
              <w:ind w:firstLine="0"/>
              <w:jc w:val="left"/>
              <w:rPr>
                <w:iCs/>
                <w:sz w:val="20"/>
                <w:szCs w:val="20"/>
                <w:lang w:val="ru-RU"/>
              </w:rPr>
            </w:pPr>
          </w:p>
        </w:tc>
        <w:tc>
          <w:tcPr>
            <w:tcW w:w="2693" w:type="dxa"/>
            <w:shd w:val="clear" w:color="auto" w:fill="auto"/>
          </w:tcPr>
          <w:p w:rsidR="00A22EC6" w:rsidRPr="008D6637" w:rsidRDefault="00A22EC6" w:rsidP="00A22EC6">
            <w:pPr>
              <w:pStyle w:val="aff6"/>
              <w:ind w:firstLine="0"/>
              <w:jc w:val="left"/>
              <w:rPr>
                <w:bCs/>
                <w:iCs/>
                <w:sz w:val="20"/>
                <w:szCs w:val="20"/>
                <w:lang w:val="ru-RU"/>
              </w:rPr>
            </w:pPr>
            <w:r w:rsidRPr="008D6637">
              <w:rPr>
                <w:bCs/>
                <w:iCs/>
                <w:sz w:val="20"/>
                <w:szCs w:val="20"/>
                <w:lang w:val="ru-RU"/>
              </w:rPr>
              <w:t>Расчетный показатель макс</w:t>
            </w:r>
            <w:r w:rsidRPr="008D6637">
              <w:rPr>
                <w:bCs/>
                <w:iCs/>
                <w:sz w:val="20"/>
                <w:szCs w:val="20"/>
                <w:lang w:val="ru-RU"/>
              </w:rPr>
              <w:t>и</w:t>
            </w:r>
            <w:r w:rsidRPr="008D6637">
              <w:rPr>
                <w:bCs/>
                <w:iCs/>
                <w:sz w:val="20"/>
                <w:szCs w:val="20"/>
                <w:lang w:val="ru-RU"/>
              </w:rPr>
              <w:t>мально допустимого уровня территориальной доступности</w:t>
            </w:r>
          </w:p>
        </w:tc>
        <w:tc>
          <w:tcPr>
            <w:tcW w:w="5348" w:type="dxa"/>
            <w:shd w:val="clear" w:color="auto" w:fill="auto"/>
          </w:tcPr>
          <w:p w:rsidR="00A22EC6" w:rsidRPr="0062094A" w:rsidRDefault="00A22EC6" w:rsidP="00A22EC6">
            <w:pPr>
              <w:pStyle w:val="aff6"/>
              <w:ind w:firstLine="0"/>
              <w:jc w:val="center"/>
              <w:rPr>
                <w:iCs/>
                <w:sz w:val="20"/>
                <w:szCs w:val="20"/>
                <w:lang w:val="ru-RU"/>
              </w:rPr>
            </w:pPr>
          </w:p>
        </w:tc>
      </w:tr>
      <w:tr w:rsidR="00A22EC6" w:rsidRPr="0062094A" w:rsidTr="00054455">
        <w:trPr>
          <w:cantSplit/>
          <w:trHeight w:val="33"/>
        </w:trPr>
        <w:tc>
          <w:tcPr>
            <w:tcW w:w="1588" w:type="dxa"/>
            <w:vMerge w:val="restart"/>
            <w:shd w:val="clear" w:color="auto" w:fill="auto"/>
          </w:tcPr>
          <w:p w:rsidR="00A22EC6" w:rsidRPr="0062094A" w:rsidRDefault="00A22EC6" w:rsidP="00A22EC6">
            <w:pPr>
              <w:pStyle w:val="aff6"/>
              <w:ind w:firstLine="0"/>
              <w:jc w:val="left"/>
              <w:rPr>
                <w:iCs/>
                <w:sz w:val="20"/>
                <w:szCs w:val="20"/>
                <w:lang w:val="ru-RU"/>
              </w:rPr>
            </w:pPr>
            <w:proofErr w:type="spellStart"/>
            <w:r w:rsidRPr="00046561">
              <w:rPr>
                <w:bCs/>
                <w:iCs/>
                <w:sz w:val="20"/>
                <w:szCs w:val="20"/>
                <w:lang w:val="ru-RU"/>
              </w:rPr>
              <w:t>Автогазозапр</w:t>
            </w:r>
            <w:r w:rsidRPr="00046561">
              <w:rPr>
                <w:bCs/>
                <w:iCs/>
                <w:sz w:val="20"/>
                <w:szCs w:val="20"/>
                <w:lang w:val="ru-RU"/>
              </w:rPr>
              <w:t>а</w:t>
            </w:r>
            <w:r w:rsidRPr="00046561">
              <w:rPr>
                <w:bCs/>
                <w:iCs/>
                <w:sz w:val="20"/>
                <w:szCs w:val="20"/>
                <w:lang w:val="ru-RU"/>
              </w:rPr>
              <w:t>вочные</w:t>
            </w:r>
            <w:proofErr w:type="spellEnd"/>
            <w:r w:rsidRPr="00046561">
              <w:rPr>
                <w:bCs/>
                <w:iCs/>
                <w:sz w:val="20"/>
                <w:szCs w:val="20"/>
                <w:lang w:val="ru-RU"/>
              </w:rPr>
              <w:t xml:space="preserve"> станции</w:t>
            </w:r>
          </w:p>
        </w:tc>
        <w:tc>
          <w:tcPr>
            <w:tcW w:w="2693" w:type="dxa"/>
            <w:shd w:val="clear" w:color="auto" w:fill="auto"/>
          </w:tcPr>
          <w:p w:rsidR="00A22EC6" w:rsidRPr="0062094A" w:rsidRDefault="00A22EC6" w:rsidP="00A22EC6">
            <w:pPr>
              <w:pStyle w:val="aff6"/>
              <w:ind w:firstLine="0"/>
              <w:jc w:val="left"/>
              <w:rPr>
                <w:iCs/>
                <w:sz w:val="20"/>
                <w:szCs w:val="20"/>
                <w:lang w:val="ru-RU"/>
              </w:rPr>
            </w:pPr>
            <w:r w:rsidRPr="008D6637">
              <w:rPr>
                <w:bCs/>
                <w:iCs/>
                <w:sz w:val="20"/>
                <w:szCs w:val="20"/>
                <w:lang w:val="ru-RU"/>
              </w:rPr>
              <w:t>Расчетный показатель мин</w:t>
            </w:r>
            <w:r w:rsidRPr="008D6637">
              <w:rPr>
                <w:bCs/>
                <w:iCs/>
                <w:sz w:val="20"/>
                <w:szCs w:val="20"/>
                <w:lang w:val="ru-RU"/>
              </w:rPr>
              <w:t>и</w:t>
            </w:r>
            <w:r w:rsidRPr="008D6637">
              <w:rPr>
                <w:bCs/>
                <w:iCs/>
                <w:sz w:val="20"/>
                <w:szCs w:val="20"/>
                <w:lang w:val="ru-RU"/>
              </w:rPr>
              <w:t>мально допустимого уровня обеспеченности</w:t>
            </w:r>
          </w:p>
        </w:tc>
        <w:tc>
          <w:tcPr>
            <w:tcW w:w="5348" w:type="dxa"/>
            <w:shd w:val="clear" w:color="auto" w:fill="auto"/>
          </w:tcPr>
          <w:p w:rsidR="00A22EC6" w:rsidRPr="0062094A" w:rsidRDefault="00A22EC6" w:rsidP="00A22EC6">
            <w:pPr>
              <w:pStyle w:val="aff6"/>
              <w:ind w:firstLine="0"/>
              <w:jc w:val="left"/>
              <w:rPr>
                <w:iCs/>
                <w:sz w:val="20"/>
                <w:szCs w:val="20"/>
                <w:lang w:val="ru-RU"/>
              </w:rPr>
            </w:pPr>
            <w:r>
              <w:rPr>
                <w:bCs/>
                <w:iCs/>
                <w:sz w:val="20"/>
                <w:szCs w:val="20"/>
                <w:lang w:val="ru-RU"/>
              </w:rPr>
              <w:t xml:space="preserve">Не менее 15% </w:t>
            </w:r>
            <w:proofErr w:type="spellStart"/>
            <w:r>
              <w:rPr>
                <w:bCs/>
                <w:iCs/>
                <w:sz w:val="20"/>
                <w:szCs w:val="20"/>
                <w:lang w:val="ru-RU"/>
              </w:rPr>
              <w:t>автогазозаправочных</w:t>
            </w:r>
            <w:proofErr w:type="spellEnd"/>
            <w:r>
              <w:rPr>
                <w:bCs/>
                <w:iCs/>
                <w:sz w:val="20"/>
                <w:szCs w:val="20"/>
                <w:lang w:val="ru-RU"/>
              </w:rPr>
              <w:t xml:space="preserve"> станций от общего кол</w:t>
            </w:r>
            <w:r>
              <w:rPr>
                <w:bCs/>
                <w:iCs/>
                <w:sz w:val="20"/>
                <w:szCs w:val="20"/>
                <w:lang w:val="ru-RU"/>
              </w:rPr>
              <w:t>и</w:t>
            </w:r>
            <w:r>
              <w:rPr>
                <w:bCs/>
                <w:iCs/>
                <w:sz w:val="20"/>
                <w:szCs w:val="20"/>
                <w:lang w:val="ru-RU"/>
              </w:rPr>
              <w:t xml:space="preserve">чества автозаправочных станций принято </w:t>
            </w:r>
            <w:r w:rsidRPr="0062094A">
              <w:rPr>
                <w:iCs/>
                <w:sz w:val="20"/>
                <w:szCs w:val="20"/>
                <w:lang w:val="ru-RU"/>
              </w:rPr>
              <w:t>в соответствии</w:t>
            </w:r>
            <w:r>
              <w:rPr>
                <w:iCs/>
                <w:sz w:val="20"/>
                <w:szCs w:val="20"/>
                <w:lang w:val="ru-RU"/>
              </w:rPr>
              <w:t xml:space="preserve"> с таблицей пункта 1.3.1 РНГП Воронежской области</w:t>
            </w:r>
          </w:p>
        </w:tc>
      </w:tr>
      <w:tr w:rsidR="00A22EC6" w:rsidRPr="0062094A" w:rsidTr="00054455">
        <w:trPr>
          <w:cantSplit/>
          <w:trHeight w:val="690"/>
        </w:trPr>
        <w:tc>
          <w:tcPr>
            <w:tcW w:w="1588" w:type="dxa"/>
            <w:vMerge/>
            <w:shd w:val="clear" w:color="auto" w:fill="auto"/>
          </w:tcPr>
          <w:p w:rsidR="00A22EC6" w:rsidRPr="0062094A" w:rsidRDefault="00A22EC6" w:rsidP="00A22EC6">
            <w:pPr>
              <w:pStyle w:val="aff6"/>
              <w:ind w:firstLine="0"/>
              <w:jc w:val="left"/>
              <w:rPr>
                <w:iCs/>
                <w:sz w:val="20"/>
                <w:szCs w:val="20"/>
                <w:lang w:val="ru-RU"/>
              </w:rPr>
            </w:pPr>
          </w:p>
        </w:tc>
        <w:tc>
          <w:tcPr>
            <w:tcW w:w="2693" w:type="dxa"/>
            <w:shd w:val="clear" w:color="auto" w:fill="auto"/>
          </w:tcPr>
          <w:p w:rsidR="00A22EC6" w:rsidRPr="0062094A" w:rsidRDefault="00A22EC6" w:rsidP="00A22EC6">
            <w:pPr>
              <w:pStyle w:val="aff6"/>
              <w:ind w:firstLine="0"/>
              <w:jc w:val="left"/>
              <w:rPr>
                <w:iCs/>
                <w:sz w:val="20"/>
                <w:szCs w:val="20"/>
                <w:lang w:val="ru-RU"/>
              </w:rPr>
            </w:pPr>
            <w:r w:rsidRPr="008D6637">
              <w:rPr>
                <w:bCs/>
                <w:iCs/>
                <w:sz w:val="20"/>
                <w:szCs w:val="20"/>
                <w:lang w:val="ru-RU"/>
              </w:rPr>
              <w:t>Расчетный показатель макс</w:t>
            </w:r>
            <w:r w:rsidRPr="008D6637">
              <w:rPr>
                <w:bCs/>
                <w:iCs/>
                <w:sz w:val="20"/>
                <w:szCs w:val="20"/>
                <w:lang w:val="ru-RU"/>
              </w:rPr>
              <w:t>и</w:t>
            </w:r>
            <w:r w:rsidRPr="008D6637">
              <w:rPr>
                <w:bCs/>
                <w:iCs/>
                <w:sz w:val="20"/>
                <w:szCs w:val="20"/>
                <w:lang w:val="ru-RU"/>
              </w:rPr>
              <w:t>мально допустимого уровня территориальной доступности</w:t>
            </w:r>
          </w:p>
        </w:tc>
        <w:tc>
          <w:tcPr>
            <w:tcW w:w="5348" w:type="dxa"/>
            <w:shd w:val="clear" w:color="auto" w:fill="auto"/>
          </w:tcPr>
          <w:p w:rsidR="00A22EC6" w:rsidRPr="0062094A" w:rsidRDefault="00A22EC6" w:rsidP="00A22EC6">
            <w:pPr>
              <w:pStyle w:val="aff6"/>
              <w:ind w:firstLine="0"/>
              <w:jc w:val="center"/>
              <w:rPr>
                <w:iCs/>
                <w:sz w:val="20"/>
                <w:szCs w:val="20"/>
                <w:lang w:val="ru-RU"/>
              </w:rPr>
            </w:pPr>
            <w:r w:rsidRPr="0062094A">
              <w:rPr>
                <w:iCs/>
                <w:sz w:val="20"/>
                <w:szCs w:val="20"/>
                <w:lang w:val="ru-RU"/>
              </w:rPr>
              <w:t>Не нормируется</w:t>
            </w:r>
          </w:p>
        </w:tc>
      </w:tr>
      <w:tr w:rsidR="00A22EC6" w:rsidRPr="0062094A" w:rsidTr="00054455">
        <w:trPr>
          <w:cantSplit/>
          <w:trHeight w:val="690"/>
        </w:trPr>
        <w:tc>
          <w:tcPr>
            <w:tcW w:w="1588" w:type="dxa"/>
            <w:vMerge w:val="restart"/>
            <w:shd w:val="clear" w:color="auto" w:fill="auto"/>
          </w:tcPr>
          <w:p w:rsidR="00A22EC6" w:rsidRPr="0062094A" w:rsidRDefault="00A22EC6" w:rsidP="00A22EC6">
            <w:pPr>
              <w:pStyle w:val="aff6"/>
              <w:ind w:firstLine="0"/>
              <w:jc w:val="left"/>
              <w:rPr>
                <w:iCs/>
                <w:sz w:val="20"/>
                <w:szCs w:val="20"/>
                <w:lang w:val="ru-RU"/>
              </w:rPr>
            </w:pPr>
            <w:r w:rsidRPr="008D6637">
              <w:rPr>
                <w:bCs/>
                <w:iCs/>
                <w:sz w:val="20"/>
                <w:szCs w:val="20"/>
                <w:lang w:val="ru-RU"/>
              </w:rPr>
              <w:t>Велосипедные дорожки</w:t>
            </w:r>
          </w:p>
        </w:tc>
        <w:tc>
          <w:tcPr>
            <w:tcW w:w="2693" w:type="dxa"/>
            <w:shd w:val="clear" w:color="auto" w:fill="auto"/>
          </w:tcPr>
          <w:p w:rsidR="00A22EC6" w:rsidRPr="0062094A" w:rsidRDefault="00A22EC6" w:rsidP="00A22EC6">
            <w:pPr>
              <w:pStyle w:val="aff6"/>
              <w:ind w:firstLine="0"/>
              <w:jc w:val="left"/>
              <w:rPr>
                <w:iCs/>
                <w:sz w:val="20"/>
                <w:szCs w:val="20"/>
                <w:lang w:val="ru-RU"/>
              </w:rPr>
            </w:pPr>
            <w:r w:rsidRPr="0062094A">
              <w:rPr>
                <w:iCs/>
                <w:sz w:val="20"/>
                <w:szCs w:val="20"/>
                <w:lang w:val="ru-RU"/>
              </w:rPr>
              <w:t>Расчетный показатель мин</w:t>
            </w:r>
            <w:r w:rsidRPr="0062094A">
              <w:rPr>
                <w:iCs/>
                <w:sz w:val="20"/>
                <w:szCs w:val="20"/>
                <w:lang w:val="ru-RU"/>
              </w:rPr>
              <w:t>и</w:t>
            </w:r>
            <w:r w:rsidRPr="0062094A">
              <w:rPr>
                <w:iCs/>
                <w:sz w:val="20"/>
                <w:szCs w:val="20"/>
                <w:lang w:val="ru-RU"/>
              </w:rPr>
              <w:t>мально допустимого уровня обеспеченности</w:t>
            </w:r>
          </w:p>
        </w:tc>
        <w:tc>
          <w:tcPr>
            <w:tcW w:w="5348" w:type="dxa"/>
            <w:shd w:val="clear" w:color="auto" w:fill="auto"/>
          </w:tcPr>
          <w:p w:rsidR="00A22EC6" w:rsidRPr="0062094A" w:rsidRDefault="00A22EC6" w:rsidP="00A22EC6">
            <w:pPr>
              <w:pStyle w:val="aff6"/>
              <w:ind w:firstLine="0"/>
              <w:rPr>
                <w:iCs/>
                <w:sz w:val="20"/>
                <w:szCs w:val="20"/>
                <w:lang w:val="ru-RU"/>
              </w:rPr>
            </w:pPr>
            <w:r>
              <w:rPr>
                <w:iCs/>
                <w:sz w:val="20"/>
                <w:szCs w:val="20"/>
                <w:lang w:val="ru-RU"/>
              </w:rPr>
              <w:t>Расчетные</w:t>
            </w:r>
            <w:r w:rsidRPr="0062094A">
              <w:rPr>
                <w:iCs/>
                <w:sz w:val="20"/>
                <w:szCs w:val="20"/>
                <w:lang w:val="ru-RU"/>
              </w:rPr>
              <w:t xml:space="preserve"> параметры велосипедной дорожки приняты в с</w:t>
            </w:r>
            <w:r w:rsidRPr="0062094A">
              <w:rPr>
                <w:iCs/>
                <w:sz w:val="20"/>
                <w:szCs w:val="20"/>
                <w:lang w:val="ru-RU"/>
              </w:rPr>
              <w:t>о</w:t>
            </w:r>
            <w:r w:rsidRPr="0062094A">
              <w:rPr>
                <w:iCs/>
                <w:sz w:val="20"/>
                <w:szCs w:val="20"/>
                <w:lang w:val="ru-RU"/>
              </w:rPr>
              <w:t>ответствии с таблицей 4 ГОСТ 33150-2014</w:t>
            </w:r>
            <w:r>
              <w:rPr>
                <w:iCs/>
                <w:sz w:val="20"/>
                <w:szCs w:val="20"/>
                <w:lang w:val="ru-RU"/>
              </w:rPr>
              <w:t xml:space="preserve"> и таблицей пункта 1.3.1 РНГП Воронежской области</w:t>
            </w:r>
          </w:p>
        </w:tc>
      </w:tr>
      <w:tr w:rsidR="00A22EC6" w:rsidRPr="0062094A" w:rsidTr="00054455">
        <w:trPr>
          <w:cantSplit/>
          <w:trHeight w:val="690"/>
        </w:trPr>
        <w:tc>
          <w:tcPr>
            <w:tcW w:w="1588" w:type="dxa"/>
            <w:vMerge/>
            <w:shd w:val="clear" w:color="auto" w:fill="auto"/>
          </w:tcPr>
          <w:p w:rsidR="00A22EC6" w:rsidRPr="0062094A" w:rsidRDefault="00A22EC6" w:rsidP="00A22EC6">
            <w:pPr>
              <w:pStyle w:val="aff6"/>
              <w:ind w:firstLine="0"/>
              <w:jc w:val="left"/>
              <w:rPr>
                <w:iCs/>
                <w:sz w:val="20"/>
                <w:szCs w:val="20"/>
                <w:lang w:val="ru-RU"/>
              </w:rPr>
            </w:pPr>
          </w:p>
        </w:tc>
        <w:tc>
          <w:tcPr>
            <w:tcW w:w="2693" w:type="dxa"/>
            <w:shd w:val="clear" w:color="auto" w:fill="auto"/>
          </w:tcPr>
          <w:p w:rsidR="00A22EC6" w:rsidRPr="0062094A" w:rsidRDefault="00A22EC6" w:rsidP="00A22EC6">
            <w:pPr>
              <w:pStyle w:val="aff6"/>
              <w:ind w:firstLine="0"/>
              <w:jc w:val="left"/>
              <w:rPr>
                <w:iCs/>
                <w:sz w:val="20"/>
                <w:szCs w:val="20"/>
                <w:lang w:val="ru-RU"/>
              </w:rPr>
            </w:pPr>
            <w:r w:rsidRPr="0062094A">
              <w:rPr>
                <w:iCs/>
                <w:sz w:val="20"/>
                <w:szCs w:val="20"/>
                <w:lang w:val="ru-RU"/>
              </w:rPr>
              <w:t>Расчетный показатель макс</w:t>
            </w:r>
            <w:r w:rsidRPr="0062094A">
              <w:rPr>
                <w:iCs/>
                <w:sz w:val="20"/>
                <w:szCs w:val="20"/>
                <w:lang w:val="ru-RU"/>
              </w:rPr>
              <w:t>и</w:t>
            </w:r>
            <w:r w:rsidRPr="0062094A">
              <w:rPr>
                <w:iCs/>
                <w:sz w:val="20"/>
                <w:szCs w:val="20"/>
                <w:lang w:val="ru-RU"/>
              </w:rPr>
              <w:t>мально допустимого уровня территориальной доступности</w:t>
            </w:r>
          </w:p>
        </w:tc>
        <w:tc>
          <w:tcPr>
            <w:tcW w:w="5348" w:type="dxa"/>
            <w:shd w:val="clear" w:color="auto" w:fill="auto"/>
          </w:tcPr>
          <w:p w:rsidR="00A22EC6" w:rsidRPr="0062094A" w:rsidRDefault="00A22EC6" w:rsidP="00A22EC6">
            <w:pPr>
              <w:pStyle w:val="aff6"/>
              <w:ind w:firstLine="0"/>
              <w:jc w:val="center"/>
              <w:rPr>
                <w:iCs/>
                <w:sz w:val="20"/>
                <w:szCs w:val="20"/>
                <w:lang w:val="ru-RU"/>
              </w:rPr>
            </w:pPr>
            <w:r w:rsidRPr="0062094A">
              <w:rPr>
                <w:iCs/>
                <w:sz w:val="20"/>
                <w:szCs w:val="20"/>
                <w:lang w:val="ru-RU"/>
              </w:rPr>
              <w:t>Не нормируется</w:t>
            </w:r>
          </w:p>
        </w:tc>
      </w:tr>
      <w:tr w:rsidR="00A22EC6" w:rsidRPr="0062094A" w:rsidTr="00054455">
        <w:trPr>
          <w:cantSplit/>
          <w:trHeight w:val="36"/>
        </w:trPr>
        <w:tc>
          <w:tcPr>
            <w:tcW w:w="1588" w:type="dxa"/>
            <w:vMerge w:val="restart"/>
            <w:shd w:val="clear" w:color="auto" w:fill="auto"/>
          </w:tcPr>
          <w:p w:rsidR="00A22EC6" w:rsidRPr="0062094A" w:rsidRDefault="00A22EC6" w:rsidP="00A22EC6">
            <w:pPr>
              <w:pStyle w:val="aff6"/>
              <w:ind w:firstLine="0"/>
              <w:jc w:val="left"/>
              <w:rPr>
                <w:iCs/>
                <w:sz w:val="20"/>
                <w:szCs w:val="20"/>
                <w:lang w:val="ru-RU"/>
              </w:rPr>
            </w:pPr>
            <w:r>
              <w:rPr>
                <w:bCs/>
                <w:iCs/>
                <w:sz w:val="20"/>
                <w:szCs w:val="20"/>
                <w:lang w:val="ru-RU"/>
              </w:rPr>
              <w:t>Пешеходные п</w:t>
            </w:r>
            <w:r>
              <w:rPr>
                <w:bCs/>
                <w:iCs/>
                <w:sz w:val="20"/>
                <w:szCs w:val="20"/>
                <w:lang w:val="ru-RU"/>
              </w:rPr>
              <w:t>е</w:t>
            </w:r>
            <w:r>
              <w:rPr>
                <w:bCs/>
                <w:iCs/>
                <w:sz w:val="20"/>
                <w:szCs w:val="20"/>
                <w:lang w:val="ru-RU"/>
              </w:rPr>
              <w:t>реходы</w:t>
            </w:r>
          </w:p>
        </w:tc>
        <w:tc>
          <w:tcPr>
            <w:tcW w:w="2693" w:type="dxa"/>
            <w:shd w:val="clear" w:color="auto" w:fill="auto"/>
          </w:tcPr>
          <w:p w:rsidR="00A22EC6" w:rsidRPr="0062094A" w:rsidRDefault="00A22EC6" w:rsidP="00A22EC6">
            <w:pPr>
              <w:pStyle w:val="aff6"/>
              <w:ind w:firstLine="0"/>
              <w:jc w:val="left"/>
              <w:rPr>
                <w:iCs/>
                <w:sz w:val="20"/>
                <w:szCs w:val="20"/>
                <w:lang w:val="ru-RU"/>
              </w:rPr>
            </w:pPr>
            <w:r w:rsidRPr="0062094A">
              <w:rPr>
                <w:iCs/>
                <w:sz w:val="20"/>
                <w:szCs w:val="20"/>
                <w:lang w:val="ru-RU"/>
              </w:rPr>
              <w:t>Расчетный показатель мин</w:t>
            </w:r>
            <w:r w:rsidRPr="0062094A">
              <w:rPr>
                <w:iCs/>
                <w:sz w:val="20"/>
                <w:szCs w:val="20"/>
                <w:lang w:val="ru-RU"/>
              </w:rPr>
              <w:t>и</w:t>
            </w:r>
            <w:r w:rsidRPr="0062094A">
              <w:rPr>
                <w:iCs/>
                <w:sz w:val="20"/>
                <w:szCs w:val="20"/>
                <w:lang w:val="ru-RU"/>
              </w:rPr>
              <w:t>мально допустимого уровня обеспеченности</w:t>
            </w:r>
          </w:p>
        </w:tc>
        <w:tc>
          <w:tcPr>
            <w:tcW w:w="5348" w:type="dxa"/>
            <w:shd w:val="clear" w:color="auto" w:fill="auto"/>
          </w:tcPr>
          <w:p w:rsidR="00A22EC6" w:rsidRPr="0062094A" w:rsidRDefault="00A22EC6" w:rsidP="00A22EC6">
            <w:pPr>
              <w:pStyle w:val="aff6"/>
              <w:ind w:firstLine="0"/>
              <w:jc w:val="center"/>
              <w:rPr>
                <w:iCs/>
                <w:sz w:val="20"/>
                <w:szCs w:val="20"/>
                <w:lang w:val="ru-RU"/>
              </w:rPr>
            </w:pPr>
            <w:r w:rsidRPr="0062094A">
              <w:rPr>
                <w:iCs/>
                <w:sz w:val="20"/>
                <w:szCs w:val="20"/>
                <w:lang w:val="ru-RU"/>
              </w:rPr>
              <w:t>Не нормируется</w:t>
            </w:r>
          </w:p>
        </w:tc>
      </w:tr>
      <w:tr w:rsidR="00A22EC6" w:rsidRPr="0062094A" w:rsidTr="00054455">
        <w:trPr>
          <w:cantSplit/>
          <w:trHeight w:val="36"/>
        </w:trPr>
        <w:tc>
          <w:tcPr>
            <w:tcW w:w="1588" w:type="dxa"/>
            <w:vMerge/>
            <w:shd w:val="clear" w:color="auto" w:fill="auto"/>
          </w:tcPr>
          <w:p w:rsidR="00A22EC6" w:rsidRPr="0062094A" w:rsidRDefault="00A22EC6" w:rsidP="00A22EC6">
            <w:pPr>
              <w:pStyle w:val="aff6"/>
              <w:ind w:firstLine="0"/>
              <w:jc w:val="left"/>
              <w:rPr>
                <w:iCs/>
                <w:sz w:val="20"/>
                <w:szCs w:val="20"/>
                <w:lang w:val="ru-RU"/>
              </w:rPr>
            </w:pPr>
          </w:p>
        </w:tc>
        <w:tc>
          <w:tcPr>
            <w:tcW w:w="2693" w:type="dxa"/>
            <w:shd w:val="clear" w:color="auto" w:fill="auto"/>
          </w:tcPr>
          <w:p w:rsidR="00A22EC6" w:rsidRPr="0062094A" w:rsidRDefault="00A22EC6" w:rsidP="00A22EC6">
            <w:pPr>
              <w:pStyle w:val="aff6"/>
              <w:ind w:firstLine="0"/>
              <w:jc w:val="left"/>
              <w:rPr>
                <w:iCs/>
                <w:sz w:val="20"/>
                <w:szCs w:val="20"/>
                <w:lang w:val="ru-RU"/>
              </w:rPr>
            </w:pPr>
            <w:r w:rsidRPr="0062094A">
              <w:rPr>
                <w:iCs/>
                <w:sz w:val="20"/>
                <w:szCs w:val="20"/>
                <w:lang w:val="ru-RU"/>
              </w:rPr>
              <w:t>Расчетный показатель макс</w:t>
            </w:r>
            <w:r w:rsidRPr="0062094A">
              <w:rPr>
                <w:iCs/>
                <w:sz w:val="20"/>
                <w:szCs w:val="20"/>
                <w:lang w:val="ru-RU"/>
              </w:rPr>
              <w:t>и</w:t>
            </w:r>
            <w:r w:rsidRPr="0062094A">
              <w:rPr>
                <w:iCs/>
                <w:sz w:val="20"/>
                <w:szCs w:val="20"/>
                <w:lang w:val="ru-RU"/>
              </w:rPr>
              <w:t>мально допустимого уровня территориальной доступности</w:t>
            </w:r>
          </w:p>
        </w:tc>
        <w:tc>
          <w:tcPr>
            <w:tcW w:w="5348" w:type="dxa"/>
            <w:shd w:val="clear" w:color="auto" w:fill="auto"/>
          </w:tcPr>
          <w:p w:rsidR="00A22EC6" w:rsidRPr="0062094A" w:rsidRDefault="00A22EC6" w:rsidP="00A22EC6">
            <w:pPr>
              <w:pStyle w:val="aff6"/>
              <w:ind w:firstLine="0"/>
              <w:rPr>
                <w:iCs/>
                <w:sz w:val="20"/>
                <w:szCs w:val="20"/>
                <w:lang w:val="ru-RU"/>
              </w:rPr>
            </w:pPr>
            <w:r>
              <w:rPr>
                <w:bCs/>
                <w:iCs/>
                <w:sz w:val="20"/>
                <w:szCs w:val="20"/>
                <w:lang w:val="ru-RU"/>
              </w:rPr>
              <w:t xml:space="preserve">Максимальное расстояние между пешеходными переходами принято по таблице </w:t>
            </w:r>
            <w:r>
              <w:rPr>
                <w:iCs/>
                <w:sz w:val="20"/>
                <w:szCs w:val="20"/>
                <w:lang w:val="ru-RU"/>
              </w:rPr>
              <w:t>пункта 1.3.1 РНГП Воронежской области</w:t>
            </w:r>
          </w:p>
        </w:tc>
      </w:tr>
      <w:tr w:rsidR="00A22EC6" w:rsidRPr="0062094A" w:rsidTr="00054455">
        <w:trPr>
          <w:cantSplit/>
          <w:trHeight w:val="36"/>
        </w:trPr>
        <w:tc>
          <w:tcPr>
            <w:tcW w:w="1588" w:type="dxa"/>
            <w:vMerge w:val="restart"/>
            <w:shd w:val="clear" w:color="auto" w:fill="auto"/>
          </w:tcPr>
          <w:p w:rsidR="00A22EC6" w:rsidRPr="0062094A" w:rsidRDefault="00A22EC6" w:rsidP="00A22EC6">
            <w:pPr>
              <w:pStyle w:val="aff6"/>
              <w:ind w:firstLine="0"/>
              <w:jc w:val="left"/>
              <w:rPr>
                <w:iCs/>
                <w:sz w:val="20"/>
                <w:szCs w:val="20"/>
                <w:lang w:val="ru-RU"/>
              </w:rPr>
            </w:pPr>
            <w:r>
              <w:rPr>
                <w:bCs/>
                <w:iCs/>
                <w:sz w:val="20"/>
                <w:szCs w:val="20"/>
                <w:lang w:val="ru-RU"/>
              </w:rPr>
              <w:t>О</w:t>
            </w:r>
            <w:r w:rsidRPr="008D6637">
              <w:rPr>
                <w:bCs/>
                <w:iCs/>
                <w:sz w:val="20"/>
                <w:szCs w:val="20"/>
                <w:lang w:val="ru-RU"/>
              </w:rPr>
              <w:t>бщественн</w:t>
            </w:r>
            <w:r>
              <w:rPr>
                <w:bCs/>
                <w:iCs/>
                <w:sz w:val="20"/>
                <w:szCs w:val="20"/>
                <w:lang w:val="ru-RU"/>
              </w:rPr>
              <w:t>ый</w:t>
            </w:r>
            <w:r w:rsidRPr="008D6637">
              <w:rPr>
                <w:bCs/>
                <w:iCs/>
                <w:sz w:val="20"/>
                <w:szCs w:val="20"/>
                <w:lang w:val="ru-RU"/>
              </w:rPr>
              <w:t xml:space="preserve"> пассажирск</w:t>
            </w:r>
            <w:r>
              <w:rPr>
                <w:bCs/>
                <w:iCs/>
                <w:sz w:val="20"/>
                <w:szCs w:val="20"/>
                <w:lang w:val="ru-RU"/>
              </w:rPr>
              <w:t>ий</w:t>
            </w:r>
            <w:r w:rsidRPr="008D6637">
              <w:rPr>
                <w:bCs/>
                <w:iCs/>
                <w:sz w:val="20"/>
                <w:szCs w:val="20"/>
                <w:lang w:val="ru-RU"/>
              </w:rPr>
              <w:t xml:space="preserve"> транспорт</w:t>
            </w:r>
          </w:p>
        </w:tc>
        <w:tc>
          <w:tcPr>
            <w:tcW w:w="2693" w:type="dxa"/>
            <w:shd w:val="clear" w:color="auto" w:fill="auto"/>
          </w:tcPr>
          <w:p w:rsidR="00A22EC6" w:rsidRPr="0062094A" w:rsidRDefault="00A22EC6" w:rsidP="00A22EC6">
            <w:pPr>
              <w:pStyle w:val="aff6"/>
              <w:ind w:firstLine="0"/>
              <w:jc w:val="left"/>
              <w:rPr>
                <w:iCs/>
                <w:sz w:val="20"/>
                <w:szCs w:val="20"/>
                <w:lang w:val="ru-RU"/>
              </w:rPr>
            </w:pPr>
            <w:r w:rsidRPr="0062094A">
              <w:rPr>
                <w:iCs/>
                <w:sz w:val="20"/>
                <w:szCs w:val="20"/>
                <w:lang w:val="ru-RU"/>
              </w:rPr>
              <w:t>Расчетный показатель мин</w:t>
            </w:r>
            <w:r w:rsidRPr="0062094A">
              <w:rPr>
                <w:iCs/>
                <w:sz w:val="20"/>
                <w:szCs w:val="20"/>
                <w:lang w:val="ru-RU"/>
              </w:rPr>
              <w:t>и</w:t>
            </w:r>
            <w:r w:rsidRPr="0062094A">
              <w:rPr>
                <w:iCs/>
                <w:sz w:val="20"/>
                <w:szCs w:val="20"/>
                <w:lang w:val="ru-RU"/>
              </w:rPr>
              <w:t>мально допустимого уровня обеспеченности</w:t>
            </w:r>
          </w:p>
        </w:tc>
        <w:tc>
          <w:tcPr>
            <w:tcW w:w="5348" w:type="dxa"/>
            <w:shd w:val="clear" w:color="auto" w:fill="auto"/>
          </w:tcPr>
          <w:p w:rsidR="00A22EC6" w:rsidRPr="0062094A" w:rsidRDefault="00A22EC6" w:rsidP="00A22EC6">
            <w:pPr>
              <w:pStyle w:val="aff6"/>
              <w:ind w:firstLine="0"/>
              <w:rPr>
                <w:iCs/>
                <w:sz w:val="20"/>
                <w:szCs w:val="20"/>
                <w:lang w:val="ru-RU"/>
              </w:rPr>
            </w:pPr>
            <w:r w:rsidRPr="0062094A">
              <w:rPr>
                <w:iCs/>
                <w:sz w:val="20"/>
                <w:szCs w:val="20"/>
                <w:lang w:val="ru-RU"/>
              </w:rPr>
              <w:t xml:space="preserve">Количество остановок общественного автомобильного транспорта принято в соответствии </w:t>
            </w:r>
            <w:r>
              <w:rPr>
                <w:iCs/>
                <w:sz w:val="20"/>
                <w:szCs w:val="20"/>
                <w:lang w:val="ru-RU"/>
              </w:rPr>
              <w:t>с п. 11.25 СП 42.13330.2016</w:t>
            </w:r>
          </w:p>
        </w:tc>
      </w:tr>
      <w:tr w:rsidR="00A22EC6" w:rsidRPr="0062094A" w:rsidTr="00054455">
        <w:trPr>
          <w:cantSplit/>
          <w:trHeight w:val="36"/>
        </w:trPr>
        <w:tc>
          <w:tcPr>
            <w:tcW w:w="1588" w:type="dxa"/>
            <w:vMerge/>
            <w:shd w:val="clear" w:color="auto" w:fill="auto"/>
          </w:tcPr>
          <w:p w:rsidR="00A22EC6" w:rsidRPr="0062094A" w:rsidRDefault="00A22EC6" w:rsidP="00A22EC6">
            <w:pPr>
              <w:pStyle w:val="aff6"/>
              <w:ind w:firstLine="0"/>
              <w:jc w:val="left"/>
              <w:rPr>
                <w:iCs/>
                <w:sz w:val="20"/>
                <w:szCs w:val="20"/>
                <w:lang w:val="ru-RU"/>
              </w:rPr>
            </w:pPr>
          </w:p>
        </w:tc>
        <w:tc>
          <w:tcPr>
            <w:tcW w:w="2693" w:type="dxa"/>
            <w:shd w:val="clear" w:color="auto" w:fill="auto"/>
          </w:tcPr>
          <w:p w:rsidR="00A22EC6" w:rsidRPr="0062094A" w:rsidRDefault="00A22EC6" w:rsidP="00A22EC6">
            <w:pPr>
              <w:pStyle w:val="aff6"/>
              <w:ind w:firstLine="0"/>
              <w:jc w:val="left"/>
              <w:rPr>
                <w:iCs/>
                <w:sz w:val="20"/>
                <w:szCs w:val="20"/>
                <w:lang w:val="ru-RU"/>
              </w:rPr>
            </w:pPr>
            <w:r w:rsidRPr="0062094A">
              <w:rPr>
                <w:iCs/>
                <w:sz w:val="20"/>
                <w:szCs w:val="20"/>
                <w:lang w:val="ru-RU"/>
              </w:rPr>
              <w:t>Расчетный показатель макс</w:t>
            </w:r>
            <w:r w:rsidRPr="0062094A">
              <w:rPr>
                <w:iCs/>
                <w:sz w:val="20"/>
                <w:szCs w:val="20"/>
                <w:lang w:val="ru-RU"/>
              </w:rPr>
              <w:t>и</w:t>
            </w:r>
            <w:r w:rsidRPr="0062094A">
              <w:rPr>
                <w:iCs/>
                <w:sz w:val="20"/>
                <w:szCs w:val="20"/>
                <w:lang w:val="ru-RU"/>
              </w:rPr>
              <w:t>мально допустимого уровня территориальной доступности</w:t>
            </w:r>
          </w:p>
        </w:tc>
        <w:tc>
          <w:tcPr>
            <w:tcW w:w="5348" w:type="dxa"/>
            <w:shd w:val="clear" w:color="auto" w:fill="auto"/>
          </w:tcPr>
          <w:p w:rsidR="00A22EC6" w:rsidRPr="0062094A" w:rsidRDefault="00A22EC6" w:rsidP="00A22EC6">
            <w:pPr>
              <w:pStyle w:val="aff6"/>
              <w:ind w:firstLine="0"/>
              <w:rPr>
                <w:iCs/>
                <w:sz w:val="20"/>
                <w:szCs w:val="20"/>
                <w:lang w:val="ru-RU"/>
              </w:rPr>
            </w:pPr>
            <w:r>
              <w:rPr>
                <w:bCs/>
                <w:iCs/>
                <w:sz w:val="20"/>
                <w:szCs w:val="20"/>
                <w:lang w:val="ru-RU"/>
              </w:rPr>
              <w:t>Дальность пешеходного подхода до ближайшей остановки общественного транспорта</w:t>
            </w:r>
            <w:r w:rsidRPr="0062094A">
              <w:rPr>
                <w:iCs/>
                <w:sz w:val="20"/>
                <w:szCs w:val="20"/>
                <w:lang w:val="ru-RU"/>
              </w:rPr>
              <w:t xml:space="preserve"> принят</w:t>
            </w:r>
            <w:r>
              <w:rPr>
                <w:iCs/>
                <w:sz w:val="20"/>
                <w:szCs w:val="20"/>
                <w:lang w:val="ru-RU"/>
              </w:rPr>
              <w:t>а</w:t>
            </w:r>
            <w:r w:rsidRPr="0062094A">
              <w:rPr>
                <w:iCs/>
                <w:sz w:val="20"/>
                <w:szCs w:val="20"/>
                <w:lang w:val="ru-RU"/>
              </w:rPr>
              <w:t xml:space="preserve"> в соответствии с табл</w:t>
            </w:r>
            <w:r w:rsidRPr="0062094A">
              <w:rPr>
                <w:iCs/>
                <w:sz w:val="20"/>
                <w:szCs w:val="20"/>
                <w:lang w:val="ru-RU"/>
              </w:rPr>
              <w:t>и</w:t>
            </w:r>
            <w:r w:rsidRPr="0062094A">
              <w:rPr>
                <w:iCs/>
                <w:sz w:val="20"/>
                <w:szCs w:val="20"/>
                <w:lang w:val="ru-RU"/>
              </w:rPr>
              <w:t xml:space="preserve">цей </w:t>
            </w:r>
            <w:r>
              <w:rPr>
                <w:iCs/>
                <w:sz w:val="20"/>
                <w:szCs w:val="20"/>
                <w:lang w:val="ru-RU"/>
              </w:rPr>
              <w:t>пункта 1.3.1 РНГП Воронежской области</w:t>
            </w:r>
          </w:p>
        </w:tc>
      </w:tr>
    </w:tbl>
    <w:p w:rsidR="00054455" w:rsidRPr="00792F58" w:rsidRDefault="00054455" w:rsidP="00054455">
      <w:pPr>
        <w:keepNext/>
        <w:spacing w:before="120"/>
        <w:jc w:val="right"/>
        <w:rPr>
          <w:bCs/>
          <w:iCs/>
        </w:rPr>
      </w:pPr>
      <w:bookmarkStart w:id="129" w:name="_Toc479953584"/>
      <w:r w:rsidRPr="00792F58">
        <w:rPr>
          <w:bCs/>
          <w:iCs/>
        </w:rPr>
        <w:lastRenderedPageBreak/>
        <w:t>Таблица 2.</w:t>
      </w:r>
      <w:r>
        <w:rPr>
          <w:bCs/>
          <w:iCs/>
        </w:rPr>
        <w:t>4</w:t>
      </w:r>
    </w:p>
    <w:p w:rsidR="00054455" w:rsidRPr="00792F58" w:rsidRDefault="00054455" w:rsidP="00054455">
      <w:pPr>
        <w:pStyle w:val="5"/>
      </w:pPr>
      <w:r>
        <w:t>Объекты</w:t>
      </w:r>
      <w:r w:rsidRPr="00792F58">
        <w:t xml:space="preserve"> местного значения</w:t>
      </w:r>
      <w:r>
        <w:t xml:space="preserve"> городского</w:t>
      </w:r>
      <w:r w:rsidRPr="00792F58">
        <w:t xml:space="preserve"> поселения в области </w:t>
      </w:r>
      <w:r w:rsidRPr="00701E91">
        <w:t>организации парковочного пространства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2258"/>
        <w:gridCol w:w="2693"/>
        <w:gridCol w:w="4678"/>
      </w:tblGrid>
      <w:tr w:rsidR="00054455" w:rsidRPr="00722162" w:rsidTr="00A14AFC">
        <w:trPr>
          <w:cantSplit/>
          <w:tblHeader/>
        </w:trPr>
        <w:tc>
          <w:tcPr>
            <w:tcW w:w="2258" w:type="dxa"/>
            <w:shd w:val="clear" w:color="auto" w:fill="auto"/>
          </w:tcPr>
          <w:p w:rsidR="00054455" w:rsidRPr="00792F58" w:rsidRDefault="00054455" w:rsidP="006C2EA0">
            <w:pPr>
              <w:pStyle w:val="aff6"/>
              <w:ind w:firstLine="0"/>
              <w:jc w:val="center"/>
              <w:rPr>
                <w:b/>
                <w:iCs/>
                <w:sz w:val="20"/>
                <w:szCs w:val="20"/>
                <w:lang w:val="ru-RU"/>
              </w:rPr>
            </w:pPr>
            <w:r w:rsidRPr="00792F58">
              <w:rPr>
                <w:b/>
                <w:iCs/>
                <w:sz w:val="20"/>
                <w:szCs w:val="20"/>
                <w:lang w:val="ru-RU"/>
              </w:rPr>
              <w:t>Наименование вида объекта</w:t>
            </w:r>
          </w:p>
        </w:tc>
        <w:tc>
          <w:tcPr>
            <w:tcW w:w="2693" w:type="dxa"/>
            <w:shd w:val="clear" w:color="auto" w:fill="auto"/>
          </w:tcPr>
          <w:p w:rsidR="00054455" w:rsidRPr="00792F58" w:rsidRDefault="00054455" w:rsidP="006C2EA0">
            <w:pPr>
              <w:pStyle w:val="aff6"/>
              <w:ind w:firstLine="0"/>
              <w:jc w:val="center"/>
              <w:rPr>
                <w:b/>
                <w:iCs/>
                <w:sz w:val="20"/>
                <w:szCs w:val="20"/>
                <w:lang w:val="ru-RU"/>
              </w:rPr>
            </w:pPr>
            <w:r w:rsidRPr="00792F58">
              <w:rPr>
                <w:b/>
                <w:iCs/>
                <w:sz w:val="20"/>
                <w:szCs w:val="20"/>
                <w:lang w:val="ru-RU"/>
              </w:rPr>
              <w:t>Тип расчетного показателя</w:t>
            </w:r>
          </w:p>
        </w:tc>
        <w:tc>
          <w:tcPr>
            <w:tcW w:w="4678" w:type="dxa"/>
            <w:shd w:val="clear" w:color="auto" w:fill="auto"/>
          </w:tcPr>
          <w:p w:rsidR="00054455" w:rsidRPr="00792F58" w:rsidRDefault="00054455" w:rsidP="006C2EA0">
            <w:pPr>
              <w:pStyle w:val="aff6"/>
              <w:ind w:firstLine="0"/>
              <w:jc w:val="center"/>
              <w:rPr>
                <w:b/>
                <w:iCs/>
                <w:sz w:val="20"/>
                <w:szCs w:val="20"/>
                <w:lang w:val="ru-RU"/>
              </w:rPr>
            </w:pPr>
            <w:r w:rsidRPr="00792F58">
              <w:rPr>
                <w:b/>
                <w:iCs/>
                <w:sz w:val="20"/>
                <w:szCs w:val="20"/>
                <w:lang w:val="ru-RU"/>
              </w:rPr>
              <w:t>Обоснование показателя</w:t>
            </w:r>
          </w:p>
        </w:tc>
      </w:tr>
      <w:tr w:rsidR="00054455" w:rsidRPr="00722162" w:rsidTr="00A14AFC">
        <w:trPr>
          <w:cantSplit/>
          <w:trHeight w:val="36"/>
        </w:trPr>
        <w:tc>
          <w:tcPr>
            <w:tcW w:w="2258" w:type="dxa"/>
            <w:vMerge w:val="restart"/>
            <w:shd w:val="clear" w:color="auto" w:fill="auto"/>
          </w:tcPr>
          <w:p w:rsidR="00054455" w:rsidRPr="00722162" w:rsidRDefault="00054455" w:rsidP="006C2EA0">
            <w:pPr>
              <w:pStyle w:val="aff6"/>
              <w:ind w:firstLine="0"/>
              <w:jc w:val="left"/>
              <w:rPr>
                <w:sz w:val="20"/>
                <w:szCs w:val="20"/>
                <w:lang w:val="ru-RU"/>
              </w:rPr>
            </w:pPr>
            <w:r>
              <w:rPr>
                <w:sz w:val="20"/>
                <w:szCs w:val="20"/>
                <w:lang w:val="ru-RU"/>
              </w:rPr>
              <w:t>Места хранения легк</w:t>
            </w:r>
            <w:r>
              <w:rPr>
                <w:sz w:val="20"/>
                <w:szCs w:val="20"/>
                <w:lang w:val="ru-RU"/>
              </w:rPr>
              <w:t>о</w:t>
            </w:r>
            <w:r>
              <w:rPr>
                <w:sz w:val="20"/>
                <w:szCs w:val="20"/>
                <w:lang w:val="ru-RU"/>
              </w:rPr>
              <w:t>вых автомобилей при размещении многоква</w:t>
            </w:r>
            <w:r>
              <w:rPr>
                <w:sz w:val="20"/>
                <w:szCs w:val="20"/>
                <w:lang w:val="ru-RU"/>
              </w:rPr>
              <w:t>р</w:t>
            </w:r>
            <w:r>
              <w:rPr>
                <w:sz w:val="20"/>
                <w:szCs w:val="20"/>
                <w:lang w:val="ru-RU"/>
              </w:rPr>
              <w:t>тирного дома</w:t>
            </w:r>
          </w:p>
        </w:tc>
        <w:tc>
          <w:tcPr>
            <w:tcW w:w="2693" w:type="dxa"/>
            <w:shd w:val="clear" w:color="auto" w:fill="auto"/>
          </w:tcPr>
          <w:p w:rsidR="00054455" w:rsidRPr="00722162" w:rsidRDefault="00054455" w:rsidP="006C2EA0">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4678" w:type="dxa"/>
            <w:shd w:val="clear" w:color="auto" w:fill="auto"/>
          </w:tcPr>
          <w:p w:rsidR="00054455" w:rsidRPr="00743C97" w:rsidRDefault="00BD2C01" w:rsidP="006C2EA0">
            <w:pPr>
              <w:pStyle w:val="aff6"/>
              <w:ind w:firstLine="0"/>
              <w:jc w:val="left"/>
              <w:rPr>
                <w:sz w:val="20"/>
                <w:szCs w:val="20"/>
                <w:lang w:val="ru-RU"/>
              </w:rPr>
            </w:pPr>
            <w:r w:rsidRPr="009C4857">
              <w:rPr>
                <w:iCs/>
                <w:sz w:val="20"/>
                <w:szCs w:val="20"/>
                <w:lang w:val="ru-RU"/>
              </w:rPr>
              <w:t>М</w:t>
            </w:r>
            <w:r w:rsidR="006E733E" w:rsidRPr="009C4857">
              <w:rPr>
                <w:iCs/>
                <w:sz w:val="20"/>
                <w:szCs w:val="20"/>
                <w:lang w:val="ru-RU"/>
              </w:rPr>
              <w:t>ашино</w:t>
            </w:r>
            <w:r>
              <w:rPr>
                <w:iCs/>
                <w:sz w:val="20"/>
                <w:szCs w:val="20"/>
                <w:lang w:val="ru-RU"/>
              </w:rPr>
              <w:t xml:space="preserve"> </w:t>
            </w:r>
            <w:proofErr w:type="gramStart"/>
            <w:r w:rsidR="006E733E" w:rsidRPr="009C4857">
              <w:rPr>
                <w:iCs/>
                <w:sz w:val="20"/>
                <w:szCs w:val="20"/>
                <w:lang w:val="ru-RU"/>
              </w:rPr>
              <w:t>-м</w:t>
            </w:r>
            <w:proofErr w:type="gramEnd"/>
            <w:r w:rsidR="006E733E" w:rsidRPr="009C4857">
              <w:rPr>
                <w:iCs/>
                <w:sz w:val="20"/>
                <w:szCs w:val="20"/>
                <w:lang w:val="ru-RU"/>
              </w:rPr>
              <w:t>ест на 1 квартиру многоквартирного ж</w:t>
            </w:r>
            <w:r w:rsidR="006E733E" w:rsidRPr="009C4857">
              <w:rPr>
                <w:iCs/>
                <w:sz w:val="20"/>
                <w:szCs w:val="20"/>
                <w:lang w:val="ru-RU"/>
              </w:rPr>
              <w:t>и</w:t>
            </w:r>
            <w:r w:rsidR="006E733E" w:rsidRPr="009C4857">
              <w:rPr>
                <w:iCs/>
                <w:sz w:val="20"/>
                <w:szCs w:val="20"/>
                <w:lang w:val="ru-RU"/>
              </w:rPr>
              <w:t>лого дома</w:t>
            </w:r>
            <w:r w:rsidR="002920B2">
              <w:rPr>
                <w:iCs/>
                <w:sz w:val="20"/>
                <w:szCs w:val="20"/>
                <w:lang w:val="ru-RU"/>
              </w:rPr>
              <w:t xml:space="preserve"> </w:t>
            </w:r>
            <w:r w:rsidR="00054455">
              <w:rPr>
                <w:sz w:val="20"/>
                <w:szCs w:val="20"/>
                <w:lang w:val="ru-RU"/>
              </w:rPr>
              <w:t xml:space="preserve">принято в соответствии с таблицей </w:t>
            </w:r>
            <w:r w:rsidR="006E733E">
              <w:rPr>
                <w:sz w:val="20"/>
                <w:szCs w:val="20"/>
                <w:lang w:val="ru-RU"/>
              </w:rPr>
              <w:t>11.8 СП 42.13330.2016</w:t>
            </w:r>
          </w:p>
        </w:tc>
      </w:tr>
      <w:tr w:rsidR="00054455" w:rsidRPr="00722162" w:rsidTr="00A14AFC">
        <w:trPr>
          <w:cantSplit/>
        </w:trPr>
        <w:tc>
          <w:tcPr>
            <w:tcW w:w="2258" w:type="dxa"/>
            <w:vMerge/>
            <w:shd w:val="clear" w:color="auto" w:fill="auto"/>
          </w:tcPr>
          <w:p w:rsidR="00054455" w:rsidRPr="00722162" w:rsidRDefault="00054455" w:rsidP="006C2EA0">
            <w:pPr>
              <w:pStyle w:val="aff6"/>
              <w:ind w:firstLine="0"/>
              <w:jc w:val="left"/>
              <w:rPr>
                <w:sz w:val="20"/>
                <w:szCs w:val="20"/>
                <w:lang w:val="ru-RU"/>
              </w:rPr>
            </w:pPr>
          </w:p>
        </w:tc>
        <w:tc>
          <w:tcPr>
            <w:tcW w:w="2693" w:type="dxa"/>
            <w:shd w:val="clear" w:color="auto" w:fill="auto"/>
          </w:tcPr>
          <w:p w:rsidR="00054455" w:rsidRPr="00722162" w:rsidRDefault="00054455" w:rsidP="006C2EA0">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4678" w:type="dxa"/>
            <w:shd w:val="clear" w:color="auto" w:fill="auto"/>
          </w:tcPr>
          <w:p w:rsidR="00054455" w:rsidRPr="00743C97" w:rsidRDefault="006E733E" w:rsidP="006C2EA0">
            <w:pPr>
              <w:pStyle w:val="aff6"/>
              <w:ind w:firstLine="0"/>
              <w:jc w:val="left"/>
              <w:rPr>
                <w:sz w:val="20"/>
                <w:szCs w:val="20"/>
                <w:lang w:val="ru-RU"/>
              </w:rPr>
            </w:pPr>
            <w:r w:rsidRPr="006E733E">
              <w:rPr>
                <w:sz w:val="20"/>
                <w:szCs w:val="20"/>
                <w:lang w:val="ru-RU"/>
              </w:rPr>
              <w:t>Доступность парковок</w:t>
            </w:r>
            <w:r w:rsidR="002920B2">
              <w:rPr>
                <w:sz w:val="20"/>
                <w:szCs w:val="20"/>
                <w:lang w:val="ru-RU"/>
              </w:rPr>
              <w:t xml:space="preserve"> </w:t>
            </w:r>
            <w:r w:rsidR="00054455">
              <w:rPr>
                <w:sz w:val="20"/>
                <w:szCs w:val="20"/>
                <w:lang w:val="ru-RU"/>
              </w:rPr>
              <w:t>принят</w:t>
            </w:r>
            <w:r>
              <w:rPr>
                <w:sz w:val="20"/>
                <w:szCs w:val="20"/>
                <w:lang w:val="ru-RU"/>
              </w:rPr>
              <w:t>а</w:t>
            </w:r>
            <w:r w:rsidR="002920B2">
              <w:rPr>
                <w:sz w:val="20"/>
                <w:szCs w:val="20"/>
                <w:lang w:val="ru-RU"/>
              </w:rPr>
              <w:t xml:space="preserve"> </w:t>
            </w:r>
            <w:r>
              <w:rPr>
                <w:sz w:val="20"/>
                <w:szCs w:val="20"/>
                <w:lang w:val="ru-RU"/>
              </w:rPr>
              <w:t>согласно</w:t>
            </w:r>
            <w:r w:rsidR="002920B2">
              <w:rPr>
                <w:sz w:val="20"/>
                <w:szCs w:val="20"/>
                <w:lang w:val="ru-RU"/>
              </w:rPr>
              <w:t xml:space="preserve"> </w:t>
            </w:r>
            <w:r>
              <w:rPr>
                <w:sz w:val="20"/>
                <w:szCs w:val="20"/>
                <w:lang w:val="ru-RU"/>
              </w:rPr>
              <w:t>п</w:t>
            </w:r>
            <w:r w:rsidR="006052A7">
              <w:rPr>
                <w:sz w:val="20"/>
                <w:szCs w:val="20"/>
                <w:lang w:val="ru-RU"/>
              </w:rPr>
              <w:t>одпунктом</w:t>
            </w:r>
            <w:r>
              <w:rPr>
                <w:sz w:val="20"/>
                <w:szCs w:val="20"/>
                <w:lang w:val="ru-RU"/>
              </w:rPr>
              <w:t xml:space="preserve"> 4 п</w:t>
            </w:r>
            <w:r w:rsidR="006052A7">
              <w:rPr>
                <w:sz w:val="20"/>
                <w:szCs w:val="20"/>
                <w:lang w:val="ru-RU"/>
              </w:rPr>
              <w:t>ункта</w:t>
            </w:r>
            <w:proofErr w:type="gramStart"/>
            <w:r w:rsidRPr="006E733E">
              <w:rPr>
                <w:sz w:val="20"/>
                <w:szCs w:val="20"/>
                <w:lang w:val="ru-RU"/>
              </w:rPr>
              <w:t>1</w:t>
            </w:r>
            <w:proofErr w:type="gramEnd"/>
            <w:r w:rsidRPr="006E733E">
              <w:rPr>
                <w:sz w:val="20"/>
                <w:szCs w:val="20"/>
                <w:lang w:val="ru-RU"/>
              </w:rPr>
              <w:t xml:space="preserve">.3.10.5 </w:t>
            </w:r>
            <w:r w:rsidR="00054455">
              <w:rPr>
                <w:sz w:val="20"/>
                <w:szCs w:val="20"/>
                <w:lang w:val="ru-RU"/>
              </w:rPr>
              <w:t>РНГП Воронежской области</w:t>
            </w:r>
          </w:p>
        </w:tc>
      </w:tr>
      <w:tr w:rsidR="00054455" w:rsidRPr="00722162" w:rsidTr="00A14AFC">
        <w:trPr>
          <w:cantSplit/>
        </w:trPr>
        <w:tc>
          <w:tcPr>
            <w:tcW w:w="2258" w:type="dxa"/>
            <w:vMerge w:val="restart"/>
            <w:shd w:val="clear" w:color="auto" w:fill="auto"/>
          </w:tcPr>
          <w:p w:rsidR="00054455" w:rsidRPr="00722162" w:rsidRDefault="006E733E" w:rsidP="006C2EA0">
            <w:pPr>
              <w:pStyle w:val="aff6"/>
              <w:ind w:firstLine="0"/>
              <w:jc w:val="left"/>
              <w:rPr>
                <w:sz w:val="20"/>
                <w:szCs w:val="20"/>
                <w:lang w:val="ru-RU"/>
              </w:rPr>
            </w:pPr>
            <w:r w:rsidRPr="00C41D16">
              <w:rPr>
                <w:iCs/>
                <w:sz w:val="20"/>
                <w:szCs w:val="20"/>
                <w:lang w:val="ru-RU"/>
              </w:rPr>
              <w:t xml:space="preserve">Места для паркования </w:t>
            </w:r>
            <w:r w:rsidRPr="00992BF2">
              <w:rPr>
                <w:iCs/>
                <w:sz w:val="20"/>
                <w:szCs w:val="20"/>
                <w:lang w:val="ru-RU"/>
              </w:rPr>
              <w:t xml:space="preserve">на </w:t>
            </w:r>
            <w:proofErr w:type="spellStart"/>
            <w:r w:rsidRPr="00992BF2">
              <w:rPr>
                <w:iCs/>
                <w:sz w:val="20"/>
                <w:szCs w:val="20"/>
                <w:lang w:val="ru-RU"/>
              </w:rPr>
              <w:t>приобъектны</w:t>
            </w:r>
            <w:r>
              <w:rPr>
                <w:iCs/>
                <w:sz w:val="20"/>
                <w:szCs w:val="20"/>
                <w:lang w:val="ru-RU"/>
              </w:rPr>
              <w:t>х</w:t>
            </w:r>
            <w:proofErr w:type="spellEnd"/>
            <w:r w:rsidRPr="00992BF2">
              <w:rPr>
                <w:iCs/>
                <w:sz w:val="20"/>
                <w:szCs w:val="20"/>
                <w:lang w:val="ru-RU"/>
              </w:rPr>
              <w:t xml:space="preserve"> стоянках автомобилей в границах жилых и общественно-деловых зон</w:t>
            </w:r>
          </w:p>
        </w:tc>
        <w:tc>
          <w:tcPr>
            <w:tcW w:w="2693" w:type="dxa"/>
            <w:shd w:val="clear" w:color="auto" w:fill="auto"/>
          </w:tcPr>
          <w:p w:rsidR="00054455" w:rsidRPr="00722162" w:rsidRDefault="00054455" w:rsidP="006C2EA0">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4678" w:type="dxa"/>
            <w:shd w:val="clear" w:color="auto" w:fill="auto"/>
          </w:tcPr>
          <w:p w:rsidR="00054455" w:rsidRDefault="00054455" w:rsidP="006C2EA0">
            <w:pPr>
              <w:pStyle w:val="aff6"/>
              <w:ind w:firstLine="0"/>
              <w:jc w:val="left"/>
              <w:rPr>
                <w:sz w:val="20"/>
                <w:szCs w:val="20"/>
                <w:lang w:val="ru-RU"/>
              </w:rPr>
            </w:pPr>
            <w:r>
              <w:rPr>
                <w:sz w:val="20"/>
                <w:szCs w:val="20"/>
                <w:lang w:val="ru-RU"/>
              </w:rPr>
              <w:t>Количество парковок принято в соответствии с та</w:t>
            </w:r>
            <w:r>
              <w:rPr>
                <w:sz w:val="20"/>
                <w:szCs w:val="20"/>
                <w:lang w:val="ru-RU"/>
              </w:rPr>
              <w:t>б</w:t>
            </w:r>
            <w:r>
              <w:rPr>
                <w:sz w:val="20"/>
                <w:szCs w:val="20"/>
                <w:lang w:val="ru-RU"/>
              </w:rPr>
              <w:t xml:space="preserve">лицей </w:t>
            </w:r>
            <w:r w:rsidR="006E733E">
              <w:rPr>
                <w:sz w:val="20"/>
                <w:szCs w:val="20"/>
                <w:lang w:val="ru-RU"/>
              </w:rPr>
              <w:t xml:space="preserve">1 </w:t>
            </w:r>
            <w:r>
              <w:rPr>
                <w:sz w:val="20"/>
                <w:szCs w:val="20"/>
                <w:lang w:val="ru-RU"/>
              </w:rPr>
              <w:t>РНГП Воронежской области</w:t>
            </w:r>
          </w:p>
        </w:tc>
      </w:tr>
      <w:tr w:rsidR="00054455" w:rsidRPr="00722162" w:rsidTr="00A14AFC">
        <w:trPr>
          <w:cantSplit/>
        </w:trPr>
        <w:tc>
          <w:tcPr>
            <w:tcW w:w="2258" w:type="dxa"/>
            <w:vMerge/>
            <w:shd w:val="clear" w:color="auto" w:fill="auto"/>
          </w:tcPr>
          <w:p w:rsidR="00054455" w:rsidRPr="00C12190" w:rsidRDefault="00054455" w:rsidP="006C2EA0">
            <w:pPr>
              <w:pStyle w:val="aff6"/>
              <w:ind w:firstLine="0"/>
              <w:jc w:val="left"/>
              <w:rPr>
                <w:sz w:val="20"/>
                <w:szCs w:val="20"/>
                <w:lang w:val="ru-RU"/>
              </w:rPr>
            </w:pPr>
          </w:p>
        </w:tc>
        <w:tc>
          <w:tcPr>
            <w:tcW w:w="2693" w:type="dxa"/>
            <w:shd w:val="clear" w:color="auto" w:fill="auto"/>
          </w:tcPr>
          <w:p w:rsidR="00054455" w:rsidRPr="00722162" w:rsidRDefault="00054455" w:rsidP="006C2EA0">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4678" w:type="dxa"/>
            <w:shd w:val="clear" w:color="auto" w:fill="auto"/>
          </w:tcPr>
          <w:p w:rsidR="00054455" w:rsidRDefault="006107E8" w:rsidP="006C2EA0">
            <w:pPr>
              <w:pStyle w:val="aff6"/>
              <w:ind w:firstLine="0"/>
              <w:jc w:val="left"/>
              <w:rPr>
                <w:sz w:val="20"/>
                <w:szCs w:val="20"/>
                <w:lang w:val="ru-RU"/>
              </w:rPr>
            </w:pPr>
            <w:r>
              <w:rPr>
                <w:sz w:val="20"/>
                <w:szCs w:val="20"/>
                <w:lang w:val="ru-RU"/>
              </w:rPr>
              <w:t xml:space="preserve">Пешеходная доступность принята </w:t>
            </w:r>
            <w:r w:rsidR="00054455">
              <w:rPr>
                <w:sz w:val="20"/>
                <w:szCs w:val="20"/>
                <w:lang w:val="ru-RU"/>
              </w:rPr>
              <w:t>в соответствии с п</w:t>
            </w:r>
            <w:r w:rsidR="006052A7">
              <w:rPr>
                <w:sz w:val="20"/>
                <w:szCs w:val="20"/>
                <w:lang w:val="ru-RU"/>
              </w:rPr>
              <w:t>унктом</w:t>
            </w:r>
            <w:r w:rsidR="00054455">
              <w:rPr>
                <w:sz w:val="20"/>
                <w:szCs w:val="20"/>
                <w:lang w:val="ru-RU"/>
              </w:rPr>
              <w:t xml:space="preserve"> 11.36 СП 42.13330.2016</w:t>
            </w:r>
          </w:p>
        </w:tc>
      </w:tr>
      <w:tr w:rsidR="006E733E" w:rsidRPr="00722162" w:rsidTr="00A14AFC">
        <w:trPr>
          <w:cantSplit/>
        </w:trPr>
        <w:tc>
          <w:tcPr>
            <w:tcW w:w="2258" w:type="dxa"/>
            <w:vMerge w:val="restart"/>
            <w:shd w:val="clear" w:color="auto" w:fill="auto"/>
          </w:tcPr>
          <w:p w:rsidR="006E733E" w:rsidRPr="00C12190" w:rsidRDefault="006E733E" w:rsidP="006E733E">
            <w:pPr>
              <w:pStyle w:val="aff6"/>
              <w:ind w:firstLine="0"/>
              <w:jc w:val="left"/>
              <w:rPr>
                <w:sz w:val="20"/>
                <w:szCs w:val="20"/>
                <w:lang w:val="ru-RU"/>
              </w:rPr>
            </w:pPr>
            <w:r w:rsidRPr="00C41D16">
              <w:rPr>
                <w:iCs/>
                <w:sz w:val="20"/>
                <w:szCs w:val="20"/>
                <w:lang w:val="ru-RU"/>
              </w:rPr>
              <w:t xml:space="preserve">Места для паркования </w:t>
            </w:r>
            <w:proofErr w:type="gramStart"/>
            <w:r w:rsidRPr="00543576">
              <w:rPr>
                <w:iCs/>
                <w:sz w:val="20"/>
                <w:szCs w:val="20"/>
                <w:lang w:val="ru-RU"/>
              </w:rPr>
              <w:t>стоянках</w:t>
            </w:r>
            <w:proofErr w:type="gramEnd"/>
            <w:r w:rsidRPr="00543576">
              <w:rPr>
                <w:iCs/>
                <w:sz w:val="20"/>
                <w:szCs w:val="20"/>
                <w:lang w:val="ru-RU"/>
              </w:rPr>
              <w:t xml:space="preserve"> автомобилей, размещаемых у границ лесопарков, зон отдыха</w:t>
            </w:r>
          </w:p>
        </w:tc>
        <w:tc>
          <w:tcPr>
            <w:tcW w:w="2693" w:type="dxa"/>
            <w:shd w:val="clear" w:color="auto" w:fill="auto"/>
          </w:tcPr>
          <w:p w:rsidR="006E733E" w:rsidRPr="00722162" w:rsidRDefault="006E733E" w:rsidP="006E733E">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4678" w:type="dxa"/>
            <w:shd w:val="clear" w:color="auto" w:fill="auto"/>
          </w:tcPr>
          <w:p w:rsidR="006E733E" w:rsidRDefault="006E733E" w:rsidP="006E733E">
            <w:pPr>
              <w:pStyle w:val="aff6"/>
              <w:ind w:firstLine="0"/>
              <w:jc w:val="left"/>
              <w:rPr>
                <w:sz w:val="20"/>
                <w:szCs w:val="20"/>
                <w:lang w:val="ru-RU"/>
              </w:rPr>
            </w:pPr>
            <w:r>
              <w:rPr>
                <w:sz w:val="20"/>
                <w:szCs w:val="20"/>
                <w:lang w:val="ru-RU"/>
              </w:rPr>
              <w:t>Количество парковок принято в соответствии с та</w:t>
            </w:r>
            <w:r>
              <w:rPr>
                <w:sz w:val="20"/>
                <w:szCs w:val="20"/>
                <w:lang w:val="ru-RU"/>
              </w:rPr>
              <w:t>б</w:t>
            </w:r>
            <w:r>
              <w:rPr>
                <w:sz w:val="20"/>
                <w:szCs w:val="20"/>
                <w:lang w:val="ru-RU"/>
              </w:rPr>
              <w:t>лицей 2 РНГП Воронежской области</w:t>
            </w:r>
          </w:p>
        </w:tc>
      </w:tr>
      <w:tr w:rsidR="006E733E" w:rsidRPr="00722162" w:rsidTr="00A14AFC">
        <w:trPr>
          <w:cantSplit/>
        </w:trPr>
        <w:tc>
          <w:tcPr>
            <w:tcW w:w="2258" w:type="dxa"/>
            <w:vMerge/>
            <w:shd w:val="clear" w:color="auto" w:fill="auto"/>
          </w:tcPr>
          <w:p w:rsidR="006E733E" w:rsidRPr="00C12190" w:rsidRDefault="006E733E" w:rsidP="006E733E">
            <w:pPr>
              <w:pStyle w:val="aff6"/>
              <w:ind w:firstLine="0"/>
              <w:jc w:val="left"/>
              <w:rPr>
                <w:sz w:val="20"/>
                <w:szCs w:val="20"/>
                <w:lang w:val="ru-RU"/>
              </w:rPr>
            </w:pPr>
          </w:p>
        </w:tc>
        <w:tc>
          <w:tcPr>
            <w:tcW w:w="2693" w:type="dxa"/>
            <w:shd w:val="clear" w:color="auto" w:fill="auto"/>
          </w:tcPr>
          <w:p w:rsidR="006E733E" w:rsidRPr="00722162" w:rsidRDefault="006E733E" w:rsidP="006E733E">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4678" w:type="dxa"/>
            <w:shd w:val="clear" w:color="auto" w:fill="auto"/>
          </w:tcPr>
          <w:p w:rsidR="006E733E" w:rsidRDefault="006107E8" w:rsidP="006E733E">
            <w:pPr>
              <w:pStyle w:val="aff6"/>
              <w:ind w:firstLine="0"/>
              <w:jc w:val="left"/>
              <w:rPr>
                <w:sz w:val="20"/>
                <w:szCs w:val="20"/>
                <w:lang w:val="ru-RU"/>
              </w:rPr>
            </w:pPr>
            <w:r>
              <w:rPr>
                <w:sz w:val="20"/>
                <w:szCs w:val="20"/>
                <w:lang w:val="ru-RU"/>
              </w:rPr>
              <w:t>Пешеходная доступность принята в соответствии с п</w:t>
            </w:r>
            <w:r w:rsidR="006052A7">
              <w:rPr>
                <w:sz w:val="20"/>
                <w:szCs w:val="20"/>
                <w:lang w:val="ru-RU"/>
              </w:rPr>
              <w:t>унктом</w:t>
            </w:r>
            <w:r>
              <w:rPr>
                <w:sz w:val="20"/>
                <w:szCs w:val="20"/>
                <w:lang w:val="ru-RU"/>
              </w:rPr>
              <w:t xml:space="preserve"> 11.36 СП 42.13330.2016 и таблицей </w:t>
            </w:r>
            <w:r w:rsidR="006E733E">
              <w:rPr>
                <w:sz w:val="20"/>
                <w:szCs w:val="20"/>
                <w:lang w:val="ru-RU"/>
              </w:rPr>
              <w:t>2 РНГП Воронежской области</w:t>
            </w:r>
          </w:p>
        </w:tc>
      </w:tr>
      <w:tr w:rsidR="006E733E" w:rsidRPr="00722162" w:rsidTr="00A14AFC">
        <w:trPr>
          <w:cantSplit/>
        </w:trPr>
        <w:tc>
          <w:tcPr>
            <w:tcW w:w="2258" w:type="dxa"/>
            <w:vMerge w:val="restart"/>
            <w:shd w:val="clear" w:color="auto" w:fill="auto"/>
          </w:tcPr>
          <w:p w:rsidR="006E733E" w:rsidRDefault="006E733E" w:rsidP="006E733E">
            <w:pPr>
              <w:pStyle w:val="aff6"/>
              <w:ind w:firstLine="0"/>
              <w:jc w:val="left"/>
              <w:rPr>
                <w:sz w:val="20"/>
                <w:szCs w:val="20"/>
                <w:lang w:val="ru-RU"/>
              </w:rPr>
            </w:pPr>
            <w:r w:rsidRPr="004A6F51">
              <w:rPr>
                <w:sz w:val="20"/>
                <w:szCs w:val="20"/>
                <w:lang w:val="ru-RU"/>
              </w:rPr>
              <w:t>Индивидуальные авт</w:t>
            </w:r>
            <w:r w:rsidRPr="004A6F51">
              <w:rPr>
                <w:sz w:val="20"/>
                <w:szCs w:val="20"/>
                <w:lang w:val="ru-RU"/>
              </w:rPr>
              <w:t>о</w:t>
            </w:r>
            <w:r w:rsidRPr="004A6F51">
              <w:rPr>
                <w:sz w:val="20"/>
                <w:szCs w:val="20"/>
                <w:lang w:val="ru-RU"/>
              </w:rPr>
              <w:t xml:space="preserve">стоянки для </w:t>
            </w:r>
            <w:proofErr w:type="spellStart"/>
            <w:r w:rsidRPr="004A6F51">
              <w:rPr>
                <w:sz w:val="20"/>
                <w:szCs w:val="20"/>
                <w:lang w:val="ru-RU"/>
              </w:rPr>
              <w:t>малом</w:t>
            </w:r>
            <w:r w:rsidRPr="004A6F51">
              <w:rPr>
                <w:sz w:val="20"/>
                <w:szCs w:val="20"/>
                <w:lang w:val="ru-RU"/>
              </w:rPr>
              <w:t>о</w:t>
            </w:r>
            <w:r w:rsidRPr="004A6F51">
              <w:rPr>
                <w:sz w:val="20"/>
                <w:szCs w:val="20"/>
                <w:lang w:val="ru-RU"/>
              </w:rPr>
              <w:t>бильных</w:t>
            </w:r>
            <w:proofErr w:type="spellEnd"/>
            <w:r w:rsidRPr="004A6F51">
              <w:rPr>
                <w:sz w:val="20"/>
                <w:szCs w:val="20"/>
                <w:lang w:val="ru-RU"/>
              </w:rPr>
              <w:t xml:space="preserve"> групп насел</w:t>
            </w:r>
            <w:r w:rsidRPr="004A6F51">
              <w:rPr>
                <w:sz w:val="20"/>
                <w:szCs w:val="20"/>
                <w:lang w:val="ru-RU"/>
              </w:rPr>
              <w:t>е</w:t>
            </w:r>
            <w:r w:rsidRPr="004A6F51">
              <w:rPr>
                <w:sz w:val="20"/>
                <w:szCs w:val="20"/>
                <w:lang w:val="ru-RU"/>
              </w:rPr>
              <w:t>ния на участке около или внутри зданий учрежд</w:t>
            </w:r>
            <w:r w:rsidRPr="004A6F51">
              <w:rPr>
                <w:sz w:val="20"/>
                <w:szCs w:val="20"/>
                <w:lang w:val="ru-RU"/>
              </w:rPr>
              <w:t>е</w:t>
            </w:r>
            <w:r w:rsidRPr="004A6F51">
              <w:rPr>
                <w:sz w:val="20"/>
                <w:szCs w:val="20"/>
                <w:lang w:val="ru-RU"/>
              </w:rPr>
              <w:t>ний обслуживания</w:t>
            </w:r>
          </w:p>
        </w:tc>
        <w:tc>
          <w:tcPr>
            <w:tcW w:w="2693" w:type="dxa"/>
            <w:shd w:val="clear" w:color="auto" w:fill="auto"/>
          </w:tcPr>
          <w:p w:rsidR="006E733E" w:rsidRPr="004532CA" w:rsidRDefault="006E733E" w:rsidP="006E733E">
            <w:pPr>
              <w:pStyle w:val="aff6"/>
              <w:ind w:firstLine="0"/>
              <w:jc w:val="left"/>
              <w:rPr>
                <w:sz w:val="20"/>
                <w:szCs w:val="20"/>
                <w:lang w:val="ru-RU"/>
              </w:rPr>
            </w:pPr>
            <w:r w:rsidRPr="004532CA">
              <w:rPr>
                <w:sz w:val="20"/>
                <w:szCs w:val="20"/>
                <w:lang w:val="ru-RU"/>
              </w:rPr>
              <w:t>Расчетный показатель мин</w:t>
            </w:r>
            <w:r w:rsidRPr="004532CA">
              <w:rPr>
                <w:sz w:val="20"/>
                <w:szCs w:val="20"/>
                <w:lang w:val="ru-RU"/>
              </w:rPr>
              <w:t>и</w:t>
            </w:r>
            <w:r w:rsidRPr="004532CA">
              <w:rPr>
                <w:sz w:val="20"/>
                <w:szCs w:val="20"/>
                <w:lang w:val="ru-RU"/>
              </w:rPr>
              <w:t>мально допустимого уровня обеспеченности</w:t>
            </w:r>
          </w:p>
        </w:tc>
        <w:tc>
          <w:tcPr>
            <w:tcW w:w="4678" w:type="dxa"/>
            <w:shd w:val="clear" w:color="auto" w:fill="auto"/>
          </w:tcPr>
          <w:p w:rsidR="006E733E" w:rsidRDefault="006E733E" w:rsidP="006E733E">
            <w:pPr>
              <w:pStyle w:val="aff6"/>
              <w:ind w:firstLine="0"/>
              <w:jc w:val="left"/>
              <w:rPr>
                <w:sz w:val="20"/>
                <w:szCs w:val="20"/>
                <w:lang w:val="ru-RU"/>
              </w:rPr>
            </w:pPr>
            <w:r w:rsidRPr="008F1B7D">
              <w:rPr>
                <w:bCs/>
                <w:kern w:val="36"/>
                <w:sz w:val="20"/>
                <w:szCs w:val="20"/>
                <w:lang w:val="ru-RU"/>
              </w:rPr>
              <w:t>Доля мест для транспорта инвалидов 10% (но не м</w:t>
            </w:r>
            <w:r w:rsidRPr="008F1B7D">
              <w:rPr>
                <w:bCs/>
                <w:kern w:val="36"/>
                <w:sz w:val="20"/>
                <w:szCs w:val="20"/>
                <w:lang w:val="ru-RU"/>
              </w:rPr>
              <w:t>е</w:t>
            </w:r>
            <w:r w:rsidRPr="008F1B7D">
              <w:rPr>
                <w:bCs/>
                <w:kern w:val="36"/>
                <w:sz w:val="20"/>
                <w:szCs w:val="20"/>
                <w:lang w:val="ru-RU"/>
              </w:rPr>
              <w:t>нее 1 места), число специализированных мест для автотранспорта инвалидов на кресле-коляске прин</w:t>
            </w:r>
            <w:r w:rsidRPr="008F1B7D">
              <w:rPr>
                <w:bCs/>
                <w:kern w:val="36"/>
                <w:sz w:val="20"/>
                <w:szCs w:val="20"/>
                <w:lang w:val="ru-RU"/>
              </w:rPr>
              <w:t>я</w:t>
            </w:r>
            <w:r w:rsidRPr="008F1B7D">
              <w:rPr>
                <w:bCs/>
                <w:kern w:val="36"/>
                <w:sz w:val="20"/>
                <w:szCs w:val="20"/>
                <w:lang w:val="ru-RU"/>
              </w:rPr>
              <w:t>ты в соответствии с п</w:t>
            </w:r>
            <w:r w:rsidR="006052A7">
              <w:rPr>
                <w:bCs/>
                <w:kern w:val="36"/>
                <w:sz w:val="20"/>
                <w:szCs w:val="20"/>
                <w:lang w:val="ru-RU"/>
              </w:rPr>
              <w:t>унктом</w:t>
            </w:r>
            <w:bookmarkStart w:id="130" w:name="_Hlk51952327"/>
            <w:r>
              <w:rPr>
                <w:bCs/>
                <w:kern w:val="36"/>
                <w:sz w:val="20"/>
                <w:szCs w:val="20"/>
                <w:lang w:val="ru-RU"/>
              </w:rPr>
              <w:t>5</w:t>
            </w:r>
            <w:r w:rsidRPr="008F1B7D">
              <w:rPr>
                <w:bCs/>
                <w:kern w:val="36"/>
                <w:sz w:val="20"/>
                <w:szCs w:val="20"/>
                <w:lang w:val="ru-RU"/>
              </w:rPr>
              <w:t>.2.1 СП 59.13330.</w:t>
            </w:r>
            <w:r>
              <w:rPr>
                <w:bCs/>
                <w:kern w:val="36"/>
                <w:sz w:val="20"/>
                <w:szCs w:val="20"/>
                <w:lang w:val="ru-RU"/>
              </w:rPr>
              <w:t>2020</w:t>
            </w:r>
            <w:bookmarkEnd w:id="130"/>
          </w:p>
        </w:tc>
      </w:tr>
      <w:tr w:rsidR="006E733E" w:rsidRPr="00722162" w:rsidTr="00A14AFC">
        <w:trPr>
          <w:cantSplit/>
        </w:trPr>
        <w:tc>
          <w:tcPr>
            <w:tcW w:w="2258" w:type="dxa"/>
            <w:vMerge/>
            <w:shd w:val="clear" w:color="auto" w:fill="auto"/>
          </w:tcPr>
          <w:p w:rsidR="006E733E" w:rsidRPr="004A6F51" w:rsidRDefault="006E733E" w:rsidP="006E733E">
            <w:pPr>
              <w:pStyle w:val="aff6"/>
              <w:ind w:firstLine="0"/>
              <w:jc w:val="left"/>
              <w:rPr>
                <w:sz w:val="20"/>
                <w:szCs w:val="20"/>
                <w:lang w:val="ru-RU"/>
              </w:rPr>
            </w:pPr>
          </w:p>
        </w:tc>
        <w:tc>
          <w:tcPr>
            <w:tcW w:w="2693" w:type="dxa"/>
            <w:shd w:val="clear" w:color="auto" w:fill="auto"/>
          </w:tcPr>
          <w:p w:rsidR="006E733E" w:rsidRPr="004532CA" w:rsidRDefault="006E733E" w:rsidP="006E733E">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4678" w:type="dxa"/>
            <w:shd w:val="clear" w:color="auto" w:fill="auto"/>
          </w:tcPr>
          <w:p w:rsidR="006E733E" w:rsidRPr="008F1B7D" w:rsidRDefault="006E733E" w:rsidP="006E733E">
            <w:pPr>
              <w:pStyle w:val="aff6"/>
              <w:ind w:firstLine="0"/>
              <w:jc w:val="left"/>
              <w:rPr>
                <w:bCs/>
                <w:kern w:val="36"/>
                <w:sz w:val="20"/>
                <w:szCs w:val="20"/>
                <w:lang w:val="ru-RU"/>
              </w:rPr>
            </w:pPr>
            <w:r w:rsidRPr="008F1B7D">
              <w:rPr>
                <w:bCs/>
                <w:kern w:val="36"/>
                <w:sz w:val="20"/>
                <w:szCs w:val="20"/>
                <w:lang w:val="ru-RU"/>
              </w:rPr>
              <w:t>Расстояние от входа в предприятие или в учрежд</w:t>
            </w:r>
            <w:r w:rsidRPr="008F1B7D">
              <w:rPr>
                <w:bCs/>
                <w:kern w:val="36"/>
                <w:sz w:val="20"/>
                <w:szCs w:val="20"/>
                <w:lang w:val="ru-RU"/>
              </w:rPr>
              <w:t>е</w:t>
            </w:r>
            <w:r w:rsidRPr="008F1B7D">
              <w:rPr>
                <w:bCs/>
                <w:kern w:val="36"/>
                <w:sz w:val="20"/>
                <w:szCs w:val="20"/>
                <w:lang w:val="ru-RU"/>
              </w:rPr>
              <w:t>ние, доступного для инвалидов не более 50 м, от вх</w:t>
            </w:r>
            <w:r w:rsidRPr="008F1B7D">
              <w:rPr>
                <w:bCs/>
                <w:kern w:val="36"/>
                <w:sz w:val="20"/>
                <w:szCs w:val="20"/>
                <w:lang w:val="ru-RU"/>
              </w:rPr>
              <w:t>о</w:t>
            </w:r>
            <w:r w:rsidRPr="008F1B7D">
              <w:rPr>
                <w:bCs/>
                <w:kern w:val="36"/>
                <w:sz w:val="20"/>
                <w:szCs w:val="20"/>
                <w:lang w:val="ru-RU"/>
              </w:rPr>
              <w:t>да в жилое здание не более 100 м принято в соотве</w:t>
            </w:r>
            <w:r w:rsidRPr="008F1B7D">
              <w:rPr>
                <w:bCs/>
                <w:kern w:val="36"/>
                <w:sz w:val="20"/>
                <w:szCs w:val="20"/>
                <w:lang w:val="ru-RU"/>
              </w:rPr>
              <w:t>т</w:t>
            </w:r>
            <w:r w:rsidRPr="008F1B7D">
              <w:rPr>
                <w:bCs/>
                <w:kern w:val="36"/>
                <w:sz w:val="20"/>
                <w:szCs w:val="20"/>
                <w:lang w:val="ru-RU"/>
              </w:rPr>
              <w:t>ствии с п</w:t>
            </w:r>
            <w:r w:rsidR="006052A7">
              <w:rPr>
                <w:bCs/>
                <w:kern w:val="36"/>
                <w:sz w:val="20"/>
                <w:szCs w:val="20"/>
                <w:lang w:val="ru-RU"/>
              </w:rPr>
              <w:t>унктом</w:t>
            </w:r>
            <w:r>
              <w:rPr>
                <w:bCs/>
                <w:kern w:val="36"/>
                <w:sz w:val="20"/>
                <w:szCs w:val="20"/>
                <w:lang w:val="ru-RU"/>
              </w:rPr>
              <w:t>5</w:t>
            </w:r>
            <w:r w:rsidRPr="008F1B7D">
              <w:rPr>
                <w:bCs/>
                <w:kern w:val="36"/>
                <w:sz w:val="20"/>
                <w:szCs w:val="20"/>
                <w:lang w:val="ru-RU"/>
              </w:rPr>
              <w:t>.2.2 СП 59.13330.</w:t>
            </w:r>
            <w:r>
              <w:rPr>
                <w:bCs/>
                <w:kern w:val="36"/>
                <w:sz w:val="20"/>
                <w:szCs w:val="20"/>
                <w:lang w:val="ru-RU"/>
              </w:rPr>
              <w:t>2020</w:t>
            </w:r>
          </w:p>
        </w:tc>
      </w:tr>
    </w:tbl>
    <w:p w:rsidR="00C1455C" w:rsidRPr="00016E10" w:rsidRDefault="00C1455C" w:rsidP="00C1455C">
      <w:pPr>
        <w:keepNext/>
        <w:spacing w:before="120"/>
        <w:jc w:val="right"/>
        <w:rPr>
          <w:bCs/>
          <w:iCs/>
        </w:rPr>
      </w:pPr>
      <w:r w:rsidRPr="00016E10">
        <w:rPr>
          <w:bCs/>
          <w:iCs/>
        </w:rPr>
        <w:t>Таблица 2.</w:t>
      </w:r>
      <w:r>
        <w:rPr>
          <w:bCs/>
          <w:iCs/>
        </w:rPr>
        <w:t>5</w:t>
      </w:r>
    </w:p>
    <w:p w:rsidR="00C1455C" w:rsidRPr="00016E10" w:rsidRDefault="00C1455C" w:rsidP="00C1455C">
      <w:pPr>
        <w:pStyle w:val="5"/>
      </w:pPr>
      <w:r>
        <w:t>Объекты</w:t>
      </w:r>
      <w:r w:rsidR="002920B2">
        <w:t xml:space="preserve"> </w:t>
      </w:r>
      <w:r w:rsidRPr="00792F58">
        <w:t>местного значения</w:t>
      </w:r>
      <w:r>
        <w:t xml:space="preserve"> городского</w:t>
      </w:r>
      <w:r w:rsidRPr="00792F58">
        <w:t xml:space="preserve"> поселения в области </w:t>
      </w:r>
      <w:r>
        <w:t>предупреждения чрезвычайных ситуаций</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588"/>
        <w:gridCol w:w="2835"/>
        <w:gridCol w:w="5206"/>
      </w:tblGrid>
      <w:tr w:rsidR="00C1455C" w:rsidRPr="00016E10" w:rsidTr="00A14AFC">
        <w:trPr>
          <w:cantSplit/>
          <w:tblHeader/>
        </w:trPr>
        <w:tc>
          <w:tcPr>
            <w:tcW w:w="1588" w:type="dxa"/>
            <w:shd w:val="clear" w:color="auto" w:fill="auto"/>
          </w:tcPr>
          <w:p w:rsidR="00C1455C" w:rsidRPr="00016E10" w:rsidRDefault="00C1455C" w:rsidP="006C2EA0">
            <w:pPr>
              <w:pStyle w:val="aff6"/>
              <w:ind w:firstLine="0"/>
              <w:jc w:val="center"/>
              <w:rPr>
                <w:b/>
                <w:iCs/>
                <w:sz w:val="20"/>
                <w:szCs w:val="20"/>
                <w:lang w:val="ru-RU"/>
              </w:rPr>
            </w:pPr>
            <w:r w:rsidRPr="00016E10">
              <w:rPr>
                <w:b/>
                <w:iCs/>
                <w:sz w:val="20"/>
                <w:szCs w:val="20"/>
                <w:lang w:val="ru-RU"/>
              </w:rPr>
              <w:t>Наименование вида объекта</w:t>
            </w:r>
          </w:p>
        </w:tc>
        <w:tc>
          <w:tcPr>
            <w:tcW w:w="2835" w:type="dxa"/>
            <w:shd w:val="clear" w:color="auto" w:fill="auto"/>
          </w:tcPr>
          <w:p w:rsidR="00C1455C" w:rsidRPr="00016E10" w:rsidRDefault="00C1455C" w:rsidP="006C2EA0">
            <w:pPr>
              <w:pStyle w:val="aff6"/>
              <w:ind w:firstLine="0"/>
              <w:jc w:val="center"/>
              <w:rPr>
                <w:b/>
                <w:iCs/>
                <w:sz w:val="20"/>
                <w:szCs w:val="20"/>
                <w:lang w:val="ru-RU"/>
              </w:rPr>
            </w:pPr>
            <w:r w:rsidRPr="00016E10">
              <w:rPr>
                <w:b/>
                <w:iCs/>
                <w:sz w:val="20"/>
                <w:szCs w:val="20"/>
                <w:lang w:val="ru-RU"/>
              </w:rPr>
              <w:t>Тип расчетного показателя</w:t>
            </w:r>
          </w:p>
        </w:tc>
        <w:tc>
          <w:tcPr>
            <w:tcW w:w="5206" w:type="dxa"/>
            <w:shd w:val="clear" w:color="auto" w:fill="auto"/>
          </w:tcPr>
          <w:p w:rsidR="00C1455C" w:rsidRPr="00016E10" w:rsidRDefault="00C1455C" w:rsidP="006C2EA0">
            <w:pPr>
              <w:pStyle w:val="aff6"/>
              <w:ind w:firstLine="0"/>
              <w:jc w:val="center"/>
              <w:rPr>
                <w:b/>
                <w:iCs/>
                <w:sz w:val="20"/>
                <w:szCs w:val="20"/>
                <w:lang w:val="ru-RU"/>
              </w:rPr>
            </w:pPr>
            <w:r w:rsidRPr="00016E10">
              <w:rPr>
                <w:b/>
                <w:iCs/>
                <w:sz w:val="20"/>
                <w:szCs w:val="20"/>
                <w:lang w:val="ru-RU"/>
              </w:rPr>
              <w:t>Обоснование расчетного показателя</w:t>
            </w:r>
          </w:p>
        </w:tc>
      </w:tr>
      <w:tr w:rsidR="00DE38FB" w:rsidRPr="00016E10" w:rsidTr="00A14AFC">
        <w:trPr>
          <w:cantSplit/>
        </w:trPr>
        <w:tc>
          <w:tcPr>
            <w:tcW w:w="1588" w:type="dxa"/>
            <w:vMerge w:val="restart"/>
            <w:shd w:val="clear" w:color="auto" w:fill="auto"/>
          </w:tcPr>
          <w:p w:rsidR="00DE38FB" w:rsidRPr="00016E10" w:rsidRDefault="00DE38FB" w:rsidP="00DE38FB">
            <w:pPr>
              <w:pStyle w:val="aff6"/>
              <w:ind w:firstLine="0"/>
              <w:jc w:val="left"/>
              <w:rPr>
                <w:iCs/>
                <w:sz w:val="20"/>
                <w:szCs w:val="20"/>
                <w:lang w:val="ru-RU"/>
              </w:rPr>
            </w:pPr>
            <w:r w:rsidRPr="006F1403">
              <w:rPr>
                <w:iCs/>
                <w:sz w:val="20"/>
                <w:szCs w:val="20"/>
                <w:lang w:val="ru-RU"/>
              </w:rPr>
              <w:t xml:space="preserve">Аварийно-спасательные службы и (или) аварийно-спасательные формирования </w:t>
            </w:r>
            <w:r>
              <w:rPr>
                <w:iCs/>
                <w:sz w:val="20"/>
                <w:szCs w:val="20"/>
                <w:lang w:val="ru-RU"/>
              </w:rPr>
              <w:t>местного</w:t>
            </w:r>
            <w:r w:rsidRPr="006F1403">
              <w:rPr>
                <w:iCs/>
                <w:sz w:val="20"/>
                <w:szCs w:val="20"/>
                <w:lang w:val="ru-RU"/>
              </w:rPr>
              <w:t xml:space="preserve"> знач</w:t>
            </w:r>
            <w:r w:rsidRPr="006F1403">
              <w:rPr>
                <w:iCs/>
                <w:sz w:val="20"/>
                <w:szCs w:val="20"/>
                <w:lang w:val="ru-RU"/>
              </w:rPr>
              <w:t>е</w:t>
            </w:r>
            <w:r w:rsidRPr="006F1403">
              <w:rPr>
                <w:iCs/>
                <w:sz w:val="20"/>
                <w:szCs w:val="20"/>
                <w:lang w:val="ru-RU"/>
              </w:rPr>
              <w:t>ния</w:t>
            </w:r>
          </w:p>
        </w:tc>
        <w:tc>
          <w:tcPr>
            <w:tcW w:w="2835" w:type="dxa"/>
            <w:shd w:val="clear" w:color="auto" w:fill="auto"/>
          </w:tcPr>
          <w:p w:rsidR="00DE38FB" w:rsidRPr="00016E10" w:rsidRDefault="00DE38FB" w:rsidP="00DE38FB">
            <w:pPr>
              <w:pStyle w:val="aff6"/>
              <w:ind w:firstLine="0"/>
              <w:jc w:val="left"/>
              <w:rPr>
                <w:iCs/>
                <w:sz w:val="20"/>
                <w:szCs w:val="20"/>
                <w:lang w:val="ru-RU"/>
              </w:rPr>
            </w:pPr>
            <w:r w:rsidRPr="00016E10">
              <w:rPr>
                <w:iCs/>
                <w:sz w:val="20"/>
                <w:szCs w:val="20"/>
                <w:lang w:val="ru-RU"/>
              </w:rPr>
              <w:t>Расчетный показатель мин</w:t>
            </w:r>
            <w:r w:rsidRPr="00016E10">
              <w:rPr>
                <w:iCs/>
                <w:sz w:val="20"/>
                <w:szCs w:val="20"/>
                <w:lang w:val="ru-RU"/>
              </w:rPr>
              <w:t>и</w:t>
            </w:r>
            <w:r w:rsidRPr="00016E10">
              <w:rPr>
                <w:iCs/>
                <w:sz w:val="20"/>
                <w:szCs w:val="20"/>
                <w:lang w:val="ru-RU"/>
              </w:rPr>
              <w:t>мально допустимого уровня обеспеченности</w:t>
            </w:r>
          </w:p>
        </w:tc>
        <w:tc>
          <w:tcPr>
            <w:tcW w:w="5206" w:type="dxa"/>
            <w:shd w:val="clear" w:color="auto" w:fill="auto"/>
          </w:tcPr>
          <w:p w:rsidR="00DE38FB" w:rsidRPr="00DB1DDD" w:rsidRDefault="00DE38FB" w:rsidP="00DE38FB">
            <w:pPr>
              <w:pStyle w:val="aff6"/>
              <w:ind w:firstLine="0"/>
              <w:jc w:val="left"/>
              <w:rPr>
                <w:iCs/>
                <w:sz w:val="20"/>
                <w:szCs w:val="20"/>
                <w:lang w:val="ru-RU"/>
              </w:rPr>
            </w:pPr>
            <w:r>
              <w:rPr>
                <w:iCs/>
                <w:sz w:val="20"/>
                <w:szCs w:val="20"/>
                <w:lang w:val="ru-RU"/>
              </w:rPr>
              <w:t>Количество объектов у</w:t>
            </w:r>
            <w:r w:rsidRPr="00DE38FB">
              <w:rPr>
                <w:iCs/>
                <w:sz w:val="20"/>
                <w:szCs w:val="20"/>
                <w:lang w:val="ru-RU"/>
              </w:rPr>
              <w:t xml:space="preserve">станавливается по решению органов местного самоуправления в </w:t>
            </w:r>
            <w:r w:rsidR="00DB1DDD" w:rsidRPr="00DB1DDD">
              <w:rPr>
                <w:sz w:val="20"/>
                <w:szCs w:val="20"/>
                <w:lang w:val="ru-RU"/>
              </w:rPr>
              <w:t>соответствии со ст. 7 Фед</w:t>
            </w:r>
            <w:r w:rsidR="00DB1DDD" w:rsidRPr="00DB1DDD">
              <w:rPr>
                <w:sz w:val="20"/>
                <w:szCs w:val="20"/>
                <w:lang w:val="ru-RU"/>
              </w:rPr>
              <w:t>е</w:t>
            </w:r>
            <w:r w:rsidR="00DB1DDD" w:rsidRPr="00DB1DDD">
              <w:rPr>
                <w:sz w:val="20"/>
                <w:szCs w:val="20"/>
                <w:lang w:val="ru-RU"/>
              </w:rPr>
              <w:t>рального Закона от 22</w:t>
            </w:r>
            <w:r w:rsidR="00421536">
              <w:rPr>
                <w:sz w:val="20"/>
                <w:szCs w:val="20"/>
                <w:lang w:val="ru-RU"/>
              </w:rPr>
              <w:t xml:space="preserve"> августа </w:t>
            </w:r>
            <w:r w:rsidR="00DB1DDD" w:rsidRPr="00DB1DDD">
              <w:rPr>
                <w:sz w:val="20"/>
                <w:szCs w:val="20"/>
                <w:lang w:val="ru-RU"/>
              </w:rPr>
              <w:t>1995</w:t>
            </w:r>
            <w:r w:rsidR="00421536">
              <w:rPr>
                <w:sz w:val="20"/>
                <w:szCs w:val="20"/>
                <w:lang w:val="ru-RU"/>
              </w:rPr>
              <w:t xml:space="preserve"> года</w:t>
            </w:r>
            <w:r w:rsidR="00DB1DDD" w:rsidRPr="00DB1DDD">
              <w:rPr>
                <w:sz w:val="20"/>
                <w:szCs w:val="20"/>
                <w:lang w:val="ru-RU"/>
              </w:rPr>
              <w:t xml:space="preserve"> № 151-ФЗ «Об аварийно-спасательных службах и статусе спасателей»</w:t>
            </w:r>
          </w:p>
        </w:tc>
      </w:tr>
      <w:tr w:rsidR="00DE38FB" w:rsidRPr="00016E10" w:rsidTr="00A14AFC">
        <w:trPr>
          <w:cantSplit/>
        </w:trPr>
        <w:tc>
          <w:tcPr>
            <w:tcW w:w="1588" w:type="dxa"/>
            <w:vMerge/>
            <w:shd w:val="clear" w:color="auto" w:fill="auto"/>
          </w:tcPr>
          <w:p w:rsidR="00DE38FB" w:rsidRPr="00016E10" w:rsidRDefault="00DE38FB" w:rsidP="00DE38FB">
            <w:pPr>
              <w:pStyle w:val="aff6"/>
              <w:ind w:firstLine="0"/>
              <w:jc w:val="left"/>
              <w:rPr>
                <w:iCs/>
                <w:sz w:val="20"/>
                <w:szCs w:val="20"/>
                <w:lang w:val="ru-RU"/>
              </w:rPr>
            </w:pPr>
          </w:p>
        </w:tc>
        <w:tc>
          <w:tcPr>
            <w:tcW w:w="2835" w:type="dxa"/>
            <w:shd w:val="clear" w:color="auto" w:fill="auto"/>
          </w:tcPr>
          <w:p w:rsidR="00DE38FB" w:rsidRPr="00016E10" w:rsidRDefault="00DE38FB" w:rsidP="00DE38FB">
            <w:pPr>
              <w:pStyle w:val="aff6"/>
              <w:ind w:firstLine="0"/>
              <w:jc w:val="left"/>
              <w:rPr>
                <w:iCs/>
                <w:sz w:val="20"/>
                <w:szCs w:val="20"/>
                <w:lang w:val="ru-RU"/>
              </w:rPr>
            </w:pPr>
            <w:r w:rsidRPr="00016E10">
              <w:rPr>
                <w:iCs/>
                <w:sz w:val="20"/>
                <w:szCs w:val="20"/>
                <w:lang w:val="ru-RU"/>
              </w:rPr>
              <w:t>Расчетный показатель макс</w:t>
            </w:r>
            <w:r w:rsidRPr="00016E10">
              <w:rPr>
                <w:iCs/>
                <w:sz w:val="20"/>
                <w:szCs w:val="20"/>
                <w:lang w:val="ru-RU"/>
              </w:rPr>
              <w:t>и</w:t>
            </w:r>
            <w:r w:rsidRPr="00016E10">
              <w:rPr>
                <w:iCs/>
                <w:sz w:val="20"/>
                <w:szCs w:val="20"/>
                <w:lang w:val="ru-RU"/>
              </w:rPr>
              <w:t>мально допустимого уровня территориальной доступности</w:t>
            </w:r>
          </w:p>
        </w:tc>
        <w:tc>
          <w:tcPr>
            <w:tcW w:w="5206" w:type="dxa"/>
            <w:shd w:val="clear" w:color="auto" w:fill="auto"/>
          </w:tcPr>
          <w:p w:rsidR="00DE38FB" w:rsidRPr="00016E10" w:rsidRDefault="00DE38FB" w:rsidP="00DE38FB">
            <w:pPr>
              <w:pStyle w:val="aff6"/>
              <w:ind w:firstLine="0"/>
              <w:jc w:val="center"/>
              <w:rPr>
                <w:iCs/>
                <w:sz w:val="20"/>
                <w:szCs w:val="20"/>
                <w:lang w:val="ru-RU"/>
              </w:rPr>
            </w:pPr>
            <w:r w:rsidRPr="00016E10">
              <w:rPr>
                <w:iCs/>
                <w:sz w:val="20"/>
                <w:szCs w:val="20"/>
                <w:lang w:val="ru-RU"/>
              </w:rPr>
              <w:t>Не нормируется</w:t>
            </w:r>
          </w:p>
        </w:tc>
      </w:tr>
      <w:tr w:rsidR="00DE38FB" w:rsidRPr="00016E10" w:rsidTr="00A14AFC">
        <w:trPr>
          <w:cantSplit/>
        </w:trPr>
        <w:tc>
          <w:tcPr>
            <w:tcW w:w="1588" w:type="dxa"/>
            <w:vMerge w:val="restart"/>
            <w:shd w:val="clear" w:color="auto" w:fill="auto"/>
          </w:tcPr>
          <w:p w:rsidR="00DE38FB" w:rsidRPr="00C1455C" w:rsidRDefault="00DE38FB" w:rsidP="00DE38FB">
            <w:pPr>
              <w:pStyle w:val="aff6"/>
              <w:ind w:firstLine="0"/>
              <w:jc w:val="left"/>
              <w:rPr>
                <w:iCs/>
                <w:sz w:val="20"/>
                <w:szCs w:val="20"/>
                <w:lang w:val="ru-RU"/>
              </w:rPr>
            </w:pPr>
            <w:r w:rsidRPr="00180AD7">
              <w:rPr>
                <w:sz w:val="20"/>
                <w:szCs w:val="20"/>
                <w:lang w:val="ru-RU"/>
              </w:rPr>
              <w:t>Подразделения пожарной охраны</w:t>
            </w:r>
          </w:p>
        </w:tc>
        <w:tc>
          <w:tcPr>
            <w:tcW w:w="2835" w:type="dxa"/>
            <w:shd w:val="clear" w:color="auto" w:fill="auto"/>
          </w:tcPr>
          <w:p w:rsidR="00DE38FB" w:rsidRPr="00016E10" w:rsidRDefault="00DE38FB" w:rsidP="00DE38FB">
            <w:pPr>
              <w:pStyle w:val="aff6"/>
              <w:ind w:firstLine="0"/>
              <w:jc w:val="left"/>
              <w:rPr>
                <w:iCs/>
                <w:sz w:val="20"/>
                <w:szCs w:val="20"/>
                <w:lang w:val="ru-RU"/>
              </w:rPr>
            </w:pPr>
            <w:r w:rsidRPr="00016E10">
              <w:rPr>
                <w:iCs/>
                <w:sz w:val="20"/>
                <w:szCs w:val="20"/>
                <w:lang w:val="ru-RU"/>
              </w:rPr>
              <w:t>Расчетный показатель мин</w:t>
            </w:r>
            <w:r w:rsidRPr="00016E10">
              <w:rPr>
                <w:iCs/>
                <w:sz w:val="20"/>
                <w:szCs w:val="20"/>
                <w:lang w:val="ru-RU"/>
              </w:rPr>
              <w:t>и</w:t>
            </w:r>
            <w:r w:rsidRPr="00016E10">
              <w:rPr>
                <w:iCs/>
                <w:sz w:val="20"/>
                <w:szCs w:val="20"/>
                <w:lang w:val="ru-RU"/>
              </w:rPr>
              <w:t>мально допустимого уровня обеспеченности</w:t>
            </w:r>
          </w:p>
        </w:tc>
        <w:tc>
          <w:tcPr>
            <w:tcW w:w="5206" w:type="dxa"/>
            <w:shd w:val="clear" w:color="auto" w:fill="auto"/>
          </w:tcPr>
          <w:p w:rsidR="00DE38FB" w:rsidRPr="00016E10" w:rsidRDefault="00DE38FB" w:rsidP="00DE38FB">
            <w:pPr>
              <w:pStyle w:val="aff6"/>
              <w:ind w:firstLine="0"/>
              <w:rPr>
                <w:iCs/>
                <w:sz w:val="20"/>
                <w:szCs w:val="20"/>
                <w:lang w:val="ru-RU"/>
              </w:rPr>
            </w:pPr>
            <w:r w:rsidRPr="00016E10">
              <w:rPr>
                <w:iCs/>
                <w:sz w:val="20"/>
                <w:szCs w:val="20"/>
                <w:lang w:val="ru-RU"/>
              </w:rPr>
              <w:t>Количество подразделений пожарной охраны принимается в соответствии с СП 11.13130.2009</w:t>
            </w:r>
          </w:p>
        </w:tc>
      </w:tr>
      <w:tr w:rsidR="00DE38FB" w:rsidRPr="00016E10" w:rsidTr="00A14AFC">
        <w:trPr>
          <w:cantSplit/>
        </w:trPr>
        <w:tc>
          <w:tcPr>
            <w:tcW w:w="1588" w:type="dxa"/>
            <w:vMerge/>
            <w:shd w:val="clear" w:color="auto" w:fill="auto"/>
          </w:tcPr>
          <w:p w:rsidR="00DE38FB" w:rsidRPr="00016E10" w:rsidRDefault="00DE38FB" w:rsidP="00DE38FB">
            <w:pPr>
              <w:pStyle w:val="aff6"/>
              <w:ind w:firstLine="0"/>
              <w:jc w:val="left"/>
              <w:rPr>
                <w:iCs/>
                <w:sz w:val="20"/>
                <w:szCs w:val="20"/>
                <w:lang w:val="ru-RU"/>
              </w:rPr>
            </w:pPr>
          </w:p>
        </w:tc>
        <w:tc>
          <w:tcPr>
            <w:tcW w:w="2835" w:type="dxa"/>
            <w:shd w:val="clear" w:color="auto" w:fill="auto"/>
          </w:tcPr>
          <w:p w:rsidR="00DE38FB" w:rsidRPr="00016E10" w:rsidRDefault="00DE38FB" w:rsidP="00DE38FB">
            <w:pPr>
              <w:pStyle w:val="aff6"/>
              <w:ind w:firstLine="0"/>
              <w:jc w:val="left"/>
              <w:rPr>
                <w:iCs/>
                <w:sz w:val="20"/>
                <w:szCs w:val="20"/>
                <w:lang w:val="ru-RU"/>
              </w:rPr>
            </w:pPr>
            <w:r w:rsidRPr="00016E10">
              <w:rPr>
                <w:iCs/>
                <w:sz w:val="20"/>
                <w:szCs w:val="20"/>
                <w:lang w:val="ru-RU"/>
              </w:rPr>
              <w:t>Расчетный показатель макс</w:t>
            </w:r>
            <w:r w:rsidRPr="00016E10">
              <w:rPr>
                <w:iCs/>
                <w:sz w:val="20"/>
                <w:szCs w:val="20"/>
                <w:lang w:val="ru-RU"/>
              </w:rPr>
              <w:t>и</w:t>
            </w:r>
            <w:r w:rsidRPr="00016E10">
              <w:rPr>
                <w:iCs/>
                <w:sz w:val="20"/>
                <w:szCs w:val="20"/>
                <w:lang w:val="ru-RU"/>
              </w:rPr>
              <w:t>мально допустимого уровня территориальной доступности</w:t>
            </w:r>
          </w:p>
        </w:tc>
        <w:tc>
          <w:tcPr>
            <w:tcW w:w="5206" w:type="dxa"/>
            <w:shd w:val="clear" w:color="auto" w:fill="auto"/>
          </w:tcPr>
          <w:p w:rsidR="00DE38FB" w:rsidRPr="00016E10" w:rsidRDefault="00DE38FB" w:rsidP="00DE38FB">
            <w:pPr>
              <w:pStyle w:val="aff6"/>
              <w:ind w:firstLine="0"/>
              <w:rPr>
                <w:iCs/>
                <w:sz w:val="20"/>
                <w:szCs w:val="20"/>
                <w:lang w:val="ru-RU"/>
              </w:rPr>
            </w:pPr>
            <w:r w:rsidRPr="00016E10">
              <w:rPr>
                <w:iCs/>
                <w:sz w:val="20"/>
                <w:szCs w:val="20"/>
                <w:lang w:val="ru-RU"/>
              </w:rPr>
              <w:t xml:space="preserve">Время прибытия не менее 10 мин. в </w:t>
            </w:r>
            <w:r w:rsidR="00E34DB9">
              <w:rPr>
                <w:iCs/>
                <w:sz w:val="20"/>
                <w:szCs w:val="20"/>
                <w:lang w:val="ru-RU"/>
              </w:rPr>
              <w:t xml:space="preserve">городе Павловск как для </w:t>
            </w:r>
            <w:r w:rsidRPr="00016E10">
              <w:rPr>
                <w:iCs/>
                <w:sz w:val="20"/>
                <w:szCs w:val="20"/>
                <w:lang w:val="ru-RU"/>
              </w:rPr>
              <w:t>городско</w:t>
            </w:r>
            <w:r w:rsidR="00E34DB9">
              <w:rPr>
                <w:iCs/>
                <w:sz w:val="20"/>
                <w:szCs w:val="20"/>
                <w:lang w:val="ru-RU"/>
              </w:rPr>
              <w:t>го</w:t>
            </w:r>
            <w:r w:rsidRPr="00016E10">
              <w:rPr>
                <w:iCs/>
                <w:sz w:val="20"/>
                <w:szCs w:val="20"/>
                <w:lang w:val="ru-RU"/>
              </w:rPr>
              <w:t xml:space="preserve"> населенно</w:t>
            </w:r>
            <w:r w:rsidR="00E34DB9">
              <w:rPr>
                <w:iCs/>
                <w:sz w:val="20"/>
                <w:szCs w:val="20"/>
                <w:lang w:val="ru-RU"/>
              </w:rPr>
              <w:t xml:space="preserve">го </w:t>
            </w:r>
            <w:r w:rsidRPr="00016E10">
              <w:rPr>
                <w:iCs/>
                <w:sz w:val="20"/>
                <w:szCs w:val="20"/>
                <w:lang w:val="ru-RU"/>
              </w:rPr>
              <w:t>пункт</w:t>
            </w:r>
            <w:r w:rsidR="00E34DB9">
              <w:rPr>
                <w:iCs/>
                <w:sz w:val="20"/>
                <w:szCs w:val="20"/>
                <w:lang w:val="ru-RU"/>
              </w:rPr>
              <w:t>а</w:t>
            </w:r>
            <w:r w:rsidRPr="00016E10">
              <w:rPr>
                <w:iCs/>
                <w:sz w:val="20"/>
                <w:szCs w:val="20"/>
                <w:lang w:val="ru-RU"/>
              </w:rPr>
              <w:t xml:space="preserve"> принято согласно ст. 76 Федерального закона от 22</w:t>
            </w:r>
            <w:r>
              <w:rPr>
                <w:iCs/>
                <w:sz w:val="20"/>
                <w:szCs w:val="20"/>
                <w:lang w:val="ru-RU"/>
              </w:rPr>
              <w:t xml:space="preserve"> июля </w:t>
            </w:r>
            <w:r w:rsidRPr="00016E10">
              <w:rPr>
                <w:iCs/>
                <w:sz w:val="20"/>
                <w:szCs w:val="20"/>
                <w:lang w:val="ru-RU"/>
              </w:rPr>
              <w:t>2008</w:t>
            </w:r>
            <w:r>
              <w:rPr>
                <w:iCs/>
                <w:sz w:val="20"/>
                <w:szCs w:val="20"/>
                <w:lang w:val="ru-RU"/>
              </w:rPr>
              <w:t xml:space="preserve"> года</w:t>
            </w:r>
            <w:r w:rsidRPr="00016E10">
              <w:rPr>
                <w:iCs/>
                <w:sz w:val="20"/>
                <w:szCs w:val="20"/>
                <w:lang w:val="ru-RU"/>
              </w:rPr>
              <w:t xml:space="preserve"> № 123-ФЗ «Технический регламент о требованиях пожарной безопа</w:t>
            </w:r>
            <w:r w:rsidRPr="00016E10">
              <w:rPr>
                <w:iCs/>
                <w:sz w:val="20"/>
                <w:szCs w:val="20"/>
                <w:lang w:val="ru-RU"/>
              </w:rPr>
              <w:t>с</w:t>
            </w:r>
            <w:r w:rsidRPr="00016E10">
              <w:rPr>
                <w:iCs/>
                <w:sz w:val="20"/>
                <w:szCs w:val="20"/>
                <w:lang w:val="ru-RU"/>
              </w:rPr>
              <w:t>ности»</w:t>
            </w:r>
          </w:p>
        </w:tc>
      </w:tr>
      <w:tr w:rsidR="00E34DB9" w:rsidRPr="00016E10" w:rsidTr="00A14AFC">
        <w:trPr>
          <w:cantSplit/>
        </w:trPr>
        <w:tc>
          <w:tcPr>
            <w:tcW w:w="1588" w:type="dxa"/>
            <w:vMerge w:val="restart"/>
            <w:shd w:val="clear" w:color="auto" w:fill="auto"/>
          </w:tcPr>
          <w:p w:rsidR="00E34DB9" w:rsidRPr="00016E10" w:rsidRDefault="00E34DB9" w:rsidP="00E34DB9">
            <w:pPr>
              <w:pStyle w:val="aff6"/>
              <w:ind w:firstLine="0"/>
              <w:jc w:val="left"/>
              <w:rPr>
                <w:iCs/>
                <w:sz w:val="20"/>
                <w:szCs w:val="20"/>
                <w:lang w:val="ru-RU"/>
              </w:rPr>
            </w:pPr>
            <w:r w:rsidRPr="00016E10">
              <w:rPr>
                <w:iCs/>
                <w:sz w:val="20"/>
                <w:szCs w:val="20"/>
                <w:lang w:val="ru-RU"/>
              </w:rPr>
              <w:t>Дороги (улицы, проезды) с обе</w:t>
            </w:r>
            <w:r w:rsidRPr="00016E10">
              <w:rPr>
                <w:iCs/>
                <w:sz w:val="20"/>
                <w:szCs w:val="20"/>
                <w:lang w:val="ru-RU"/>
              </w:rPr>
              <w:t>с</w:t>
            </w:r>
            <w:r w:rsidRPr="00016E10">
              <w:rPr>
                <w:iCs/>
                <w:sz w:val="20"/>
                <w:szCs w:val="20"/>
                <w:lang w:val="ru-RU"/>
              </w:rPr>
              <w:t>печением бе</w:t>
            </w:r>
            <w:r w:rsidRPr="00016E10">
              <w:rPr>
                <w:iCs/>
                <w:sz w:val="20"/>
                <w:szCs w:val="20"/>
                <w:lang w:val="ru-RU"/>
              </w:rPr>
              <w:t>с</w:t>
            </w:r>
            <w:r w:rsidRPr="00016E10">
              <w:rPr>
                <w:iCs/>
                <w:sz w:val="20"/>
                <w:szCs w:val="20"/>
                <w:lang w:val="ru-RU"/>
              </w:rPr>
              <w:lastRenderedPageBreak/>
              <w:t>препятственного проезда пожа</w:t>
            </w:r>
            <w:r w:rsidRPr="00016E10">
              <w:rPr>
                <w:iCs/>
                <w:sz w:val="20"/>
                <w:szCs w:val="20"/>
                <w:lang w:val="ru-RU"/>
              </w:rPr>
              <w:t>р</w:t>
            </w:r>
            <w:r w:rsidRPr="00016E10">
              <w:rPr>
                <w:iCs/>
                <w:sz w:val="20"/>
                <w:szCs w:val="20"/>
                <w:lang w:val="ru-RU"/>
              </w:rPr>
              <w:t>ной техники</w:t>
            </w:r>
          </w:p>
        </w:tc>
        <w:tc>
          <w:tcPr>
            <w:tcW w:w="2835" w:type="dxa"/>
            <w:shd w:val="clear" w:color="auto" w:fill="auto"/>
          </w:tcPr>
          <w:p w:rsidR="00E34DB9" w:rsidRPr="00016E10" w:rsidRDefault="00E34DB9" w:rsidP="00E34DB9">
            <w:pPr>
              <w:pStyle w:val="aff6"/>
              <w:ind w:firstLine="0"/>
              <w:jc w:val="left"/>
              <w:rPr>
                <w:iCs/>
                <w:sz w:val="20"/>
                <w:szCs w:val="20"/>
                <w:lang w:val="ru-RU"/>
              </w:rPr>
            </w:pPr>
            <w:r w:rsidRPr="00016E10">
              <w:rPr>
                <w:iCs/>
                <w:sz w:val="20"/>
                <w:szCs w:val="20"/>
                <w:lang w:val="ru-RU"/>
              </w:rPr>
              <w:lastRenderedPageBreak/>
              <w:t>Расчетный показатель мин</w:t>
            </w:r>
            <w:r w:rsidRPr="00016E10">
              <w:rPr>
                <w:iCs/>
                <w:sz w:val="20"/>
                <w:szCs w:val="20"/>
                <w:lang w:val="ru-RU"/>
              </w:rPr>
              <w:t>и</w:t>
            </w:r>
            <w:r w:rsidRPr="00016E10">
              <w:rPr>
                <w:iCs/>
                <w:sz w:val="20"/>
                <w:szCs w:val="20"/>
                <w:lang w:val="ru-RU"/>
              </w:rPr>
              <w:t>мально допустимого уровня обеспеченности</w:t>
            </w:r>
          </w:p>
        </w:tc>
        <w:tc>
          <w:tcPr>
            <w:tcW w:w="5206" w:type="dxa"/>
            <w:shd w:val="clear" w:color="auto" w:fill="auto"/>
          </w:tcPr>
          <w:p w:rsidR="00E34DB9" w:rsidRPr="00016E10" w:rsidRDefault="00E34DB9" w:rsidP="00E34DB9">
            <w:pPr>
              <w:pStyle w:val="aff6"/>
              <w:ind w:firstLine="0"/>
              <w:rPr>
                <w:iCs/>
                <w:sz w:val="20"/>
                <w:szCs w:val="20"/>
                <w:lang w:val="ru-RU"/>
              </w:rPr>
            </w:pPr>
            <w:r w:rsidRPr="00E34DB9">
              <w:rPr>
                <w:iCs/>
                <w:sz w:val="20"/>
                <w:szCs w:val="20"/>
                <w:lang w:val="ru-RU"/>
              </w:rPr>
              <w:t>Количество сторон здания для подъезда принимается в с</w:t>
            </w:r>
            <w:r w:rsidRPr="00E34DB9">
              <w:rPr>
                <w:iCs/>
                <w:sz w:val="20"/>
                <w:szCs w:val="20"/>
                <w:lang w:val="ru-RU"/>
              </w:rPr>
              <w:t>о</w:t>
            </w:r>
            <w:r w:rsidRPr="00E34DB9">
              <w:rPr>
                <w:iCs/>
                <w:sz w:val="20"/>
                <w:szCs w:val="20"/>
                <w:lang w:val="ru-RU"/>
              </w:rPr>
              <w:t>ответствии с СП 4.13130.2013</w:t>
            </w:r>
          </w:p>
        </w:tc>
      </w:tr>
      <w:tr w:rsidR="00E34DB9" w:rsidRPr="00016E10" w:rsidTr="00A14AFC">
        <w:trPr>
          <w:cantSplit/>
        </w:trPr>
        <w:tc>
          <w:tcPr>
            <w:tcW w:w="1588" w:type="dxa"/>
            <w:vMerge/>
            <w:shd w:val="clear" w:color="auto" w:fill="auto"/>
          </w:tcPr>
          <w:p w:rsidR="00E34DB9" w:rsidRPr="00016E10" w:rsidRDefault="00E34DB9" w:rsidP="00E34DB9">
            <w:pPr>
              <w:pStyle w:val="aff6"/>
              <w:ind w:firstLine="0"/>
              <w:jc w:val="left"/>
              <w:rPr>
                <w:iCs/>
                <w:sz w:val="20"/>
                <w:szCs w:val="20"/>
                <w:lang w:val="ru-RU"/>
              </w:rPr>
            </w:pPr>
          </w:p>
        </w:tc>
        <w:tc>
          <w:tcPr>
            <w:tcW w:w="2835" w:type="dxa"/>
            <w:shd w:val="clear" w:color="auto" w:fill="auto"/>
          </w:tcPr>
          <w:p w:rsidR="00E34DB9" w:rsidRPr="00016E10" w:rsidRDefault="00E34DB9" w:rsidP="00E34DB9">
            <w:pPr>
              <w:pStyle w:val="aff6"/>
              <w:ind w:firstLine="0"/>
              <w:jc w:val="left"/>
              <w:rPr>
                <w:iCs/>
                <w:sz w:val="20"/>
                <w:szCs w:val="20"/>
                <w:lang w:val="ru-RU"/>
              </w:rPr>
            </w:pPr>
            <w:r w:rsidRPr="00016E10">
              <w:rPr>
                <w:iCs/>
                <w:sz w:val="20"/>
                <w:szCs w:val="20"/>
                <w:lang w:val="ru-RU"/>
              </w:rPr>
              <w:t>Расчетный показатель макс</w:t>
            </w:r>
            <w:r w:rsidRPr="00016E10">
              <w:rPr>
                <w:iCs/>
                <w:sz w:val="20"/>
                <w:szCs w:val="20"/>
                <w:lang w:val="ru-RU"/>
              </w:rPr>
              <w:t>и</w:t>
            </w:r>
            <w:r w:rsidRPr="00016E10">
              <w:rPr>
                <w:iCs/>
                <w:sz w:val="20"/>
                <w:szCs w:val="20"/>
                <w:lang w:val="ru-RU"/>
              </w:rPr>
              <w:t>мально допустимого уровня территориальной доступности</w:t>
            </w:r>
          </w:p>
        </w:tc>
        <w:tc>
          <w:tcPr>
            <w:tcW w:w="5206" w:type="dxa"/>
            <w:shd w:val="clear" w:color="auto" w:fill="auto"/>
          </w:tcPr>
          <w:p w:rsidR="00E34DB9" w:rsidRPr="00016E10" w:rsidRDefault="00E34DB9" w:rsidP="00E34DB9">
            <w:pPr>
              <w:pStyle w:val="aff6"/>
              <w:ind w:firstLine="0"/>
              <w:rPr>
                <w:iCs/>
                <w:sz w:val="20"/>
                <w:szCs w:val="20"/>
                <w:lang w:val="ru-RU"/>
              </w:rPr>
            </w:pPr>
            <w:bookmarkStart w:id="131" w:name="_Hlk158736464"/>
            <w:r w:rsidRPr="00E34DB9">
              <w:rPr>
                <w:iCs/>
                <w:sz w:val="20"/>
                <w:szCs w:val="20"/>
                <w:lang w:val="ru-RU"/>
              </w:rPr>
              <w:t>Максимальная протяженность тупикового проезда 150 м принята согласно п. 8.1.11 СП 4.13130.2013</w:t>
            </w:r>
            <w:bookmarkEnd w:id="131"/>
          </w:p>
        </w:tc>
      </w:tr>
    </w:tbl>
    <w:p w:rsidR="0062094A" w:rsidRPr="00CA35B5" w:rsidRDefault="0062094A" w:rsidP="0062094A">
      <w:pPr>
        <w:keepNext/>
        <w:jc w:val="right"/>
        <w:rPr>
          <w:bCs/>
          <w:iCs/>
        </w:rPr>
      </w:pPr>
      <w:r w:rsidRPr="00CA35B5">
        <w:rPr>
          <w:bCs/>
          <w:iCs/>
        </w:rPr>
        <w:lastRenderedPageBreak/>
        <w:t>Таблица 2.</w:t>
      </w:r>
      <w:r w:rsidR="009006EF">
        <w:rPr>
          <w:bCs/>
          <w:iCs/>
        </w:rPr>
        <w:t>6</w:t>
      </w:r>
    </w:p>
    <w:p w:rsidR="00421536" w:rsidRPr="00CA35B5" w:rsidRDefault="00421536" w:rsidP="00421536">
      <w:pPr>
        <w:pStyle w:val="5"/>
      </w:pPr>
      <w:r w:rsidRPr="00CA35B5">
        <w:t>Объекты местного значения городского поселения в области</w:t>
      </w:r>
      <w:r>
        <w:t xml:space="preserve"> физической культуры и массового</w:t>
      </w:r>
      <w:r w:rsidRPr="00CA35B5">
        <w:t xml:space="preserve"> спорта</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2013"/>
        <w:gridCol w:w="2835"/>
        <w:gridCol w:w="4781"/>
      </w:tblGrid>
      <w:tr w:rsidR="0062094A" w:rsidRPr="00CA35B5" w:rsidTr="009006EF">
        <w:trPr>
          <w:cantSplit/>
          <w:tblHeader/>
        </w:trPr>
        <w:tc>
          <w:tcPr>
            <w:tcW w:w="2013" w:type="dxa"/>
            <w:shd w:val="clear" w:color="auto" w:fill="auto"/>
          </w:tcPr>
          <w:p w:rsidR="0062094A" w:rsidRPr="00CA35B5" w:rsidRDefault="0062094A" w:rsidP="006C2EA0">
            <w:pPr>
              <w:pStyle w:val="aff6"/>
              <w:keepNext/>
              <w:ind w:firstLine="0"/>
              <w:jc w:val="center"/>
              <w:rPr>
                <w:b/>
                <w:iCs/>
                <w:sz w:val="20"/>
                <w:szCs w:val="20"/>
                <w:lang w:val="ru-RU"/>
              </w:rPr>
            </w:pPr>
            <w:r w:rsidRPr="00CA35B5">
              <w:rPr>
                <w:b/>
                <w:iCs/>
                <w:sz w:val="20"/>
                <w:szCs w:val="20"/>
                <w:lang w:val="ru-RU"/>
              </w:rPr>
              <w:t>Наименование вида объекта</w:t>
            </w:r>
          </w:p>
        </w:tc>
        <w:tc>
          <w:tcPr>
            <w:tcW w:w="2835" w:type="dxa"/>
            <w:shd w:val="clear" w:color="auto" w:fill="auto"/>
          </w:tcPr>
          <w:p w:rsidR="0062094A" w:rsidRPr="00CA35B5" w:rsidRDefault="0062094A" w:rsidP="006C2EA0">
            <w:pPr>
              <w:pStyle w:val="aff6"/>
              <w:keepNext/>
              <w:ind w:firstLine="0"/>
              <w:jc w:val="center"/>
              <w:rPr>
                <w:b/>
                <w:iCs/>
                <w:sz w:val="20"/>
                <w:szCs w:val="20"/>
                <w:lang w:val="ru-RU"/>
              </w:rPr>
            </w:pPr>
            <w:r w:rsidRPr="00CA35B5">
              <w:rPr>
                <w:b/>
                <w:iCs/>
                <w:sz w:val="20"/>
                <w:szCs w:val="20"/>
                <w:lang w:val="ru-RU"/>
              </w:rPr>
              <w:t>Тип расчетного показателя</w:t>
            </w:r>
          </w:p>
        </w:tc>
        <w:tc>
          <w:tcPr>
            <w:tcW w:w="4781" w:type="dxa"/>
            <w:shd w:val="clear" w:color="auto" w:fill="auto"/>
          </w:tcPr>
          <w:p w:rsidR="0062094A" w:rsidRPr="00CA35B5" w:rsidRDefault="0062094A" w:rsidP="006C2EA0">
            <w:pPr>
              <w:pStyle w:val="aff6"/>
              <w:keepNext/>
              <w:ind w:firstLine="0"/>
              <w:jc w:val="center"/>
              <w:rPr>
                <w:iCs/>
                <w:sz w:val="20"/>
                <w:szCs w:val="20"/>
                <w:lang w:val="ru-RU"/>
              </w:rPr>
            </w:pPr>
            <w:r w:rsidRPr="00CA35B5">
              <w:rPr>
                <w:b/>
                <w:iCs/>
                <w:sz w:val="20"/>
                <w:szCs w:val="20"/>
                <w:lang w:val="ru-RU"/>
              </w:rPr>
              <w:t>Обоснование расчетного показателя</w:t>
            </w:r>
          </w:p>
        </w:tc>
      </w:tr>
      <w:tr w:rsidR="0062094A" w:rsidRPr="00CA35B5" w:rsidTr="009006EF">
        <w:trPr>
          <w:cantSplit/>
        </w:trPr>
        <w:tc>
          <w:tcPr>
            <w:tcW w:w="2013" w:type="dxa"/>
            <w:vMerge w:val="restart"/>
            <w:shd w:val="clear" w:color="auto" w:fill="auto"/>
          </w:tcPr>
          <w:p w:rsidR="0062094A" w:rsidRPr="00CA35B5" w:rsidRDefault="0062094A" w:rsidP="006C2EA0">
            <w:pPr>
              <w:pStyle w:val="aff6"/>
              <w:ind w:firstLine="0"/>
              <w:jc w:val="left"/>
              <w:rPr>
                <w:iCs/>
                <w:sz w:val="20"/>
                <w:szCs w:val="20"/>
                <w:lang w:val="ru-RU"/>
              </w:rPr>
            </w:pPr>
            <w:r w:rsidRPr="00CA35B5">
              <w:rPr>
                <w:iCs/>
                <w:sz w:val="20"/>
                <w:szCs w:val="20"/>
                <w:lang w:val="ru-RU"/>
              </w:rPr>
              <w:t>Объекты физической культуры и массового спорта (всего)</w:t>
            </w:r>
          </w:p>
        </w:tc>
        <w:tc>
          <w:tcPr>
            <w:tcW w:w="2835" w:type="dxa"/>
            <w:shd w:val="clear" w:color="auto" w:fill="auto"/>
          </w:tcPr>
          <w:p w:rsidR="0062094A" w:rsidRPr="00CA35B5" w:rsidRDefault="0062094A" w:rsidP="006C2EA0">
            <w:pPr>
              <w:pStyle w:val="aff6"/>
              <w:ind w:firstLine="0"/>
              <w:jc w:val="left"/>
              <w:rPr>
                <w:iCs/>
                <w:sz w:val="20"/>
                <w:szCs w:val="20"/>
                <w:lang w:val="ru-RU"/>
              </w:rPr>
            </w:pPr>
            <w:r w:rsidRPr="00CA35B5">
              <w:rPr>
                <w:iCs/>
                <w:sz w:val="20"/>
                <w:szCs w:val="20"/>
                <w:lang w:val="ru-RU"/>
              </w:rPr>
              <w:t>Расчетный показатель мин</w:t>
            </w:r>
            <w:r w:rsidRPr="00CA35B5">
              <w:rPr>
                <w:iCs/>
                <w:sz w:val="20"/>
                <w:szCs w:val="20"/>
                <w:lang w:val="ru-RU"/>
              </w:rPr>
              <w:t>и</w:t>
            </w:r>
            <w:r w:rsidRPr="00CA35B5">
              <w:rPr>
                <w:iCs/>
                <w:sz w:val="20"/>
                <w:szCs w:val="20"/>
                <w:lang w:val="ru-RU"/>
              </w:rPr>
              <w:t>мально допустимого уровня обеспеченности</w:t>
            </w:r>
          </w:p>
        </w:tc>
        <w:tc>
          <w:tcPr>
            <w:tcW w:w="4781" w:type="dxa"/>
            <w:shd w:val="clear" w:color="auto" w:fill="auto"/>
          </w:tcPr>
          <w:p w:rsidR="0062094A" w:rsidRPr="00CA35B5" w:rsidRDefault="006052A7" w:rsidP="002920B2">
            <w:pPr>
              <w:pStyle w:val="Default"/>
              <w:rPr>
                <w:iCs/>
                <w:color w:val="auto"/>
                <w:sz w:val="20"/>
                <w:szCs w:val="20"/>
              </w:rPr>
            </w:pPr>
            <w:r w:rsidRPr="00CA35B5">
              <w:rPr>
                <w:iCs/>
                <w:sz w:val="20"/>
                <w:szCs w:val="20"/>
              </w:rPr>
              <w:t>Норматив единовременной пропускной способн</w:t>
            </w:r>
            <w:r w:rsidRPr="00CA35B5">
              <w:rPr>
                <w:iCs/>
                <w:sz w:val="20"/>
                <w:szCs w:val="20"/>
              </w:rPr>
              <w:t>о</w:t>
            </w:r>
            <w:r w:rsidRPr="00CA35B5">
              <w:rPr>
                <w:iCs/>
                <w:sz w:val="20"/>
                <w:szCs w:val="20"/>
              </w:rPr>
              <w:t>сти</w:t>
            </w:r>
            <w:r>
              <w:rPr>
                <w:iCs/>
                <w:color w:val="auto"/>
                <w:sz w:val="20"/>
                <w:szCs w:val="20"/>
              </w:rPr>
              <w:t xml:space="preserve">12,2% </w:t>
            </w:r>
            <w:r>
              <w:rPr>
                <w:iCs/>
                <w:sz w:val="20"/>
                <w:szCs w:val="20"/>
              </w:rPr>
              <w:t>от численности населения в возрасте от 3 до 79 лет</w:t>
            </w:r>
            <w:r w:rsidR="002920B2">
              <w:rPr>
                <w:iCs/>
                <w:sz w:val="20"/>
                <w:szCs w:val="20"/>
              </w:rPr>
              <w:t xml:space="preserve"> </w:t>
            </w:r>
            <w:r w:rsidR="0062094A" w:rsidRPr="00CA35B5">
              <w:rPr>
                <w:iCs/>
                <w:color w:val="auto"/>
                <w:sz w:val="20"/>
                <w:szCs w:val="20"/>
              </w:rPr>
              <w:t xml:space="preserve">принят в соответствии с </w:t>
            </w:r>
            <w:r>
              <w:rPr>
                <w:iCs/>
                <w:color w:val="auto"/>
                <w:sz w:val="20"/>
                <w:szCs w:val="20"/>
              </w:rPr>
              <w:t xml:space="preserve">таблицей </w:t>
            </w:r>
            <w:r w:rsidR="0062094A" w:rsidRPr="00CA35B5">
              <w:rPr>
                <w:iCs/>
                <w:color w:val="auto"/>
                <w:sz w:val="20"/>
                <w:szCs w:val="20"/>
              </w:rPr>
              <w:t>п</w:t>
            </w:r>
            <w:r w:rsidR="00CA35B5">
              <w:rPr>
                <w:iCs/>
                <w:color w:val="auto"/>
                <w:sz w:val="20"/>
                <w:szCs w:val="20"/>
              </w:rPr>
              <w:t>ункт</w:t>
            </w:r>
            <w:r>
              <w:rPr>
                <w:iCs/>
                <w:color w:val="auto"/>
                <w:sz w:val="20"/>
                <w:szCs w:val="20"/>
              </w:rPr>
              <w:t>а</w:t>
            </w:r>
            <w:proofErr w:type="gramStart"/>
            <w:r>
              <w:rPr>
                <w:iCs/>
                <w:color w:val="auto"/>
                <w:sz w:val="20"/>
                <w:szCs w:val="20"/>
              </w:rPr>
              <w:t>1</w:t>
            </w:r>
            <w:proofErr w:type="gramEnd"/>
            <w:r>
              <w:rPr>
                <w:iCs/>
                <w:color w:val="auto"/>
                <w:sz w:val="20"/>
                <w:szCs w:val="20"/>
              </w:rPr>
              <w:t>.3.5</w:t>
            </w:r>
            <w:r w:rsidR="0062094A" w:rsidRPr="00CA35B5">
              <w:rPr>
                <w:iCs/>
                <w:color w:val="auto"/>
                <w:sz w:val="20"/>
                <w:szCs w:val="20"/>
              </w:rPr>
              <w:t xml:space="preserve"> РНГП </w:t>
            </w:r>
            <w:r w:rsidR="00B268E2">
              <w:rPr>
                <w:iCs/>
                <w:color w:val="auto"/>
                <w:sz w:val="20"/>
                <w:szCs w:val="20"/>
              </w:rPr>
              <w:t>Воронежск</w:t>
            </w:r>
            <w:r w:rsidR="0062094A" w:rsidRPr="00CA35B5">
              <w:rPr>
                <w:iCs/>
                <w:color w:val="auto"/>
                <w:sz w:val="20"/>
                <w:szCs w:val="20"/>
              </w:rPr>
              <w:t>ой области</w:t>
            </w:r>
            <w:r w:rsidR="00CD2A1F">
              <w:rPr>
                <w:iCs/>
                <w:color w:val="auto"/>
                <w:sz w:val="20"/>
                <w:szCs w:val="20"/>
              </w:rPr>
              <w:t xml:space="preserve"> </w:t>
            </w:r>
            <w:r w:rsidR="00CD2A1F" w:rsidRPr="00CD2A1F">
              <w:rPr>
                <w:iCs/>
                <w:color w:val="auto"/>
                <w:sz w:val="20"/>
                <w:szCs w:val="20"/>
              </w:rPr>
              <w:t>Методическими рек</w:t>
            </w:r>
            <w:r w:rsidR="00CD2A1F" w:rsidRPr="00CD2A1F">
              <w:rPr>
                <w:iCs/>
                <w:color w:val="auto"/>
                <w:sz w:val="20"/>
                <w:szCs w:val="20"/>
              </w:rPr>
              <w:t>о</w:t>
            </w:r>
            <w:r w:rsidR="00CD2A1F" w:rsidRPr="00CD2A1F">
              <w:rPr>
                <w:iCs/>
                <w:color w:val="auto"/>
                <w:sz w:val="20"/>
                <w:szCs w:val="20"/>
              </w:rPr>
              <w:t>мендациями</w:t>
            </w:r>
            <w:r w:rsidR="00CD2A1F" w:rsidRPr="00CA35B5">
              <w:rPr>
                <w:iCs/>
                <w:sz w:val="20"/>
                <w:szCs w:val="20"/>
              </w:rPr>
              <w:t xml:space="preserve"> о применении нормативов и норм при определении потребности субъектов Российской Ф</w:t>
            </w:r>
            <w:r w:rsidR="00CD2A1F" w:rsidRPr="00CA35B5">
              <w:rPr>
                <w:iCs/>
                <w:sz w:val="20"/>
                <w:szCs w:val="20"/>
              </w:rPr>
              <w:t>е</w:t>
            </w:r>
            <w:r w:rsidR="00CD2A1F" w:rsidRPr="00CA35B5">
              <w:rPr>
                <w:iCs/>
                <w:sz w:val="20"/>
                <w:szCs w:val="20"/>
              </w:rPr>
              <w:t xml:space="preserve">дерации в объектах физической культуры и спорта, утвержденными Приказом </w:t>
            </w:r>
            <w:proofErr w:type="spellStart"/>
            <w:r w:rsidR="00CD2A1F" w:rsidRPr="00CA35B5">
              <w:rPr>
                <w:iCs/>
                <w:sz w:val="20"/>
                <w:szCs w:val="20"/>
              </w:rPr>
              <w:t>Минспорта</w:t>
            </w:r>
            <w:proofErr w:type="spellEnd"/>
            <w:r w:rsidR="00CD2A1F" w:rsidRPr="00CA35B5">
              <w:rPr>
                <w:iCs/>
                <w:sz w:val="20"/>
                <w:szCs w:val="20"/>
              </w:rPr>
              <w:t xml:space="preserve"> России от 21</w:t>
            </w:r>
            <w:r w:rsidR="00CD2A1F">
              <w:rPr>
                <w:iCs/>
                <w:sz w:val="20"/>
                <w:szCs w:val="20"/>
              </w:rPr>
              <w:t xml:space="preserve"> марта </w:t>
            </w:r>
            <w:r w:rsidR="00CD2A1F" w:rsidRPr="00CA35B5">
              <w:rPr>
                <w:iCs/>
                <w:sz w:val="20"/>
                <w:szCs w:val="20"/>
              </w:rPr>
              <w:t>2018</w:t>
            </w:r>
            <w:r w:rsidR="00CD2A1F">
              <w:rPr>
                <w:iCs/>
                <w:sz w:val="20"/>
                <w:szCs w:val="20"/>
              </w:rPr>
              <w:t xml:space="preserve"> года</w:t>
            </w:r>
            <w:r w:rsidR="00BD2C01">
              <w:rPr>
                <w:iCs/>
                <w:sz w:val="20"/>
                <w:szCs w:val="20"/>
              </w:rPr>
              <w:t xml:space="preserve"> </w:t>
            </w:r>
            <w:r w:rsidR="00803377">
              <w:rPr>
                <w:iCs/>
                <w:sz w:val="20"/>
                <w:szCs w:val="20"/>
              </w:rPr>
              <w:t>№ </w:t>
            </w:r>
            <w:r w:rsidR="00CD2A1F" w:rsidRPr="00CA35B5">
              <w:rPr>
                <w:iCs/>
                <w:sz w:val="20"/>
                <w:szCs w:val="20"/>
              </w:rPr>
              <w:t>244</w:t>
            </w:r>
          </w:p>
        </w:tc>
      </w:tr>
      <w:tr w:rsidR="0062094A" w:rsidRPr="00CA35B5" w:rsidTr="009006EF">
        <w:trPr>
          <w:cantSplit/>
        </w:trPr>
        <w:tc>
          <w:tcPr>
            <w:tcW w:w="2013" w:type="dxa"/>
            <w:vMerge/>
            <w:shd w:val="clear" w:color="auto" w:fill="auto"/>
          </w:tcPr>
          <w:p w:rsidR="0062094A" w:rsidRPr="00CA35B5" w:rsidRDefault="0062094A" w:rsidP="006C2EA0">
            <w:pPr>
              <w:pStyle w:val="aff6"/>
              <w:ind w:firstLine="0"/>
              <w:jc w:val="left"/>
              <w:rPr>
                <w:iCs/>
                <w:sz w:val="20"/>
                <w:szCs w:val="20"/>
                <w:lang w:val="ru-RU"/>
              </w:rPr>
            </w:pPr>
          </w:p>
        </w:tc>
        <w:tc>
          <w:tcPr>
            <w:tcW w:w="2835" w:type="dxa"/>
            <w:shd w:val="clear" w:color="auto" w:fill="auto"/>
          </w:tcPr>
          <w:p w:rsidR="0062094A" w:rsidRPr="00CA35B5" w:rsidRDefault="0062094A" w:rsidP="006C2EA0">
            <w:pPr>
              <w:pStyle w:val="aff6"/>
              <w:ind w:firstLine="0"/>
              <w:jc w:val="left"/>
              <w:rPr>
                <w:iCs/>
                <w:sz w:val="20"/>
                <w:szCs w:val="20"/>
                <w:lang w:val="ru-RU"/>
              </w:rPr>
            </w:pPr>
            <w:r w:rsidRPr="00CA35B5">
              <w:rPr>
                <w:iCs/>
                <w:sz w:val="20"/>
                <w:szCs w:val="20"/>
                <w:lang w:val="ru-RU"/>
              </w:rPr>
              <w:t>Расчетный показатель макс</w:t>
            </w:r>
            <w:r w:rsidRPr="00CA35B5">
              <w:rPr>
                <w:iCs/>
                <w:sz w:val="20"/>
                <w:szCs w:val="20"/>
                <w:lang w:val="ru-RU"/>
              </w:rPr>
              <w:t>и</w:t>
            </w:r>
            <w:r w:rsidRPr="00CA35B5">
              <w:rPr>
                <w:iCs/>
                <w:sz w:val="20"/>
                <w:szCs w:val="20"/>
                <w:lang w:val="ru-RU"/>
              </w:rPr>
              <w:t>мально допустимого уровня территориальной доступности</w:t>
            </w:r>
          </w:p>
        </w:tc>
        <w:tc>
          <w:tcPr>
            <w:tcW w:w="4781" w:type="dxa"/>
            <w:shd w:val="clear" w:color="auto" w:fill="auto"/>
          </w:tcPr>
          <w:p w:rsidR="0062094A" w:rsidRPr="00CA35B5" w:rsidRDefault="0062094A" w:rsidP="006C2EA0">
            <w:pPr>
              <w:pStyle w:val="Default"/>
              <w:jc w:val="center"/>
              <w:rPr>
                <w:iCs/>
                <w:color w:val="auto"/>
                <w:sz w:val="20"/>
                <w:szCs w:val="20"/>
              </w:rPr>
            </w:pPr>
            <w:r w:rsidRPr="00CA35B5">
              <w:rPr>
                <w:iCs/>
                <w:sz w:val="20"/>
                <w:szCs w:val="20"/>
              </w:rPr>
              <w:t>Не нормируется</w:t>
            </w:r>
          </w:p>
        </w:tc>
      </w:tr>
      <w:tr w:rsidR="009006EF" w:rsidRPr="00CA35B5" w:rsidTr="009006EF">
        <w:trPr>
          <w:cantSplit/>
        </w:trPr>
        <w:tc>
          <w:tcPr>
            <w:tcW w:w="2013" w:type="dxa"/>
            <w:vMerge w:val="restart"/>
            <w:shd w:val="clear" w:color="auto" w:fill="auto"/>
          </w:tcPr>
          <w:p w:rsidR="009006EF" w:rsidRPr="00CA35B5" w:rsidRDefault="009006EF" w:rsidP="009006EF">
            <w:pPr>
              <w:pStyle w:val="aff6"/>
              <w:ind w:firstLine="0"/>
              <w:jc w:val="left"/>
              <w:rPr>
                <w:iCs/>
                <w:sz w:val="20"/>
                <w:szCs w:val="20"/>
                <w:lang w:val="ru-RU"/>
              </w:rPr>
            </w:pPr>
            <w:r w:rsidRPr="00866690">
              <w:rPr>
                <w:iCs/>
                <w:sz w:val="20"/>
                <w:szCs w:val="20"/>
                <w:lang w:val="ru-RU"/>
              </w:rPr>
              <w:t>Плоскостные соор</w:t>
            </w:r>
            <w:r w:rsidRPr="00866690">
              <w:rPr>
                <w:iCs/>
                <w:sz w:val="20"/>
                <w:szCs w:val="20"/>
                <w:lang w:val="ru-RU"/>
              </w:rPr>
              <w:t>у</w:t>
            </w:r>
            <w:r w:rsidRPr="00866690">
              <w:rPr>
                <w:iCs/>
                <w:sz w:val="20"/>
                <w:szCs w:val="20"/>
                <w:lang w:val="ru-RU"/>
              </w:rPr>
              <w:t>жения крытые и о</w:t>
            </w:r>
            <w:r w:rsidRPr="00866690">
              <w:rPr>
                <w:iCs/>
                <w:sz w:val="20"/>
                <w:szCs w:val="20"/>
                <w:lang w:val="ru-RU"/>
              </w:rPr>
              <w:t>т</w:t>
            </w:r>
            <w:r w:rsidRPr="00866690">
              <w:rPr>
                <w:iCs/>
                <w:sz w:val="20"/>
                <w:szCs w:val="20"/>
                <w:lang w:val="ru-RU"/>
              </w:rPr>
              <w:t>крытые</w:t>
            </w:r>
          </w:p>
        </w:tc>
        <w:tc>
          <w:tcPr>
            <w:tcW w:w="2835" w:type="dxa"/>
            <w:shd w:val="clear" w:color="auto" w:fill="auto"/>
          </w:tcPr>
          <w:p w:rsidR="009006EF" w:rsidRPr="00CA35B5" w:rsidRDefault="009006EF" w:rsidP="009006EF">
            <w:pPr>
              <w:pStyle w:val="aff6"/>
              <w:ind w:firstLine="0"/>
              <w:jc w:val="left"/>
              <w:rPr>
                <w:iCs/>
                <w:sz w:val="20"/>
                <w:szCs w:val="20"/>
                <w:lang w:val="ru-RU"/>
              </w:rPr>
            </w:pPr>
            <w:r w:rsidRPr="00CA35B5">
              <w:rPr>
                <w:iCs/>
                <w:sz w:val="20"/>
                <w:szCs w:val="20"/>
                <w:lang w:val="ru-RU"/>
              </w:rPr>
              <w:t>Расчетный показатель мин</w:t>
            </w:r>
            <w:r w:rsidRPr="00CA35B5">
              <w:rPr>
                <w:iCs/>
                <w:sz w:val="20"/>
                <w:szCs w:val="20"/>
                <w:lang w:val="ru-RU"/>
              </w:rPr>
              <w:t>и</w:t>
            </w:r>
            <w:r w:rsidRPr="00CA35B5">
              <w:rPr>
                <w:iCs/>
                <w:sz w:val="20"/>
                <w:szCs w:val="20"/>
                <w:lang w:val="ru-RU"/>
              </w:rPr>
              <w:t>мально допустимого уровня обеспеченности</w:t>
            </w:r>
          </w:p>
        </w:tc>
        <w:tc>
          <w:tcPr>
            <w:tcW w:w="4781" w:type="dxa"/>
            <w:shd w:val="clear" w:color="auto" w:fill="auto"/>
          </w:tcPr>
          <w:p w:rsidR="009006EF" w:rsidRPr="00CA35B5" w:rsidRDefault="009006EF" w:rsidP="009006EF">
            <w:pPr>
              <w:pStyle w:val="Default"/>
              <w:rPr>
                <w:iCs/>
                <w:color w:val="auto"/>
                <w:sz w:val="20"/>
                <w:szCs w:val="20"/>
              </w:rPr>
            </w:pPr>
            <w:r>
              <w:rPr>
                <w:iCs/>
                <w:color w:val="auto"/>
                <w:sz w:val="20"/>
                <w:szCs w:val="20"/>
              </w:rPr>
              <w:t>Площадь территории</w:t>
            </w:r>
            <w:r w:rsidRPr="00CA35B5">
              <w:rPr>
                <w:iCs/>
                <w:color w:val="auto"/>
                <w:sz w:val="20"/>
                <w:szCs w:val="20"/>
              </w:rPr>
              <w:t xml:space="preserve"> объектов принят</w:t>
            </w:r>
            <w:r>
              <w:rPr>
                <w:iCs/>
                <w:color w:val="auto"/>
                <w:sz w:val="20"/>
                <w:szCs w:val="20"/>
              </w:rPr>
              <w:t>а</w:t>
            </w:r>
            <w:r w:rsidRPr="00CA35B5">
              <w:rPr>
                <w:iCs/>
                <w:color w:val="auto"/>
                <w:sz w:val="20"/>
                <w:szCs w:val="20"/>
              </w:rPr>
              <w:t xml:space="preserve"> в соответствии с таблицей п</w:t>
            </w:r>
            <w:r>
              <w:rPr>
                <w:iCs/>
                <w:color w:val="auto"/>
                <w:sz w:val="20"/>
                <w:szCs w:val="20"/>
              </w:rPr>
              <w:t>ункта 1.3.5</w:t>
            </w:r>
            <w:r w:rsidRPr="00CA35B5">
              <w:rPr>
                <w:iCs/>
                <w:color w:val="auto"/>
                <w:sz w:val="20"/>
                <w:szCs w:val="20"/>
              </w:rPr>
              <w:t xml:space="preserve"> РНГП </w:t>
            </w:r>
            <w:r>
              <w:rPr>
                <w:iCs/>
                <w:color w:val="auto"/>
                <w:sz w:val="20"/>
                <w:szCs w:val="20"/>
              </w:rPr>
              <w:t>Воронежск</w:t>
            </w:r>
            <w:r w:rsidRPr="00CA35B5">
              <w:rPr>
                <w:iCs/>
                <w:color w:val="auto"/>
                <w:sz w:val="20"/>
                <w:szCs w:val="20"/>
              </w:rPr>
              <w:t>ой области</w:t>
            </w:r>
          </w:p>
        </w:tc>
      </w:tr>
      <w:tr w:rsidR="009006EF" w:rsidRPr="00CA35B5" w:rsidTr="009006EF">
        <w:trPr>
          <w:cantSplit/>
          <w:trHeight w:val="706"/>
        </w:trPr>
        <w:tc>
          <w:tcPr>
            <w:tcW w:w="2013" w:type="dxa"/>
            <w:vMerge/>
            <w:shd w:val="clear" w:color="auto" w:fill="auto"/>
          </w:tcPr>
          <w:p w:rsidR="009006EF" w:rsidRPr="00CA35B5" w:rsidRDefault="009006EF" w:rsidP="009006EF">
            <w:pPr>
              <w:pStyle w:val="aff6"/>
              <w:ind w:firstLine="0"/>
              <w:jc w:val="left"/>
              <w:rPr>
                <w:iCs/>
                <w:sz w:val="20"/>
                <w:szCs w:val="20"/>
                <w:lang w:val="ru-RU"/>
              </w:rPr>
            </w:pPr>
          </w:p>
        </w:tc>
        <w:tc>
          <w:tcPr>
            <w:tcW w:w="2835" w:type="dxa"/>
            <w:shd w:val="clear" w:color="auto" w:fill="auto"/>
          </w:tcPr>
          <w:p w:rsidR="009006EF" w:rsidRPr="00CA35B5" w:rsidRDefault="009006EF" w:rsidP="009006EF">
            <w:pPr>
              <w:pStyle w:val="aff6"/>
              <w:ind w:firstLine="0"/>
              <w:jc w:val="left"/>
              <w:rPr>
                <w:iCs/>
                <w:sz w:val="20"/>
                <w:szCs w:val="20"/>
                <w:lang w:val="ru-RU"/>
              </w:rPr>
            </w:pPr>
            <w:r w:rsidRPr="00CA35B5">
              <w:rPr>
                <w:iCs/>
                <w:sz w:val="20"/>
                <w:szCs w:val="20"/>
                <w:lang w:val="ru-RU"/>
              </w:rPr>
              <w:t>Расчетный показатель макс</w:t>
            </w:r>
            <w:r w:rsidRPr="00CA35B5">
              <w:rPr>
                <w:iCs/>
                <w:sz w:val="20"/>
                <w:szCs w:val="20"/>
                <w:lang w:val="ru-RU"/>
              </w:rPr>
              <w:t>и</w:t>
            </w:r>
            <w:r w:rsidRPr="00CA35B5">
              <w:rPr>
                <w:iCs/>
                <w:sz w:val="20"/>
                <w:szCs w:val="20"/>
                <w:lang w:val="ru-RU"/>
              </w:rPr>
              <w:t>мально допустимого уровня территориальной доступности</w:t>
            </w:r>
          </w:p>
        </w:tc>
        <w:tc>
          <w:tcPr>
            <w:tcW w:w="4781" w:type="dxa"/>
            <w:shd w:val="clear" w:color="auto" w:fill="auto"/>
          </w:tcPr>
          <w:p w:rsidR="009006EF" w:rsidRPr="00CA35B5" w:rsidRDefault="009006EF" w:rsidP="009006EF">
            <w:pPr>
              <w:pStyle w:val="Default"/>
              <w:rPr>
                <w:iCs/>
                <w:color w:val="auto"/>
                <w:sz w:val="20"/>
                <w:szCs w:val="20"/>
              </w:rPr>
            </w:pPr>
            <w:r>
              <w:rPr>
                <w:iCs/>
                <w:sz w:val="20"/>
                <w:szCs w:val="20"/>
              </w:rPr>
              <w:t xml:space="preserve">Пешеходная доступность принята </w:t>
            </w:r>
            <w:r w:rsidRPr="00CA35B5">
              <w:rPr>
                <w:iCs/>
                <w:color w:val="auto"/>
                <w:sz w:val="20"/>
                <w:szCs w:val="20"/>
              </w:rPr>
              <w:t>в соответствии с таблицей п</w:t>
            </w:r>
            <w:r>
              <w:rPr>
                <w:iCs/>
                <w:color w:val="auto"/>
                <w:sz w:val="20"/>
                <w:szCs w:val="20"/>
              </w:rPr>
              <w:t>ункта 1.3.5</w:t>
            </w:r>
            <w:r w:rsidRPr="00CA35B5">
              <w:rPr>
                <w:iCs/>
                <w:color w:val="auto"/>
                <w:sz w:val="20"/>
                <w:szCs w:val="20"/>
              </w:rPr>
              <w:t xml:space="preserve"> РНГП </w:t>
            </w:r>
            <w:r>
              <w:rPr>
                <w:iCs/>
                <w:color w:val="auto"/>
                <w:sz w:val="20"/>
                <w:szCs w:val="20"/>
              </w:rPr>
              <w:t>Воронежск</w:t>
            </w:r>
            <w:r w:rsidRPr="00CA35B5">
              <w:rPr>
                <w:iCs/>
                <w:color w:val="auto"/>
                <w:sz w:val="20"/>
                <w:szCs w:val="20"/>
              </w:rPr>
              <w:t>ой области</w:t>
            </w:r>
          </w:p>
        </w:tc>
      </w:tr>
      <w:tr w:rsidR="009006EF" w:rsidRPr="00CA35B5" w:rsidTr="009006EF">
        <w:trPr>
          <w:cantSplit/>
        </w:trPr>
        <w:tc>
          <w:tcPr>
            <w:tcW w:w="2013" w:type="dxa"/>
            <w:vMerge w:val="restart"/>
            <w:shd w:val="clear" w:color="auto" w:fill="auto"/>
          </w:tcPr>
          <w:p w:rsidR="009006EF" w:rsidRPr="00CA35B5" w:rsidRDefault="009006EF" w:rsidP="009006EF">
            <w:pPr>
              <w:pStyle w:val="aff6"/>
              <w:ind w:firstLine="0"/>
              <w:jc w:val="left"/>
              <w:rPr>
                <w:iCs/>
                <w:sz w:val="20"/>
                <w:szCs w:val="20"/>
                <w:lang w:val="ru-RU"/>
              </w:rPr>
            </w:pPr>
            <w:r>
              <w:rPr>
                <w:iCs/>
                <w:sz w:val="20"/>
                <w:szCs w:val="20"/>
                <w:lang w:val="ru-RU"/>
              </w:rPr>
              <w:t>Бассейны</w:t>
            </w:r>
            <w:r w:rsidRPr="00866690">
              <w:rPr>
                <w:iCs/>
                <w:sz w:val="20"/>
                <w:szCs w:val="20"/>
                <w:lang w:val="ru-RU"/>
              </w:rPr>
              <w:t xml:space="preserve"> крытые и открытые</w:t>
            </w:r>
          </w:p>
        </w:tc>
        <w:tc>
          <w:tcPr>
            <w:tcW w:w="2835" w:type="dxa"/>
            <w:shd w:val="clear" w:color="auto" w:fill="auto"/>
          </w:tcPr>
          <w:p w:rsidR="009006EF" w:rsidRPr="00CA35B5" w:rsidRDefault="009006EF" w:rsidP="009006EF">
            <w:pPr>
              <w:pStyle w:val="aff6"/>
              <w:ind w:firstLine="0"/>
              <w:jc w:val="left"/>
              <w:rPr>
                <w:iCs/>
                <w:sz w:val="20"/>
                <w:szCs w:val="20"/>
                <w:lang w:val="ru-RU"/>
              </w:rPr>
            </w:pPr>
            <w:r w:rsidRPr="00CA35B5">
              <w:rPr>
                <w:iCs/>
                <w:sz w:val="20"/>
                <w:szCs w:val="20"/>
                <w:lang w:val="ru-RU"/>
              </w:rPr>
              <w:t>Расчетный показатель мин</w:t>
            </w:r>
            <w:r w:rsidRPr="00CA35B5">
              <w:rPr>
                <w:iCs/>
                <w:sz w:val="20"/>
                <w:szCs w:val="20"/>
                <w:lang w:val="ru-RU"/>
              </w:rPr>
              <w:t>и</w:t>
            </w:r>
            <w:r w:rsidRPr="00CA35B5">
              <w:rPr>
                <w:iCs/>
                <w:sz w:val="20"/>
                <w:szCs w:val="20"/>
                <w:lang w:val="ru-RU"/>
              </w:rPr>
              <w:t>мально допустимого уровня обеспеченности</w:t>
            </w:r>
          </w:p>
        </w:tc>
        <w:tc>
          <w:tcPr>
            <w:tcW w:w="4781" w:type="dxa"/>
            <w:shd w:val="clear" w:color="auto" w:fill="auto"/>
          </w:tcPr>
          <w:p w:rsidR="009006EF" w:rsidRPr="00CA35B5" w:rsidRDefault="009006EF" w:rsidP="009006EF">
            <w:pPr>
              <w:pStyle w:val="Default"/>
              <w:rPr>
                <w:iCs/>
                <w:color w:val="auto"/>
                <w:sz w:val="20"/>
                <w:szCs w:val="20"/>
              </w:rPr>
            </w:pPr>
            <w:r>
              <w:rPr>
                <w:iCs/>
                <w:color w:val="auto"/>
                <w:sz w:val="20"/>
                <w:szCs w:val="20"/>
              </w:rPr>
              <w:t>Площадь зеркала воды</w:t>
            </w:r>
            <w:r w:rsidRPr="00CA35B5">
              <w:rPr>
                <w:iCs/>
                <w:color w:val="auto"/>
                <w:sz w:val="20"/>
                <w:szCs w:val="20"/>
              </w:rPr>
              <w:t xml:space="preserve"> принят</w:t>
            </w:r>
            <w:r>
              <w:rPr>
                <w:iCs/>
                <w:color w:val="auto"/>
                <w:sz w:val="20"/>
                <w:szCs w:val="20"/>
              </w:rPr>
              <w:t>а</w:t>
            </w:r>
            <w:r w:rsidRPr="00CA35B5">
              <w:rPr>
                <w:iCs/>
                <w:color w:val="auto"/>
                <w:sz w:val="20"/>
                <w:szCs w:val="20"/>
              </w:rPr>
              <w:t xml:space="preserve"> в соответствии с та</w:t>
            </w:r>
            <w:r w:rsidRPr="00CA35B5">
              <w:rPr>
                <w:iCs/>
                <w:color w:val="auto"/>
                <w:sz w:val="20"/>
                <w:szCs w:val="20"/>
              </w:rPr>
              <w:t>б</w:t>
            </w:r>
            <w:r w:rsidRPr="00CA35B5">
              <w:rPr>
                <w:iCs/>
                <w:color w:val="auto"/>
                <w:sz w:val="20"/>
                <w:szCs w:val="20"/>
              </w:rPr>
              <w:t>лицей п</w:t>
            </w:r>
            <w:r>
              <w:rPr>
                <w:iCs/>
                <w:color w:val="auto"/>
                <w:sz w:val="20"/>
                <w:szCs w:val="20"/>
              </w:rPr>
              <w:t>ункта 1.3.5</w:t>
            </w:r>
            <w:r w:rsidRPr="00CA35B5">
              <w:rPr>
                <w:iCs/>
                <w:color w:val="auto"/>
                <w:sz w:val="20"/>
                <w:szCs w:val="20"/>
              </w:rPr>
              <w:t xml:space="preserve"> РНГП </w:t>
            </w:r>
            <w:r>
              <w:rPr>
                <w:iCs/>
                <w:color w:val="auto"/>
                <w:sz w:val="20"/>
                <w:szCs w:val="20"/>
              </w:rPr>
              <w:t>Воронежск</w:t>
            </w:r>
            <w:r w:rsidRPr="00CA35B5">
              <w:rPr>
                <w:iCs/>
                <w:color w:val="auto"/>
                <w:sz w:val="20"/>
                <w:szCs w:val="20"/>
              </w:rPr>
              <w:t>ой области</w:t>
            </w:r>
          </w:p>
        </w:tc>
      </w:tr>
      <w:tr w:rsidR="009006EF" w:rsidRPr="00CA35B5" w:rsidTr="009006EF">
        <w:trPr>
          <w:cantSplit/>
        </w:trPr>
        <w:tc>
          <w:tcPr>
            <w:tcW w:w="2013" w:type="dxa"/>
            <w:vMerge/>
            <w:shd w:val="clear" w:color="auto" w:fill="auto"/>
          </w:tcPr>
          <w:p w:rsidR="009006EF" w:rsidRPr="00CA35B5" w:rsidRDefault="009006EF" w:rsidP="009006EF">
            <w:pPr>
              <w:pStyle w:val="aff6"/>
              <w:ind w:firstLine="0"/>
              <w:jc w:val="left"/>
              <w:rPr>
                <w:iCs/>
                <w:sz w:val="20"/>
                <w:szCs w:val="20"/>
                <w:lang w:val="ru-RU"/>
              </w:rPr>
            </w:pPr>
          </w:p>
        </w:tc>
        <w:tc>
          <w:tcPr>
            <w:tcW w:w="2835" w:type="dxa"/>
            <w:shd w:val="clear" w:color="auto" w:fill="auto"/>
          </w:tcPr>
          <w:p w:rsidR="009006EF" w:rsidRPr="00CA35B5" w:rsidRDefault="009006EF" w:rsidP="009006EF">
            <w:pPr>
              <w:pStyle w:val="aff6"/>
              <w:ind w:firstLine="0"/>
              <w:jc w:val="left"/>
              <w:rPr>
                <w:iCs/>
                <w:sz w:val="20"/>
                <w:szCs w:val="20"/>
                <w:lang w:val="ru-RU"/>
              </w:rPr>
            </w:pPr>
            <w:r w:rsidRPr="00CA35B5">
              <w:rPr>
                <w:iCs/>
                <w:sz w:val="20"/>
                <w:szCs w:val="20"/>
                <w:lang w:val="ru-RU"/>
              </w:rPr>
              <w:t>Расчетный показатель макс</w:t>
            </w:r>
            <w:r w:rsidRPr="00CA35B5">
              <w:rPr>
                <w:iCs/>
                <w:sz w:val="20"/>
                <w:szCs w:val="20"/>
                <w:lang w:val="ru-RU"/>
              </w:rPr>
              <w:t>и</w:t>
            </w:r>
            <w:r w:rsidRPr="00CA35B5">
              <w:rPr>
                <w:iCs/>
                <w:sz w:val="20"/>
                <w:szCs w:val="20"/>
                <w:lang w:val="ru-RU"/>
              </w:rPr>
              <w:t>мально допустимого уровня территориальной доступности</w:t>
            </w:r>
          </w:p>
        </w:tc>
        <w:tc>
          <w:tcPr>
            <w:tcW w:w="4781" w:type="dxa"/>
            <w:shd w:val="clear" w:color="auto" w:fill="auto"/>
          </w:tcPr>
          <w:p w:rsidR="009006EF" w:rsidRPr="00CA35B5" w:rsidRDefault="009006EF" w:rsidP="009006EF">
            <w:pPr>
              <w:pStyle w:val="Default"/>
              <w:jc w:val="both"/>
              <w:rPr>
                <w:iCs/>
                <w:color w:val="auto"/>
                <w:sz w:val="20"/>
                <w:szCs w:val="20"/>
              </w:rPr>
            </w:pPr>
            <w:r>
              <w:rPr>
                <w:iCs/>
                <w:sz w:val="20"/>
                <w:szCs w:val="20"/>
              </w:rPr>
              <w:t xml:space="preserve">Пешеходная доступность принята </w:t>
            </w:r>
            <w:r w:rsidRPr="00CA35B5">
              <w:rPr>
                <w:iCs/>
                <w:color w:val="auto"/>
                <w:sz w:val="20"/>
                <w:szCs w:val="20"/>
              </w:rPr>
              <w:t>в соответствии с таблицей п</w:t>
            </w:r>
            <w:r>
              <w:rPr>
                <w:iCs/>
                <w:color w:val="auto"/>
                <w:sz w:val="20"/>
                <w:szCs w:val="20"/>
              </w:rPr>
              <w:t>ункта 1.3.5</w:t>
            </w:r>
            <w:r w:rsidRPr="00CA35B5">
              <w:rPr>
                <w:iCs/>
                <w:color w:val="auto"/>
                <w:sz w:val="20"/>
                <w:szCs w:val="20"/>
              </w:rPr>
              <w:t xml:space="preserve"> РНГП </w:t>
            </w:r>
            <w:r>
              <w:rPr>
                <w:iCs/>
                <w:color w:val="auto"/>
                <w:sz w:val="20"/>
                <w:szCs w:val="20"/>
              </w:rPr>
              <w:t>Воронежск</w:t>
            </w:r>
            <w:r w:rsidRPr="00CA35B5">
              <w:rPr>
                <w:iCs/>
                <w:color w:val="auto"/>
                <w:sz w:val="20"/>
                <w:szCs w:val="20"/>
              </w:rPr>
              <w:t>ой области</w:t>
            </w:r>
          </w:p>
        </w:tc>
      </w:tr>
      <w:tr w:rsidR="009006EF" w:rsidRPr="00CA35B5" w:rsidTr="009006EF">
        <w:trPr>
          <w:cantSplit/>
        </w:trPr>
        <w:tc>
          <w:tcPr>
            <w:tcW w:w="2013" w:type="dxa"/>
            <w:vMerge w:val="restart"/>
            <w:shd w:val="clear" w:color="auto" w:fill="auto"/>
          </w:tcPr>
          <w:p w:rsidR="009006EF" w:rsidRPr="00CA35B5" w:rsidRDefault="009006EF" w:rsidP="009006EF">
            <w:pPr>
              <w:pStyle w:val="aff6"/>
              <w:ind w:firstLine="0"/>
              <w:jc w:val="left"/>
              <w:rPr>
                <w:iCs/>
                <w:sz w:val="20"/>
                <w:szCs w:val="20"/>
                <w:lang w:val="ru-RU"/>
              </w:rPr>
            </w:pPr>
            <w:r>
              <w:rPr>
                <w:iCs/>
                <w:sz w:val="20"/>
                <w:szCs w:val="20"/>
                <w:lang w:val="ru-RU"/>
              </w:rPr>
              <w:t>Физкультурно-спортивные залы</w:t>
            </w:r>
          </w:p>
        </w:tc>
        <w:tc>
          <w:tcPr>
            <w:tcW w:w="2835" w:type="dxa"/>
            <w:shd w:val="clear" w:color="auto" w:fill="auto"/>
          </w:tcPr>
          <w:p w:rsidR="009006EF" w:rsidRPr="00CA35B5" w:rsidRDefault="009006EF" w:rsidP="009006EF">
            <w:pPr>
              <w:pStyle w:val="aff6"/>
              <w:ind w:firstLine="0"/>
              <w:jc w:val="left"/>
              <w:rPr>
                <w:iCs/>
                <w:sz w:val="20"/>
                <w:szCs w:val="20"/>
                <w:lang w:val="ru-RU"/>
              </w:rPr>
            </w:pPr>
            <w:r w:rsidRPr="00CA35B5">
              <w:rPr>
                <w:iCs/>
                <w:sz w:val="20"/>
                <w:szCs w:val="20"/>
                <w:lang w:val="ru-RU"/>
              </w:rPr>
              <w:t>Расчетный показатель мин</w:t>
            </w:r>
            <w:r w:rsidRPr="00CA35B5">
              <w:rPr>
                <w:iCs/>
                <w:sz w:val="20"/>
                <w:szCs w:val="20"/>
                <w:lang w:val="ru-RU"/>
              </w:rPr>
              <w:t>и</w:t>
            </w:r>
            <w:r w:rsidRPr="00CA35B5">
              <w:rPr>
                <w:iCs/>
                <w:sz w:val="20"/>
                <w:szCs w:val="20"/>
                <w:lang w:val="ru-RU"/>
              </w:rPr>
              <w:t>мально допустимого уровня обеспеченности</w:t>
            </w:r>
          </w:p>
        </w:tc>
        <w:tc>
          <w:tcPr>
            <w:tcW w:w="4781" w:type="dxa"/>
            <w:shd w:val="clear" w:color="auto" w:fill="auto"/>
          </w:tcPr>
          <w:p w:rsidR="009006EF" w:rsidRPr="00CA35B5" w:rsidRDefault="009006EF" w:rsidP="009006EF">
            <w:pPr>
              <w:pStyle w:val="Default"/>
              <w:jc w:val="both"/>
              <w:rPr>
                <w:iCs/>
                <w:sz w:val="20"/>
                <w:szCs w:val="20"/>
              </w:rPr>
            </w:pPr>
            <w:r>
              <w:rPr>
                <w:iCs/>
                <w:sz w:val="20"/>
                <w:szCs w:val="20"/>
              </w:rPr>
              <w:t>Площадь пола</w:t>
            </w:r>
            <w:r w:rsidRPr="00CA35B5">
              <w:rPr>
                <w:iCs/>
                <w:color w:val="auto"/>
                <w:sz w:val="20"/>
                <w:szCs w:val="20"/>
              </w:rPr>
              <w:t xml:space="preserve"> принят</w:t>
            </w:r>
            <w:r>
              <w:rPr>
                <w:iCs/>
                <w:color w:val="auto"/>
                <w:sz w:val="20"/>
                <w:szCs w:val="20"/>
              </w:rPr>
              <w:t>а</w:t>
            </w:r>
            <w:r w:rsidRPr="00CA35B5">
              <w:rPr>
                <w:iCs/>
                <w:color w:val="auto"/>
                <w:sz w:val="20"/>
                <w:szCs w:val="20"/>
              </w:rPr>
              <w:t xml:space="preserve"> в соответствии с таблицей п</w:t>
            </w:r>
            <w:r>
              <w:rPr>
                <w:iCs/>
                <w:color w:val="auto"/>
                <w:sz w:val="20"/>
                <w:szCs w:val="20"/>
              </w:rPr>
              <w:t>ункта 1.3.5</w:t>
            </w:r>
            <w:r w:rsidRPr="00CA35B5">
              <w:rPr>
                <w:iCs/>
                <w:color w:val="auto"/>
                <w:sz w:val="20"/>
                <w:szCs w:val="20"/>
              </w:rPr>
              <w:t xml:space="preserve"> РНГП </w:t>
            </w:r>
            <w:r>
              <w:rPr>
                <w:iCs/>
                <w:color w:val="auto"/>
                <w:sz w:val="20"/>
                <w:szCs w:val="20"/>
              </w:rPr>
              <w:t>Воронежск</w:t>
            </w:r>
            <w:r w:rsidRPr="00CA35B5">
              <w:rPr>
                <w:iCs/>
                <w:color w:val="auto"/>
                <w:sz w:val="20"/>
                <w:szCs w:val="20"/>
              </w:rPr>
              <w:t>ой области</w:t>
            </w:r>
          </w:p>
        </w:tc>
      </w:tr>
      <w:tr w:rsidR="009006EF" w:rsidRPr="00CA35B5" w:rsidTr="009006EF">
        <w:trPr>
          <w:cantSplit/>
        </w:trPr>
        <w:tc>
          <w:tcPr>
            <w:tcW w:w="2013" w:type="dxa"/>
            <w:vMerge/>
            <w:shd w:val="clear" w:color="auto" w:fill="auto"/>
          </w:tcPr>
          <w:p w:rsidR="009006EF" w:rsidRPr="00CA35B5" w:rsidRDefault="009006EF" w:rsidP="009006EF">
            <w:pPr>
              <w:pStyle w:val="aff6"/>
              <w:ind w:firstLine="0"/>
              <w:jc w:val="left"/>
              <w:rPr>
                <w:iCs/>
                <w:sz w:val="20"/>
                <w:szCs w:val="20"/>
                <w:lang w:val="ru-RU"/>
              </w:rPr>
            </w:pPr>
          </w:p>
        </w:tc>
        <w:tc>
          <w:tcPr>
            <w:tcW w:w="2835" w:type="dxa"/>
            <w:shd w:val="clear" w:color="auto" w:fill="auto"/>
          </w:tcPr>
          <w:p w:rsidR="009006EF" w:rsidRPr="00CA35B5" w:rsidRDefault="009006EF" w:rsidP="009006EF">
            <w:pPr>
              <w:pStyle w:val="aff6"/>
              <w:ind w:firstLine="0"/>
              <w:jc w:val="left"/>
              <w:rPr>
                <w:iCs/>
                <w:sz w:val="20"/>
                <w:szCs w:val="20"/>
                <w:lang w:val="ru-RU"/>
              </w:rPr>
            </w:pPr>
            <w:r w:rsidRPr="00CA35B5">
              <w:rPr>
                <w:iCs/>
                <w:sz w:val="20"/>
                <w:szCs w:val="20"/>
                <w:lang w:val="ru-RU"/>
              </w:rPr>
              <w:t>Расчетный показатель макс</w:t>
            </w:r>
            <w:r w:rsidRPr="00CA35B5">
              <w:rPr>
                <w:iCs/>
                <w:sz w:val="20"/>
                <w:szCs w:val="20"/>
                <w:lang w:val="ru-RU"/>
              </w:rPr>
              <w:t>и</w:t>
            </w:r>
            <w:r w:rsidRPr="00CA35B5">
              <w:rPr>
                <w:iCs/>
                <w:sz w:val="20"/>
                <w:szCs w:val="20"/>
                <w:lang w:val="ru-RU"/>
              </w:rPr>
              <w:t>мально допустимого уровня территориальной доступности</w:t>
            </w:r>
          </w:p>
        </w:tc>
        <w:tc>
          <w:tcPr>
            <w:tcW w:w="4781" w:type="dxa"/>
            <w:shd w:val="clear" w:color="auto" w:fill="auto"/>
          </w:tcPr>
          <w:p w:rsidR="009006EF" w:rsidRPr="00CA35B5" w:rsidRDefault="009006EF" w:rsidP="009006EF">
            <w:pPr>
              <w:pStyle w:val="Default"/>
              <w:jc w:val="both"/>
              <w:rPr>
                <w:iCs/>
                <w:sz w:val="20"/>
                <w:szCs w:val="20"/>
              </w:rPr>
            </w:pPr>
            <w:r>
              <w:rPr>
                <w:iCs/>
                <w:sz w:val="20"/>
                <w:szCs w:val="20"/>
              </w:rPr>
              <w:t xml:space="preserve">Пешеходная доступность принята </w:t>
            </w:r>
            <w:r w:rsidRPr="00CA35B5">
              <w:rPr>
                <w:iCs/>
                <w:color w:val="auto"/>
                <w:sz w:val="20"/>
                <w:szCs w:val="20"/>
              </w:rPr>
              <w:t>в соответствии с таблицей п</w:t>
            </w:r>
            <w:r>
              <w:rPr>
                <w:iCs/>
                <w:color w:val="auto"/>
                <w:sz w:val="20"/>
                <w:szCs w:val="20"/>
              </w:rPr>
              <w:t>ункта 1.3.5</w:t>
            </w:r>
            <w:r w:rsidRPr="00CA35B5">
              <w:rPr>
                <w:iCs/>
                <w:color w:val="auto"/>
                <w:sz w:val="20"/>
                <w:szCs w:val="20"/>
              </w:rPr>
              <w:t xml:space="preserve"> РНГП </w:t>
            </w:r>
            <w:r>
              <w:rPr>
                <w:iCs/>
                <w:color w:val="auto"/>
                <w:sz w:val="20"/>
                <w:szCs w:val="20"/>
              </w:rPr>
              <w:t>Воронежск</w:t>
            </w:r>
            <w:r w:rsidRPr="00CA35B5">
              <w:rPr>
                <w:iCs/>
                <w:color w:val="auto"/>
                <w:sz w:val="20"/>
                <w:szCs w:val="20"/>
              </w:rPr>
              <w:t>ой области</w:t>
            </w:r>
          </w:p>
        </w:tc>
      </w:tr>
      <w:tr w:rsidR="009006EF" w:rsidRPr="00CA35B5" w:rsidTr="009006EF">
        <w:trPr>
          <w:cantSplit/>
        </w:trPr>
        <w:tc>
          <w:tcPr>
            <w:tcW w:w="2013" w:type="dxa"/>
            <w:vMerge w:val="restart"/>
            <w:shd w:val="clear" w:color="auto" w:fill="auto"/>
          </w:tcPr>
          <w:p w:rsidR="009006EF" w:rsidRPr="00CA35B5" w:rsidRDefault="009006EF" w:rsidP="009006EF">
            <w:pPr>
              <w:pStyle w:val="aff6"/>
              <w:ind w:firstLine="0"/>
              <w:jc w:val="left"/>
              <w:rPr>
                <w:iCs/>
                <w:sz w:val="20"/>
                <w:szCs w:val="20"/>
                <w:lang w:val="ru-RU"/>
              </w:rPr>
            </w:pPr>
            <w:r w:rsidRPr="00866690">
              <w:rPr>
                <w:iCs/>
                <w:sz w:val="20"/>
                <w:szCs w:val="20"/>
                <w:lang w:val="ru-RU"/>
              </w:rPr>
              <w:t>Помещения для фи</w:t>
            </w:r>
            <w:r w:rsidRPr="00866690">
              <w:rPr>
                <w:iCs/>
                <w:sz w:val="20"/>
                <w:szCs w:val="20"/>
                <w:lang w:val="ru-RU"/>
              </w:rPr>
              <w:t>з</w:t>
            </w:r>
            <w:r w:rsidRPr="00866690">
              <w:rPr>
                <w:iCs/>
                <w:sz w:val="20"/>
                <w:szCs w:val="20"/>
                <w:lang w:val="ru-RU"/>
              </w:rPr>
              <w:t>культурно-оздоровительных з</w:t>
            </w:r>
            <w:r w:rsidRPr="00866690">
              <w:rPr>
                <w:iCs/>
                <w:sz w:val="20"/>
                <w:szCs w:val="20"/>
                <w:lang w:val="ru-RU"/>
              </w:rPr>
              <w:t>а</w:t>
            </w:r>
            <w:r w:rsidRPr="00866690">
              <w:rPr>
                <w:iCs/>
                <w:sz w:val="20"/>
                <w:szCs w:val="20"/>
                <w:lang w:val="ru-RU"/>
              </w:rPr>
              <w:t>нятий в микрорайоне</w:t>
            </w:r>
          </w:p>
        </w:tc>
        <w:tc>
          <w:tcPr>
            <w:tcW w:w="2835" w:type="dxa"/>
            <w:shd w:val="clear" w:color="auto" w:fill="auto"/>
          </w:tcPr>
          <w:p w:rsidR="009006EF" w:rsidRPr="00CA35B5" w:rsidRDefault="009006EF" w:rsidP="009006EF">
            <w:pPr>
              <w:pStyle w:val="aff6"/>
              <w:ind w:firstLine="0"/>
              <w:jc w:val="left"/>
              <w:rPr>
                <w:iCs/>
                <w:sz w:val="20"/>
                <w:szCs w:val="20"/>
                <w:lang w:val="ru-RU"/>
              </w:rPr>
            </w:pPr>
            <w:r w:rsidRPr="00CA35B5">
              <w:rPr>
                <w:iCs/>
                <w:sz w:val="20"/>
                <w:szCs w:val="20"/>
                <w:lang w:val="ru-RU"/>
              </w:rPr>
              <w:t>Расчетный показатель мин</w:t>
            </w:r>
            <w:r w:rsidRPr="00CA35B5">
              <w:rPr>
                <w:iCs/>
                <w:sz w:val="20"/>
                <w:szCs w:val="20"/>
                <w:lang w:val="ru-RU"/>
              </w:rPr>
              <w:t>и</w:t>
            </w:r>
            <w:r w:rsidRPr="00CA35B5">
              <w:rPr>
                <w:iCs/>
                <w:sz w:val="20"/>
                <w:szCs w:val="20"/>
                <w:lang w:val="ru-RU"/>
              </w:rPr>
              <w:t>мально допустимого уровня обеспеченности</w:t>
            </w:r>
          </w:p>
        </w:tc>
        <w:tc>
          <w:tcPr>
            <w:tcW w:w="4781" w:type="dxa"/>
            <w:shd w:val="clear" w:color="auto" w:fill="auto"/>
          </w:tcPr>
          <w:p w:rsidR="009006EF" w:rsidRPr="00CA35B5" w:rsidRDefault="009006EF" w:rsidP="009006EF">
            <w:pPr>
              <w:pStyle w:val="Default"/>
              <w:rPr>
                <w:iCs/>
                <w:sz w:val="20"/>
                <w:szCs w:val="20"/>
              </w:rPr>
            </w:pPr>
            <w:r>
              <w:rPr>
                <w:iCs/>
                <w:sz w:val="20"/>
                <w:szCs w:val="20"/>
              </w:rPr>
              <w:t xml:space="preserve">Площадь </w:t>
            </w:r>
            <w:r w:rsidRPr="00CA35B5">
              <w:rPr>
                <w:iCs/>
                <w:color w:val="auto"/>
                <w:sz w:val="20"/>
                <w:szCs w:val="20"/>
              </w:rPr>
              <w:t>принят</w:t>
            </w:r>
            <w:r>
              <w:rPr>
                <w:iCs/>
                <w:color w:val="auto"/>
                <w:sz w:val="20"/>
                <w:szCs w:val="20"/>
              </w:rPr>
              <w:t>а</w:t>
            </w:r>
            <w:r w:rsidRPr="00CA35B5">
              <w:rPr>
                <w:iCs/>
                <w:color w:val="auto"/>
                <w:sz w:val="20"/>
                <w:szCs w:val="20"/>
              </w:rPr>
              <w:t xml:space="preserve"> в соответствии с таблицей п</w:t>
            </w:r>
            <w:r>
              <w:rPr>
                <w:iCs/>
                <w:color w:val="auto"/>
                <w:sz w:val="20"/>
                <w:szCs w:val="20"/>
              </w:rPr>
              <w:t>ункта 1.3.5</w:t>
            </w:r>
            <w:r w:rsidRPr="00CA35B5">
              <w:rPr>
                <w:iCs/>
                <w:color w:val="auto"/>
                <w:sz w:val="20"/>
                <w:szCs w:val="20"/>
              </w:rPr>
              <w:t xml:space="preserve"> РНГП </w:t>
            </w:r>
            <w:r>
              <w:rPr>
                <w:iCs/>
                <w:color w:val="auto"/>
                <w:sz w:val="20"/>
                <w:szCs w:val="20"/>
              </w:rPr>
              <w:t>Воронежск</w:t>
            </w:r>
            <w:r w:rsidRPr="00CA35B5">
              <w:rPr>
                <w:iCs/>
                <w:color w:val="auto"/>
                <w:sz w:val="20"/>
                <w:szCs w:val="20"/>
              </w:rPr>
              <w:t>ой области</w:t>
            </w:r>
          </w:p>
        </w:tc>
      </w:tr>
      <w:tr w:rsidR="009006EF" w:rsidRPr="00CA35B5" w:rsidTr="009006EF">
        <w:trPr>
          <w:cantSplit/>
        </w:trPr>
        <w:tc>
          <w:tcPr>
            <w:tcW w:w="2013" w:type="dxa"/>
            <w:vMerge/>
            <w:shd w:val="clear" w:color="auto" w:fill="auto"/>
          </w:tcPr>
          <w:p w:rsidR="009006EF" w:rsidRPr="00CA35B5" w:rsidRDefault="009006EF" w:rsidP="009006EF">
            <w:pPr>
              <w:pStyle w:val="aff6"/>
              <w:ind w:firstLine="0"/>
              <w:jc w:val="left"/>
              <w:rPr>
                <w:iCs/>
                <w:sz w:val="20"/>
                <w:szCs w:val="20"/>
                <w:lang w:val="ru-RU"/>
              </w:rPr>
            </w:pPr>
          </w:p>
        </w:tc>
        <w:tc>
          <w:tcPr>
            <w:tcW w:w="2835" w:type="dxa"/>
            <w:shd w:val="clear" w:color="auto" w:fill="auto"/>
          </w:tcPr>
          <w:p w:rsidR="009006EF" w:rsidRPr="00CA35B5" w:rsidRDefault="009006EF" w:rsidP="009006EF">
            <w:pPr>
              <w:pStyle w:val="aff6"/>
              <w:ind w:firstLine="0"/>
              <w:jc w:val="left"/>
              <w:rPr>
                <w:iCs/>
                <w:sz w:val="20"/>
                <w:szCs w:val="20"/>
                <w:lang w:val="ru-RU"/>
              </w:rPr>
            </w:pPr>
            <w:r w:rsidRPr="00CA35B5">
              <w:rPr>
                <w:iCs/>
                <w:sz w:val="20"/>
                <w:szCs w:val="20"/>
                <w:lang w:val="ru-RU"/>
              </w:rPr>
              <w:t>Расчетный показатель макс</w:t>
            </w:r>
            <w:r w:rsidRPr="00CA35B5">
              <w:rPr>
                <w:iCs/>
                <w:sz w:val="20"/>
                <w:szCs w:val="20"/>
                <w:lang w:val="ru-RU"/>
              </w:rPr>
              <w:t>и</w:t>
            </w:r>
            <w:r w:rsidRPr="00CA35B5">
              <w:rPr>
                <w:iCs/>
                <w:sz w:val="20"/>
                <w:szCs w:val="20"/>
                <w:lang w:val="ru-RU"/>
              </w:rPr>
              <w:t>мально допустимого уровня территориальной доступности</w:t>
            </w:r>
          </w:p>
        </w:tc>
        <w:tc>
          <w:tcPr>
            <w:tcW w:w="4781" w:type="dxa"/>
            <w:shd w:val="clear" w:color="auto" w:fill="auto"/>
          </w:tcPr>
          <w:p w:rsidR="009006EF" w:rsidRPr="00CA35B5" w:rsidRDefault="009006EF" w:rsidP="009006EF">
            <w:pPr>
              <w:pStyle w:val="Default"/>
              <w:jc w:val="both"/>
              <w:rPr>
                <w:iCs/>
                <w:sz w:val="20"/>
                <w:szCs w:val="20"/>
              </w:rPr>
            </w:pPr>
            <w:r>
              <w:rPr>
                <w:iCs/>
                <w:sz w:val="20"/>
                <w:szCs w:val="20"/>
              </w:rPr>
              <w:t xml:space="preserve">Пешеходная доступность принята </w:t>
            </w:r>
            <w:r w:rsidRPr="00CA35B5">
              <w:rPr>
                <w:iCs/>
                <w:color w:val="auto"/>
                <w:sz w:val="20"/>
                <w:szCs w:val="20"/>
              </w:rPr>
              <w:t>в соответствии с таблицей п</w:t>
            </w:r>
            <w:r>
              <w:rPr>
                <w:iCs/>
                <w:color w:val="auto"/>
                <w:sz w:val="20"/>
                <w:szCs w:val="20"/>
              </w:rPr>
              <w:t>ункта 1.3.5</w:t>
            </w:r>
            <w:r w:rsidRPr="00CA35B5">
              <w:rPr>
                <w:iCs/>
                <w:color w:val="auto"/>
                <w:sz w:val="20"/>
                <w:szCs w:val="20"/>
              </w:rPr>
              <w:t xml:space="preserve"> РНГП </w:t>
            </w:r>
            <w:r>
              <w:rPr>
                <w:iCs/>
                <w:color w:val="auto"/>
                <w:sz w:val="20"/>
                <w:szCs w:val="20"/>
              </w:rPr>
              <w:t>Воронежск</w:t>
            </w:r>
            <w:r w:rsidRPr="00CA35B5">
              <w:rPr>
                <w:iCs/>
                <w:color w:val="auto"/>
                <w:sz w:val="20"/>
                <w:szCs w:val="20"/>
              </w:rPr>
              <w:t>ой области</w:t>
            </w:r>
          </w:p>
        </w:tc>
      </w:tr>
    </w:tbl>
    <w:bookmarkEnd w:id="129"/>
    <w:p w:rsidR="0062094A" w:rsidRPr="00BF1BA3" w:rsidRDefault="0062094A" w:rsidP="0062094A">
      <w:pPr>
        <w:keepNext/>
        <w:spacing w:before="120"/>
        <w:jc w:val="right"/>
        <w:rPr>
          <w:bCs/>
          <w:iCs/>
        </w:rPr>
      </w:pPr>
      <w:r w:rsidRPr="00BF1BA3">
        <w:rPr>
          <w:bCs/>
          <w:iCs/>
        </w:rPr>
        <w:t>Таблица 2.</w:t>
      </w:r>
      <w:r w:rsidR="001102B9">
        <w:rPr>
          <w:bCs/>
          <w:iCs/>
        </w:rPr>
        <w:t>7</w:t>
      </w:r>
    </w:p>
    <w:p w:rsidR="0062094A" w:rsidRPr="00BF1BA3" w:rsidRDefault="00BF1BA3" w:rsidP="00BF1BA3">
      <w:pPr>
        <w:pStyle w:val="5"/>
      </w:pPr>
      <w:r>
        <w:t>Объекты</w:t>
      </w:r>
      <w:r w:rsidR="0062094A" w:rsidRPr="00BF1BA3">
        <w:t xml:space="preserve"> местного значения</w:t>
      </w:r>
      <w:r>
        <w:t xml:space="preserve"> городского</w:t>
      </w:r>
      <w:r w:rsidR="0062094A" w:rsidRPr="00BF1BA3">
        <w:t xml:space="preserve"> поселения в области культуры</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588"/>
        <w:gridCol w:w="2088"/>
        <w:gridCol w:w="5953"/>
      </w:tblGrid>
      <w:tr w:rsidR="0062094A" w:rsidRPr="00BF1BA3" w:rsidTr="001102B9">
        <w:trPr>
          <w:cantSplit/>
          <w:tblHeader/>
        </w:trPr>
        <w:tc>
          <w:tcPr>
            <w:tcW w:w="1588" w:type="dxa"/>
            <w:shd w:val="clear" w:color="auto" w:fill="auto"/>
          </w:tcPr>
          <w:p w:rsidR="0062094A" w:rsidRPr="00BF1BA3" w:rsidRDefault="0062094A" w:rsidP="006C2EA0">
            <w:pPr>
              <w:pStyle w:val="aff6"/>
              <w:ind w:firstLine="0"/>
              <w:jc w:val="center"/>
              <w:rPr>
                <w:b/>
                <w:iCs/>
                <w:sz w:val="20"/>
                <w:szCs w:val="20"/>
                <w:lang w:val="ru-RU"/>
              </w:rPr>
            </w:pPr>
            <w:r w:rsidRPr="00BF1BA3">
              <w:rPr>
                <w:b/>
                <w:iCs/>
                <w:sz w:val="20"/>
                <w:szCs w:val="20"/>
                <w:lang w:val="ru-RU"/>
              </w:rPr>
              <w:t>Наименование вида объекта</w:t>
            </w:r>
          </w:p>
        </w:tc>
        <w:tc>
          <w:tcPr>
            <w:tcW w:w="2088" w:type="dxa"/>
            <w:shd w:val="clear" w:color="auto" w:fill="auto"/>
          </w:tcPr>
          <w:p w:rsidR="0062094A" w:rsidRPr="00BF1BA3" w:rsidRDefault="0062094A" w:rsidP="006C2EA0">
            <w:pPr>
              <w:pStyle w:val="aff6"/>
              <w:ind w:firstLine="0"/>
              <w:jc w:val="center"/>
              <w:rPr>
                <w:b/>
                <w:iCs/>
                <w:sz w:val="20"/>
                <w:szCs w:val="20"/>
                <w:lang w:val="ru-RU"/>
              </w:rPr>
            </w:pPr>
            <w:r w:rsidRPr="00BF1BA3">
              <w:rPr>
                <w:b/>
                <w:iCs/>
                <w:sz w:val="20"/>
                <w:szCs w:val="20"/>
                <w:lang w:val="ru-RU"/>
              </w:rPr>
              <w:t>Тип расчетного пок</w:t>
            </w:r>
            <w:r w:rsidRPr="00BF1BA3">
              <w:rPr>
                <w:b/>
                <w:iCs/>
                <w:sz w:val="20"/>
                <w:szCs w:val="20"/>
                <w:lang w:val="ru-RU"/>
              </w:rPr>
              <w:t>а</w:t>
            </w:r>
            <w:r w:rsidRPr="00BF1BA3">
              <w:rPr>
                <w:b/>
                <w:iCs/>
                <w:sz w:val="20"/>
                <w:szCs w:val="20"/>
                <w:lang w:val="ru-RU"/>
              </w:rPr>
              <w:t>зателя</w:t>
            </w:r>
          </w:p>
        </w:tc>
        <w:tc>
          <w:tcPr>
            <w:tcW w:w="5953" w:type="dxa"/>
            <w:shd w:val="clear" w:color="auto" w:fill="auto"/>
          </w:tcPr>
          <w:p w:rsidR="0062094A" w:rsidRPr="00BF1BA3" w:rsidRDefault="0062094A" w:rsidP="006C2EA0">
            <w:pPr>
              <w:pStyle w:val="aff6"/>
              <w:ind w:firstLine="0"/>
              <w:jc w:val="center"/>
              <w:rPr>
                <w:b/>
                <w:iCs/>
                <w:sz w:val="20"/>
                <w:szCs w:val="20"/>
                <w:lang w:val="ru-RU"/>
              </w:rPr>
            </w:pPr>
            <w:r w:rsidRPr="00BF1BA3">
              <w:rPr>
                <w:b/>
                <w:iCs/>
                <w:sz w:val="20"/>
                <w:szCs w:val="20"/>
                <w:lang w:val="ru-RU"/>
              </w:rPr>
              <w:t>Обоснование расчетного показателя</w:t>
            </w:r>
          </w:p>
        </w:tc>
      </w:tr>
      <w:tr w:rsidR="0062094A" w:rsidRPr="00BF1BA3" w:rsidTr="001102B9">
        <w:trPr>
          <w:cantSplit/>
        </w:trPr>
        <w:tc>
          <w:tcPr>
            <w:tcW w:w="1588" w:type="dxa"/>
            <w:vMerge w:val="restart"/>
            <w:shd w:val="clear" w:color="auto" w:fill="auto"/>
          </w:tcPr>
          <w:p w:rsidR="0062094A" w:rsidRPr="00BF1BA3" w:rsidRDefault="0062094A" w:rsidP="006C2EA0">
            <w:pPr>
              <w:pStyle w:val="aff6"/>
              <w:ind w:firstLine="0"/>
              <w:jc w:val="left"/>
              <w:rPr>
                <w:iCs/>
                <w:sz w:val="20"/>
                <w:szCs w:val="20"/>
                <w:lang w:val="ru-RU"/>
              </w:rPr>
            </w:pPr>
            <w:r w:rsidRPr="00BF1BA3">
              <w:rPr>
                <w:iCs/>
                <w:sz w:val="20"/>
                <w:szCs w:val="20"/>
                <w:lang w:val="ru-RU"/>
              </w:rPr>
              <w:lastRenderedPageBreak/>
              <w:t>Общедоступная библиотека с детским отдел</w:t>
            </w:r>
            <w:r w:rsidRPr="00BF1BA3">
              <w:rPr>
                <w:iCs/>
                <w:sz w:val="20"/>
                <w:szCs w:val="20"/>
                <w:lang w:val="ru-RU"/>
              </w:rPr>
              <w:t>е</w:t>
            </w:r>
            <w:r w:rsidRPr="00BF1BA3">
              <w:rPr>
                <w:iCs/>
                <w:sz w:val="20"/>
                <w:szCs w:val="20"/>
                <w:lang w:val="ru-RU"/>
              </w:rPr>
              <w:t>нием</w:t>
            </w:r>
          </w:p>
        </w:tc>
        <w:tc>
          <w:tcPr>
            <w:tcW w:w="2088" w:type="dxa"/>
            <w:shd w:val="clear" w:color="auto" w:fill="auto"/>
          </w:tcPr>
          <w:p w:rsidR="0062094A" w:rsidRPr="00BF1BA3" w:rsidRDefault="0062094A" w:rsidP="006C2EA0">
            <w:pPr>
              <w:pStyle w:val="aff6"/>
              <w:ind w:firstLine="0"/>
              <w:jc w:val="left"/>
              <w:rPr>
                <w:iCs/>
                <w:sz w:val="20"/>
                <w:szCs w:val="20"/>
                <w:lang w:val="ru-RU"/>
              </w:rPr>
            </w:pPr>
            <w:r w:rsidRPr="00BF1BA3">
              <w:rPr>
                <w:iCs/>
                <w:sz w:val="20"/>
                <w:szCs w:val="20"/>
                <w:lang w:val="ru-RU"/>
              </w:rPr>
              <w:t>Расчетный показатель минимально допуст</w:t>
            </w:r>
            <w:r w:rsidRPr="00BF1BA3">
              <w:rPr>
                <w:iCs/>
                <w:sz w:val="20"/>
                <w:szCs w:val="20"/>
                <w:lang w:val="ru-RU"/>
              </w:rPr>
              <w:t>и</w:t>
            </w:r>
            <w:r w:rsidRPr="00BF1BA3">
              <w:rPr>
                <w:iCs/>
                <w:sz w:val="20"/>
                <w:szCs w:val="20"/>
                <w:lang w:val="ru-RU"/>
              </w:rPr>
              <w:t>мого уровня обесп</w:t>
            </w:r>
            <w:r w:rsidRPr="00BF1BA3">
              <w:rPr>
                <w:iCs/>
                <w:sz w:val="20"/>
                <w:szCs w:val="20"/>
                <w:lang w:val="ru-RU"/>
              </w:rPr>
              <w:t>е</w:t>
            </w:r>
            <w:r w:rsidRPr="00BF1BA3">
              <w:rPr>
                <w:iCs/>
                <w:sz w:val="20"/>
                <w:szCs w:val="20"/>
                <w:lang w:val="ru-RU"/>
              </w:rPr>
              <w:t>ченности</w:t>
            </w:r>
          </w:p>
        </w:tc>
        <w:tc>
          <w:tcPr>
            <w:tcW w:w="5953" w:type="dxa"/>
            <w:shd w:val="clear" w:color="auto" w:fill="auto"/>
          </w:tcPr>
          <w:p w:rsidR="0062094A" w:rsidRPr="00A22EC6" w:rsidRDefault="0062094A" w:rsidP="009E1B67">
            <w:pPr>
              <w:pStyle w:val="aff6"/>
              <w:ind w:firstLine="0"/>
              <w:rPr>
                <w:iCs/>
                <w:sz w:val="20"/>
                <w:szCs w:val="20"/>
                <w:lang w:val="ru-RU"/>
              </w:rPr>
            </w:pPr>
            <w:proofErr w:type="gramStart"/>
            <w:r w:rsidRPr="009E1B67">
              <w:rPr>
                <w:iCs/>
                <w:sz w:val="20"/>
                <w:szCs w:val="20"/>
                <w:lang w:val="ru-RU"/>
              </w:rPr>
              <w:t xml:space="preserve">Не менее 1 объекта </w:t>
            </w:r>
            <w:r w:rsidR="009E1B67" w:rsidRPr="009E1B67">
              <w:rPr>
                <w:iCs/>
                <w:sz w:val="20"/>
                <w:szCs w:val="20"/>
                <w:lang w:val="ru-RU"/>
              </w:rPr>
              <w:t xml:space="preserve">на 10 тыс. чел. </w:t>
            </w:r>
            <w:r w:rsidRPr="009E1B67">
              <w:rPr>
                <w:iCs/>
                <w:sz w:val="20"/>
                <w:szCs w:val="20"/>
                <w:lang w:val="ru-RU"/>
              </w:rPr>
              <w:t>принято в соответствии с табл</w:t>
            </w:r>
            <w:r w:rsidRPr="009E1B67">
              <w:rPr>
                <w:iCs/>
                <w:sz w:val="20"/>
                <w:szCs w:val="20"/>
                <w:lang w:val="ru-RU"/>
              </w:rPr>
              <w:t>и</w:t>
            </w:r>
            <w:r w:rsidRPr="009E1B67">
              <w:rPr>
                <w:iCs/>
                <w:sz w:val="20"/>
                <w:szCs w:val="20"/>
                <w:lang w:val="ru-RU"/>
              </w:rPr>
              <w:t>цей</w:t>
            </w:r>
            <w:r w:rsidR="009E1B67" w:rsidRPr="009E1B67">
              <w:rPr>
                <w:iCs/>
                <w:sz w:val="20"/>
                <w:szCs w:val="20"/>
                <w:lang w:val="ru-RU"/>
              </w:rPr>
              <w:t xml:space="preserve"> пункта 1.3.9</w:t>
            </w:r>
            <w:r w:rsidRPr="009E1B67">
              <w:rPr>
                <w:iCs/>
                <w:sz w:val="20"/>
                <w:szCs w:val="20"/>
                <w:lang w:val="ru-RU"/>
              </w:rPr>
              <w:t xml:space="preserve"> РНГП </w:t>
            </w:r>
            <w:r w:rsidR="00B268E2" w:rsidRPr="009E1B67">
              <w:rPr>
                <w:iCs/>
                <w:sz w:val="20"/>
                <w:szCs w:val="20"/>
                <w:lang w:val="ru-RU"/>
              </w:rPr>
              <w:t>Воронежск</w:t>
            </w:r>
            <w:r w:rsidRPr="009E1B67">
              <w:rPr>
                <w:iCs/>
                <w:sz w:val="20"/>
                <w:szCs w:val="20"/>
                <w:lang w:val="ru-RU"/>
              </w:rPr>
              <w:t xml:space="preserve">ой области и </w:t>
            </w:r>
            <w:r w:rsidR="009E1B67" w:rsidRPr="00267A48">
              <w:rPr>
                <w:iCs/>
                <w:color w:val="000000" w:themeColor="text1"/>
                <w:sz w:val="20"/>
                <w:szCs w:val="20"/>
                <w:lang w:val="ru-RU"/>
              </w:rPr>
              <w:t>таблиц</w:t>
            </w:r>
            <w:r w:rsidR="009E1B67">
              <w:rPr>
                <w:iCs/>
                <w:color w:val="000000" w:themeColor="text1"/>
                <w:sz w:val="20"/>
                <w:szCs w:val="20"/>
                <w:lang w:val="ru-RU"/>
              </w:rPr>
              <w:t>ей</w:t>
            </w:r>
            <w:r w:rsidR="009E1B67" w:rsidRPr="00267A48">
              <w:rPr>
                <w:iCs/>
                <w:color w:val="000000" w:themeColor="text1"/>
                <w:sz w:val="20"/>
                <w:szCs w:val="20"/>
                <w:lang w:val="ru-RU"/>
              </w:rPr>
              <w:t xml:space="preserve"> 1 </w:t>
            </w:r>
            <w:r w:rsidR="009E1B67">
              <w:rPr>
                <w:iCs/>
                <w:color w:val="000000" w:themeColor="text1"/>
                <w:sz w:val="20"/>
                <w:szCs w:val="20"/>
                <w:lang w:val="ru-RU"/>
              </w:rPr>
              <w:t>р</w:t>
            </w:r>
            <w:r w:rsidR="009E1B67" w:rsidRPr="00E1473E">
              <w:rPr>
                <w:iCs/>
                <w:color w:val="000000" w:themeColor="text1"/>
                <w:sz w:val="20"/>
                <w:szCs w:val="20"/>
                <w:lang w:val="ru-RU"/>
              </w:rPr>
              <w:t>асп</w:t>
            </w:r>
            <w:r w:rsidR="009E1B67" w:rsidRPr="00E1473E">
              <w:rPr>
                <w:iCs/>
                <w:color w:val="000000" w:themeColor="text1"/>
                <w:sz w:val="20"/>
                <w:szCs w:val="20"/>
                <w:lang w:val="ru-RU"/>
              </w:rPr>
              <w:t>о</w:t>
            </w:r>
            <w:r w:rsidR="009E1B67" w:rsidRPr="00E1473E">
              <w:rPr>
                <w:iCs/>
                <w:color w:val="000000" w:themeColor="text1"/>
                <w:sz w:val="20"/>
                <w:szCs w:val="20"/>
                <w:lang w:val="ru-RU"/>
              </w:rPr>
              <w:t>ряжени</w:t>
            </w:r>
            <w:r w:rsidR="009E1B67">
              <w:rPr>
                <w:iCs/>
                <w:color w:val="000000" w:themeColor="text1"/>
                <w:sz w:val="20"/>
                <w:szCs w:val="20"/>
                <w:lang w:val="ru-RU"/>
              </w:rPr>
              <w:t>я</w:t>
            </w:r>
            <w:r w:rsidR="009E1B67" w:rsidRPr="00E1473E">
              <w:rPr>
                <w:iCs/>
                <w:color w:val="000000" w:themeColor="text1"/>
                <w:sz w:val="20"/>
                <w:szCs w:val="20"/>
                <w:lang w:val="ru-RU"/>
              </w:rPr>
              <w:t xml:space="preserve"> Минкультуры России от 23</w:t>
            </w:r>
            <w:r w:rsidR="009E1B67">
              <w:rPr>
                <w:iCs/>
                <w:color w:val="000000" w:themeColor="text1"/>
                <w:sz w:val="20"/>
                <w:szCs w:val="20"/>
                <w:lang w:val="ru-RU"/>
              </w:rPr>
              <w:t xml:space="preserve"> октября </w:t>
            </w:r>
            <w:r w:rsidR="009E1B67" w:rsidRPr="00E1473E">
              <w:rPr>
                <w:iCs/>
                <w:color w:val="000000" w:themeColor="text1"/>
                <w:sz w:val="20"/>
                <w:szCs w:val="20"/>
                <w:lang w:val="ru-RU"/>
              </w:rPr>
              <w:t>2023</w:t>
            </w:r>
            <w:r w:rsidR="009E1B67">
              <w:rPr>
                <w:iCs/>
                <w:color w:val="000000" w:themeColor="text1"/>
                <w:sz w:val="20"/>
                <w:szCs w:val="20"/>
                <w:lang w:val="ru-RU"/>
              </w:rPr>
              <w:t xml:space="preserve"> года</w:t>
            </w:r>
            <w:r w:rsidR="009E1B67" w:rsidRPr="00E1473E">
              <w:rPr>
                <w:iCs/>
                <w:color w:val="000000" w:themeColor="text1"/>
                <w:sz w:val="20"/>
                <w:szCs w:val="20"/>
                <w:lang w:val="ru-RU"/>
              </w:rPr>
              <w:t xml:space="preserve"> № Р-2879 </w:t>
            </w:r>
            <w:r w:rsidR="009E1B67">
              <w:rPr>
                <w:iCs/>
                <w:color w:val="000000" w:themeColor="text1"/>
                <w:sz w:val="20"/>
                <w:szCs w:val="20"/>
                <w:lang w:val="ru-RU"/>
              </w:rPr>
              <w:t>«</w:t>
            </w:r>
            <w:r w:rsidR="009E1B67" w:rsidRPr="00E1473E">
              <w:rPr>
                <w:iCs/>
                <w:color w:val="000000" w:themeColor="text1"/>
                <w:sz w:val="20"/>
                <w:szCs w:val="20"/>
                <w:lang w:val="ru-RU"/>
              </w:rPr>
              <w:t>Об утверждении методических рекомендаций органам государс</w:t>
            </w:r>
            <w:r w:rsidR="009E1B67" w:rsidRPr="00E1473E">
              <w:rPr>
                <w:iCs/>
                <w:color w:val="000000" w:themeColor="text1"/>
                <w:sz w:val="20"/>
                <w:szCs w:val="20"/>
                <w:lang w:val="ru-RU"/>
              </w:rPr>
              <w:t>т</w:t>
            </w:r>
            <w:r w:rsidR="009E1B67" w:rsidRPr="00E1473E">
              <w:rPr>
                <w:iCs/>
                <w:color w:val="000000" w:themeColor="text1"/>
                <w:sz w:val="20"/>
                <w:szCs w:val="20"/>
                <w:lang w:val="ru-RU"/>
              </w:rPr>
              <w:t>венной власти субъектов Российской Федерации и органам местн</w:t>
            </w:r>
            <w:r w:rsidR="009E1B67" w:rsidRPr="00E1473E">
              <w:rPr>
                <w:iCs/>
                <w:color w:val="000000" w:themeColor="text1"/>
                <w:sz w:val="20"/>
                <w:szCs w:val="20"/>
                <w:lang w:val="ru-RU"/>
              </w:rPr>
              <w:t>о</w:t>
            </w:r>
            <w:r w:rsidR="009E1B67" w:rsidRPr="00E1473E">
              <w:rPr>
                <w:iCs/>
                <w:color w:val="000000" w:themeColor="text1"/>
                <w:sz w:val="20"/>
                <w:szCs w:val="20"/>
                <w:lang w:val="ru-RU"/>
              </w:rPr>
              <w:t xml:space="preserve">го самоуправления о применении нормативов и норм оптимального размещения организаций культуры и </w:t>
            </w:r>
            <w:r w:rsidR="002920B2">
              <w:rPr>
                <w:iCs/>
                <w:color w:val="000000" w:themeColor="text1"/>
                <w:sz w:val="20"/>
                <w:szCs w:val="20"/>
                <w:lang w:val="ru-RU"/>
              </w:rPr>
              <w:t>обеспеченности населения услуга</w:t>
            </w:r>
            <w:r w:rsidR="009E1B67" w:rsidRPr="00E1473E">
              <w:rPr>
                <w:iCs/>
                <w:color w:val="000000" w:themeColor="text1"/>
                <w:sz w:val="20"/>
                <w:szCs w:val="20"/>
                <w:lang w:val="ru-RU"/>
              </w:rPr>
              <w:t>ми организаций культуры</w:t>
            </w:r>
            <w:r w:rsidR="009E1B67">
              <w:rPr>
                <w:iCs/>
                <w:color w:val="000000" w:themeColor="text1"/>
                <w:sz w:val="20"/>
                <w:szCs w:val="20"/>
                <w:lang w:val="ru-RU"/>
              </w:rPr>
              <w:t>» (далее</w:t>
            </w:r>
            <w:proofErr w:type="gramEnd"/>
            <w:r w:rsidR="009E1B67">
              <w:rPr>
                <w:iCs/>
                <w:color w:val="000000" w:themeColor="text1"/>
                <w:sz w:val="20"/>
                <w:szCs w:val="20"/>
                <w:lang w:val="ru-RU"/>
              </w:rPr>
              <w:t xml:space="preserve"> – распоряжение </w:t>
            </w:r>
            <w:r w:rsidR="009E1B67" w:rsidRPr="00E1473E">
              <w:rPr>
                <w:iCs/>
                <w:color w:val="000000" w:themeColor="text1"/>
                <w:sz w:val="20"/>
                <w:szCs w:val="20"/>
                <w:lang w:val="ru-RU"/>
              </w:rPr>
              <w:t>Минкул</w:t>
            </w:r>
            <w:r w:rsidR="009E1B67" w:rsidRPr="00E1473E">
              <w:rPr>
                <w:iCs/>
                <w:color w:val="000000" w:themeColor="text1"/>
                <w:sz w:val="20"/>
                <w:szCs w:val="20"/>
                <w:lang w:val="ru-RU"/>
              </w:rPr>
              <w:t>ь</w:t>
            </w:r>
            <w:r w:rsidR="009E1B67" w:rsidRPr="00E1473E">
              <w:rPr>
                <w:iCs/>
                <w:color w:val="000000" w:themeColor="text1"/>
                <w:sz w:val="20"/>
                <w:szCs w:val="20"/>
                <w:lang w:val="ru-RU"/>
              </w:rPr>
              <w:t>туры России № Р-2879</w:t>
            </w:r>
            <w:r w:rsidR="009E1B67">
              <w:rPr>
                <w:iCs/>
                <w:color w:val="000000" w:themeColor="text1"/>
                <w:sz w:val="20"/>
                <w:szCs w:val="20"/>
                <w:lang w:val="ru-RU"/>
              </w:rPr>
              <w:t>)</w:t>
            </w:r>
          </w:p>
        </w:tc>
      </w:tr>
      <w:tr w:rsidR="0062094A" w:rsidRPr="00BF1BA3" w:rsidTr="001102B9">
        <w:trPr>
          <w:cantSplit/>
        </w:trPr>
        <w:tc>
          <w:tcPr>
            <w:tcW w:w="1588" w:type="dxa"/>
            <w:vMerge/>
            <w:shd w:val="clear" w:color="auto" w:fill="auto"/>
          </w:tcPr>
          <w:p w:rsidR="0062094A" w:rsidRPr="00BF1BA3" w:rsidRDefault="0062094A" w:rsidP="006C2EA0">
            <w:pPr>
              <w:pStyle w:val="aff6"/>
              <w:ind w:firstLine="0"/>
              <w:jc w:val="left"/>
              <w:rPr>
                <w:iCs/>
                <w:sz w:val="20"/>
                <w:szCs w:val="20"/>
                <w:lang w:val="ru-RU"/>
              </w:rPr>
            </w:pPr>
          </w:p>
        </w:tc>
        <w:tc>
          <w:tcPr>
            <w:tcW w:w="2088" w:type="dxa"/>
            <w:shd w:val="clear" w:color="auto" w:fill="auto"/>
          </w:tcPr>
          <w:p w:rsidR="0062094A" w:rsidRPr="00BF1BA3" w:rsidRDefault="0062094A" w:rsidP="006C2EA0">
            <w:pPr>
              <w:pStyle w:val="aff6"/>
              <w:ind w:firstLine="0"/>
              <w:jc w:val="left"/>
              <w:rPr>
                <w:iCs/>
                <w:sz w:val="20"/>
                <w:szCs w:val="20"/>
                <w:lang w:val="ru-RU"/>
              </w:rPr>
            </w:pPr>
            <w:r w:rsidRPr="00BF1BA3">
              <w:rPr>
                <w:iCs/>
                <w:sz w:val="20"/>
                <w:szCs w:val="20"/>
                <w:lang w:val="ru-RU"/>
              </w:rPr>
              <w:t>Расчетный показатель максимально допуст</w:t>
            </w:r>
            <w:r w:rsidRPr="00BF1BA3">
              <w:rPr>
                <w:iCs/>
                <w:sz w:val="20"/>
                <w:szCs w:val="20"/>
                <w:lang w:val="ru-RU"/>
              </w:rPr>
              <w:t>и</w:t>
            </w:r>
            <w:r w:rsidRPr="00BF1BA3">
              <w:rPr>
                <w:iCs/>
                <w:sz w:val="20"/>
                <w:szCs w:val="20"/>
                <w:lang w:val="ru-RU"/>
              </w:rPr>
              <w:t>мого уровня террит</w:t>
            </w:r>
            <w:r w:rsidRPr="00BF1BA3">
              <w:rPr>
                <w:iCs/>
                <w:sz w:val="20"/>
                <w:szCs w:val="20"/>
                <w:lang w:val="ru-RU"/>
              </w:rPr>
              <w:t>о</w:t>
            </w:r>
            <w:r w:rsidRPr="00BF1BA3">
              <w:rPr>
                <w:iCs/>
                <w:sz w:val="20"/>
                <w:szCs w:val="20"/>
                <w:lang w:val="ru-RU"/>
              </w:rPr>
              <w:t>риальной доступности</w:t>
            </w:r>
          </w:p>
        </w:tc>
        <w:tc>
          <w:tcPr>
            <w:tcW w:w="5953" w:type="dxa"/>
            <w:shd w:val="clear" w:color="auto" w:fill="auto"/>
          </w:tcPr>
          <w:p w:rsidR="0062094A" w:rsidRPr="00BF1BA3" w:rsidRDefault="0062094A" w:rsidP="006C2EA0">
            <w:pPr>
              <w:pStyle w:val="aff6"/>
              <w:ind w:firstLine="0"/>
              <w:jc w:val="left"/>
              <w:rPr>
                <w:iCs/>
                <w:sz w:val="20"/>
                <w:szCs w:val="20"/>
                <w:lang w:val="ru-RU"/>
              </w:rPr>
            </w:pPr>
            <w:r w:rsidRPr="00BF1BA3">
              <w:rPr>
                <w:iCs/>
                <w:sz w:val="20"/>
                <w:szCs w:val="20"/>
                <w:lang w:val="ru-RU"/>
              </w:rPr>
              <w:t xml:space="preserve">Транспортная доступность </w:t>
            </w:r>
            <w:r w:rsidR="009E1B67">
              <w:rPr>
                <w:iCs/>
                <w:sz w:val="20"/>
                <w:szCs w:val="20"/>
                <w:lang w:val="ru-RU"/>
              </w:rPr>
              <w:t xml:space="preserve">30 мин. </w:t>
            </w:r>
            <w:r w:rsidRPr="00BF1BA3">
              <w:rPr>
                <w:iCs/>
                <w:sz w:val="20"/>
                <w:szCs w:val="20"/>
                <w:lang w:val="ru-RU"/>
              </w:rPr>
              <w:t xml:space="preserve">принята в соответствии с </w:t>
            </w:r>
            <w:r w:rsidR="009E1B67" w:rsidRPr="009E1B67">
              <w:rPr>
                <w:iCs/>
                <w:sz w:val="20"/>
                <w:szCs w:val="20"/>
                <w:lang w:val="ru-RU"/>
              </w:rPr>
              <w:t>табл</w:t>
            </w:r>
            <w:r w:rsidR="009E1B67" w:rsidRPr="009E1B67">
              <w:rPr>
                <w:iCs/>
                <w:sz w:val="20"/>
                <w:szCs w:val="20"/>
                <w:lang w:val="ru-RU"/>
              </w:rPr>
              <w:t>и</w:t>
            </w:r>
            <w:r w:rsidR="009E1B67" w:rsidRPr="009E1B67">
              <w:rPr>
                <w:iCs/>
                <w:sz w:val="20"/>
                <w:szCs w:val="20"/>
                <w:lang w:val="ru-RU"/>
              </w:rPr>
              <w:t xml:space="preserve">цей пункта 1.3.9 РНГП Воронежской области и </w:t>
            </w:r>
            <w:r w:rsidR="009E1B67" w:rsidRPr="00267A48">
              <w:rPr>
                <w:iCs/>
                <w:color w:val="000000" w:themeColor="text1"/>
                <w:sz w:val="20"/>
                <w:szCs w:val="20"/>
                <w:lang w:val="ru-RU"/>
              </w:rPr>
              <w:t>таблиц</w:t>
            </w:r>
            <w:r w:rsidR="009E1B67">
              <w:rPr>
                <w:iCs/>
                <w:color w:val="000000" w:themeColor="text1"/>
                <w:sz w:val="20"/>
                <w:szCs w:val="20"/>
                <w:lang w:val="ru-RU"/>
              </w:rPr>
              <w:t>ей</w:t>
            </w:r>
            <w:r w:rsidR="009E1B67" w:rsidRPr="00267A48">
              <w:rPr>
                <w:iCs/>
                <w:color w:val="000000" w:themeColor="text1"/>
                <w:sz w:val="20"/>
                <w:szCs w:val="20"/>
                <w:lang w:val="ru-RU"/>
              </w:rPr>
              <w:t xml:space="preserve"> 1</w:t>
            </w:r>
            <w:r w:rsidR="009E1B67">
              <w:rPr>
                <w:iCs/>
                <w:color w:val="000000" w:themeColor="text1"/>
                <w:sz w:val="20"/>
                <w:szCs w:val="20"/>
                <w:lang w:val="ru-RU"/>
              </w:rPr>
              <w:t xml:space="preserve"> расп</w:t>
            </w:r>
            <w:r w:rsidR="009E1B67">
              <w:rPr>
                <w:iCs/>
                <w:color w:val="000000" w:themeColor="text1"/>
                <w:sz w:val="20"/>
                <w:szCs w:val="20"/>
                <w:lang w:val="ru-RU"/>
              </w:rPr>
              <w:t>о</w:t>
            </w:r>
            <w:r w:rsidR="009E1B67">
              <w:rPr>
                <w:iCs/>
                <w:color w:val="000000" w:themeColor="text1"/>
                <w:sz w:val="20"/>
                <w:szCs w:val="20"/>
                <w:lang w:val="ru-RU"/>
              </w:rPr>
              <w:t xml:space="preserve">ряжения </w:t>
            </w:r>
            <w:r w:rsidR="009E1B67" w:rsidRPr="00E1473E">
              <w:rPr>
                <w:iCs/>
                <w:color w:val="000000" w:themeColor="text1"/>
                <w:sz w:val="20"/>
                <w:szCs w:val="20"/>
                <w:lang w:val="ru-RU"/>
              </w:rPr>
              <w:t>Минкультуры России № Р-2879</w:t>
            </w:r>
          </w:p>
        </w:tc>
      </w:tr>
      <w:tr w:rsidR="009E1B67" w:rsidRPr="00BF1BA3" w:rsidTr="001102B9">
        <w:trPr>
          <w:cantSplit/>
        </w:trPr>
        <w:tc>
          <w:tcPr>
            <w:tcW w:w="1588" w:type="dxa"/>
            <w:vMerge w:val="restart"/>
            <w:shd w:val="clear" w:color="auto" w:fill="auto"/>
          </w:tcPr>
          <w:p w:rsidR="009E1B67" w:rsidRPr="00BF1BA3" w:rsidRDefault="009E1B67" w:rsidP="009E1B67">
            <w:pPr>
              <w:pStyle w:val="aff6"/>
              <w:ind w:firstLine="0"/>
              <w:jc w:val="left"/>
              <w:rPr>
                <w:iCs/>
                <w:sz w:val="20"/>
                <w:szCs w:val="20"/>
                <w:lang w:val="ru-RU"/>
              </w:rPr>
            </w:pPr>
            <w:r>
              <w:rPr>
                <w:iCs/>
                <w:sz w:val="20"/>
                <w:szCs w:val="20"/>
                <w:lang w:val="ru-RU"/>
              </w:rPr>
              <w:t>Т</w:t>
            </w:r>
            <w:r w:rsidRPr="00435624">
              <w:rPr>
                <w:iCs/>
                <w:sz w:val="20"/>
                <w:szCs w:val="20"/>
                <w:lang w:val="ru-RU"/>
              </w:rPr>
              <w:t>очка доступа к полнотекстовым информацио</w:t>
            </w:r>
            <w:r w:rsidRPr="00435624">
              <w:rPr>
                <w:iCs/>
                <w:sz w:val="20"/>
                <w:szCs w:val="20"/>
                <w:lang w:val="ru-RU"/>
              </w:rPr>
              <w:t>н</w:t>
            </w:r>
            <w:r w:rsidRPr="00435624">
              <w:rPr>
                <w:iCs/>
                <w:sz w:val="20"/>
                <w:szCs w:val="20"/>
                <w:lang w:val="ru-RU"/>
              </w:rPr>
              <w:t>ным ресурсам</w:t>
            </w:r>
          </w:p>
        </w:tc>
        <w:tc>
          <w:tcPr>
            <w:tcW w:w="2088"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Расчетный показатель минимально допуст</w:t>
            </w:r>
            <w:r w:rsidRPr="00BF1BA3">
              <w:rPr>
                <w:iCs/>
                <w:sz w:val="20"/>
                <w:szCs w:val="20"/>
                <w:lang w:val="ru-RU"/>
              </w:rPr>
              <w:t>и</w:t>
            </w:r>
            <w:r w:rsidRPr="00BF1BA3">
              <w:rPr>
                <w:iCs/>
                <w:sz w:val="20"/>
                <w:szCs w:val="20"/>
                <w:lang w:val="ru-RU"/>
              </w:rPr>
              <w:t>мого уровня обесп</w:t>
            </w:r>
            <w:r w:rsidRPr="00BF1BA3">
              <w:rPr>
                <w:iCs/>
                <w:sz w:val="20"/>
                <w:szCs w:val="20"/>
                <w:lang w:val="ru-RU"/>
              </w:rPr>
              <w:t>е</w:t>
            </w:r>
            <w:r w:rsidRPr="00BF1BA3">
              <w:rPr>
                <w:iCs/>
                <w:sz w:val="20"/>
                <w:szCs w:val="20"/>
                <w:lang w:val="ru-RU"/>
              </w:rPr>
              <w:t>ченности</w:t>
            </w:r>
          </w:p>
        </w:tc>
        <w:tc>
          <w:tcPr>
            <w:tcW w:w="5953" w:type="dxa"/>
            <w:shd w:val="clear" w:color="auto" w:fill="auto"/>
          </w:tcPr>
          <w:p w:rsidR="009E1B67" w:rsidRPr="00BF1BA3" w:rsidRDefault="009E1B67" w:rsidP="009E1B67">
            <w:pPr>
              <w:pStyle w:val="aff6"/>
              <w:ind w:firstLine="0"/>
              <w:jc w:val="left"/>
              <w:rPr>
                <w:iCs/>
                <w:sz w:val="20"/>
                <w:szCs w:val="20"/>
                <w:lang w:val="ru-RU"/>
              </w:rPr>
            </w:pPr>
            <w:r w:rsidRPr="009E1B67">
              <w:rPr>
                <w:iCs/>
                <w:sz w:val="20"/>
                <w:szCs w:val="20"/>
                <w:lang w:val="ru-RU"/>
              </w:rPr>
              <w:t>Не менее 1 объекта принято в соответствии с таблицей пункта 1.3.9 РНГП Воронежской области</w:t>
            </w:r>
          </w:p>
        </w:tc>
      </w:tr>
      <w:tr w:rsidR="009E1B67" w:rsidRPr="00BF1BA3" w:rsidTr="001102B9">
        <w:trPr>
          <w:cantSplit/>
        </w:trPr>
        <w:tc>
          <w:tcPr>
            <w:tcW w:w="1588" w:type="dxa"/>
            <w:vMerge/>
            <w:shd w:val="clear" w:color="auto" w:fill="auto"/>
          </w:tcPr>
          <w:p w:rsidR="009E1B67" w:rsidRPr="00BF1BA3" w:rsidRDefault="009E1B67" w:rsidP="009E1B67">
            <w:pPr>
              <w:pStyle w:val="aff6"/>
              <w:ind w:firstLine="0"/>
              <w:jc w:val="left"/>
              <w:rPr>
                <w:iCs/>
                <w:sz w:val="20"/>
                <w:szCs w:val="20"/>
                <w:lang w:val="ru-RU"/>
              </w:rPr>
            </w:pPr>
          </w:p>
        </w:tc>
        <w:tc>
          <w:tcPr>
            <w:tcW w:w="2088"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Расчетный показатель максимально допуст</w:t>
            </w:r>
            <w:r w:rsidRPr="00BF1BA3">
              <w:rPr>
                <w:iCs/>
                <w:sz w:val="20"/>
                <w:szCs w:val="20"/>
                <w:lang w:val="ru-RU"/>
              </w:rPr>
              <w:t>и</w:t>
            </w:r>
            <w:r w:rsidRPr="00BF1BA3">
              <w:rPr>
                <w:iCs/>
                <w:sz w:val="20"/>
                <w:szCs w:val="20"/>
                <w:lang w:val="ru-RU"/>
              </w:rPr>
              <w:t>мого уровня террит</w:t>
            </w:r>
            <w:r w:rsidRPr="00BF1BA3">
              <w:rPr>
                <w:iCs/>
                <w:sz w:val="20"/>
                <w:szCs w:val="20"/>
                <w:lang w:val="ru-RU"/>
              </w:rPr>
              <w:t>о</w:t>
            </w:r>
            <w:r w:rsidRPr="00BF1BA3">
              <w:rPr>
                <w:iCs/>
                <w:sz w:val="20"/>
                <w:szCs w:val="20"/>
                <w:lang w:val="ru-RU"/>
              </w:rPr>
              <w:t>риальной доступности</w:t>
            </w:r>
          </w:p>
        </w:tc>
        <w:tc>
          <w:tcPr>
            <w:tcW w:w="5953"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 xml:space="preserve">Транспортная доступность </w:t>
            </w:r>
            <w:r>
              <w:rPr>
                <w:iCs/>
                <w:sz w:val="20"/>
                <w:szCs w:val="20"/>
                <w:lang w:val="ru-RU"/>
              </w:rPr>
              <w:t xml:space="preserve">30 мин. </w:t>
            </w:r>
            <w:r w:rsidRPr="00BF1BA3">
              <w:rPr>
                <w:iCs/>
                <w:sz w:val="20"/>
                <w:szCs w:val="20"/>
                <w:lang w:val="ru-RU"/>
              </w:rPr>
              <w:t xml:space="preserve">принята в соответствии с </w:t>
            </w:r>
            <w:r w:rsidRPr="009E1B67">
              <w:rPr>
                <w:iCs/>
                <w:sz w:val="20"/>
                <w:szCs w:val="20"/>
                <w:lang w:val="ru-RU"/>
              </w:rPr>
              <w:t>табл</w:t>
            </w:r>
            <w:r w:rsidRPr="009E1B67">
              <w:rPr>
                <w:iCs/>
                <w:sz w:val="20"/>
                <w:szCs w:val="20"/>
                <w:lang w:val="ru-RU"/>
              </w:rPr>
              <w:t>и</w:t>
            </w:r>
            <w:r w:rsidRPr="009E1B67">
              <w:rPr>
                <w:iCs/>
                <w:sz w:val="20"/>
                <w:szCs w:val="20"/>
                <w:lang w:val="ru-RU"/>
              </w:rPr>
              <w:t>цей пункта 1.3.9 РНГП Воронежской области</w:t>
            </w:r>
          </w:p>
        </w:tc>
      </w:tr>
      <w:tr w:rsidR="009E1B67" w:rsidRPr="00BF1BA3" w:rsidTr="001102B9">
        <w:trPr>
          <w:cantSplit/>
        </w:trPr>
        <w:tc>
          <w:tcPr>
            <w:tcW w:w="1588" w:type="dxa"/>
            <w:vMerge w:val="restart"/>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Краеведческий музей</w:t>
            </w:r>
          </w:p>
        </w:tc>
        <w:tc>
          <w:tcPr>
            <w:tcW w:w="2088"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Расчетный показатель минимально допуст</w:t>
            </w:r>
            <w:r w:rsidRPr="00BF1BA3">
              <w:rPr>
                <w:iCs/>
                <w:sz w:val="20"/>
                <w:szCs w:val="20"/>
                <w:lang w:val="ru-RU"/>
              </w:rPr>
              <w:t>и</w:t>
            </w:r>
            <w:r w:rsidRPr="00BF1BA3">
              <w:rPr>
                <w:iCs/>
                <w:sz w:val="20"/>
                <w:szCs w:val="20"/>
                <w:lang w:val="ru-RU"/>
              </w:rPr>
              <w:t>мого уровня обесп</w:t>
            </w:r>
            <w:r w:rsidRPr="00BF1BA3">
              <w:rPr>
                <w:iCs/>
                <w:sz w:val="20"/>
                <w:szCs w:val="20"/>
                <w:lang w:val="ru-RU"/>
              </w:rPr>
              <w:t>е</w:t>
            </w:r>
            <w:r w:rsidRPr="00BF1BA3">
              <w:rPr>
                <w:iCs/>
                <w:sz w:val="20"/>
                <w:szCs w:val="20"/>
                <w:lang w:val="ru-RU"/>
              </w:rPr>
              <w:t>ченности</w:t>
            </w:r>
          </w:p>
        </w:tc>
        <w:tc>
          <w:tcPr>
            <w:tcW w:w="5953"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 xml:space="preserve">Не менее 1 объекта принято в соответствии с таблицей </w:t>
            </w:r>
            <w:r w:rsidRPr="009E1B67">
              <w:rPr>
                <w:iCs/>
                <w:sz w:val="20"/>
                <w:szCs w:val="20"/>
                <w:lang w:val="ru-RU"/>
              </w:rPr>
              <w:t xml:space="preserve">пункта 1.3.9 РНГП Воронежской области и </w:t>
            </w:r>
            <w:r w:rsidRPr="00267A48">
              <w:rPr>
                <w:iCs/>
                <w:color w:val="000000" w:themeColor="text1"/>
                <w:sz w:val="20"/>
                <w:szCs w:val="20"/>
                <w:lang w:val="ru-RU"/>
              </w:rPr>
              <w:t>таблиц</w:t>
            </w:r>
            <w:r>
              <w:rPr>
                <w:iCs/>
                <w:color w:val="000000" w:themeColor="text1"/>
                <w:sz w:val="20"/>
                <w:szCs w:val="20"/>
                <w:lang w:val="ru-RU"/>
              </w:rPr>
              <w:t>ей</w:t>
            </w:r>
            <w:proofErr w:type="gramStart"/>
            <w:r>
              <w:rPr>
                <w:iCs/>
                <w:color w:val="000000" w:themeColor="text1"/>
                <w:sz w:val="20"/>
                <w:szCs w:val="20"/>
                <w:lang w:val="ru-RU"/>
              </w:rPr>
              <w:t>2</w:t>
            </w:r>
            <w:proofErr w:type="gramEnd"/>
            <w:r>
              <w:rPr>
                <w:iCs/>
                <w:color w:val="000000" w:themeColor="text1"/>
                <w:sz w:val="20"/>
                <w:szCs w:val="20"/>
                <w:lang w:val="ru-RU"/>
              </w:rPr>
              <w:t xml:space="preserve"> распоряжения </w:t>
            </w:r>
            <w:r w:rsidRPr="00E1473E">
              <w:rPr>
                <w:iCs/>
                <w:color w:val="000000" w:themeColor="text1"/>
                <w:sz w:val="20"/>
                <w:szCs w:val="20"/>
                <w:lang w:val="ru-RU"/>
              </w:rPr>
              <w:t>Минкул</w:t>
            </w:r>
            <w:r w:rsidRPr="00E1473E">
              <w:rPr>
                <w:iCs/>
                <w:color w:val="000000" w:themeColor="text1"/>
                <w:sz w:val="20"/>
                <w:szCs w:val="20"/>
                <w:lang w:val="ru-RU"/>
              </w:rPr>
              <w:t>ь</w:t>
            </w:r>
            <w:r w:rsidRPr="00E1473E">
              <w:rPr>
                <w:iCs/>
                <w:color w:val="000000" w:themeColor="text1"/>
                <w:sz w:val="20"/>
                <w:szCs w:val="20"/>
                <w:lang w:val="ru-RU"/>
              </w:rPr>
              <w:t>туры России № Р-2879</w:t>
            </w:r>
          </w:p>
        </w:tc>
      </w:tr>
      <w:tr w:rsidR="009E1B67" w:rsidRPr="00BF1BA3" w:rsidTr="001102B9">
        <w:trPr>
          <w:cantSplit/>
        </w:trPr>
        <w:tc>
          <w:tcPr>
            <w:tcW w:w="1588" w:type="dxa"/>
            <w:vMerge/>
            <w:shd w:val="clear" w:color="auto" w:fill="auto"/>
          </w:tcPr>
          <w:p w:rsidR="009E1B67" w:rsidRPr="00BF1BA3" w:rsidRDefault="009E1B67" w:rsidP="009E1B67">
            <w:pPr>
              <w:pStyle w:val="aff6"/>
              <w:ind w:firstLine="0"/>
              <w:jc w:val="left"/>
              <w:rPr>
                <w:iCs/>
                <w:sz w:val="20"/>
                <w:szCs w:val="20"/>
                <w:lang w:val="ru-RU"/>
              </w:rPr>
            </w:pPr>
          </w:p>
        </w:tc>
        <w:tc>
          <w:tcPr>
            <w:tcW w:w="2088"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Расчетный показатель максимально допуст</w:t>
            </w:r>
            <w:r w:rsidRPr="00BF1BA3">
              <w:rPr>
                <w:iCs/>
                <w:sz w:val="20"/>
                <w:szCs w:val="20"/>
                <w:lang w:val="ru-RU"/>
              </w:rPr>
              <w:t>и</w:t>
            </w:r>
            <w:r w:rsidRPr="00BF1BA3">
              <w:rPr>
                <w:iCs/>
                <w:sz w:val="20"/>
                <w:szCs w:val="20"/>
                <w:lang w:val="ru-RU"/>
              </w:rPr>
              <w:t>мого уровня террит</w:t>
            </w:r>
            <w:r w:rsidRPr="00BF1BA3">
              <w:rPr>
                <w:iCs/>
                <w:sz w:val="20"/>
                <w:szCs w:val="20"/>
                <w:lang w:val="ru-RU"/>
              </w:rPr>
              <w:t>о</w:t>
            </w:r>
            <w:r w:rsidRPr="00BF1BA3">
              <w:rPr>
                <w:iCs/>
                <w:sz w:val="20"/>
                <w:szCs w:val="20"/>
                <w:lang w:val="ru-RU"/>
              </w:rPr>
              <w:t>риальной доступности</w:t>
            </w:r>
          </w:p>
        </w:tc>
        <w:tc>
          <w:tcPr>
            <w:tcW w:w="5953"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 xml:space="preserve">Транспортная доступность </w:t>
            </w:r>
            <w:r>
              <w:rPr>
                <w:iCs/>
                <w:sz w:val="20"/>
                <w:szCs w:val="20"/>
                <w:lang w:val="ru-RU"/>
              </w:rPr>
              <w:t xml:space="preserve">30 мин. </w:t>
            </w:r>
            <w:r w:rsidRPr="00BF1BA3">
              <w:rPr>
                <w:iCs/>
                <w:sz w:val="20"/>
                <w:szCs w:val="20"/>
                <w:lang w:val="ru-RU"/>
              </w:rPr>
              <w:t xml:space="preserve">принята в соответствии с </w:t>
            </w:r>
            <w:r w:rsidRPr="009E1B67">
              <w:rPr>
                <w:iCs/>
                <w:sz w:val="20"/>
                <w:szCs w:val="20"/>
                <w:lang w:val="ru-RU"/>
              </w:rPr>
              <w:t>табл</w:t>
            </w:r>
            <w:r w:rsidRPr="009E1B67">
              <w:rPr>
                <w:iCs/>
                <w:sz w:val="20"/>
                <w:szCs w:val="20"/>
                <w:lang w:val="ru-RU"/>
              </w:rPr>
              <w:t>и</w:t>
            </w:r>
            <w:r w:rsidRPr="009E1B67">
              <w:rPr>
                <w:iCs/>
                <w:sz w:val="20"/>
                <w:szCs w:val="20"/>
                <w:lang w:val="ru-RU"/>
              </w:rPr>
              <w:t xml:space="preserve">цей пункта 1.3.9 РНГП Воронежской области и </w:t>
            </w:r>
            <w:r w:rsidRPr="00267A48">
              <w:rPr>
                <w:iCs/>
                <w:color w:val="000000" w:themeColor="text1"/>
                <w:sz w:val="20"/>
                <w:szCs w:val="20"/>
                <w:lang w:val="ru-RU"/>
              </w:rPr>
              <w:t>таблиц</w:t>
            </w:r>
            <w:r>
              <w:rPr>
                <w:iCs/>
                <w:color w:val="000000" w:themeColor="text1"/>
                <w:sz w:val="20"/>
                <w:szCs w:val="20"/>
                <w:lang w:val="ru-RU"/>
              </w:rPr>
              <w:t>ей</w:t>
            </w:r>
            <w:proofErr w:type="gramStart"/>
            <w:r>
              <w:rPr>
                <w:iCs/>
                <w:color w:val="000000" w:themeColor="text1"/>
                <w:sz w:val="20"/>
                <w:szCs w:val="20"/>
                <w:lang w:val="ru-RU"/>
              </w:rPr>
              <w:t>2</w:t>
            </w:r>
            <w:proofErr w:type="gramEnd"/>
            <w:r>
              <w:rPr>
                <w:iCs/>
                <w:color w:val="000000" w:themeColor="text1"/>
                <w:sz w:val="20"/>
                <w:szCs w:val="20"/>
                <w:lang w:val="ru-RU"/>
              </w:rPr>
              <w:t xml:space="preserve"> распор</w:t>
            </w:r>
            <w:r>
              <w:rPr>
                <w:iCs/>
                <w:color w:val="000000" w:themeColor="text1"/>
                <w:sz w:val="20"/>
                <w:szCs w:val="20"/>
                <w:lang w:val="ru-RU"/>
              </w:rPr>
              <w:t>я</w:t>
            </w:r>
            <w:r>
              <w:rPr>
                <w:iCs/>
                <w:color w:val="000000" w:themeColor="text1"/>
                <w:sz w:val="20"/>
                <w:szCs w:val="20"/>
                <w:lang w:val="ru-RU"/>
              </w:rPr>
              <w:t xml:space="preserve">жения </w:t>
            </w:r>
            <w:r w:rsidRPr="00E1473E">
              <w:rPr>
                <w:iCs/>
                <w:color w:val="000000" w:themeColor="text1"/>
                <w:sz w:val="20"/>
                <w:szCs w:val="20"/>
                <w:lang w:val="ru-RU"/>
              </w:rPr>
              <w:t>Минкультуры России № Р-2879</w:t>
            </w:r>
          </w:p>
        </w:tc>
      </w:tr>
      <w:tr w:rsidR="009E1B67" w:rsidRPr="00BF1BA3" w:rsidTr="001102B9">
        <w:trPr>
          <w:cantSplit/>
        </w:trPr>
        <w:tc>
          <w:tcPr>
            <w:tcW w:w="1588" w:type="dxa"/>
            <w:vMerge w:val="restart"/>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Дом культуры</w:t>
            </w:r>
          </w:p>
        </w:tc>
        <w:tc>
          <w:tcPr>
            <w:tcW w:w="2088"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Расчетный показатель минимально допуст</w:t>
            </w:r>
            <w:r w:rsidRPr="00BF1BA3">
              <w:rPr>
                <w:iCs/>
                <w:sz w:val="20"/>
                <w:szCs w:val="20"/>
                <w:lang w:val="ru-RU"/>
              </w:rPr>
              <w:t>и</w:t>
            </w:r>
            <w:r w:rsidRPr="00BF1BA3">
              <w:rPr>
                <w:iCs/>
                <w:sz w:val="20"/>
                <w:szCs w:val="20"/>
                <w:lang w:val="ru-RU"/>
              </w:rPr>
              <w:t>мого уровня обесп</w:t>
            </w:r>
            <w:r w:rsidRPr="00BF1BA3">
              <w:rPr>
                <w:iCs/>
                <w:sz w:val="20"/>
                <w:szCs w:val="20"/>
                <w:lang w:val="ru-RU"/>
              </w:rPr>
              <w:t>е</w:t>
            </w:r>
            <w:r w:rsidRPr="00BF1BA3">
              <w:rPr>
                <w:iCs/>
                <w:sz w:val="20"/>
                <w:szCs w:val="20"/>
                <w:lang w:val="ru-RU"/>
              </w:rPr>
              <w:t>ченности</w:t>
            </w:r>
          </w:p>
        </w:tc>
        <w:tc>
          <w:tcPr>
            <w:tcW w:w="5953" w:type="dxa"/>
            <w:shd w:val="clear" w:color="auto" w:fill="auto"/>
          </w:tcPr>
          <w:p w:rsidR="009E1B67" w:rsidRDefault="009E1B67" w:rsidP="009E1B67">
            <w:pPr>
              <w:pStyle w:val="aff6"/>
              <w:ind w:firstLine="0"/>
              <w:jc w:val="left"/>
              <w:rPr>
                <w:iCs/>
                <w:color w:val="000000" w:themeColor="text1"/>
                <w:sz w:val="20"/>
                <w:szCs w:val="20"/>
                <w:lang w:val="ru-RU"/>
              </w:rPr>
            </w:pPr>
            <w:r w:rsidRPr="009E1B67">
              <w:rPr>
                <w:iCs/>
                <w:sz w:val="20"/>
                <w:szCs w:val="20"/>
                <w:lang w:val="ru-RU"/>
              </w:rPr>
              <w:t>Не менее 1 объекта на 10 тыс. чел. принято в соответствии с табл</w:t>
            </w:r>
            <w:r w:rsidRPr="009E1B67">
              <w:rPr>
                <w:iCs/>
                <w:sz w:val="20"/>
                <w:szCs w:val="20"/>
                <w:lang w:val="ru-RU"/>
              </w:rPr>
              <w:t>и</w:t>
            </w:r>
            <w:r w:rsidRPr="009E1B67">
              <w:rPr>
                <w:iCs/>
                <w:sz w:val="20"/>
                <w:szCs w:val="20"/>
                <w:lang w:val="ru-RU"/>
              </w:rPr>
              <w:t xml:space="preserve">цей пункта 1.3.9 РНГП Воронежской области и </w:t>
            </w:r>
            <w:r w:rsidRPr="00267A48">
              <w:rPr>
                <w:iCs/>
                <w:color w:val="000000" w:themeColor="text1"/>
                <w:sz w:val="20"/>
                <w:szCs w:val="20"/>
                <w:lang w:val="ru-RU"/>
              </w:rPr>
              <w:t>таблиц</w:t>
            </w:r>
            <w:r>
              <w:rPr>
                <w:iCs/>
                <w:color w:val="000000" w:themeColor="text1"/>
                <w:sz w:val="20"/>
                <w:szCs w:val="20"/>
                <w:lang w:val="ru-RU"/>
              </w:rPr>
              <w:t>ей</w:t>
            </w:r>
            <w:proofErr w:type="gramStart"/>
            <w:r>
              <w:rPr>
                <w:iCs/>
                <w:color w:val="000000" w:themeColor="text1"/>
                <w:sz w:val="20"/>
                <w:szCs w:val="20"/>
                <w:lang w:val="ru-RU"/>
              </w:rPr>
              <w:t>6</w:t>
            </w:r>
            <w:proofErr w:type="gramEnd"/>
            <w:r>
              <w:rPr>
                <w:iCs/>
                <w:color w:val="000000" w:themeColor="text1"/>
                <w:sz w:val="20"/>
                <w:szCs w:val="20"/>
                <w:lang w:val="ru-RU"/>
              </w:rPr>
              <w:t xml:space="preserve"> распор</w:t>
            </w:r>
            <w:r>
              <w:rPr>
                <w:iCs/>
                <w:color w:val="000000" w:themeColor="text1"/>
                <w:sz w:val="20"/>
                <w:szCs w:val="20"/>
                <w:lang w:val="ru-RU"/>
              </w:rPr>
              <w:t>я</w:t>
            </w:r>
            <w:r>
              <w:rPr>
                <w:iCs/>
                <w:color w:val="000000" w:themeColor="text1"/>
                <w:sz w:val="20"/>
                <w:szCs w:val="20"/>
                <w:lang w:val="ru-RU"/>
              </w:rPr>
              <w:t xml:space="preserve">жения </w:t>
            </w:r>
            <w:r w:rsidRPr="00E1473E">
              <w:rPr>
                <w:iCs/>
                <w:color w:val="000000" w:themeColor="text1"/>
                <w:sz w:val="20"/>
                <w:szCs w:val="20"/>
                <w:lang w:val="ru-RU"/>
              </w:rPr>
              <w:t>Минкультуры России № Р-2879</w:t>
            </w:r>
            <w:bookmarkStart w:id="132" w:name="OLE_LINK660"/>
            <w:bookmarkStart w:id="133" w:name="OLE_LINK661"/>
            <w:bookmarkStart w:id="134" w:name="OLE_LINK662"/>
            <w:r>
              <w:rPr>
                <w:iCs/>
                <w:color w:val="000000" w:themeColor="text1"/>
                <w:sz w:val="20"/>
                <w:szCs w:val="20"/>
                <w:lang w:val="ru-RU"/>
              </w:rPr>
              <w:t>.</w:t>
            </w:r>
          </w:p>
          <w:p w:rsidR="009E1B67" w:rsidRPr="007F1895" w:rsidRDefault="009E1B67" w:rsidP="009E1B67">
            <w:pPr>
              <w:pStyle w:val="aff6"/>
              <w:ind w:firstLine="0"/>
              <w:jc w:val="left"/>
              <w:rPr>
                <w:iCs/>
                <w:color w:val="000000" w:themeColor="text1"/>
                <w:sz w:val="20"/>
                <w:szCs w:val="20"/>
                <w:lang w:val="ru-RU"/>
              </w:rPr>
            </w:pPr>
            <w:r>
              <w:rPr>
                <w:iCs/>
                <w:sz w:val="20"/>
                <w:szCs w:val="20"/>
                <w:lang w:val="ru-RU"/>
              </w:rPr>
              <w:t>65</w:t>
            </w:r>
            <w:r w:rsidRPr="00BF1BA3">
              <w:rPr>
                <w:iCs/>
                <w:sz w:val="20"/>
                <w:szCs w:val="20"/>
                <w:lang w:val="ru-RU"/>
              </w:rPr>
              <w:t xml:space="preserve"> посадочных мест на </w:t>
            </w:r>
            <w:r>
              <w:rPr>
                <w:iCs/>
                <w:sz w:val="20"/>
                <w:szCs w:val="20"/>
                <w:lang w:val="ru-RU"/>
              </w:rPr>
              <w:t>1000 чел.</w:t>
            </w:r>
            <w:r w:rsidRPr="00BF1BA3">
              <w:rPr>
                <w:iCs/>
                <w:sz w:val="20"/>
                <w:szCs w:val="20"/>
                <w:lang w:val="ru-RU"/>
              </w:rPr>
              <w:t xml:space="preserve"> принято в соответствии с </w:t>
            </w:r>
            <w:bookmarkEnd w:id="132"/>
            <w:bookmarkEnd w:id="133"/>
            <w:bookmarkEnd w:id="134"/>
            <w:r w:rsidRPr="00873C3B">
              <w:rPr>
                <w:iCs/>
                <w:sz w:val="20"/>
                <w:szCs w:val="20"/>
                <w:lang w:val="ru-RU"/>
              </w:rPr>
              <w:t xml:space="preserve">таблицей </w:t>
            </w:r>
            <w:r w:rsidR="007F1895">
              <w:rPr>
                <w:iCs/>
                <w:sz w:val="20"/>
                <w:szCs w:val="20"/>
                <w:lang w:val="ru-RU"/>
              </w:rPr>
              <w:t xml:space="preserve">12 </w:t>
            </w:r>
            <w:r w:rsidR="007F1895">
              <w:rPr>
                <w:iCs/>
                <w:color w:val="000000" w:themeColor="text1"/>
                <w:sz w:val="20"/>
                <w:szCs w:val="20"/>
                <w:lang w:val="ru-RU"/>
              </w:rPr>
              <w:t xml:space="preserve">распоряжения </w:t>
            </w:r>
            <w:r w:rsidR="007F1895" w:rsidRPr="00E1473E">
              <w:rPr>
                <w:iCs/>
                <w:color w:val="000000" w:themeColor="text1"/>
                <w:sz w:val="20"/>
                <w:szCs w:val="20"/>
                <w:lang w:val="ru-RU"/>
              </w:rPr>
              <w:t>Минкультуры России № Р-2879</w:t>
            </w:r>
            <w:r w:rsidR="007F1895">
              <w:rPr>
                <w:iCs/>
                <w:color w:val="000000" w:themeColor="text1"/>
                <w:sz w:val="20"/>
                <w:szCs w:val="20"/>
                <w:lang w:val="ru-RU"/>
              </w:rPr>
              <w:t xml:space="preserve"> (показатель для городского поселения с численностью населения от 20000 до 29999 чел.)</w:t>
            </w:r>
          </w:p>
        </w:tc>
      </w:tr>
      <w:tr w:rsidR="009E1B67" w:rsidRPr="00BF1BA3" w:rsidTr="001102B9">
        <w:trPr>
          <w:cantSplit/>
        </w:trPr>
        <w:tc>
          <w:tcPr>
            <w:tcW w:w="1588" w:type="dxa"/>
            <w:vMerge/>
            <w:shd w:val="clear" w:color="auto" w:fill="auto"/>
          </w:tcPr>
          <w:p w:rsidR="009E1B67" w:rsidRPr="00BF1BA3" w:rsidRDefault="009E1B67" w:rsidP="009E1B67">
            <w:pPr>
              <w:pStyle w:val="aff6"/>
              <w:ind w:firstLine="0"/>
              <w:jc w:val="left"/>
              <w:rPr>
                <w:iCs/>
                <w:sz w:val="20"/>
                <w:szCs w:val="20"/>
                <w:lang w:val="ru-RU"/>
              </w:rPr>
            </w:pPr>
          </w:p>
        </w:tc>
        <w:tc>
          <w:tcPr>
            <w:tcW w:w="2088"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Расчетный показатель максимально допуст</w:t>
            </w:r>
            <w:r w:rsidRPr="00BF1BA3">
              <w:rPr>
                <w:iCs/>
                <w:sz w:val="20"/>
                <w:szCs w:val="20"/>
                <w:lang w:val="ru-RU"/>
              </w:rPr>
              <w:t>и</w:t>
            </w:r>
            <w:r w:rsidRPr="00BF1BA3">
              <w:rPr>
                <w:iCs/>
                <w:sz w:val="20"/>
                <w:szCs w:val="20"/>
                <w:lang w:val="ru-RU"/>
              </w:rPr>
              <w:t>мого уровня террит</w:t>
            </w:r>
            <w:r w:rsidRPr="00BF1BA3">
              <w:rPr>
                <w:iCs/>
                <w:sz w:val="20"/>
                <w:szCs w:val="20"/>
                <w:lang w:val="ru-RU"/>
              </w:rPr>
              <w:t>о</w:t>
            </w:r>
            <w:r w:rsidRPr="00BF1BA3">
              <w:rPr>
                <w:iCs/>
                <w:sz w:val="20"/>
                <w:szCs w:val="20"/>
                <w:lang w:val="ru-RU"/>
              </w:rPr>
              <w:t>риальной доступности</w:t>
            </w:r>
          </w:p>
        </w:tc>
        <w:tc>
          <w:tcPr>
            <w:tcW w:w="5953" w:type="dxa"/>
            <w:shd w:val="clear" w:color="auto" w:fill="auto"/>
          </w:tcPr>
          <w:p w:rsidR="009E1B67" w:rsidRPr="00BF1BA3" w:rsidRDefault="00875E8F" w:rsidP="009E1B67">
            <w:pPr>
              <w:pStyle w:val="aff6"/>
              <w:ind w:firstLine="0"/>
              <w:jc w:val="left"/>
              <w:rPr>
                <w:iCs/>
                <w:sz w:val="20"/>
                <w:szCs w:val="20"/>
                <w:lang w:val="ru-RU"/>
              </w:rPr>
            </w:pPr>
            <w:r w:rsidRPr="00BF1BA3">
              <w:rPr>
                <w:iCs/>
                <w:sz w:val="20"/>
                <w:szCs w:val="20"/>
                <w:lang w:val="ru-RU"/>
              </w:rPr>
              <w:t xml:space="preserve">Транспортная доступность </w:t>
            </w:r>
            <w:r>
              <w:rPr>
                <w:iCs/>
                <w:sz w:val="20"/>
                <w:szCs w:val="20"/>
                <w:lang w:val="ru-RU"/>
              </w:rPr>
              <w:t xml:space="preserve">30 мин. </w:t>
            </w:r>
            <w:r w:rsidRPr="00BF1BA3">
              <w:rPr>
                <w:iCs/>
                <w:sz w:val="20"/>
                <w:szCs w:val="20"/>
                <w:lang w:val="ru-RU"/>
              </w:rPr>
              <w:t xml:space="preserve">принята в соответствии с </w:t>
            </w:r>
            <w:r w:rsidRPr="009E1B67">
              <w:rPr>
                <w:iCs/>
                <w:sz w:val="20"/>
                <w:szCs w:val="20"/>
                <w:lang w:val="ru-RU"/>
              </w:rPr>
              <w:t>табл</w:t>
            </w:r>
            <w:r w:rsidRPr="009E1B67">
              <w:rPr>
                <w:iCs/>
                <w:sz w:val="20"/>
                <w:szCs w:val="20"/>
                <w:lang w:val="ru-RU"/>
              </w:rPr>
              <w:t>и</w:t>
            </w:r>
            <w:r w:rsidRPr="009E1B67">
              <w:rPr>
                <w:iCs/>
                <w:sz w:val="20"/>
                <w:szCs w:val="20"/>
                <w:lang w:val="ru-RU"/>
              </w:rPr>
              <w:t xml:space="preserve">цей пункта 1.3.9 РНГП Воронежской области и </w:t>
            </w:r>
            <w:r w:rsidRPr="00267A48">
              <w:rPr>
                <w:iCs/>
                <w:color w:val="000000" w:themeColor="text1"/>
                <w:sz w:val="20"/>
                <w:szCs w:val="20"/>
                <w:lang w:val="ru-RU"/>
              </w:rPr>
              <w:t>таблиц</w:t>
            </w:r>
            <w:r>
              <w:rPr>
                <w:iCs/>
                <w:color w:val="000000" w:themeColor="text1"/>
                <w:sz w:val="20"/>
                <w:szCs w:val="20"/>
                <w:lang w:val="ru-RU"/>
              </w:rPr>
              <w:t>ей</w:t>
            </w:r>
            <w:proofErr w:type="gramStart"/>
            <w:r>
              <w:rPr>
                <w:iCs/>
                <w:color w:val="000000" w:themeColor="text1"/>
                <w:sz w:val="20"/>
                <w:szCs w:val="20"/>
                <w:lang w:val="ru-RU"/>
              </w:rPr>
              <w:t>6</w:t>
            </w:r>
            <w:proofErr w:type="gramEnd"/>
            <w:r>
              <w:rPr>
                <w:iCs/>
                <w:color w:val="000000" w:themeColor="text1"/>
                <w:sz w:val="20"/>
                <w:szCs w:val="20"/>
                <w:lang w:val="ru-RU"/>
              </w:rPr>
              <w:t xml:space="preserve"> распор</w:t>
            </w:r>
            <w:r>
              <w:rPr>
                <w:iCs/>
                <w:color w:val="000000" w:themeColor="text1"/>
                <w:sz w:val="20"/>
                <w:szCs w:val="20"/>
                <w:lang w:val="ru-RU"/>
              </w:rPr>
              <w:t>я</w:t>
            </w:r>
            <w:r>
              <w:rPr>
                <w:iCs/>
                <w:color w:val="000000" w:themeColor="text1"/>
                <w:sz w:val="20"/>
                <w:szCs w:val="20"/>
                <w:lang w:val="ru-RU"/>
              </w:rPr>
              <w:t xml:space="preserve">жения </w:t>
            </w:r>
            <w:r w:rsidRPr="001102B9">
              <w:rPr>
                <w:iCs/>
                <w:color w:val="000000" w:themeColor="text1"/>
                <w:sz w:val="20"/>
                <w:szCs w:val="20"/>
                <w:lang w:val="ru-RU"/>
              </w:rPr>
              <w:t>Минкультуры</w:t>
            </w:r>
            <w:r w:rsidRPr="00E1473E">
              <w:rPr>
                <w:iCs/>
                <w:color w:val="000000" w:themeColor="text1"/>
                <w:sz w:val="20"/>
                <w:szCs w:val="20"/>
                <w:lang w:val="ru-RU"/>
              </w:rPr>
              <w:t xml:space="preserve"> России № Р-2879</w:t>
            </w:r>
          </w:p>
        </w:tc>
      </w:tr>
      <w:tr w:rsidR="009E1B67" w:rsidRPr="00BF1BA3" w:rsidTr="001102B9">
        <w:trPr>
          <w:cantSplit/>
        </w:trPr>
        <w:tc>
          <w:tcPr>
            <w:tcW w:w="1588" w:type="dxa"/>
            <w:vMerge w:val="restart"/>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Кинозал</w:t>
            </w:r>
          </w:p>
        </w:tc>
        <w:tc>
          <w:tcPr>
            <w:tcW w:w="2088"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Расчетный показатель минимально допуст</w:t>
            </w:r>
            <w:r w:rsidRPr="00BF1BA3">
              <w:rPr>
                <w:iCs/>
                <w:sz w:val="20"/>
                <w:szCs w:val="20"/>
                <w:lang w:val="ru-RU"/>
              </w:rPr>
              <w:t>и</w:t>
            </w:r>
            <w:r w:rsidRPr="00BF1BA3">
              <w:rPr>
                <w:iCs/>
                <w:sz w:val="20"/>
                <w:szCs w:val="20"/>
                <w:lang w:val="ru-RU"/>
              </w:rPr>
              <w:t>мого уровня обесп</w:t>
            </w:r>
            <w:r w:rsidRPr="00BF1BA3">
              <w:rPr>
                <w:iCs/>
                <w:sz w:val="20"/>
                <w:szCs w:val="20"/>
                <w:lang w:val="ru-RU"/>
              </w:rPr>
              <w:t>е</w:t>
            </w:r>
            <w:r w:rsidRPr="00BF1BA3">
              <w:rPr>
                <w:iCs/>
                <w:sz w:val="20"/>
                <w:szCs w:val="20"/>
                <w:lang w:val="ru-RU"/>
              </w:rPr>
              <w:t>ченности</w:t>
            </w:r>
          </w:p>
        </w:tc>
        <w:tc>
          <w:tcPr>
            <w:tcW w:w="5953" w:type="dxa"/>
            <w:shd w:val="clear" w:color="auto" w:fill="auto"/>
          </w:tcPr>
          <w:p w:rsidR="009E1B67" w:rsidRPr="00BF1BA3" w:rsidRDefault="009E1B67" w:rsidP="009E1B67">
            <w:pPr>
              <w:pStyle w:val="aff6"/>
              <w:ind w:firstLine="0"/>
              <w:jc w:val="left"/>
              <w:rPr>
                <w:iCs/>
                <w:sz w:val="20"/>
                <w:szCs w:val="20"/>
                <w:lang w:val="ru-RU"/>
              </w:rPr>
            </w:pPr>
            <w:r w:rsidRPr="00BF1BA3">
              <w:rPr>
                <w:iCs/>
                <w:sz w:val="20"/>
                <w:szCs w:val="20"/>
                <w:lang w:val="ru-RU"/>
              </w:rPr>
              <w:t xml:space="preserve">1 объект независимо от численности населения принято </w:t>
            </w:r>
            <w:r w:rsidR="00875E8F" w:rsidRPr="00BF1BA3">
              <w:rPr>
                <w:iCs/>
                <w:sz w:val="20"/>
                <w:szCs w:val="20"/>
                <w:lang w:val="ru-RU"/>
              </w:rPr>
              <w:t>в соотве</w:t>
            </w:r>
            <w:r w:rsidR="00875E8F" w:rsidRPr="00BF1BA3">
              <w:rPr>
                <w:iCs/>
                <w:sz w:val="20"/>
                <w:szCs w:val="20"/>
                <w:lang w:val="ru-RU"/>
              </w:rPr>
              <w:t>т</w:t>
            </w:r>
            <w:r w:rsidR="00875E8F" w:rsidRPr="00BF1BA3">
              <w:rPr>
                <w:iCs/>
                <w:sz w:val="20"/>
                <w:szCs w:val="20"/>
                <w:lang w:val="ru-RU"/>
              </w:rPr>
              <w:t xml:space="preserve">ствии с </w:t>
            </w:r>
            <w:r w:rsidR="00875E8F" w:rsidRPr="009E1B67">
              <w:rPr>
                <w:iCs/>
                <w:sz w:val="20"/>
                <w:szCs w:val="20"/>
                <w:lang w:val="ru-RU"/>
              </w:rPr>
              <w:t>таблицей пункта 1.3.9 РНГП Воронежской области</w:t>
            </w:r>
            <w:r w:rsidR="00875E8F">
              <w:rPr>
                <w:iCs/>
                <w:sz w:val="20"/>
                <w:szCs w:val="20"/>
                <w:lang w:val="ru-RU"/>
              </w:rPr>
              <w:t xml:space="preserve"> и</w:t>
            </w:r>
            <w:r w:rsidR="00BD2C01">
              <w:rPr>
                <w:iCs/>
                <w:sz w:val="20"/>
                <w:szCs w:val="20"/>
                <w:lang w:val="ru-RU"/>
              </w:rPr>
              <w:t xml:space="preserve"> </w:t>
            </w:r>
            <w:r w:rsidRPr="00BF1BA3">
              <w:rPr>
                <w:iCs/>
                <w:sz w:val="20"/>
                <w:szCs w:val="20"/>
                <w:lang w:val="ru-RU"/>
              </w:rPr>
              <w:t>табл</w:t>
            </w:r>
            <w:r w:rsidRPr="00BF1BA3">
              <w:rPr>
                <w:iCs/>
                <w:sz w:val="20"/>
                <w:szCs w:val="20"/>
                <w:lang w:val="ru-RU"/>
              </w:rPr>
              <w:t>и</w:t>
            </w:r>
            <w:r w:rsidRPr="00BF1BA3">
              <w:rPr>
                <w:iCs/>
                <w:sz w:val="20"/>
                <w:szCs w:val="20"/>
                <w:lang w:val="ru-RU"/>
              </w:rPr>
              <w:t xml:space="preserve">цей 9 </w:t>
            </w:r>
            <w:r>
              <w:rPr>
                <w:iCs/>
                <w:sz w:val="20"/>
                <w:szCs w:val="20"/>
                <w:lang w:val="ru-RU"/>
              </w:rPr>
              <w:t xml:space="preserve">распоряжения </w:t>
            </w:r>
            <w:r w:rsidRPr="00873C3B">
              <w:rPr>
                <w:iCs/>
                <w:sz w:val="20"/>
                <w:szCs w:val="20"/>
                <w:lang w:val="ru-RU"/>
              </w:rPr>
              <w:t>Минкультуры России №</w:t>
            </w:r>
            <w:r w:rsidRPr="00BF1BA3">
              <w:rPr>
                <w:iCs/>
                <w:sz w:val="20"/>
                <w:szCs w:val="20"/>
              </w:rPr>
              <w:t> </w:t>
            </w:r>
            <w:r w:rsidRPr="00873C3B">
              <w:rPr>
                <w:iCs/>
                <w:sz w:val="20"/>
                <w:szCs w:val="20"/>
                <w:lang w:val="ru-RU"/>
              </w:rPr>
              <w:t>Р-</w:t>
            </w:r>
            <w:r w:rsidR="00875E8F" w:rsidRPr="00E1473E">
              <w:rPr>
                <w:iCs/>
                <w:color w:val="000000" w:themeColor="text1"/>
                <w:sz w:val="20"/>
                <w:szCs w:val="20"/>
                <w:lang w:val="ru-RU"/>
              </w:rPr>
              <w:t>2879</w:t>
            </w:r>
          </w:p>
        </w:tc>
      </w:tr>
      <w:tr w:rsidR="001102B9" w:rsidRPr="00BF1BA3" w:rsidTr="001102B9">
        <w:trPr>
          <w:cantSplit/>
        </w:trPr>
        <w:tc>
          <w:tcPr>
            <w:tcW w:w="1588" w:type="dxa"/>
            <w:vMerge/>
            <w:shd w:val="clear" w:color="auto" w:fill="auto"/>
          </w:tcPr>
          <w:p w:rsidR="001102B9" w:rsidRPr="00BF1BA3" w:rsidRDefault="001102B9" w:rsidP="001102B9">
            <w:pPr>
              <w:pStyle w:val="aff6"/>
              <w:ind w:firstLine="0"/>
              <w:jc w:val="left"/>
              <w:rPr>
                <w:iCs/>
                <w:sz w:val="20"/>
                <w:szCs w:val="20"/>
                <w:lang w:val="ru-RU"/>
              </w:rPr>
            </w:pPr>
          </w:p>
        </w:tc>
        <w:tc>
          <w:tcPr>
            <w:tcW w:w="2088" w:type="dxa"/>
            <w:shd w:val="clear" w:color="auto" w:fill="auto"/>
          </w:tcPr>
          <w:p w:rsidR="001102B9" w:rsidRPr="00BF1BA3" w:rsidRDefault="001102B9" w:rsidP="001102B9">
            <w:pPr>
              <w:pStyle w:val="aff6"/>
              <w:ind w:firstLine="0"/>
              <w:jc w:val="left"/>
              <w:rPr>
                <w:iCs/>
                <w:sz w:val="20"/>
                <w:szCs w:val="20"/>
                <w:lang w:val="ru-RU"/>
              </w:rPr>
            </w:pPr>
            <w:r w:rsidRPr="00BF1BA3">
              <w:rPr>
                <w:iCs/>
                <w:sz w:val="20"/>
                <w:szCs w:val="20"/>
                <w:lang w:val="ru-RU"/>
              </w:rPr>
              <w:t>Расчетный показатель максимально допуст</w:t>
            </w:r>
            <w:r w:rsidRPr="00BF1BA3">
              <w:rPr>
                <w:iCs/>
                <w:sz w:val="20"/>
                <w:szCs w:val="20"/>
                <w:lang w:val="ru-RU"/>
              </w:rPr>
              <w:t>и</w:t>
            </w:r>
            <w:r w:rsidRPr="00BF1BA3">
              <w:rPr>
                <w:iCs/>
                <w:sz w:val="20"/>
                <w:szCs w:val="20"/>
                <w:lang w:val="ru-RU"/>
              </w:rPr>
              <w:t>мого уровня террит</w:t>
            </w:r>
            <w:r w:rsidRPr="00BF1BA3">
              <w:rPr>
                <w:iCs/>
                <w:sz w:val="20"/>
                <w:szCs w:val="20"/>
                <w:lang w:val="ru-RU"/>
              </w:rPr>
              <w:t>о</w:t>
            </w:r>
            <w:r w:rsidRPr="00BF1BA3">
              <w:rPr>
                <w:iCs/>
                <w:sz w:val="20"/>
                <w:szCs w:val="20"/>
                <w:lang w:val="ru-RU"/>
              </w:rPr>
              <w:t>риальной доступности</w:t>
            </w:r>
          </w:p>
        </w:tc>
        <w:tc>
          <w:tcPr>
            <w:tcW w:w="5953" w:type="dxa"/>
            <w:shd w:val="clear" w:color="auto" w:fill="auto"/>
          </w:tcPr>
          <w:p w:rsidR="001102B9" w:rsidRPr="00BF1BA3" w:rsidRDefault="001102B9" w:rsidP="001102B9">
            <w:pPr>
              <w:pStyle w:val="aff6"/>
              <w:ind w:firstLine="0"/>
              <w:jc w:val="left"/>
              <w:rPr>
                <w:iCs/>
                <w:sz w:val="20"/>
                <w:szCs w:val="20"/>
                <w:lang w:val="ru-RU"/>
              </w:rPr>
            </w:pPr>
            <w:r w:rsidRPr="00BF1BA3">
              <w:rPr>
                <w:iCs/>
                <w:sz w:val="20"/>
                <w:szCs w:val="20"/>
                <w:lang w:val="ru-RU"/>
              </w:rPr>
              <w:t xml:space="preserve">Транспортная доступность </w:t>
            </w:r>
            <w:r>
              <w:rPr>
                <w:iCs/>
                <w:sz w:val="20"/>
                <w:szCs w:val="20"/>
                <w:lang w:val="ru-RU"/>
              </w:rPr>
              <w:t xml:space="preserve">30 мин. </w:t>
            </w:r>
            <w:r w:rsidRPr="00BF1BA3">
              <w:rPr>
                <w:iCs/>
                <w:sz w:val="20"/>
                <w:szCs w:val="20"/>
                <w:lang w:val="ru-RU"/>
              </w:rPr>
              <w:t xml:space="preserve">принята в соответствии с </w:t>
            </w:r>
            <w:r w:rsidRPr="009E1B67">
              <w:rPr>
                <w:iCs/>
                <w:sz w:val="20"/>
                <w:szCs w:val="20"/>
                <w:lang w:val="ru-RU"/>
              </w:rPr>
              <w:t>табл</w:t>
            </w:r>
            <w:r w:rsidRPr="009E1B67">
              <w:rPr>
                <w:iCs/>
                <w:sz w:val="20"/>
                <w:szCs w:val="20"/>
                <w:lang w:val="ru-RU"/>
              </w:rPr>
              <w:t>и</w:t>
            </w:r>
            <w:r w:rsidRPr="009E1B67">
              <w:rPr>
                <w:iCs/>
                <w:sz w:val="20"/>
                <w:szCs w:val="20"/>
                <w:lang w:val="ru-RU"/>
              </w:rPr>
              <w:t xml:space="preserve">цей пункта 1.3.9 РНГП Воронежской области и </w:t>
            </w:r>
            <w:r w:rsidRPr="00267A48">
              <w:rPr>
                <w:iCs/>
                <w:color w:val="000000" w:themeColor="text1"/>
                <w:sz w:val="20"/>
                <w:szCs w:val="20"/>
                <w:lang w:val="ru-RU"/>
              </w:rPr>
              <w:t>таблиц</w:t>
            </w:r>
            <w:r>
              <w:rPr>
                <w:iCs/>
                <w:color w:val="000000" w:themeColor="text1"/>
                <w:sz w:val="20"/>
                <w:szCs w:val="20"/>
                <w:lang w:val="ru-RU"/>
              </w:rPr>
              <w:t>ей</w:t>
            </w:r>
            <w:proofErr w:type="gramStart"/>
            <w:r>
              <w:rPr>
                <w:iCs/>
                <w:color w:val="000000" w:themeColor="text1"/>
                <w:sz w:val="20"/>
                <w:szCs w:val="20"/>
                <w:lang w:val="ru-RU"/>
              </w:rPr>
              <w:t>9</w:t>
            </w:r>
            <w:proofErr w:type="gramEnd"/>
            <w:r>
              <w:rPr>
                <w:iCs/>
                <w:color w:val="000000" w:themeColor="text1"/>
                <w:sz w:val="20"/>
                <w:szCs w:val="20"/>
                <w:lang w:val="ru-RU"/>
              </w:rPr>
              <w:t xml:space="preserve"> распор</w:t>
            </w:r>
            <w:r>
              <w:rPr>
                <w:iCs/>
                <w:color w:val="000000" w:themeColor="text1"/>
                <w:sz w:val="20"/>
                <w:szCs w:val="20"/>
                <w:lang w:val="ru-RU"/>
              </w:rPr>
              <w:t>я</w:t>
            </w:r>
            <w:r>
              <w:rPr>
                <w:iCs/>
                <w:color w:val="000000" w:themeColor="text1"/>
                <w:sz w:val="20"/>
                <w:szCs w:val="20"/>
                <w:lang w:val="ru-RU"/>
              </w:rPr>
              <w:t xml:space="preserve">жения </w:t>
            </w:r>
            <w:r w:rsidRPr="001102B9">
              <w:rPr>
                <w:iCs/>
                <w:color w:val="000000" w:themeColor="text1"/>
                <w:sz w:val="20"/>
                <w:szCs w:val="20"/>
                <w:lang w:val="ru-RU"/>
              </w:rPr>
              <w:t>Минкультуры</w:t>
            </w:r>
            <w:r w:rsidRPr="00E1473E">
              <w:rPr>
                <w:iCs/>
                <w:color w:val="000000" w:themeColor="text1"/>
                <w:sz w:val="20"/>
                <w:szCs w:val="20"/>
                <w:lang w:val="ru-RU"/>
              </w:rPr>
              <w:t xml:space="preserve"> России № Р-2879</w:t>
            </w:r>
          </w:p>
        </w:tc>
      </w:tr>
    </w:tbl>
    <w:p w:rsidR="00E00D32" w:rsidRPr="00792F58" w:rsidRDefault="00E00D32" w:rsidP="00E00D32">
      <w:pPr>
        <w:keepNext/>
        <w:spacing w:before="120"/>
        <w:jc w:val="right"/>
        <w:rPr>
          <w:bCs/>
          <w:iCs/>
        </w:rPr>
      </w:pPr>
      <w:r w:rsidRPr="00792F58">
        <w:rPr>
          <w:bCs/>
          <w:iCs/>
        </w:rPr>
        <w:lastRenderedPageBreak/>
        <w:t>Таблица 2.</w:t>
      </w:r>
      <w:r>
        <w:rPr>
          <w:bCs/>
          <w:iCs/>
        </w:rPr>
        <w:t>8</w:t>
      </w:r>
    </w:p>
    <w:p w:rsidR="00E00D32" w:rsidRPr="00792F58" w:rsidRDefault="00E00D32" w:rsidP="00E00D32">
      <w:pPr>
        <w:pStyle w:val="5"/>
      </w:pPr>
      <w:r>
        <w:t>Объекты</w:t>
      </w:r>
      <w:r w:rsidRPr="00792F58">
        <w:t xml:space="preserve"> местного значения</w:t>
      </w:r>
      <w:r>
        <w:t xml:space="preserve"> городского</w:t>
      </w:r>
      <w:r w:rsidRPr="00792F58">
        <w:t xml:space="preserve"> поселения в области содержания мест </w:t>
      </w:r>
      <w:r>
        <w:t>погребения</w:t>
      </w:r>
    </w:p>
    <w:tbl>
      <w:tblPr>
        <w:tblStyle w:val="af1"/>
        <w:tblW w:w="9673"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729"/>
        <w:gridCol w:w="3223"/>
        <w:gridCol w:w="4721"/>
      </w:tblGrid>
      <w:tr w:rsidR="00E00D32" w:rsidRPr="00792F58" w:rsidTr="00E00D32">
        <w:trPr>
          <w:cantSplit/>
          <w:tblHeader/>
        </w:trPr>
        <w:tc>
          <w:tcPr>
            <w:tcW w:w="1729" w:type="dxa"/>
            <w:shd w:val="clear" w:color="auto" w:fill="auto"/>
          </w:tcPr>
          <w:p w:rsidR="00E00D32" w:rsidRPr="00792F58" w:rsidRDefault="00E00D32" w:rsidP="006C2EA0">
            <w:pPr>
              <w:pStyle w:val="aff6"/>
              <w:keepNext/>
              <w:ind w:firstLine="0"/>
              <w:jc w:val="center"/>
              <w:rPr>
                <w:b/>
                <w:iCs/>
                <w:sz w:val="20"/>
                <w:szCs w:val="20"/>
                <w:lang w:val="ru-RU"/>
              </w:rPr>
            </w:pPr>
            <w:r w:rsidRPr="00792F58">
              <w:rPr>
                <w:b/>
                <w:iCs/>
                <w:sz w:val="20"/>
                <w:szCs w:val="20"/>
                <w:lang w:val="ru-RU"/>
              </w:rPr>
              <w:t>Наименование вида объекта</w:t>
            </w:r>
          </w:p>
        </w:tc>
        <w:tc>
          <w:tcPr>
            <w:tcW w:w="3223" w:type="dxa"/>
            <w:shd w:val="clear" w:color="auto" w:fill="auto"/>
          </w:tcPr>
          <w:p w:rsidR="00E00D32" w:rsidRPr="00792F58" w:rsidRDefault="00E00D32" w:rsidP="006C2EA0">
            <w:pPr>
              <w:pStyle w:val="aff6"/>
              <w:keepNext/>
              <w:ind w:firstLine="0"/>
              <w:jc w:val="center"/>
              <w:rPr>
                <w:b/>
                <w:iCs/>
                <w:sz w:val="20"/>
                <w:szCs w:val="20"/>
                <w:lang w:val="ru-RU"/>
              </w:rPr>
            </w:pPr>
            <w:r w:rsidRPr="00792F58">
              <w:rPr>
                <w:b/>
                <w:iCs/>
                <w:sz w:val="20"/>
                <w:szCs w:val="20"/>
                <w:lang w:val="ru-RU"/>
              </w:rPr>
              <w:t>Тип расчетного показателя</w:t>
            </w:r>
          </w:p>
        </w:tc>
        <w:tc>
          <w:tcPr>
            <w:tcW w:w="4721" w:type="dxa"/>
            <w:shd w:val="clear" w:color="auto" w:fill="auto"/>
          </w:tcPr>
          <w:p w:rsidR="00E00D32" w:rsidRPr="00792F58" w:rsidRDefault="00E00D32" w:rsidP="006C2EA0">
            <w:pPr>
              <w:pStyle w:val="aff6"/>
              <w:keepNext/>
              <w:ind w:firstLine="0"/>
              <w:jc w:val="center"/>
              <w:rPr>
                <w:b/>
                <w:iCs/>
                <w:sz w:val="20"/>
                <w:szCs w:val="20"/>
                <w:lang w:val="ru-RU"/>
              </w:rPr>
            </w:pPr>
            <w:r w:rsidRPr="00792F58">
              <w:rPr>
                <w:b/>
                <w:iCs/>
                <w:sz w:val="20"/>
                <w:szCs w:val="20"/>
                <w:lang w:val="ru-RU"/>
              </w:rPr>
              <w:t>Обоснование расчетного показателя</w:t>
            </w:r>
          </w:p>
        </w:tc>
      </w:tr>
      <w:tr w:rsidR="00E00D32" w:rsidRPr="00792F58" w:rsidTr="00E00D32">
        <w:trPr>
          <w:cantSplit/>
          <w:trHeight w:val="30"/>
        </w:trPr>
        <w:tc>
          <w:tcPr>
            <w:tcW w:w="1729" w:type="dxa"/>
            <w:vMerge w:val="restart"/>
            <w:shd w:val="clear" w:color="auto" w:fill="auto"/>
          </w:tcPr>
          <w:p w:rsidR="00E00D32" w:rsidRPr="00792F58" w:rsidRDefault="00E00D32" w:rsidP="006C2EA0">
            <w:pPr>
              <w:pStyle w:val="aff6"/>
              <w:ind w:firstLine="0"/>
              <w:jc w:val="left"/>
              <w:rPr>
                <w:iCs/>
                <w:sz w:val="20"/>
                <w:szCs w:val="20"/>
                <w:lang w:val="ru-RU"/>
              </w:rPr>
            </w:pPr>
            <w:r w:rsidRPr="00345EDB">
              <w:rPr>
                <w:iCs/>
                <w:sz w:val="20"/>
                <w:szCs w:val="20"/>
                <w:lang w:val="ru-RU"/>
              </w:rPr>
              <w:t>Кладбища см</w:t>
            </w:r>
            <w:r w:rsidRPr="00345EDB">
              <w:rPr>
                <w:iCs/>
                <w:sz w:val="20"/>
                <w:szCs w:val="20"/>
                <w:lang w:val="ru-RU"/>
              </w:rPr>
              <w:t>е</w:t>
            </w:r>
            <w:r w:rsidRPr="00345EDB">
              <w:rPr>
                <w:iCs/>
                <w:sz w:val="20"/>
                <w:szCs w:val="20"/>
                <w:lang w:val="ru-RU"/>
              </w:rPr>
              <w:t>шанного и трад</w:t>
            </w:r>
            <w:r w:rsidRPr="00345EDB">
              <w:rPr>
                <w:iCs/>
                <w:sz w:val="20"/>
                <w:szCs w:val="20"/>
                <w:lang w:val="ru-RU"/>
              </w:rPr>
              <w:t>и</w:t>
            </w:r>
            <w:r w:rsidRPr="00345EDB">
              <w:rPr>
                <w:iCs/>
                <w:sz w:val="20"/>
                <w:szCs w:val="20"/>
                <w:lang w:val="ru-RU"/>
              </w:rPr>
              <w:t>ционного захор</w:t>
            </w:r>
            <w:r w:rsidRPr="00345EDB">
              <w:rPr>
                <w:iCs/>
                <w:sz w:val="20"/>
                <w:szCs w:val="20"/>
                <w:lang w:val="ru-RU"/>
              </w:rPr>
              <w:t>о</w:t>
            </w:r>
            <w:r w:rsidRPr="00345EDB">
              <w:rPr>
                <w:iCs/>
                <w:sz w:val="20"/>
                <w:szCs w:val="20"/>
                <w:lang w:val="ru-RU"/>
              </w:rPr>
              <w:t>нения</w:t>
            </w:r>
          </w:p>
        </w:tc>
        <w:tc>
          <w:tcPr>
            <w:tcW w:w="3223" w:type="dxa"/>
            <w:shd w:val="clear" w:color="auto" w:fill="auto"/>
          </w:tcPr>
          <w:p w:rsidR="00E00D32" w:rsidRPr="00792F58" w:rsidRDefault="00E00D32" w:rsidP="006C2EA0">
            <w:pPr>
              <w:pStyle w:val="aff6"/>
              <w:ind w:firstLine="0"/>
              <w:jc w:val="left"/>
              <w:rPr>
                <w:iCs/>
                <w:sz w:val="20"/>
                <w:szCs w:val="20"/>
                <w:lang w:val="ru-RU"/>
              </w:rPr>
            </w:pPr>
            <w:r w:rsidRPr="00792F58">
              <w:rPr>
                <w:iCs/>
                <w:sz w:val="20"/>
                <w:szCs w:val="20"/>
                <w:lang w:val="ru-RU"/>
              </w:rPr>
              <w:t>Расчетный показатель минимально допустимого уровня обеспеченности</w:t>
            </w:r>
          </w:p>
        </w:tc>
        <w:tc>
          <w:tcPr>
            <w:tcW w:w="4721" w:type="dxa"/>
            <w:shd w:val="clear" w:color="auto" w:fill="auto"/>
          </w:tcPr>
          <w:p w:rsidR="00E00D32" w:rsidRPr="00792F58" w:rsidRDefault="00E00D32" w:rsidP="006C2EA0">
            <w:pPr>
              <w:pStyle w:val="aff6"/>
              <w:ind w:firstLine="0"/>
              <w:rPr>
                <w:iCs/>
                <w:sz w:val="20"/>
                <w:szCs w:val="20"/>
                <w:lang w:val="ru-RU"/>
              </w:rPr>
            </w:pPr>
            <w:r w:rsidRPr="00792F58">
              <w:rPr>
                <w:iCs/>
                <w:sz w:val="20"/>
                <w:szCs w:val="20"/>
                <w:lang w:val="ru-RU"/>
              </w:rPr>
              <w:t>Площадь кладбищ</w:t>
            </w:r>
            <w:r w:rsidRPr="00345EDB">
              <w:rPr>
                <w:iCs/>
                <w:sz w:val="20"/>
                <w:szCs w:val="20"/>
                <w:lang w:val="ru-RU"/>
              </w:rPr>
              <w:t xml:space="preserve"> смешанного и традиционного з</w:t>
            </w:r>
            <w:r w:rsidRPr="00345EDB">
              <w:rPr>
                <w:iCs/>
                <w:sz w:val="20"/>
                <w:szCs w:val="20"/>
                <w:lang w:val="ru-RU"/>
              </w:rPr>
              <w:t>а</w:t>
            </w:r>
            <w:r w:rsidRPr="00345EDB">
              <w:rPr>
                <w:iCs/>
                <w:sz w:val="20"/>
                <w:szCs w:val="20"/>
                <w:lang w:val="ru-RU"/>
              </w:rPr>
              <w:t>хоронения</w:t>
            </w:r>
            <w:r w:rsidRPr="00792F58">
              <w:rPr>
                <w:iCs/>
                <w:sz w:val="20"/>
                <w:szCs w:val="20"/>
                <w:lang w:val="ru-RU"/>
              </w:rPr>
              <w:t xml:space="preserve"> принята в соответствии с таблицей</w:t>
            </w:r>
            <w:r>
              <w:rPr>
                <w:iCs/>
                <w:sz w:val="20"/>
                <w:szCs w:val="20"/>
                <w:lang w:val="ru-RU"/>
              </w:rPr>
              <w:t xml:space="preserve"> пун</w:t>
            </w:r>
            <w:r>
              <w:rPr>
                <w:iCs/>
                <w:sz w:val="20"/>
                <w:szCs w:val="20"/>
                <w:lang w:val="ru-RU"/>
              </w:rPr>
              <w:t>к</w:t>
            </w:r>
            <w:r>
              <w:rPr>
                <w:iCs/>
                <w:sz w:val="20"/>
                <w:szCs w:val="20"/>
                <w:lang w:val="ru-RU"/>
              </w:rPr>
              <w:t>та</w:t>
            </w:r>
            <w:proofErr w:type="gramStart"/>
            <w:r>
              <w:rPr>
                <w:iCs/>
                <w:sz w:val="20"/>
                <w:szCs w:val="20"/>
                <w:lang w:val="ru-RU"/>
              </w:rPr>
              <w:t>1</w:t>
            </w:r>
            <w:proofErr w:type="gramEnd"/>
            <w:r>
              <w:rPr>
                <w:iCs/>
                <w:sz w:val="20"/>
                <w:szCs w:val="20"/>
                <w:lang w:val="ru-RU"/>
              </w:rPr>
              <w:t xml:space="preserve">.3.8 </w:t>
            </w:r>
            <w:r w:rsidRPr="00792F58">
              <w:rPr>
                <w:iCs/>
                <w:sz w:val="20"/>
                <w:szCs w:val="20"/>
                <w:lang w:val="ru-RU"/>
              </w:rPr>
              <w:t xml:space="preserve">РНГП </w:t>
            </w:r>
            <w:r>
              <w:rPr>
                <w:iCs/>
                <w:sz w:val="20"/>
                <w:szCs w:val="20"/>
                <w:lang w:val="ru-RU"/>
              </w:rPr>
              <w:t>Воронежск</w:t>
            </w:r>
            <w:r w:rsidRPr="00792F58">
              <w:rPr>
                <w:iCs/>
                <w:sz w:val="20"/>
                <w:szCs w:val="20"/>
                <w:lang w:val="ru-RU"/>
              </w:rPr>
              <w:t>ой области</w:t>
            </w:r>
          </w:p>
        </w:tc>
      </w:tr>
      <w:tr w:rsidR="00E00D32" w:rsidRPr="00792F58" w:rsidTr="00E00D32">
        <w:trPr>
          <w:cantSplit/>
          <w:trHeight w:val="30"/>
        </w:trPr>
        <w:tc>
          <w:tcPr>
            <w:tcW w:w="1729" w:type="dxa"/>
            <w:vMerge/>
            <w:shd w:val="clear" w:color="auto" w:fill="auto"/>
          </w:tcPr>
          <w:p w:rsidR="00E00D32" w:rsidRPr="00792F58" w:rsidRDefault="00E00D32" w:rsidP="006C2EA0">
            <w:pPr>
              <w:pStyle w:val="aff6"/>
              <w:ind w:firstLine="0"/>
              <w:jc w:val="left"/>
              <w:rPr>
                <w:iCs/>
                <w:sz w:val="20"/>
                <w:szCs w:val="20"/>
                <w:lang w:val="ru-RU"/>
              </w:rPr>
            </w:pPr>
          </w:p>
        </w:tc>
        <w:tc>
          <w:tcPr>
            <w:tcW w:w="3223" w:type="dxa"/>
            <w:shd w:val="clear" w:color="auto" w:fill="auto"/>
          </w:tcPr>
          <w:p w:rsidR="00E00D32" w:rsidRPr="00792F58" w:rsidRDefault="00E00D32" w:rsidP="006C2EA0">
            <w:pPr>
              <w:pStyle w:val="aff6"/>
              <w:ind w:firstLine="0"/>
              <w:jc w:val="left"/>
              <w:rPr>
                <w:iCs/>
                <w:sz w:val="20"/>
                <w:szCs w:val="20"/>
                <w:lang w:val="ru-RU"/>
              </w:rPr>
            </w:pPr>
            <w:r w:rsidRPr="00792F58">
              <w:rPr>
                <w:iCs/>
                <w:sz w:val="20"/>
                <w:szCs w:val="20"/>
                <w:lang w:val="ru-RU"/>
              </w:rPr>
              <w:t>Расчетный показатель максимально допустимого уровня территориал</w:t>
            </w:r>
            <w:r w:rsidRPr="00792F58">
              <w:rPr>
                <w:iCs/>
                <w:sz w:val="20"/>
                <w:szCs w:val="20"/>
                <w:lang w:val="ru-RU"/>
              </w:rPr>
              <w:t>ь</w:t>
            </w:r>
            <w:r w:rsidRPr="00792F58">
              <w:rPr>
                <w:iCs/>
                <w:sz w:val="20"/>
                <w:szCs w:val="20"/>
                <w:lang w:val="ru-RU"/>
              </w:rPr>
              <w:t>ной доступности</w:t>
            </w:r>
          </w:p>
        </w:tc>
        <w:tc>
          <w:tcPr>
            <w:tcW w:w="4721" w:type="dxa"/>
            <w:shd w:val="clear" w:color="auto" w:fill="auto"/>
          </w:tcPr>
          <w:p w:rsidR="00E00D32" w:rsidRPr="00792F58" w:rsidRDefault="002920B2" w:rsidP="006C2EA0">
            <w:pPr>
              <w:pStyle w:val="aff6"/>
              <w:ind w:firstLine="0"/>
              <w:jc w:val="center"/>
              <w:rPr>
                <w:iCs/>
                <w:sz w:val="20"/>
                <w:szCs w:val="20"/>
                <w:lang w:val="ru-RU"/>
              </w:rPr>
            </w:pPr>
            <w:proofErr w:type="spellStart"/>
            <w:r>
              <w:rPr>
                <w:iCs/>
                <w:sz w:val="20"/>
                <w:szCs w:val="20"/>
              </w:rPr>
              <w:t>Не</w:t>
            </w:r>
            <w:proofErr w:type="spellEnd"/>
            <w:r>
              <w:rPr>
                <w:iCs/>
                <w:sz w:val="20"/>
                <w:szCs w:val="20"/>
              </w:rPr>
              <w:t xml:space="preserve"> </w:t>
            </w:r>
            <w:proofErr w:type="spellStart"/>
            <w:r>
              <w:rPr>
                <w:iCs/>
                <w:sz w:val="20"/>
                <w:szCs w:val="20"/>
              </w:rPr>
              <w:t>нормиру</w:t>
            </w:r>
            <w:r w:rsidR="00E00D32" w:rsidRPr="00792F58">
              <w:rPr>
                <w:iCs/>
                <w:sz w:val="20"/>
                <w:szCs w:val="20"/>
              </w:rPr>
              <w:t>тся</w:t>
            </w:r>
            <w:proofErr w:type="spellEnd"/>
          </w:p>
        </w:tc>
      </w:tr>
      <w:tr w:rsidR="00E00D32" w:rsidRPr="00792F58" w:rsidTr="00E00D32">
        <w:trPr>
          <w:cantSplit/>
          <w:trHeight w:val="30"/>
        </w:trPr>
        <w:tc>
          <w:tcPr>
            <w:tcW w:w="1729" w:type="dxa"/>
            <w:vMerge w:val="restart"/>
            <w:shd w:val="clear" w:color="auto" w:fill="auto"/>
          </w:tcPr>
          <w:p w:rsidR="00E00D32" w:rsidRPr="00792F58" w:rsidRDefault="00E00D32" w:rsidP="006C2EA0">
            <w:pPr>
              <w:pStyle w:val="aff6"/>
              <w:ind w:firstLine="0"/>
              <w:jc w:val="left"/>
              <w:rPr>
                <w:iCs/>
                <w:sz w:val="20"/>
                <w:szCs w:val="20"/>
                <w:lang w:val="ru-RU"/>
              </w:rPr>
            </w:pPr>
            <w:r w:rsidRPr="00C41D16">
              <w:rPr>
                <w:iCs/>
                <w:sz w:val="20"/>
                <w:szCs w:val="20"/>
                <w:lang w:val="ru-RU"/>
              </w:rPr>
              <w:t>Кладбищ</w:t>
            </w:r>
            <w:r>
              <w:rPr>
                <w:iCs/>
                <w:sz w:val="20"/>
                <w:szCs w:val="20"/>
                <w:lang w:val="ru-RU"/>
              </w:rPr>
              <w:t>а</w:t>
            </w:r>
            <w:r w:rsidR="002920B2">
              <w:rPr>
                <w:iCs/>
                <w:sz w:val="20"/>
                <w:szCs w:val="20"/>
                <w:lang w:val="ru-RU"/>
              </w:rPr>
              <w:t xml:space="preserve"> </w:t>
            </w:r>
            <w:r w:rsidRPr="00345EDB">
              <w:rPr>
                <w:iCs/>
                <w:sz w:val="20"/>
                <w:szCs w:val="20"/>
                <w:lang w:val="ru-RU"/>
              </w:rPr>
              <w:t>для п</w:t>
            </w:r>
            <w:r w:rsidRPr="00345EDB">
              <w:rPr>
                <w:iCs/>
                <w:sz w:val="20"/>
                <w:szCs w:val="20"/>
                <w:lang w:val="ru-RU"/>
              </w:rPr>
              <w:t>о</w:t>
            </w:r>
            <w:r w:rsidRPr="00345EDB">
              <w:rPr>
                <w:iCs/>
                <w:sz w:val="20"/>
                <w:szCs w:val="20"/>
                <w:lang w:val="ru-RU"/>
              </w:rPr>
              <w:t>гребения после кремации</w:t>
            </w:r>
          </w:p>
        </w:tc>
        <w:tc>
          <w:tcPr>
            <w:tcW w:w="3223" w:type="dxa"/>
            <w:shd w:val="clear" w:color="auto" w:fill="auto"/>
          </w:tcPr>
          <w:p w:rsidR="00E00D32" w:rsidRPr="00792F58" w:rsidRDefault="00E00D32" w:rsidP="006C2EA0">
            <w:pPr>
              <w:pStyle w:val="aff6"/>
              <w:ind w:firstLine="0"/>
              <w:jc w:val="left"/>
              <w:rPr>
                <w:iCs/>
                <w:sz w:val="20"/>
                <w:szCs w:val="20"/>
                <w:lang w:val="ru-RU"/>
              </w:rPr>
            </w:pPr>
            <w:r w:rsidRPr="00792F58">
              <w:rPr>
                <w:iCs/>
                <w:sz w:val="20"/>
                <w:szCs w:val="20"/>
                <w:lang w:val="ru-RU"/>
              </w:rPr>
              <w:t>Расчетный показатель минимально допустимого уровня обеспеченности</w:t>
            </w:r>
          </w:p>
        </w:tc>
        <w:tc>
          <w:tcPr>
            <w:tcW w:w="4721" w:type="dxa"/>
            <w:shd w:val="clear" w:color="auto" w:fill="auto"/>
          </w:tcPr>
          <w:p w:rsidR="00E00D32" w:rsidRPr="00792F58" w:rsidRDefault="00E00D32" w:rsidP="006C2EA0">
            <w:pPr>
              <w:pStyle w:val="aff6"/>
              <w:ind w:firstLine="0"/>
              <w:rPr>
                <w:iCs/>
                <w:sz w:val="20"/>
                <w:szCs w:val="20"/>
                <w:lang w:val="ru-RU"/>
              </w:rPr>
            </w:pPr>
            <w:r w:rsidRPr="00792F58">
              <w:rPr>
                <w:iCs/>
                <w:sz w:val="20"/>
                <w:szCs w:val="20"/>
                <w:lang w:val="ru-RU"/>
              </w:rPr>
              <w:t>Площадь кладбищ</w:t>
            </w:r>
            <w:r w:rsidRPr="00345EDB">
              <w:rPr>
                <w:iCs/>
                <w:sz w:val="20"/>
                <w:szCs w:val="20"/>
                <w:lang w:val="ru-RU"/>
              </w:rPr>
              <w:t xml:space="preserve"> для погребения после кремации</w:t>
            </w:r>
            <w:r w:rsidRPr="00792F58">
              <w:rPr>
                <w:iCs/>
                <w:sz w:val="20"/>
                <w:szCs w:val="20"/>
                <w:lang w:val="ru-RU"/>
              </w:rPr>
              <w:t xml:space="preserve"> принята в соответствии с таблицей</w:t>
            </w:r>
            <w:r>
              <w:rPr>
                <w:iCs/>
                <w:sz w:val="20"/>
                <w:szCs w:val="20"/>
                <w:lang w:val="ru-RU"/>
              </w:rPr>
              <w:t xml:space="preserve"> пункта</w:t>
            </w:r>
            <w:proofErr w:type="gramStart"/>
            <w:r>
              <w:rPr>
                <w:iCs/>
                <w:sz w:val="20"/>
                <w:szCs w:val="20"/>
                <w:lang w:val="ru-RU"/>
              </w:rPr>
              <w:t>1</w:t>
            </w:r>
            <w:proofErr w:type="gramEnd"/>
            <w:r>
              <w:rPr>
                <w:iCs/>
                <w:sz w:val="20"/>
                <w:szCs w:val="20"/>
                <w:lang w:val="ru-RU"/>
              </w:rPr>
              <w:t xml:space="preserve">.3.8 </w:t>
            </w:r>
            <w:r w:rsidRPr="00792F58">
              <w:rPr>
                <w:iCs/>
                <w:sz w:val="20"/>
                <w:szCs w:val="20"/>
                <w:lang w:val="ru-RU"/>
              </w:rPr>
              <w:t xml:space="preserve">РНГП </w:t>
            </w:r>
            <w:r>
              <w:rPr>
                <w:iCs/>
                <w:sz w:val="20"/>
                <w:szCs w:val="20"/>
                <w:lang w:val="ru-RU"/>
              </w:rPr>
              <w:t>Воронежск</w:t>
            </w:r>
            <w:r w:rsidRPr="00792F58">
              <w:rPr>
                <w:iCs/>
                <w:sz w:val="20"/>
                <w:szCs w:val="20"/>
                <w:lang w:val="ru-RU"/>
              </w:rPr>
              <w:t>ой области</w:t>
            </w:r>
          </w:p>
        </w:tc>
      </w:tr>
      <w:tr w:rsidR="00E00D32" w:rsidRPr="00792F58" w:rsidTr="00E00D32">
        <w:trPr>
          <w:cantSplit/>
          <w:trHeight w:val="30"/>
        </w:trPr>
        <w:tc>
          <w:tcPr>
            <w:tcW w:w="1729" w:type="dxa"/>
            <w:vMerge/>
            <w:shd w:val="clear" w:color="auto" w:fill="auto"/>
          </w:tcPr>
          <w:p w:rsidR="00E00D32" w:rsidRPr="00792F58" w:rsidRDefault="00E00D32" w:rsidP="006C2EA0">
            <w:pPr>
              <w:pStyle w:val="aff6"/>
              <w:ind w:firstLine="0"/>
              <w:jc w:val="left"/>
              <w:rPr>
                <w:iCs/>
                <w:sz w:val="20"/>
                <w:szCs w:val="20"/>
                <w:lang w:val="ru-RU"/>
              </w:rPr>
            </w:pPr>
          </w:p>
        </w:tc>
        <w:tc>
          <w:tcPr>
            <w:tcW w:w="3223" w:type="dxa"/>
            <w:shd w:val="clear" w:color="auto" w:fill="auto"/>
          </w:tcPr>
          <w:p w:rsidR="00E00D32" w:rsidRPr="00792F58" w:rsidRDefault="00E00D32" w:rsidP="006C2EA0">
            <w:pPr>
              <w:pStyle w:val="aff6"/>
              <w:ind w:firstLine="0"/>
              <w:jc w:val="left"/>
              <w:rPr>
                <w:iCs/>
                <w:sz w:val="20"/>
                <w:szCs w:val="20"/>
                <w:lang w:val="ru-RU"/>
              </w:rPr>
            </w:pPr>
            <w:r w:rsidRPr="00792F58">
              <w:rPr>
                <w:iCs/>
                <w:sz w:val="20"/>
                <w:szCs w:val="20"/>
                <w:lang w:val="ru-RU"/>
              </w:rPr>
              <w:t>Расчетный показатель максимально допустимого уровня территориал</w:t>
            </w:r>
            <w:r w:rsidRPr="00792F58">
              <w:rPr>
                <w:iCs/>
                <w:sz w:val="20"/>
                <w:szCs w:val="20"/>
                <w:lang w:val="ru-RU"/>
              </w:rPr>
              <w:t>ь</w:t>
            </w:r>
            <w:r w:rsidRPr="00792F58">
              <w:rPr>
                <w:iCs/>
                <w:sz w:val="20"/>
                <w:szCs w:val="20"/>
                <w:lang w:val="ru-RU"/>
              </w:rPr>
              <w:t>ной доступности</w:t>
            </w:r>
          </w:p>
        </w:tc>
        <w:tc>
          <w:tcPr>
            <w:tcW w:w="4721" w:type="dxa"/>
            <w:shd w:val="clear" w:color="auto" w:fill="auto"/>
          </w:tcPr>
          <w:p w:rsidR="00E00D32" w:rsidRPr="00792F58" w:rsidRDefault="00E00D32" w:rsidP="006C2EA0">
            <w:pPr>
              <w:pStyle w:val="aff6"/>
              <w:ind w:firstLine="0"/>
              <w:jc w:val="center"/>
              <w:rPr>
                <w:iCs/>
                <w:sz w:val="20"/>
                <w:szCs w:val="20"/>
                <w:lang w:val="ru-RU"/>
              </w:rPr>
            </w:pPr>
            <w:proofErr w:type="spellStart"/>
            <w:r w:rsidRPr="00792F58">
              <w:rPr>
                <w:iCs/>
                <w:sz w:val="20"/>
                <w:szCs w:val="20"/>
              </w:rPr>
              <w:t>Не</w:t>
            </w:r>
            <w:proofErr w:type="spellEnd"/>
            <w:r w:rsidRPr="00792F58">
              <w:rPr>
                <w:iCs/>
                <w:sz w:val="20"/>
                <w:szCs w:val="20"/>
              </w:rPr>
              <w:t xml:space="preserve"> </w:t>
            </w:r>
            <w:proofErr w:type="spellStart"/>
            <w:r w:rsidRPr="00792F58">
              <w:rPr>
                <w:iCs/>
                <w:sz w:val="20"/>
                <w:szCs w:val="20"/>
              </w:rPr>
              <w:t>нормируется</w:t>
            </w:r>
            <w:proofErr w:type="spellEnd"/>
          </w:p>
        </w:tc>
      </w:tr>
    </w:tbl>
    <w:p w:rsidR="0062094A" w:rsidRPr="003C1F97" w:rsidRDefault="0062094A" w:rsidP="0062094A">
      <w:pPr>
        <w:keepNext/>
        <w:spacing w:before="120"/>
        <w:jc w:val="right"/>
        <w:rPr>
          <w:bCs/>
          <w:iCs/>
        </w:rPr>
      </w:pPr>
      <w:r w:rsidRPr="003C1F97">
        <w:rPr>
          <w:bCs/>
          <w:iCs/>
        </w:rPr>
        <w:t>Таблица 2.</w:t>
      </w:r>
      <w:r w:rsidR="00DF5C67">
        <w:rPr>
          <w:bCs/>
          <w:iCs/>
        </w:rPr>
        <w:t>9</w:t>
      </w:r>
    </w:p>
    <w:p w:rsidR="0062094A" w:rsidRPr="003C1F97" w:rsidRDefault="003C1F97" w:rsidP="003C1F97">
      <w:pPr>
        <w:pStyle w:val="5"/>
      </w:pPr>
      <w:r>
        <w:t>Объекты</w:t>
      </w:r>
      <w:r w:rsidR="0062094A" w:rsidRPr="003C1F97">
        <w:t xml:space="preserve"> местного значения </w:t>
      </w:r>
      <w:r>
        <w:t xml:space="preserve">городского </w:t>
      </w:r>
      <w:r w:rsidR="0062094A" w:rsidRPr="003C1F97">
        <w:t>поселения в области жилищного строительства</w:t>
      </w:r>
    </w:p>
    <w:tbl>
      <w:tblPr>
        <w:tblW w:w="9728"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tblPr>
      <w:tblGrid>
        <w:gridCol w:w="1550"/>
        <w:gridCol w:w="4252"/>
        <w:gridCol w:w="3926"/>
      </w:tblGrid>
      <w:tr w:rsidR="0062094A" w:rsidRPr="003C1F97" w:rsidTr="00DF5C67">
        <w:trPr>
          <w:trHeight w:val="202"/>
        </w:trPr>
        <w:tc>
          <w:tcPr>
            <w:tcW w:w="1550" w:type="dxa"/>
            <w:shd w:val="clear" w:color="auto" w:fill="auto"/>
          </w:tcPr>
          <w:p w:rsidR="0062094A" w:rsidRPr="003C1F97" w:rsidRDefault="0062094A" w:rsidP="006C2EA0">
            <w:pPr>
              <w:pStyle w:val="Default"/>
              <w:jc w:val="center"/>
              <w:rPr>
                <w:iCs/>
                <w:sz w:val="20"/>
                <w:szCs w:val="20"/>
              </w:rPr>
            </w:pPr>
            <w:r w:rsidRPr="003C1F97">
              <w:rPr>
                <w:b/>
                <w:bCs/>
                <w:iCs/>
                <w:sz w:val="20"/>
                <w:szCs w:val="20"/>
              </w:rPr>
              <w:t>Наименование вида объекта</w:t>
            </w:r>
          </w:p>
        </w:tc>
        <w:tc>
          <w:tcPr>
            <w:tcW w:w="4252" w:type="dxa"/>
            <w:shd w:val="clear" w:color="auto" w:fill="auto"/>
          </w:tcPr>
          <w:p w:rsidR="0062094A" w:rsidRPr="003C1F97" w:rsidRDefault="0062094A" w:rsidP="006C2EA0">
            <w:pPr>
              <w:pStyle w:val="Default"/>
              <w:jc w:val="center"/>
              <w:rPr>
                <w:b/>
                <w:bCs/>
                <w:iCs/>
                <w:sz w:val="20"/>
                <w:szCs w:val="20"/>
              </w:rPr>
            </w:pPr>
            <w:r w:rsidRPr="003C1F97">
              <w:rPr>
                <w:b/>
                <w:iCs/>
                <w:sz w:val="20"/>
                <w:szCs w:val="20"/>
              </w:rPr>
              <w:t>Тип расчетного показателя</w:t>
            </w:r>
          </w:p>
        </w:tc>
        <w:tc>
          <w:tcPr>
            <w:tcW w:w="3926" w:type="dxa"/>
            <w:shd w:val="clear" w:color="auto" w:fill="auto"/>
          </w:tcPr>
          <w:p w:rsidR="0062094A" w:rsidRPr="003C1F97" w:rsidRDefault="0062094A" w:rsidP="006C2EA0">
            <w:pPr>
              <w:pStyle w:val="Default"/>
              <w:jc w:val="center"/>
              <w:rPr>
                <w:iCs/>
                <w:sz w:val="20"/>
                <w:szCs w:val="20"/>
              </w:rPr>
            </w:pPr>
            <w:r w:rsidRPr="003C1F97">
              <w:rPr>
                <w:b/>
                <w:bCs/>
                <w:iCs/>
                <w:sz w:val="20"/>
                <w:szCs w:val="20"/>
              </w:rPr>
              <w:t>Обоснование расчетного показателя</w:t>
            </w:r>
          </w:p>
        </w:tc>
      </w:tr>
      <w:tr w:rsidR="0062094A" w:rsidRPr="003C1F97" w:rsidTr="00DF5C67">
        <w:trPr>
          <w:trHeight w:val="549"/>
        </w:trPr>
        <w:tc>
          <w:tcPr>
            <w:tcW w:w="1550" w:type="dxa"/>
            <w:vMerge w:val="restart"/>
            <w:shd w:val="clear" w:color="auto" w:fill="auto"/>
          </w:tcPr>
          <w:p w:rsidR="0062094A" w:rsidRPr="003C1F97" w:rsidRDefault="0062094A" w:rsidP="006C2EA0">
            <w:pPr>
              <w:pStyle w:val="Default"/>
              <w:rPr>
                <w:iCs/>
                <w:sz w:val="20"/>
                <w:szCs w:val="20"/>
              </w:rPr>
            </w:pPr>
            <w:r w:rsidRPr="003C1F97">
              <w:rPr>
                <w:iCs/>
                <w:sz w:val="20"/>
                <w:szCs w:val="20"/>
              </w:rPr>
              <w:t>Жилые помещ</w:t>
            </w:r>
            <w:r w:rsidRPr="003C1F97">
              <w:rPr>
                <w:iCs/>
                <w:sz w:val="20"/>
                <w:szCs w:val="20"/>
              </w:rPr>
              <w:t>е</w:t>
            </w:r>
            <w:r w:rsidRPr="003C1F97">
              <w:rPr>
                <w:iCs/>
                <w:sz w:val="20"/>
                <w:szCs w:val="20"/>
              </w:rPr>
              <w:t xml:space="preserve">ния </w:t>
            </w:r>
          </w:p>
        </w:tc>
        <w:tc>
          <w:tcPr>
            <w:tcW w:w="4252" w:type="dxa"/>
            <w:shd w:val="clear" w:color="auto" w:fill="auto"/>
          </w:tcPr>
          <w:p w:rsidR="0062094A" w:rsidRPr="003C1F97" w:rsidRDefault="0062094A" w:rsidP="006C2EA0">
            <w:pPr>
              <w:pStyle w:val="Default"/>
              <w:rPr>
                <w:iCs/>
                <w:sz w:val="20"/>
                <w:szCs w:val="20"/>
              </w:rPr>
            </w:pPr>
            <w:r w:rsidRPr="003C1F97">
              <w:rPr>
                <w:iCs/>
                <w:sz w:val="20"/>
                <w:szCs w:val="20"/>
              </w:rPr>
              <w:t>Расчетный показатель минимально допустимого уровня обеспеченности</w:t>
            </w:r>
          </w:p>
        </w:tc>
        <w:tc>
          <w:tcPr>
            <w:tcW w:w="3926" w:type="dxa"/>
            <w:shd w:val="clear" w:color="auto" w:fill="auto"/>
          </w:tcPr>
          <w:p w:rsidR="0062094A" w:rsidRPr="003C1F97" w:rsidRDefault="00DF5C67" w:rsidP="006C2EA0">
            <w:pPr>
              <w:pStyle w:val="Default"/>
              <w:rPr>
                <w:iCs/>
                <w:sz w:val="20"/>
                <w:szCs w:val="20"/>
              </w:rPr>
            </w:pPr>
            <w:r>
              <w:rPr>
                <w:iCs/>
                <w:sz w:val="20"/>
                <w:szCs w:val="20"/>
              </w:rPr>
              <w:t xml:space="preserve">Жилищная обеспеченность устанавливается согласно пункту </w:t>
            </w:r>
            <w:r w:rsidRPr="00DF5C67">
              <w:rPr>
                <w:iCs/>
                <w:sz w:val="20"/>
                <w:szCs w:val="20"/>
              </w:rPr>
              <w:t>1.3.10.1</w:t>
            </w:r>
            <w:r>
              <w:rPr>
                <w:iCs/>
                <w:sz w:val="20"/>
                <w:szCs w:val="20"/>
              </w:rPr>
              <w:t xml:space="preserve"> РНГП Вороне</w:t>
            </w:r>
            <w:r>
              <w:rPr>
                <w:iCs/>
                <w:sz w:val="20"/>
                <w:szCs w:val="20"/>
              </w:rPr>
              <w:t>ж</w:t>
            </w:r>
            <w:r>
              <w:rPr>
                <w:iCs/>
                <w:sz w:val="20"/>
                <w:szCs w:val="20"/>
              </w:rPr>
              <w:t>ской области</w:t>
            </w:r>
          </w:p>
        </w:tc>
      </w:tr>
      <w:tr w:rsidR="0062094A" w:rsidRPr="003C1F97" w:rsidTr="00DF5C67">
        <w:trPr>
          <w:trHeight w:val="36"/>
        </w:trPr>
        <w:tc>
          <w:tcPr>
            <w:tcW w:w="1550" w:type="dxa"/>
            <w:vMerge/>
            <w:shd w:val="clear" w:color="auto" w:fill="auto"/>
          </w:tcPr>
          <w:p w:rsidR="0062094A" w:rsidRPr="003C1F97" w:rsidRDefault="0062094A" w:rsidP="006C2EA0">
            <w:pPr>
              <w:pStyle w:val="Default"/>
              <w:rPr>
                <w:iCs/>
                <w:sz w:val="20"/>
                <w:szCs w:val="20"/>
              </w:rPr>
            </w:pPr>
          </w:p>
        </w:tc>
        <w:tc>
          <w:tcPr>
            <w:tcW w:w="4252" w:type="dxa"/>
            <w:shd w:val="clear" w:color="auto" w:fill="auto"/>
          </w:tcPr>
          <w:p w:rsidR="0062094A" w:rsidRPr="003C1F97" w:rsidRDefault="0062094A" w:rsidP="006C2EA0">
            <w:pPr>
              <w:pStyle w:val="Default"/>
              <w:rPr>
                <w:iCs/>
                <w:sz w:val="20"/>
                <w:szCs w:val="20"/>
              </w:rPr>
            </w:pPr>
            <w:r w:rsidRPr="003C1F97">
              <w:rPr>
                <w:iCs/>
                <w:sz w:val="20"/>
                <w:szCs w:val="20"/>
              </w:rPr>
              <w:t>Расчетный показатель максимально допустим</w:t>
            </w:r>
            <w:r w:rsidRPr="003C1F97">
              <w:rPr>
                <w:iCs/>
                <w:sz w:val="20"/>
                <w:szCs w:val="20"/>
              </w:rPr>
              <w:t>о</w:t>
            </w:r>
            <w:r w:rsidRPr="003C1F97">
              <w:rPr>
                <w:iCs/>
                <w:sz w:val="20"/>
                <w:szCs w:val="20"/>
              </w:rPr>
              <w:t>го уровня территориальной доступности</w:t>
            </w:r>
          </w:p>
        </w:tc>
        <w:tc>
          <w:tcPr>
            <w:tcW w:w="3926" w:type="dxa"/>
            <w:shd w:val="clear" w:color="auto" w:fill="auto"/>
          </w:tcPr>
          <w:p w:rsidR="0062094A" w:rsidRPr="003C1F97" w:rsidRDefault="0062094A" w:rsidP="006C2EA0">
            <w:pPr>
              <w:pStyle w:val="Default"/>
              <w:jc w:val="center"/>
              <w:rPr>
                <w:iCs/>
                <w:sz w:val="20"/>
                <w:szCs w:val="20"/>
              </w:rPr>
            </w:pPr>
            <w:r w:rsidRPr="003C1F97">
              <w:rPr>
                <w:iCs/>
                <w:sz w:val="20"/>
                <w:szCs w:val="20"/>
              </w:rPr>
              <w:t>Не нормируется</w:t>
            </w:r>
          </w:p>
        </w:tc>
      </w:tr>
    </w:tbl>
    <w:p w:rsidR="0062094A" w:rsidRPr="00792F58" w:rsidRDefault="0062094A" w:rsidP="00792F58">
      <w:pPr>
        <w:keepNext/>
        <w:spacing w:before="120"/>
        <w:jc w:val="right"/>
        <w:rPr>
          <w:bCs/>
          <w:iCs/>
        </w:rPr>
      </w:pPr>
      <w:r w:rsidRPr="00792F58">
        <w:rPr>
          <w:bCs/>
          <w:iCs/>
        </w:rPr>
        <w:t>Таблица 2.1</w:t>
      </w:r>
      <w:r w:rsidR="005B239B">
        <w:rPr>
          <w:bCs/>
          <w:iCs/>
        </w:rPr>
        <w:t>0</w:t>
      </w:r>
    </w:p>
    <w:p w:rsidR="0062094A" w:rsidRPr="00792F58" w:rsidRDefault="00792F58" w:rsidP="00792F58">
      <w:pPr>
        <w:pStyle w:val="5"/>
      </w:pPr>
      <w:r>
        <w:t>Объекты</w:t>
      </w:r>
      <w:r w:rsidR="0062094A" w:rsidRPr="00792F58">
        <w:t xml:space="preserve"> местного значения</w:t>
      </w:r>
      <w:r>
        <w:t xml:space="preserve"> городского</w:t>
      </w:r>
      <w:r w:rsidR="0062094A" w:rsidRPr="00792F58">
        <w:t xml:space="preserve"> поселения в </w:t>
      </w:r>
      <w:r w:rsidR="00381C5C">
        <w:t>области озеленения</w:t>
      </w:r>
      <w:r w:rsidR="0062094A" w:rsidRPr="00792F58">
        <w:t xml:space="preserve"> и благоустройства</w:t>
      </w:r>
    </w:p>
    <w:tbl>
      <w:tblPr>
        <w:tblStyle w:val="af1"/>
        <w:tblW w:w="96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729"/>
        <w:gridCol w:w="2514"/>
        <w:gridCol w:w="5387"/>
      </w:tblGrid>
      <w:tr w:rsidR="0062094A" w:rsidRPr="00C2779D" w:rsidTr="005B239B">
        <w:trPr>
          <w:cantSplit/>
          <w:tblHeader/>
        </w:trPr>
        <w:tc>
          <w:tcPr>
            <w:tcW w:w="1729" w:type="dxa"/>
            <w:shd w:val="clear" w:color="auto" w:fill="auto"/>
          </w:tcPr>
          <w:p w:rsidR="0062094A" w:rsidRPr="00C2779D" w:rsidRDefault="0062094A" w:rsidP="006C2EA0">
            <w:pPr>
              <w:pStyle w:val="aff6"/>
              <w:keepNext/>
              <w:ind w:firstLine="0"/>
              <w:jc w:val="center"/>
              <w:rPr>
                <w:b/>
                <w:iCs/>
                <w:sz w:val="20"/>
                <w:szCs w:val="20"/>
                <w:lang w:val="ru-RU"/>
              </w:rPr>
            </w:pPr>
            <w:r w:rsidRPr="00C2779D">
              <w:rPr>
                <w:b/>
                <w:iCs/>
                <w:sz w:val="20"/>
                <w:szCs w:val="20"/>
                <w:lang w:val="ru-RU"/>
              </w:rPr>
              <w:t>Наименование вида объекта</w:t>
            </w:r>
          </w:p>
        </w:tc>
        <w:tc>
          <w:tcPr>
            <w:tcW w:w="2514" w:type="dxa"/>
            <w:shd w:val="clear" w:color="auto" w:fill="auto"/>
          </w:tcPr>
          <w:p w:rsidR="0062094A" w:rsidRPr="00C2779D" w:rsidRDefault="0062094A" w:rsidP="006C2EA0">
            <w:pPr>
              <w:pStyle w:val="aff6"/>
              <w:keepNext/>
              <w:ind w:firstLine="0"/>
              <w:jc w:val="center"/>
              <w:rPr>
                <w:b/>
                <w:iCs/>
                <w:sz w:val="20"/>
                <w:szCs w:val="20"/>
                <w:lang w:val="ru-RU"/>
              </w:rPr>
            </w:pPr>
            <w:r w:rsidRPr="00C2779D">
              <w:rPr>
                <w:b/>
                <w:iCs/>
                <w:sz w:val="20"/>
                <w:szCs w:val="20"/>
                <w:lang w:val="ru-RU"/>
              </w:rPr>
              <w:t>Тип расчетного показат</w:t>
            </w:r>
            <w:r w:rsidRPr="00C2779D">
              <w:rPr>
                <w:b/>
                <w:iCs/>
                <w:sz w:val="20"/>
                <w:szCs w:val="20"/>
                <w:lang w:val="ru-RU"/>
              </w:rPr>
              <w:t>е</w:t>
            </w:r>
            <w:r w:rsidRPr="00C2779D">
              <w:rPr>
                <w:b/>
                <w:iCs/>
                <w:sz w:val="20"/>
                <w:szCs w:val="20"/>
                <w:lang w:val="ru-RU"/>
              </w:rPr>
              <w:t>ля</w:t>
            </w:r>
          </w:p>
        </w:tc>
        <w:tc>
          <w:tcPr>
            <w:tcW w:w="5387" w:type="dxa"/>
            <w:shd w:val="clear" w:color="auto" w:fill="auto"/>
          </w:tcPr>
          <w:p w:rsidR="0062094A" w:rsidRPr="00C2779D" w:rsidRDefault="0062094A" w:rsidP="006C2EA0">
            <w:pPr>
              <w:pStyle w:val="aff6"/>
              <w:keepNext/>
              <w:ind w:firstLine="0"/>
              <w:jc w:val="center"/>
              <w:rPr>
                <w:b/>
                <w:iCs/>
                <w:sz w:val="20"/>
                <w:szCs w:val="20"/>
                <w:lang w:val="ru-RU"/>
              </w:rPr>
            </w:pPr>
            <w:r w:rsidRPr="00C2779D">
              <w:rPr>
                <w:b/>
                <w:iCs/>
                <w:sz w:val="20"/>
                <w:szCs w:val="20"/>
                <w:lang w:val="ru-RU"/>
              </w:rPr>
              <w:t>Обоснование расчетного показателя</w:t>
            </w:r>
          </w:p>
        </w:tc>
      </w:tr>
      <w:tr w:rsidR="0062094A" w:rsidRPr="00C2779D" w:rsidTr="005B239B">
        <w:trPr>
          <w:cantSplit/>
          <w:trHeight w:val="541"/>
        </w:trPr>
        <w:tc>
          <w:tcPr>
            <w:tcW w:w="1729" w:type="dxa"/>
            <w:vMerge w:val="restart"/>
            <w:shd w:val="clear" w:color="auto" w:fill="auto"/>
          </w:tcPr>
          <w:p w:rsidR="0062094A" w:rsidRPr="00C2779D" w:rsidRDefault="00381C5C" w:rsidP="006C2EA0">
            <w:pPr>
              <w:pStyle w:val="aff6"/>
              <w:ind w:firstLine="0"/>
              <w:jc w:val="left"/>
              <w:rPr>
                <w:iCs/>
                <w:sz w:val="20"/>
                <w:szCs w:val="20"/>
                <w:lang w:val="ru-RU"/>
              </w:rPr>
            </w:pPr>
            <w:r>
              <w:rPr>
                <w:iCs/>
                <w:sz w:val="20"/>
                <w:szCs w:val="20"/>
                <w:lang w:val="ru-RU"/>
              </w:rPr>
              <w:t>О</w:t>
            </w:r>
            <w:r w:rsidRPr="00C41D16">
              <w:rPr>
                <w:iCs/>
                <w:sz w:val="20"/>
                <w:szCs w:val="20"/>
                <w:lang w:val="ru-RU"/>
              </w:rPr>
              <w:t>зелененные те</w:t>
            </w:r>
            <w:r w:rsidRPr="00C41D16">
              <w:rPr>
                <w:iCs/>
                <w:sz w:val="20"/>
                <w:szCs w:val="20"/>
                <w:lang w:val="ru-RU"/>
              </w:rPr>
              <w:t>р</w:t>
            </w:r>
            <w:r w:rsidRPr="00C41D16">
              <w:rPr>
                <w:iCs/>
                <w:sz w:val="20"/>
                <w:szCs w:val="20"/>
                <w:lang w:val="ru-RU"/>
              </w:rPr>
              <w:t>ритории общего пользования</w:t>
            </w:r>
          </w:p>
        </w:tc>
        <w:tc>
          <w:tcPr>
            <w:tcW w:w="2514" w:type="dxa"/>
            <w:shd w:val="clear" w:color="auto" w:fill="auto"/>
          </w:tcPr>
          <w:p w:rsidR="0062094A" w:rsidRPr="00C2779D" w:rsidRDefault="0062094A" w:rsidP="006C2EA0">
            <w:pPr>
              <w:pStyle w:val="aff6"/>
              <w:ind w:firstLine="0"/>
              <w:jc w:val="left"/>
              <w:rPr>
                <w:iCs/>
                <w:sz w:val="20"/>
                <w:szCs w:val="20"/>
                <w:lang w:val="ru-RU"/>
              </w:rPr>
            </w:pPr>
            <w:r w:rsidRPr="00C2779D">
              <w:rPr>
                <w:iCs/>
                <w:sz w:val="20"/>
                <w:szCs w:val="20"/>
                <w:lang w:val="ru-RU"/>
              </w:rPr>
              <w:t>Расчетный показатель м</w:t>
            </w:r>
            <w:r w:rsidRPr="00C2779D">
              <w:rPr>
                <w:iCs/>
                <w:sz w:val="20"/>
                <w:szCs w:val="20"/>
                <w:lang w:val="ru-RU"/>
              </w:rPr>
              <w:t>и</w:t>
            </w:r>
            <w:r w:rsidRPr="00C2779D">
              <w:rPr>
                <w:iCs/>
                <w:sz w:val="20"/>
                <w:szCs w:val="20"/>
                <w:lang w:val="ru-RU"/>
              </w:rPr>
              <w:t>нимально допустимого уровня обеспеченности</w:t>
            </w:r>
          </w:p>
        </w:tc>
        <w:tc>
          <w:tcPr>
            <w:tcW w:w="5387" w:type="dxa"/>
            <w:shd w:val="clear" w:color="auto" w:fill="auto"/>
          </w:tcPr>
          <w:p w:rsidR="0062094A" w:rsidRPr="00C2779D" w:rsidRDefault="00AA5C7A" w:rsidP="006C2EA0">
            <w:pPr>
              <w:pStyle w:val="aff6"/>
              <w:ind w:firstLine="0"/>
              <w:jc w:val="left"/>
              <w:rPr>
                <w:iCs/>
                <w:sz w:val="20"/>
                <w:szCs w:val="20"/>
                <w:lang w:val="ru-RU"/>
              </w:rPr>
            </w:pPr>
            <w:r w:rsidRPr="00AA5C7A">
              <w:rPr>
                <w:iCs/>
                <w:sz w:val="20"/>
                <w:szCs w:val="20"/>
                <w:lang w:val="ru-RU"/>
              </w:rPr>
              <w:t>Суммарная площадь озелененных территорий общего пол</w:t>
            </w:r>
            <w:r w:rsidRPr="00AA5C7A">
              <w:rPr>
                <w:iCs/>
                <w:sz w:val="20"/>
                <w:szCs w:val="20"/>
                <w:lang w:val="ru-RU"/>
              </w:rPr>
              <w:t>ь</w:t>
            </w:r>
            <w:r w:rsidRPr="00AA5C7A">
              <w:rPr>
                <w:iCs/>
                <w:sz w:val="20"/>
                <w:szCs w:val="20"/>
                <w:lang w:val="ru-RU"/>
              </w:rPr>
              <w:t>зования</w:t>
            </w:r>
            <w:r>
              <w:rPr>
                <w:iCs/>
                <w:sz w:val="20"/>
                <w:szCs w:val="20"/>
                <w:lang w:val="ru-RU"/>
              </w:rPr>
              <w:t>, размеры</w:t>
            </w:r>
            <w:r w:rsidRPr="00AA5C7A">
              <w:rPr>
                <w:iCs/>
                <w:sz w:val="20"/>
                <w:szCs w:val="20"/>
                <w:lang w:val="ru-RU"/>
              </w:rPr>
              <w:t xml:space="preserve"> земельного участка озелененной террит</w:t>
            </w:r>
            <w:r w:rsidRPr="00AA5C7A">
              <w:rPr>
                <w:iCs/>
                <w:sz w:val="20"/>
                <w:szCs w:val="20"/>
                <w:lang w:val="ru-RU"/>
              </w:rPr>
              <w:t>о</w:t>
            </w:r>
            <w:r w:rsidRPr="00AA5C7A">
              <w:rPr>
                <w:iCs/>
                <w:sz w:val="20"/>
                <w:szCs w:val="20"/>
                <w:lang w:val="ru-RU"/>
              </w:rPr>
              <w:t>рии общего пользования</w:t>
            </w:r>
            <w:r w:rsidR="006433F0">
              <w:rPr>
                <w:iCs/>
                <w:sz w:val="20"/>
                <w:szCs w:val="20"/>
                <w:lang w:val="ru-RU"/>
              </w:rPr>
              <w:t xml:space="preserve">, нормы посадки </w:t>
            </w:r>
            <w:r w:rsidR="006433F0" w:rsidRPr="006433F0">
              <w:rPr>
                <w:iCs/>
                <w:sz w:val="20"/>
                <w:szCs w:val="20"/>
                <w:lang w:val="ru-RU"/>
              </w:rPr>
              <w:t>деревьев и куста</w:t>
            </w:r>
            <w:r w:rsidR="006433F0" w:rsidRPr="006433F0">
              <w:rPr>
                <w:iCs/>
                <w:sz w:val="20"/>
                <w:szCs w:val="20"/>
                <w:lang w:val="ru-RU"/>
              </w:rPr>
              <w:t>р</w:t>
            </w:r>
            <w:r w:rsidR="006433F0" w:rsidRPr="006433F0">
              <w:rPr>
                <w:iCs/>
                <w:sz w:val="20"/>
                <w:szCs w:val="20"/>
                <w:lang w:val="ru-RU"/>
              </w:rPr>
              <w:t>ников</w:t>
            </w:r>
            <w:r w:rsidR="002920B2">
              <w:rPr>
                <w:iCs/>
                <w:sz w:val="20"/>
                <w:szCs w:val="20"/>
                <w:lang w:val="ru-RU"/>
              </w:rPr>
              <w:t xml:space="preserve"> </w:t>
            </w:r>
            <w:r>
              <w:rPr>
                <w:iCs/>
                <w:sz w:val="20"/>
                <w:szCs w:val="20"/>
                <w:lang w:val="ru-RU"/>
              </w:rPr>
              <w:t>приняты согласно таблице пункта 1.3.9 РНГП Вор</w:t>
            </w:r>
            <w:r>
              <w:rPr>
                <w:iCs/>
                <w:sz w:val="20"/>
                <w:szCs w:val="20"/>
                <w:lang w:val="ru-RU"/>
              </w:rPr>
              <w:t>о</w:t>
            </w:r>
            <w:r>
              <w:rPr>
                <w:iCs/>
                <w:sz w:val="20"/>
                <w:szCs w:val="20"/>
                <w:lang w:val="ru-RU"/>
              </w:rPr>
              <w:t>нежской области</w:t>
            </w:r>
          </w:p>
        </w:tc>
      </w:tr>
      <w:tr w:rsidR="0062094A" w:rsidRPr="00C2779D" w:rsidTr="005B239B">
        <w:trPr>
          <w:cantSplit/>
        </w:trPr>
        <w:tc>
          <w:tcPr>
            <w:tcW w:w="1729" w:type="dxa"/>
            <w:vMerge/>
            <w:shd w:val="clear" w:color="auto" w:fill="auto"/>
          </w:tcPr>
          <w:p w:rsidR="0062094A" w:rsidRPr="00C2779D" w:rsidRDefault="0062094A" w:rsidP="006C2EA0">
            <w:pPr>
              <w:pStyle w:val="aff6"/>
              <w:ind w:firstLine="0"/>
              <w:jc w:val="left"/>
              <w:rPr>
                <w:iCs/>
                <w:sz w:val="20"/>
                <w:szCs w:val="20"/>
                <w:lang w:val="ru-RU"/>
              </w:rPr>
            </w:pPr>
          </w:p>
        </w:tc>
        <w:tc>
          <w:tcPr>
            <w:tcW w:w="2514" w:type="dxa"/>
            <w:shd w:val="clear" w:color="auto" w:fill="auto"/>
          </w:tcPr>
          <w:p w:rsidR="0062094A" w:rsidRPr="00C2779D" w:rsidRDefault="0062094A" w:rsidP="006C2EA0">
            <w:pPr>
              <w:pStyle w:val="aff6"/>
              <w:ind w:firstLine="0"/>
              <w:jc w:val="left"/>
              <w:rPr>
                <w:iCs/>
                <w:sz w:val="20"/>
                <w:szCs w:val="20"/>
                <w:lang w:val="ru-RU"/>
              </w:rPr>
            </w:pPr>
            <w:r w:rsidRPr="00C2779D">
              <w:rPr>
                <w:iCs/>
                <w:sz w:val="20"/>
                <w:szCs w:val="20"/>
                <w:lang w:val="ru-RU"/>
              </w:rPr>
              <w:t>Расчетный показатель ма</w:t>
            </w:r>
            <w:r w:rsidRPr="00C2779D">
              <w:rPr>
                <w:iCs/>
                <w:sz w:val="20"/>
                <w:szCs w:val="20"/>
                <w:lang w:val="ru-RU"/>
              </w:rPr>
              <w:t>к</w:t>
            </w:r>
            <w:r w:rsidRPr="00C2779D">
              <w:rPr>
                <w:iCs/>
                <w:sz w:val="20"/>
                <w:szCs w:val="20"/>
                <w:lang w:val="ru-RU"/>
              </w:rPr>
              <w:t>симально допустимого уровня территориальной доступности</w:t>
            </w:r>
          </w:p>
        </w:tc>
        <w:tc>
          <w:tcPr>
            <w:tcW w:w="5387" w:type="dxa"/>
            <w:shd w:val="clear" w:color="auto" w:fill="auto"/>
          </w:tcPr>
          <w:p w:rsidR="0062094A" w:rsidRPr="00AA5C7A" w:rsidRDefault="00AA5C7A" w:rsidP="006C2EA0">
            <w:pPr>
              <w:pStyle w:val="aff6"/>
              <w:ind w:firstLine="0"/>
              <w:jc w:val="left"/>
              <w:rPr>
                <w:sz w:val="20"/>
                <w:szCs w:val="20"/>
                <w:lang w:val="ru-RU"/>
              </w:rPr>
            </w:pPr>
            <w:r w:rsidRPr="0080478D">
              <w:rPr>
                <w:sz w:val="20"/>
                <w:szCs w:val="20"/>
                <w:lang w:val="ru-RU"/>
              </w:rPr>
              <w:t>Пешеходная доступность</w:t>
            </w:r>
            <w:r>
              <w:rPr>
                <w:sz w:val="20"/>
                <w:szCs w:val="20"/>
                <w:lang w:val="ru-RU"/>
              </w:rPr>
              <w:t xml:space="preserve"> 15 минут принята согласно </w:t>
            </w:r>
            <w:r w:rsidRPr="009C2810">
              <w:rPr>
                <w:sz w:val="20"/>
                <w:szCs w:val="20"/>
                <w:lang w:val="ru-RU"/>
              </w:rPr>
              <w:t>прил</w:t>
            </w:r>
            <w:r w:rsidRPr="009C2810">
              <w:rPr>
                <w:sz w:val="20"/>
                <w:szCs w:val="20"/>
                <w:lang w:val="ru-RU"/>
              </w:rPr>
              <w:t>о</w:t>
            </w:r>
            <w:r w:rsidRPr="009C2810">
              <w:rPr>
                <w:sz w:val="20"/>
                <w:szCs w:val="20"/>
                <w:lang w:val="ru-RU"/>
              </w:rPr>
              <w:t xml:space="preserve">жению </w:t>
            </w:r>
            <w:r w:rsidRPr="009B51AC">
              <w:rPr>
                <w:sz w:val="20"/>
                <w:szCs w:val="20"/>
                <w:lang w:val="ru-RU"/>
              </w:rPr>
              <w:t xml:space="preserve">4 </w:t>
            </w:r>
            <w:r>
              <w:rPr>
                <w:sz w:val="20"/>
                <w:szCs w:val="20"/>
                <w:lang w:val="ru-RU"/>
              </w:rPr>
              <w:t xml:space="preserve">приказа </w:t>
            </w:r>
            <w:r w:rsidRPr="00AA5C7A">
              <w:rPr>
                <w:sz w:val="20"/>
                <w:szCs w:val="20"/>
                <w:lang w:val="ru-RU"/>
              </w:rPr>
              <w:t>Минэкономразвития России от 15 февраля 2021 года № 71 «Об утверждении Методических рекоменд</w:t>
            </w:r>
            <w:r w:rsidRPr="00AA5C7A">
              <w:rPr>
                <w:sz w:val="20"/>
                <w:szCs w:val="20"/>
                <w:lang w:val="ru-RU"/>
              </w:rPr>
              <w:t>а</w:t>
            </w:r>
            <w:r w:rsidRPr="00AA5C7A">
              <w:rPr>
                <w:sz w:val="20"/>
                <w:szCs w:val="20"/>
                <w:lang w:val="ru-RU"/>
              </w:rPr>
              <w:t>ций по подготовке нормативов градостроительного проект</w:t>
            </w:r>
            <w:r w:rsidRPr="00AA5C7A">
              <w:rPr>
                <w:sz w:val="20"/>
                <w:szCs w:val="20"/>
                <w:lang w:val="ru-RU"/>
              </w:rPr>
              <w:t>и</w:t>
            </w:r>
            <w:r w:rsidRPr="00AA5C7A">
              <w:rPr>
                <w:sz w:val="20"/>
                <w:szCs w:val="20"/>
                <w:lang w:val="ru-RU"/>
              </w:rPr>
              <w:t>рования»</w:t>
            </w:r>
          </w:p>
        </w:tc>
      </w:tr>
      <w:tr w:rsidR="008337A5" w:rsidRPr="00C2779D" w:rsidTr="005B239B">
        <w:trPr>
          <w:cantSplit/>
        </w:trPr>
        <w:tc>
          <w:tcPr>
            <w:tcW w:w="1729" w:type="dxa"/>
            <w:vMerge w:val="restart"/>
            <w:shd w:val="clear" w:color="auto" w:fill="auto"/>
          </w:tcPr>
          <w:p w:rsidR="008337A5" w:rsidRPr="00C2779D" w:rsidRDefault="008337A5" w:rsidP="008337A5">
            <w:pPr>
              <w:pStyle w:val="aff6"/>
              <w:ind w:firstLine="0"/>
              <w:jc w:val="left"/>
              <w:rPr>
                <w:iCs/>
                <w:sz w:val="20"/>
                <w:szCs w:val="20"/>
                <w:lang w:val="ru-RU"/>
              </w:rPr>
            </w:pPr>
            <w:r w:rsidRPr="0049631E">
              <w:rPr>
                <w:iCs/>
                <w:sz w:val="20"/>
                <w:szCs w:val="20"/>
                <w:lang w:val="ru-RU"/>
              </w:rPr>
              <w:t xml:space="preserve">Площадки </w:t>
            </w:r>
            <w:r w:rsidR="00AA5C7A" w:rsidRPr="00AA5C7A">
              <w:rPr>
                <w:iCs/>
                <w:sz w:val="20"/>
                <w:szCs w:val="20"/>
                <w:lang w:val="ru-RU"/>
              </w:rPr>
              <w:t>разли</w:t>
            </w:r>
            <w:r w:rsidR="00AA5C7A" w:rsidRPr="00AA5C7A">
              <w:rPr>
                <w:iCs/>
                <w:sz w:val="20"/>
                <w:szCs w:val="20"/>
                <w:lang w:val="ru-RU"/>
              </w:rPr>
              <w:t>ч</w:t>
            </w:r>
            <w:r w:rsidR="00AA5C7A" w:rsidRPr="00AA5C7A">
              <w:rPr>
                <w:iCs/>
                <w:sz w:val="20"/>
                <w:szCs w:val="20"/>
                <w:lang w:val="ru-RU"/>
              </w:rPr>
              <w:t>ного функци</w:t>
            </w:r>
            <w:r w:rsidR="00AA5C7A" w:rsidRPr="00AA5C7A">
              <w:rPr>
                <w:iCs/>
                <w:sz w:val="20"/>
                <w:szCs w:val="20"/>
                <w:lang w:val="ru-RU"/>
              </w:rPr>
              <w:t>о</w:t>
            </w:r>
            <w:r w:rsidR="00AA5C7A" w:rsidRPr="00AA5C7A">
              <w:rPr>
                <w:iCs/>
                <w:sz w:val="20"/>
                <w:szCs w:val="20"/>
                <w:lang w:val="ru-RU"/>
              </w:rPr>
              <w:t>нального назнач</w:t>
            </w:r>
            <w:r w:rsidR="00AA5C7A" w:rsidRPr="00AA5C7A">
              <w:rPr>
                <w:iCs/>
                <w:sz w:val="20"/>
                <w:szCs w:val="20"/>
                <w:lang w:val="ru-RU"/>
              </w:rPr>
              <w:t>е</w:t>
            </w:r>
            <w:r w:rsidR="00AA5C7A" w:rsidRPr="00AA5C7A">
              <w:rPr>
                <w:iCs/>
                <w:sz w:val="20"/>
                <w:szCs w:val="20"/>
                <w:lang w:val="ru-RU"/>
              </w:rPr>
              <w:t xml:space="preserve">ния, </w:t>
            </w:r>
            <w:proofErr w:type="gramStart"/>
            <w:r w:rsidR="00AA5C7A" w:rsidRPr="00AA5C7A">
              <w:rPr>
                <w:iCs/>
                <w:sz w:val="20"/>
                <w:szCs w:val="20"/>
                <w:lang w:val="ru-RU"/>
              </w:rPr>
              <w:t>размещаемых</w:t>
            </w:r>
            <w:proofErr w:type="gramEnd"/>
            <w:r w:rsidR="00AA5C7A" w:rsidRPr="00AA5C7A">
              <w:rPr>
                <w:iCs/>
                <w:sz w:val="20"/>
                <w:szCs w:val="20"/>
                <w:lang w:val="ru-RU"/>
              </w:rPr>
              <w:t xml:space="preserve"> на участке мног</w:t>
            </w:r>
            <w:r w:rsidR="00AA5C7A" w:rsidRPr="00AA5C7A">
              <w:rPr>
                <w:iCs/>
                <w:sz w:val="20"/>
                <w:szCs w:val="20"/>
                <w:lang w:val="ru-RU"/>
              </w:rPr>
              <w:t>о</w:t>
            </w:r>
            <w:r w:rsidR="00AA5C7A" w:rsidRPr="00AA5C7A">
              <w:rPr>
                <w:iCs/>
                <w:sz w:val="20"/>
                <w:szCs w:val="20"/>
                <w:lang w:val="ru-RU"/>
              </w:rPr>
              <w:t>квартирного жил</w:t>
            </w:r>
            <w:r w:rsidR="00AA5C7A" w:rsidRPr="00AA5C7A">
              <w:rPr>
                <w:iCs/>
                <w:sz w:val="20"/>
                <w:szCs w:val="20"/>
                <w:lang w:val="ru-RU"/>
              </w:rPr>
              <w:t>о</w:t>
            </w:r>
            <w:r w:rsidR="00AA5C7A" w:rsidRPr="00AA5C7A">
              <w:rPr>
                <w:iCs/>
                <w:sz w:val="20"/>
                <w:szCs w:val="20"/>
                <w:lang w:val="ru-RU"/>
              </w:rPr>
              <w:t>го дома</w:t>
            </w:r>
          </w:p>
        </w:tc>
        <w:tc>
          <w:tcPr>
            <w:tcW w:w="2514" w:type="dxa"/>
            <w:shd w:val="clear" w:color="auto" w:fill="auto"/>
          </w:tcPr>
          <w:p w:rsidR="008337A5" w:rsidRPr="00C2779D" w:rsidRDefault="008337A5" w:rsidP="008337A5">
            <w:pPr>
              <w:pStyle w:val="aff6"/>
              <w:ind w:firstLine="0"/>
              <w:jc w:val="left"/>
              <w:rPr>
                <w:iCs/>
                <w:sz w:val="20"/>
                <w:szCs w:val="20"/>
                <w:lang w:val="ru-RU"/>
              </w:rPr>
            </w:pPr>
            <w:r w:rsidRPr="0049631E">
              <w:rPr>
                <w:iCs/>
                <w:sz w:val="20"/>
                <w:szCs w:val="20"/>
                <w:lang w:val="ru-RU"/>
              </w:rPr>
              <w:t>Расчетный показатель м</w:t>
            </w:r>
            <w:r w:rsidRPr="0049631E">
              <w:rPr>
                <w:iCs/>
                <w:sz w:val="20"/>
                <w:szCs w:val="20"/>
                <w:lang w:val="ru-RU"/>
              </w:rPr>
              <w:t>и</w:t>
            </w:r>
            <w:r w:rsidRPr="0049631E">
              <w:rPr>
                <w:iCs/>
                <w:sz w:val="20"/>
                <w:szCs w:val="20"/>
                <w:lang w:val="ru-RU"/>
              </w:rPr>
              <w:t>нимально допустимого уровня обеспеченности</w:t>
            </w:r>
          </w:p>
        </w:tc>
        <w:tc>
          <w:tcPr>
            <w:tcW w:w="5387" w:type="dxa"/>
            <w:shd w:val="clear" w:color="auto" w:fill="auto"/>
          </w:tcPr>
          <w:p w:rsidR="008337A5" w:rsidRPr="00C2779D" w:rsidRDefault="008337A5" w:rsidP="008337A5">
            <w:pPr>
              <w:pStyle w:val="aff6"/>
              <w:ind w:firstLine="0"/>
              <w:rPr>
                <w:iCs/>
                <w:sz w:val="20"/>
                <w:szCs w:val="20"/>
                <w:lang w:val="ru-RU"/>
              </w:rPr>
            </w:pPr>
            <w:r w:rsidRPr="0049631E">
              <w:rPr>
                <w:iCs/>
                <w:sz w:val="20"/>
                <w:szCs w:val="20"/>
                <w:lang w:val="ru-RU"/>
              </w:rPr>
              <w:t>Площадь территории площадок различного назначения пр</w:t>
            </w:r>
            <w:r w:rsidRPr="0049631E">
              <w:rPr>
                <w:iCs/>
                <w:sz w:val="20"/>
                <w:szCs w:val="20"/>
                <w:lang w:val="ru-RU"/>
              </w:rPr>
              <w:t>и</w:t>
            </w:r>
            <w:r w:rsidRPr="0049631E">
              <w:rPr>
                <w:iCs/>
                <w:sz w:val="20"/>
                <w:szCs w:val="20"/>
                <w:lang w:val="ru-RU"/>
              </w:rPr>
              <w:t>нята согласно таблице 8.1 СП 476.1325800.2020</w:t>
            </w:r>
            <w:r w:rsidR="00AA5C7A">
              <w:rPr>
                <w:iCs/>
                <w:sz w:val="20"/>
                <w:szCs w:val="20"/>
                <w:lang w:val="ru-RU"/>
              </w:rPr>
              <w:t xml:space="preserve"> и таблице пункта 1.3.10.7 РНГП Воронежской области</w:t>
            </w:r>
          </w:p>
        </w:tc>
      </w:tr>
      <w:tr w:rsidR="008337A5" w:rsidRPr="00C2779D" w:rsidTr="005B239B">
        <w:trPr>
          <w:cantSplit/>
        </w:trPr>
        <w:tc>
          <w:tcPr>
            <w:tcW w:w="1729" w:type="dxa"/>
            <w:vMerge/>
            <w:shd w:val="clear" w:color="auto" w:fill="auto"/>
          </w:tcPr>
          <w:p w:rsidR="008337A5" w:rsidRPr="00C2779D" w:rsidRDefault="008337A5" w:rsidP="008337A5">
            <w:pPr>
              <w:pStyle w:val="aff6"/>
              <w:ind w:firstLine="0"/>
              <w:jc w:val="left"/>
              <w:rPr>
                <w:iCs/>
                <w:sz w:val="20"/>
                <w:szCs w:val="20"/>
                <w:lang w:val="ru-RU"/>
              </w:rPr>
            </w:pPr>
          </w:p>
        </w:tc>
        <w:tc>
          <w:tcPr>
            <w:tcW w:w="2514" w:type="dxa"/>
            <w:shd w:val="clear" w:color="auto" w:fill="auto"/>
          </w:tcPr>
          <w:p w:rsidR="008337A5" w:rsidRPr="00C2779D" w:rsidRDefault="008337A5" w:rsidP="008337A5">
            <w:pPr>
              <w:pStyle w:val="aff6"/>
              <w:ind w:firstLine="0"/>
              <w:jc w:val="left"/>
              <w:rPr>
                <w:iCs/>
                <w:sz w:val="20"/>
                <w:szCs w:val="20"/>
                <w:lang w:val="ru-RU"/>
              </w:rPr>
            </w:pPr>
            <w:r w:rsidRPr="0049631E">
              <w:rPr>
                <w:iCs/>
                <w:sz w:val="20"/>
                <w:szCs w:val="20"/>
                <w:lang w:val="ru-RU"/>
              </w:rPr>
              <w:t>Расчетный показатель ма</w:t>
            </w:r>
            <w:r w:rsidRPr="0049631E">
              <w:rPr>
                <w:iCs/>
                <w:sz w:val="20"/>
                <w:szCs w:val="20"/>
                <w:lang w:val="ru-RU"/>
              </w:rPr>
              <w:t>к</w:t>
            </w:r>
            <w:r w:rsidRPr="0049631E">
              <w:rPr>
                <w:iCs/>
                <w:sz w:val="20"/>
                <w:szCs w:val="20"/>
                <w:lang w:val="ru-RU"/>
              </w:rPr>
              <w:t>симально допустимого уровня территориальной доступности</w:t>
            </w:r>
          </w:p>
        </w:tc>
        <w:tc>
          <w:tcPr>
            <w:tcW w:w="5387" w:type="dxa"/>
            <w:shd w:val="clear" w:color="auto" w:fill="auto"/>
          </w:tcPr>
          <w:p w:rsidR="008337A5" w:rsidRPr="00C2779D" w:rsidRDefault="008337A5" w:rsidP="008337A5">
            <w:pPr>
              <w:pStyle w:val="aff6"/>
              <w:ind w:firstLine="0"/>
              <w:rPr>
                <w:iCs/>
                <w:sz w:val="20"/>
                <w:szCs w:val="20"/>
                <w:lang w:val="ru-RU"/>
              </w:rPr>
            </w:pPr>
            <w:r w:rsidRPr="0049631E">
              <w:rPr>
                <w:iCs/>
                <w:sz w:val="20"/>
                <w:szCs w:val="20"/>
                <w:lang w:val="ru-RU"/>
              </w:rPr>
              <w:t>Пешеходная доступность до площадок различного назнач</w:t>
            </w:r>
            <w:r w:rsidRPr="0049631E">
              <w:rPr>
                <w:iCs/>
                <w:sz w:val="20"/>
                <w:szCs w:val="20"/>
                <w:lang w:val="ru-RU"/>
              </w:rPr>
              <w:t>е</w:t>
            </w:r>
            <w:r w:rsidRPr="0049631E">
              <w:rPr>
                <w:iCs/>
                <w:sz w:val="20"/>
                <w:szCs w:val="20"/>
                <w:lang w:val="ru-RU"/>
              </w:rPr>
              <w:t>ния принята в соответствии с п</w:t>
            </w:r>
            <w:r w:rsidR="00AA5C7A">
              <w:rPr>
                <w:iCs/>
                <w:sz w:val="20"/>
                <w:szCs w:val="20"/>
                <w:lang w:val="ru-RU"/>
              </w:rPr>
              <w:t>унктом</w:t>
            </w:r>
            <w:r w:rsidRPr="0049631E">
              <w:rPr>
                <w:iCs/>
                <w:sz w:val="20"/>
                <w:szCs w:val="20"/>
                <w:lang w:val="ru-RU"/>
              </w:rPr>
              <w:t xml:space="preserve"> 7.5 СП 42.13330.2016, п</w:t>
            </w:r>
            <w:r w:rsidR="00AA5C7A">
              <w:rPr>
                <w:iCs/>
                <w:sz w:val="20"/>
                <w:szCs w:val="20"/>
                <w:lang w:val="ru-RU"/>
              </w:rPr>
              <w:t>унктом</w:t>
            </w:r>
            <w:r w:rsidRPr="0049631E">
              <w:rPr>
                <w:iCs/>
                <w:sz w:val="20"/>
                <w:szCs w:val="20"/>
                <w:lang w:val="ru-RU"/>
              </w:rPr>
              <w:t xml:space="preserve"> 4 </w:t>
            </w:r>
            <w:proofErr w:type="spellStart"/>
            <w:r w:rsidRPr="0049631E">
              <w:rPr>
                <w:iCs/>
                <w:sz w:val="20"/>
                <w:szCs w:val="20"/>
                <w:lang w:val="ru-RU"/>
              </w:rPr>
              <w:t>СанПиН</w:t>
            </w:r>
            <w:proofErr w:type="spellEnd"/>
            <w:r w:rsidRPr="0049631E">
              <w:rPr>
                <w:iCs/>
                <w:sz w:val="20"/>
                <w:szCs w:val="20"/>
                <w:lang w:val="ru-RU"/>
              </w:rPr>
              <w:t xml:space="preserve"> 2.1.3684-21 (для контейнерных площадок)</w:t>
            </w:r>
          </w:p>
        </w:tc>
      </w:tr>
    </w:tbl>
    <w:p w:rsidR="0062094A" w:rsidRPr="00303BF0" w:rsidRDefault="0062094A" w:rsidP="00303BF0">
      <w:pPr>
        <w:keepNext/>
        <w:spacing w:before="120"/>
        <w:jc w:val="right"/>
        <w:rPr>
          <w:bCs/>
          <w:iCs/>
        </w:rPr>
      </w:pPr>
      <w:r w:rsidRPr="00303BF0">
        <w:rPr>
          <w:bCs/>
          <w:iCs/>
        </w:rPr>
        <w:lastRenderedPageBreak/>
        <w:t>Таблица 2.</w:t>
      </w:r>
      <w:r w:rsidR="00303BF0">
        <w:rPr>
          <w:bCs/>
          <w:iCs/>
        </w:rPr>
        <w:t>1</w:t>
      </w:r>
      <w:r w:rsidR="005B239B">
        <w:rPr>
          <w:bCs/>
          <w:iCs/>
        </w:rPr>
        <w:t>1</w:t>
      </w:r>
    </w:p>
    <w:p w:rsidR="0062094A" w:rsidRPr="00303BF0" w:rsidRDefault="00303BF0" w:rsidP="00303BF0">
      <w:pPr>
        <w:pStyle w:val="5"/>
      </w:pPr>
      <w:r>
        <w:t>Объекты</w:t>
      </w:r>
      <w:r w:rsidR="0062094A" w:rsidRPr="00303BF0">
        <w:t xml:space="preserve"> местного значения </w:t>
      </w:r>
      <w:r>
        <w:t xml:space="preserve">городского </w:t>
      </w:r>
      <w:r w:rsidR="0062094A" w:rsidRPr="00303BF0">
        <w:t>поселения в области торговли, общественного питания и бытового обслуживания</w:t>
      </w:r>
    </w:p>
    <w:tbl>
      <w:tblPr>
        <w:tblStyle w:val="af1"/>
        <w:tblW w:w="963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729"/>
        <w:gridCol w:w="2089"/>
        <w:gridCol w:w="5812"/>
      </w:tblGrid>
      <w:tr w:rsidR="0062094A" w:rsidRPr="00303BF0" w:rsidTr="005B239B">
        <w:trPr>
          <w:cantSplit/>
          <w:tblHeader/>
        </w:trPr>
        <w:tc>
          <w:tcPr>
            <w:tcW w:w="1729" w:type="dxa"/>
            <w:shd w:val="clear" w:color="auto" w:fill="auto"/>
          </w:tcPr>
          <w:p w:rsidR="0062094A" w:rsidRPr="00303BF0" w:rsidRDefault="0062094A" w:rsidP="006C2EA0">
            <w:pPr>
              <w:pStyle w:val="aff6"/>
              <w:keepNext/>
              <w:ind w:firstLine="0"/>
              <w:jc w:val="center"/>
              <w:rPr>
                <w:b/>
                <w:iCs/>
                <w:sz w:val="20"/>
                <w:szCs w:val="20"/>
                <w:lang w:val="ru-RU"/>
              </w:rPr>
            </w:pPr>
            <w:r w:rsidRPr="00303BF0">
              <w:rPr>
                <w:b/>
                <w:iCs/>
                <w:sz w:val="20"/>
                <w:szCs w:val="20"/>
                <w:lang w:val="ru-RU"/>
              </w:rPr>
              <w:t>Наименование вида объекта</w:t>
            </w:r>
          </w:p>
        </w:tc>
        <w:tc>
          <w:tcPr>
            <w:tcW w:w="2089" w:type="dxa"/>
            <w:shd w:val="clear" w:color="auto" w:fill="auto"/>
          </w:tcPr>
          <w:p w:rsidR="0062094A" w:rsidRPr="00303BF0" w:rsidRDefault="0062094A" w:rsidP="006C2EA0">
            <w:pPr>
              <w:pStyle w:val="aff6"/>
              <w:keepNext/>
              <w:ind w:firstLine="0"/>
              <w:jc w:val="center"/>
              <w:rPr>
                <w:b/>
                <w:iCs/>
                <w:sz w:val="20"/>
                <w:szCs w:val="20"/>
                <w:lang w:val="ru-RU"/>
              </w:rPr>
            </w:pPr>
            <w:r w:rsidRPr="00303BF0">
              <w:rPr>
                <w:b/>
                <w:iCs/>
                <w:sz w:val="20"/>
                <w:szCs w:val="20"/>
                <w:lang w:val="ru-RU"/>
              </w:rPr>
              <w:t>Тип расчетного пок</w:t>
            </w:r>
            <w:r w:rsidRPr="00303BF0">
              <w:rPr>
                <w:b/>
                <w:iCs/>
                <w:sz w:val="20"/>
                <w:szCs w:val="20"/>
                <w:lang w:val="ru-RU"/>
              </w:rPr>
              <w:t>а</w:t>
            </w:r>
            <w:r w:rsidRPr="00303BF0">
              <w:rPr>
                <w:b/>
                <w:iCs/>
                <w:sz w:val="20"/>
                <w:szCs w:val="20"/>
                <w:lang w:val="ru-RU"/>
              </w:rPr>
              <w:t>зателя</w:t>
            </w:r>
          </w:p>
        </w:tc>
        <w:tc>
          <w:tcPr>
            <w:tcW w:w="5812" w:type="dxa"/>
            <w:shd w:val="clear" w:color="auto" w:fill="auto"/>
          </w:tcPr>
          <w:p w:rsidR="0062094A" w:rsidRPr="00303BF0" w:rsidRDefault="0062094A" w:rsidP="006C2EA0">
            <w:pPr>
              <w:pStyle w:val="aff6"/>
              <w:keepNext/>
              <w:ind w:firstLine="0"/>
              <w:jc w:val="center"/>
              <w:rPr>
                <w:iCs/>
                <w:sz w:val="20"/>
                <w:szCs w:val="20"/>
                <w:lang w:val="ru-RU"/>
              </w:rPr>
            </w:pPr>
            <w:r w:rsidRPr="00303BF0">
              <w:rPr>
                <w:b/>
                <w:iCs/>
                <w:sz w:val="20"/>
                <w:szCs w:val="20"/>
                <w:lang w:val="ru-RU"/>
              </w:rPr>
              <w:t>Обоснование расчетного показателя</w:t>
            </w:r>
          </w:p>
        </w:tc>
      </w:tr>
      <w:tr w:rsidR="0062094A" w:rsidRPr="00303BF0" w:rsidTr="005B239B">
        <w:trPr>
          <w:cantSplit/>
        </w:trPr>
        <w:tc>
          <w:tcPr>
            <w:tcW w:w="1729" w:type="dxa"/>
            <w:vMerge w:val="restart"/>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Торговые объекты</w:t>
            </w:r>
          </w:p>
        </w:tc>
        <w:tc>
          <w:tcPr>
            <w:tcW w:w="2089" w:type="dxa"/>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Расчетный показатель минимально допуст</w:t>
            </w:r>
            <w:r w:rsidRPr="00303BF0">
              <w:rPr>
                <w:iCs/>
                <w:sz w:val="20"/>
                <w:szCs w:val="20"/>
                <w:lang w:val="ru-RU"/>
              </w:rPr>
              <w:t>и</w:t>
            </w:r>
            <w:r w:rsidRPr="00303BF0">
              <w:rPr>
                <w:iCs/>
                <w:sz w:val="20"/>
                <w:szCs w:val="20"/>
                <w:lang w:val="ru-RU"/>
              </w:rPr>
              <w:t>мого уровня обесп</w:t>
            </w:r>
            <w:r w:rsidRPr="00303BF0">
              <w:rPr>
                <w:iCs/>
                <w:sz w:val="20"/>
                <w:szCs w:val="20"/>
                <w:lang w:val="ru-RU"/>
              </w:rPr>
              <w:t>е</w:t>
            </w:r>
            <w:r w:rsidRPr="00303BF0">
              <w:rPr>
                <w:iCs/>
                <w:sz w:val="20"/>
                <w:szCs w:val="20"/>
                <w:lang w:val="ru-RU"/>
              </w:rPr>
              <w:t>ченности</w:t>
            </w:r>
          </w:p>
        </w:tc>
        <w:tc>
          <w:tcPr>
            <w:tcW w:w="5812" w:type="dxa"/>
            <w:shd w:val="clear" w:color="auto" w:fill="auto"/>
          </w:tcPr>
          <w:p w:rsidR="0062094A" w:rsidRPr="00303BF0" w:rsidRDefault="00303BF0" w:rsidP="006C2EA0">
            <w:pPr>
              <w:pStyle w:val="aff6"/>
              <w:ind w:firstLine="0"/>
              <w:rPr>
                <w:iCs/>
                <w:sz w:val="20"/>
                <w:szCs w:val="20"/>
                <w:lang w:val="ru-RU"/>
              </w:rPr>
            </w:pPr>
            <w:r>
              <w:rPr>
                <w:iCs/>
                <w:sz w:val="20"/>
                <w:szCs w:val="20"/>
                <w:lang w:val="ru-RU"/>
              </w:rPr>
              <w:t>Обеспеченность п</w:t>
            </w:r>
            <w:r w:rsidR="0062094A" w:rsidRPr="00303BF0">
              <w:rPr>
                <w:iCs/>
                <w:sz w:val="20"/>
                <w:szCs w:val="20"/>
                <w:lang w:val="ru-RU"/>
              </w:rPr>
              <w:t>лощад</w:t>
            </w:r>
            <w:r>
              <w:rPr>
                <w:iCs/>
                <w:sz w:val="20"/>
                <w:szCs w:val="20"/>
                <w:lang w:val="ru-RU"/>
              </w:rPr>
              <w:t>ью</w:t>
            </w:r>
            <w:r w:rsidR="0062094A" w:rsidRPr="00303BF0">
              <w:rPr>
                <w:iCs/>
                <w:sz w:val="20"/>
                <w:szCs w:val="20"/>
                <w:lang w:val="ru-RU"/>
              </w:rPr>
              <w:t xml:space="preserve"> торговых объектов на 1000 чел. </w:t>
            </w:r>
            <w:r>
              <w:rPr>
                <w:iCs/>
                <w:sz w:val="20"/>
                <w:szCs w:val="20"/>
                <w:lang w:val="ru-RU"/>
              </w:rPr>
              <w:t>прин</w:t>
            </w:r>
            <w:r>
              <w:rPr>
                <w:iCs/>
                <w:sz w:val="20"/>
                <w:szCs w:val="20"/>
                <w:lang w:val="ru-RU"/>
              </w:rPr>
              <w:t>я</w:t>
            </w:r>
            <w:r>
              <w:rPr>
                <w:iCs/>
                <w:sz w:val="20"/>
                <w:szCs w:val="20"/>
                <w:lang w:val="ru-RU"/>
              </w:rPr>
              <w:t>та</w:t>
            </w:r>
            <w:r w:rsidRPr="00303BF0">
              <w:rPr>
                <w:iCs/>
                <w:sz w:val="20"/>
                <w:szCs w:val="20"/>
                <w:lang w:val="ru-RU"/>
              </w:rPr>
              <w:t xml:space="preserve"> согласно приложению</w:t>
            </w:r>
            <w:proofErr w:type="gramStart"/>
            <w:r w:rsidRPr="00303BF0">
              <w:rPr>
                <w:iCs/>
                <w:sz w:val="20"/>
                <w:szCs w:val="20"/>
                <w:lang w:val="ru-RU"/>
              </w:rPr>
              <w:t xml:space="preserve"> Д</w:t>
            </w:r>
            <w:proofErr w:type="gramEnd"/>
            <w:r w:rsidRPr="00303BF0">
              <w:rPr>
                <w:iCs/>
                <w:sz w:val="20"/>
                <w:szCs w:val="20"/>
                <w:lang w:val="ru-RU"/>
              </w:rPr>
              <w:t xml:space="preserve"> СП 42.13330.2016</w:t>
            </w:r>
          </w:p>
        </w:tc>
      </w:tr>
      <w:tr w:rsidR="0062094A" w:rsidRPr="00303BF0" w:rsidTr="005B239B">
        <w:trPr>
          <w:cantSplit/>
        </w:trPr>
        <w:tc>
          <w:tcPr>
            <w:tcW w:w="1729" w:type="dxa"/>
            <w:vMerge/>
            <w:shd w:val="clear" w:color="auto" w:fill="auto"/>
          </w:tcPr>
          <w:p w:rsidR="0062094A" w:rsidRPr="00303BF0" w:rsidRDefault="0062094A" w:rsidP="006C2EA0">
            <w:pPr>
              <w:pStyle w:val="aff6"/>
              <w:ind w:firstLine="0"/>
              <w:jc w:val="left"/>
              <w:rPr>
                <w:iCs/>
                <w:sz w:val="20"/>
                <w:szCs w:val="20"/>
                <w:lang w:val="ru-RU"/>
              </w:rPr>
            </w:pPr>
          </w:p>
        </w:tc>
        <w:tc>
          <w:tcPr>
            <w:tcW w:w="2089" w:type="dxa"/>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Расчетный показатель максимально допуст</w:t>
            </w:r>
            <w:r w:rsidRPr="00303BF0">
              <w:rPr>
                <w:iCs/>
                <w:sz w:val="20"/>
                <w:szCs w:val="20"/>
                <w:lang w:val="ru-RU"/>
              </w:rPr>
              <w:t>и</w:t>
            </w:r>
            <w:r w:rsidRPr="00303BF0">
              <w:rPr>
                <w:iCs/>
                <w:sz w:val="20"/>
                <w:szCs w:val="20"/>
                <w:lang w:val="ru-RU"/>
              </w:rPr>
              <w:t>мого уровня террит</w:t>
            </w:r>
            <w:r w:rsidRPr="00303BF0">
              <w:rPr>
                <w:iCs/>
                <w:sz w:val="20"/>
                <w:szCs w:val="20"/>
                <w:lang w:val="ru-RU"/>
              </w:rPr>
              <w:t>о</w:t>
            </w:r>
            <w:r w:rsidRPr="00303BF0">
              <w:rPr>
                <w:iCs/>
                <w:sz w:val="20"/>
                <w:szCs w:val="20"/>
                <w:lang w:val="ru-RU"/>
              </w:rPr>
              <w:t>риальной доступности</w:t>
            </w:r>
          </w:p>
        </w:tc>
        <w:tc>
          <w:tcPr>
            <w:tcW w:w="5812" w:type="dxa"/>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Пешеходная доступность 500 м в застройке</w:t>
            </w:r>
            <w:r w:rsidR="00B60404" w:rsidRPr="00303BF0">
              <w:rPr>
                <w:iCs/>
                <w:sz w:val="20"/>
                <w:szCs w:val="20"/>
                <w:lang w:val="ru-RU"/>
              </w:rPr>
              <w:t xml:space="preserve"> от трех этажей</w:t>
            </w:r>
            <w:r w:rsidRPr="00303BF0">
              <w:rPr>
                <w:iCs/>
                <w:sz w:val="20"/>
                <w:szCs w:val="20"/>
                <w:lang w:val="ru-RU"/>
              </w:rPr>
              <w:t xml:space="preserve"> в г</w:t>
            </w:r>
            <w:r w:rsidRPr="00303BF0">
              <w:rPr>
                <w:iCs/>
                <w:sz w:val="20"/>
                <w:szCs w:val="20"/>
                <w:lang w:val="ru-RU"/>
              </w:rPr>
              <w:t>о</w:t>
            </w:r>
            <w:r w:rsidRPr="00303BF0">
              <w:rPr>
                <w:iCs/>
                <w:sz w:val="20"/>
                <w:szCs w:val="20"/>
                <w:lang w:val="ru-RU"/>
              </w:rPr>
              <w:t>родском н</w:t>
            </w:r>
            <w:r w:rsidR="00B60404" w:rsidRPr="00303BF0">
              <w:rPr>
                <w:iCs/>
                <w:sz w:val="20"/>
                <w:szCs w:val="20"/>
                <w:lang w:val="ru-RU"/>
              </w:rPr>
              <w:t>аселенном пункте</w:t>
            </w:r>
            <w:r w:rsidRPr="00303BF0">
              <w:rPr>
                <w:iCs/>
                <w:sz w:val="20"/>
                <w:szCs w:val="20"/>
                <w:lang w:val="ru-RU"/>
              </w:rPr>
              <w:t xml:space="preserve">, 800 м в одно-, двухэтажной застройке в городском </w:t>
            </w:r>
            <w:r w:rsidR="00B60404" w:rsidRPr="00303BF0">
              <w:rPr>
                <w:iCs/>
                <w:sz w:val="20"/>
                <w:szCs w:val="20"/>
                <w:lang w:val="ru-RU"/>
              </w:rPr>
              <w:t xml:space="preserve">населенном пункте </w:t>
            </w:r>
            <w:r w:rsidRPr="00303BF0">
              <w:rPr>
                <w:iCs/>
                <w:sz w:val="20"/>
                <w:szCs w:val="20"/>
                <w:lang w:val="ru-RU"/>
              </w:rPr>
              <w:t>принята в соответствии с п</w:t>
            </w:r>
            <w:r w:rsidR="005B239B">
              <w:rPr>
                <w:iCs/>
                <w:sz w:val="20"/>
                <w:szCs w:val="20"/>
                <w:lang w:val="ru-RU"/>
              </w:rPr>
              <w:t>унктом</w:t>
            </w:r>
            <w:r w:rsidRPr="00303BF0">
              <w:rPr>
                <w:iCs/>
                <w:sz w:val="20"/>
                <w:szCs w:val="20"/>
                <w:lang w:val="ru-RU"/>
              </w:rPr>
              <w:t xml:space="preserve"> 10.4 СП 42.13330.2016</w:t>
            </w:r>
          </w:p>
        </w:tc>
      </w:tr>
      <w:tr w:rsidR="0062094A" w:rsidRPr="00303BF0" w:rsidTr="005B239B">
        <w:trPr>
          <w:cantSplit/>
        </w:trPr>
        <w:tc>
          <w:tcPr>
            <w:tcW w:w="1729" w:type="dxa"/>
            <w:vMerge w:val="restart"/>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Объекты общес</w:t>
            </w:r>
            <w:r w:rsidRPr="00303BF0">
              <w:rPr>
                <w:iCs/>
                <w:sz w:val="20"/>
                <w:szCs w:val="20"/>
                <w:lang w:val="ru-RU"/>
              </w:rPr>
              <w:t>т</w:t>
            </w:r>
            <w:r w:rsidRPr="00303BF0">
              <w:rPr>
                <w:iCs/>
                <w:sz w:val="20"/>
                <w:szCs w:val="20"/>
                <w:lang w:val="ru-RU"/>
              </w:rPr>
              <w:t>венного питания (рестораны, кафе, столовые, закусо</w:t>
            </w:r>
            <w:r w:rsidRPr="00303BF0">
              <w:rPr>
                <w:iCs/>
                <w:sz w:val="20"/>
                <w:szCs w:val="20"/>
                <w:lang w:val="ru-RU"/>
              </w:rPr>
              <w:t>ч</w:t>
            </w:r>
            <w:r w:rsidRPr="00303BF0">
              <w:rPr>
                <w:iCs/>
                <w:sz w:val="20"/>
                <w:szCs w:val="20"/>
                <w:lang w:val="ru-RU"/>
              </w:rPr>
              <w:t>ные, предприятия быстрого питания и др.)</w:t>
            </w:r>
          </w:p>
        </w:tc>
        <w:tc>
          <w:tcPr>
            <w:tcW w:w="2089" w:type="dxa"/>
            <w:shd w:val="clear" w:color="auto" w:fill="auto"/>
          </w:tcPr>
          <w:p w:rsidR="0062094A" w:rsidRPr="00303BF0" w:rsidRDefault="0062094A" w:rsidP="006C2EA0">
            <w:pPr>
              <w:pStyle w:val="aff6"/>
              <w:keepNext/>
              <w:ind w:firstLine="0"/>
              <w:jc w:val="left"/>
              <w:rPr>
                <w:iCs/>
                <w:sz w:val="20"/>
                <w:szCs w:val="20"/>
                <w:lang w:val="ru-RU"/>
              </w:rPr>
            </w:pPr>
            <w:r w:rsidRPr="00303BF0">
              <w:rPr>
                <w:iCs/>
                <w:sz w:val="20"/>
                <w:szCs w:val="20"/>
                <w:lang w:val="ru-RU"/>
              </w:rPr>
              <w:t>Расчетный показатель минимально допуст</w:t>
            </w:r>
            <w:r w:rsidRPr="00303BF0">
              <w:rPr>
                <w:iCs/>
                <w:sz w:val="20"/>
                <w:szCs w:val="20"/>
                <w:lang w:val="ru-RU"/>
              </w:rPr>
              <w:t>и</w:t>
            </w:r>
            <w:r w:rsidRPr="00303BF0">
              <w:rPr>
                <w:iCs/>
                <w:sz w:val="20"/>
                <w:szCs w:val="20"/>
                <w:lang w:val="ru-RU"/>
              </w:rPr>
              <w:t>мого уровня обесп</w:t>
            </w:r>
            <w:r w:rsidRPr="00303BF0">
              <w:rPr>
                <w:iCs/>
                <w:sz w:val="20"/>
                <w:szCs w:val="20"/>
                <w:lang w:val="ru-RU"/>
              </w:rPr>
              <w:t>е</w:t>
            </w:r>
            <w:r w:rsidRPr="00303BF0">
              <w:rPr>
                <w:iCs/>
                <w:sz w:val="20"/>
                <w:szCs w:val="20"/>
                <w:lang w:val="ru-RU"/>
              </w:rPr>
              <w:t>ченности</w:t>
            </w:r>
          </w:p>
        </w:tc>
        <w:tc>
          <w:tcPr>
            <w:tcW w:w="5812" w:type="dxa"/>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 xml:space="preserve">Обеспеченность предприятиями общественного питания принята в соответствии с </w:t>
            </w:r>
            <w:r w:rsidR="00303BF0">
              <w:rPr>
                <w:iCs/>
                <w:sz w:val="20"/>
                <w:szCs w:val="20"/>
                <w:lang w:val="ru-RU"/>
              </w:rPr>
              <w:t>п</w:t>
            </w:r>
            <w:r w:rsidRPr="00303BF0">
              <w:rPr>
                <w:iCs/>
                <w:sz w:val="20"/>
                <w:szCs w:val="20"/>
                <w:lang w:val="ru-RU"/>
              </w:rPr>
              <w:t>риложением</w:t>
            </w:r>
            <w:proofErr w:type="gramStart"/>
            <w:r w:rsidRPr="00303BF0">
              <w:rPr>
                <w:iCs/>
                <w:sz w:val="20"/>
                <w:szCs w:val="20"/>
                <w:lang w:val="ru-RU"/>
              </w:rPr>
              <w:t xml:space="preserve"> Д</w:t>
            </w:r>
            <w:proofErr w:type="gramEnd"/>
            <w:r w:rsidRPr="00303BF0">
              <w:rPr>
                <w:iCs/>
                <w:sz w:val="20"/>
                <w:szCs w:val="20"/>
                <w:lang w:val="ru-RU"/>
              </w:rPr>
              <w:t xml:space="preserve"> СП 42.13330.2016</w:t>
            </w:r>
          </w:p>
        </w:tc>
      </w:tr>
      <w:tr w:rsidR="0062094A" w:rsidRPr="00303BF0" w:rsidTr="005B239B">
        <w:trPr>
          <w:cantSplit/>
        </w:trPr>
        <w:tc>
          <w:tcPr>
            <w:tcW w:w="1729" w:type="dxa"/>
            <w:vMerge/>
            <w:shd w:val="clear" w:color="auto" w:fill="auto"/>
          </w:tcPr>
          <w:p w:rsidR="0062094A" w:rsidRPr="00303BF0" w:rsidRDefault="0062094A" w:rsidP="006C2EA0">
            <w:pPr>
              <w:pStyle w:val="aff6"/>
              <w:ind w:firstLine="0"/>
              <w:jc w:val="left"/>
              <w:rPr>
                <w:iCs/>
                <w:sz w:val="20"/>
                <w:szCs w:val="20"/>
                <w:lang w:val="ru-RU"/>
              </w:rPr>
            </w:pPr>
          </w:p>
        </w:tc>
        <w:tc>
          <w:tcPr>
            <w:tcW w:w="2089" w:type="dxa"/>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Расчетный показатель максимально допуст</w:t>
            </w:r>
            <w:r w:rsidRPr="00303BF0">
              <w:rPr>
                <w:iCs/>
                <w:sz w:val="20"/>
                <w:szCs w:val="20"/>
                <w:lang w:val="ru-RU"/>
              </w:rPr>
              <w:t>и</w:t>
            </w:r>
            <w:r w:rsidRPr="00303BF0">
              <w:rPr>
                <w:iCs/>
                <w:sz w:val="20"/>
                <w:szCs w:val="20"/>
                <w:lang w:val="ru-RU"/>
              </w:rPr>
              <w:t>мого уровня террит</w:t>
            </w:r>
            <w:r w:rsidRPr="00303BF0">
              <w:rPr>
                <w:iCs/>
                <w:sz w:val="20"/>
                <w:szCs w:val="20"/>
                <w:lang w:val="ru-RU"/>
              </w:rPr>
              <w:t>о</w:t>
            </w:r>
            <w:r w:rsidRPr="00303BF0">
              <w:rPr>
                <w:iCs/>
                <w:sz w:val="20"/>
                <w:szCs w:val="20"/>
                <w:lang w:val="ru-RU"/>
              </w:rPr>
              <w:t>риальной доступности</w:t>
            </w:r>
          </w:p>
        </w:tc>
        <w:tc>
          <w:tcPr>
            <w:tcW w:w="5812" w:type="dxa"/>
            <w:shd w:val="clear" w:color="auto" w:fill="auto"/>
          </w:tcPr>
          <w:p w:rsidR="0062094A" w:rsidRPr="00303BF0" w:rsidRDefault="005B239B" w:rsidP="006C2EA0">
            <w:pPr>
              <w:pStyle w:val="aff6"/>
              <w:ind w:firstLine="0"/>
              <w:jc w:val="left"/>
              <w:rPr>
                <w:iCs/>
                <w:sz w:val="20"/>
                <w:szCs w:val="20"/>
                <w:lang w:val="ru-RU"/>
              </w:rPr>
            </w:pPr>
            <w:r w:rsidRPr="00303BF0">
              <w:rPr>
                <w:iCs/>
                <w:sz w:val="20"/>
                <w:szCs w:val="20"/>
                <w:lang w:val="ru-RU"/>
              </w:rPr>
              <w:t>Пешеходная доступность 500 м в застройке от трех этажей в г</w:t>
            </w:r>
            <w:r w:rsidRPr="00303BF0">
              <w:rPr>
                <w:iCs/>
                <w:sz w:val="20"/>
                <w:szCs w:val="20"/>
                <w:lang w:val="ru-RU"/>
              </w:rPr>
              <w:t>о</w:t>
            </w:r>
            <w:r w:rsidRPr="00303BF0">
              <w:rPr>
                <w:iCs/>
                <w:sz w:val="20"/>
                <w:szCs w:val="20"/>
                <w:lang w:val="ru-RU"/>
              </w:rPr>
              <w:t>родском населенном пункте, 800 м в одно-, двухэтажной застройке в городском населенном пункте принята в соответствии с п</w:t>
            </w:r>
            <w:r>
              <w:rPr>
                <w:iCs/>
                <w:sz w:val="20"/>
                <w:szCs w:val="20"/>
                <w:lang w:val="ru-RU"/>
              </w:rPr>
              <w:t>унктом</w:t>
            </w:r>
            <w:r w:rsidRPr="00303BF0">
              <w:rPr>
                <w:iCs/>
                <w:sz w:val="20"/>
                <w:szCs w:val="20"/>
                <w:lang w:val="ru-RU"/>
              </w:rPr>
              <w:t xml:space="preserve"> 10.4 СП 42.13330.2016</w:t>
            </w:r>
          </w:p>
        </w:tc>
      </w:tr>
      <w:tr w:rsidR="0062094A" w:rsidRPr="00303BF0" w:rsidTr="005B239B">
        <w:trPr>
          <w:cantSplit/>
        </w:trPr>
        <w:tc>
          <w:tcPr>
            <w:tcW w:w="1729" w:type="dxa"/>
            <w:vMerge w:val="restart"/>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Объекты бытового обслуживания</w:t>
            </w:r>
          </w:p>
        </w:tc>
        <w:tc>
          <w:tcPr>
            <w:tcW w:w="2089" w:type="dxa"/>
            <w:shd w:val="clear" w:color="auto" w:fill="auto"/>
          </w:tcPr>
          <w:p w:rsidR="0062094A" w:rsidRPr="00303BF0" w:rsidRDefault="0062094A" w:rsidP="006C2EA0">
            <w:pPr>
              <w:pStyle w:val="aff6"/>
              <w:keepNext/>
              <w:ind w:firstLine="0"/>
              <w:jc w:val="left"/>
              <w:rPr>
                <w:iCs/>
                <w:sz w:val="20"/>
                <w:szCs w:val="20"/>
                <w:lang w:val="ru-RU"/>
              </w:rPr>
            </w:pPr>
            <w:r w:rsidRPr="00303BF0">
              <w:rPr>
                <w:iCs/>
                <w:sz w:val="20"/>
                <w:szCs w:val="20"/>
                <w:lang w:val="ru-RU"/>
              </w:rPr>
              <w:t>Расчетный показатель минимально допуст</w:t>
            </w:r>
            <w:r w:rsidRPr="00303BF0">
              <w:rPr>
                <w:iCs/>
                <w:sz w:val="20"/>
                <w:szCs w:val="20"/>
                <w:lang w:val="ru-RU"/>
              </w:rPr>
              <w:t>и</w:t>
            </w:r>
            <w:r w:rsidRPr="00303BF0">
              <w:rPr>
                <w:iCs/>
                <w:sz w:val="20"/>
                <w:szCs w:val="20"/>
                <w:lang w:val="ru-RU"/>
              </w:rPr>
              <w:t>мого уровня обесп</w:t>
            </w:r>
            <w:r w:rsidRPr="00303BF0">
              <w:rPr>
                <w:iCs/>
                <w:sz w:val="20"/>
                <w:szCs w:val="20"/>
                <w:lang w:val="ru-RU"/>
              </w:rPr>
              <w:t>е</w:t>
            </w:r>
            <w:r w:rsidRPr="00303BF0">
              <w:rPr>
                <w:iCs/>
                <w:sz w:val="20"/>
                <w:szCs w:val="20"/>
                <w:lang w:val="ru-RU"/>
              </w:rPr>
              <w:t>ченности</w:t>
            </w:r>
          </w:p>
        </w:tc>
        <w:tc>
          <w:tcPr>
            <w:tcW w:w="5812" w:type="dxa"/>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 xml:space="preserve">Обеспеченность предприятиями бытового обслуживания принята в соответствии с </w:t>
            </w:r>
            <w:r w:rsidR="00303BF0">
              <w:rPr>
                <w:iCs/>
                <w:sz w:val="20"/>
                <w:szCs w:val="20"/>
                <w:lang w:val="ru-RU"/>
              </w:rPr>
              <w:t>п</w:t>
            </w:r>
            <w:r w:rsidRPr="00303BF0">
              <w:rPr>
                <w:iCs/>
                <w:sz w:val="20"/>
                <w:szCs w:val="20"/>
                <w:lang w:val="ru-RU"/>
              </w:rPr>
              <w:t>риложением</w:t>
            </w:r>
            <w:proofErr w:type="gramStart"/>
            <w:r w:rsidRPr="00303BF0">
              <w:rPr>
                <w:iCs/>
                <w:sz w:val="20"/>
                <w:szCs w:val="20"/>
                <w:lang w:val="ru-RU"/>
              </w:rPr>
              <w:t xml:space="preserve"> Д</w:t>
            </w:r>
            <w:proofErr w:type="gramEnd"/>
            <w:r w:rsidRPr="00303BF0">
              <w:rPr>
                <w:iCs/>
                <w:sz w:val="20"/>
                <w:szCs w:val="20"/>
                <w:lang w:val="ru-RU"/>
              </w:rPr>
              <w:t xml:space="preserve"> СП 42.13330.2016</w:t>
            </w:r>
          </w:p>
        </w:tc>
      </w:tr>
      <w:tr w:rsidR="0062094A" w:rsidRPr="00303BF0" w:rsidTr="005B239B">
        <w:trPr>
          <w:cantSplit/>
        </w:trPr>
        <w:tc>
          <w:tcPr>
            <w:tcW w:w="1729" w:type="dxa"/>
            <w:vMerge/>
            <w:shd w:val="clear" w:color="auto" w:fill="auto"/>
          </w:tcPr>
          <w:p w:rsidR="0062094A" w:rsidRPr="00303BF0" w:rsidRDefault="0062094A" w:rsidP="006C2EA0">
            <w:pPr>
              <w:pStyle w:val="aff6"/>
              <w:ind w:firstLine="0"/>
              <w:jc w:val="left"/>
              <w:rPr>
                <w:iCs/>
                <w:sz w:val="20"/>
                <w:szCs w:val="20"/>
                <w:lang w:val="ru-RU"/>
              </w:rPr>
            </w:pPr>
          </w:p>
        </w:tc>
        <w:tc>
          <w:tcPr>
            <w:tcW w:w="2089" w:type="dxa"/>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Расчетный показатель максимально допуст</w:t>
            </w:r>
            <w:r w:rsidRPr="00303BF0">
              <w:rPr>
                <w:iCs/>
                <w:sz w:val="20"/>
                <w:szCs w:val="20"/>
                <w:lang w:val="ru-RU"/>
              </w:rPr>
              <w:t>и</w:t>
            </w:r>
            <w:r w:rsidRPr="00303BF0">
              <w:rPr>
                <w:iCs/>
                <w:sz w:val="20"/>
                <w:szCs w:val="20"/>
                <w:lang w:val="ru-RU"/>
              </w:rPr>
              <w:t>мого уровня террит</w:t>
            </w:r>
            <w:r w:rsidRPr="00303BF0">
              <w:rPr>
                <w:iCs/>
                <w:sz w:val="20"/>
                <w:szCs w:val="20"/>
                <w:lang w:val="ru-RU"/>
              </w:rPr>
              <w:t>о</w:t>
            </w:r>
            <w:r w:rsidRPr="00303BF0">
              <w:rPr>
                <w:iCs/>
                <w:sz w:val="20"/>
                <w:szCs w:val="20"/>
                <w:lang w:val="ru-RU"/>
              </w:rPr>
              <w:t>риальной доступности</w:t>
            </w:r>
          </w:p>
        </w:tc>
        <w:tc>
          <w:tcPr>
            <w:tcW w:w="5812" w:type="dxa"/>
            <w:shd w:val="clear" w:color="auto" w:fill="auto"/>
          </w:tcPr>
          <w:p w:rsidR="0062094A" w:rsidRPr="00303BF0" w:rsidRDefault="005B239B" w:rsidP="006C2EA0">
            <w:pPr>
              <w:pStyle w:val="aff6"/>
              <w:ind w:firstLine="0"/>
              <w:jc w:val="left"/>
              <w:rPr>
                <w:iCs/>
                <w:sz w:val="20"/>
                <w:szCs w:val="20"/>
                <w:lang w:val="ru-RU"/>
              </w:rPr>
            </w:pPr>
            <w:r w:rsidRPr="00303BF0">
              <w:rPr>
                <w:iCs/>
                <w:sz w:val="20"/>
                <w:szCs w:val="20"/>
                <w:lang w:val="ru-RU"/>
              </w:rPr>
              <w:t>Пешеходная доступность 500 м в застройке от трех этажей в г</w:t>
            </w:r>
            <w:r w:rsidRPr="00303BF0">
              <w:rPr>
                <w:iCs/>
                <w:sz w:val="20"/>
                <w:szCs w:val="20"/>
                <w:lang w:val="ru-RU"/>
              </w:rPr>
              <w:t>о</w:t>
            </w:r>
            <w:r w:rsidRPr="00303BF0">
              <w:rPr>
                <w:iCs/>
                <w:sz w:val="20"/>
                <w:szCs w:val="20"/>
                <w:lang w:val="ru-RU"/>
              </w:rPr>
              <w:t>родском населенном пункте, 800 м в одно-, двухэтажной застройке в городском населенном пункте принята в соответствии с п</w:t>
            </w:r>
            <w:r>
              <w:rPr>
                <w:iCs/>
                <w:sz w:val="20"/>
                <w:szCs w:val="20"/>
                <w:lang w:val="ru-RU"/>
              </w:rPr>
              <w:t>унктом</w:t>
            </w:r>
            <w:r w:rsidRPr="00303BF0">
              <w:rPr>
                <w:iCs/>
                <w:sz w:val="20"/>
                <w:szCs w:val="20"/>
                <w:lang w:val="ru-RU"/>
              </w:rPr>
              <w:t xml:space="preserve"> 10.4 СП 42.13330.2016</w:t>
            </w:r>
          </w:p>
        </w:tc>
      </w:tr>
    </w:tbl>
    <w:p w:rsidR="0062094A" w:rsidRPr="00303BF0" w:rsidRDefault="0062094A" w:rsidP="00303BF0">
      <w:pPr>
        <w:keepNext/>
        <w:spacing w:before="120"/>
        <w:jc w:val="right"/>
        <w:rPr>
          <w:bCs/>
          <w:iCs/>
        </w:rPr>
      </w:pPr>
      <w:r w:rsidRPr="00303BF0">
        <w:rPr>
          <w:bCs/>
          <w:iCs/>
        </w:rPr>
        <w:t>Таблица 2.</w:t>
      </w:r>
      <w:r w:rsidR="00303BF0">
        <w:rPr>
          <w:bCs/>
          <w:iCs/>
        </w:rPr>
        <w:t>1</w:t>
      </w:r>
      <w:r w:rsidR="005B239B">
        <w:rPr>
          <w:bCs/>
          <w:iCs/>
        </w:rPr>
        <w:t>2</w:t>
      </w:r>
    </w:p>
    <w:p w:rsidR="0062094A" w:rsidRPr="00303BF0" w:rsidRDefault="00303BF0" w:rsidP="00303BF0">
      <w:pPr>
        <w:pStyle w:val="5"/>
      </w:pPr>
      <w:r>
        <w:t>Объекты</w:t>
      </w:r>
      <w:r w:rsidR="0062094A" w:rsidRPr="00303BF0">
        <w:t xml:space="preserve"> местного значения </w:t>
      </w:r>
      <w:r>
        <w:t xml:space="preserve">городского </w:t>
      </w:r>
      <w:r w:rsidR="0062094A" w:rsidRPr="00303BF0">
        <w:t>поселения в области местного самоуправления</w:t>
      </w:r>
    </w:p>
    <w:tbl>
      <w:tblPr>
        <w:tblStyle w:val="af1"/>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4A0"/>
      </w:tblPr>
      <w:tblGrid>
        <w:gridCol w:w="1729"/>
        <w:gridCol w:w="2835"/>
        <w:gridCol w:w="5065"/>
      </w:tblGrid>
      <w:tr w:rsidR="0062094A" w:rsidRPr="00303BF0" w:rsidTr="005B239B">
        <w:trPr>
          <w:cantSplit/>
          <w:tblHeader/>
        </w:trPr>
        <w:tc>
          <w:tcPr>
            <w:tcW w:w="1729" w:type="dxa"/>
            <w:shd w:val="clear" w:color="auto" w:fill="auto"/>
          </w:tcPr>
          <w:p w:rsidR="0062094A" w:rsidRPr="00303BF0" w:rsidRDefault="0062094A" w:rsidP="006C2EA0">
            <w:pPr>
              <w:pStyle w:val="aff6"/>
              <w:ind w:firstLine="0"/>
              <w:jc w:val="center"/>
              <w:rPr>
                <w:b/>
                <w:iCs/>
                <w:sz w:val="20"/>
                <w:szCs w:val="20"/>
                <w:lang w:val="ru-RU"/>
              </w:rPr>
            </w:pPr>
            <w:r w:rsidRPr="00303BF0">
              <w:rPr>
                <w:b/>
                <w:iCs/>
                <w:sz w:val="20"/>
                <w:szCs w:val="20"/>
                <w:lang w:val="ru-RU"/>
              </w:rPr>
              <w:t>Наименование вида объекта</w:t>
            </w:r>
          </w:p>
        </w:tc>
        <w:tc>
          <w:tcPr>
            <w:tcW w:w="2835" w:type="dxa"/>
            <w:shd w:val="clear" w:color="auto" w:fill="auto"/>
          </w:tcPr>
          <w:p w:rsidR="0062094A" w:rsidRPr="00303BF0" w:rsidRDefault="0062094A" w:rsidP="006C2EA0">
            <w:pPr>
              <w:pStyle w:val="aff6"/>
              <w:ind w:firstLine="0"/>
              <w:jc w:val="center"/>
              <w:rPr>
                <w:b/>
                <w:iCs/>
                <w:sz w:val="20"/>
                <w:szCs w:val="20"/>
                <w:lang w:val="ru-RU"/>
              </w:rPr>
            </w:pPr>
            <w:r w:rsidRPr="00303BF0">
              <w:rPr>
                <w:b/>
                <w:iCs/>
                <w:sz w:val="20"/>
                <w:szCs w:val="20"/>
                <w:lang w:val="ru-RU"/>
              </w:rPr>
              <w:t>Тип расчетного показателя</w:t>
            </w:r>
          </w:p>
        </w:tc>
        <w:tc>
          <w:tcPr>
            <w:tcW w:w="5065" w:type="dxa"/>
            <w:shd w:val="clear" w:color="auto" w:fill="auto"/>
          </w:tcPr>
          <w:p w:rsidR="0062094A" w:rsidRPr="00303BF0" w:rsidRDefault="0062094A" w:rsidP="006C2EA0">
            <w:pPr>
              <w:pStyle w:val="aff6"/>
              <w:ind w:firstLine="0"/>
              <w:jc w:val="center"/>
              <w:rPr>
                <w:b/>
                <w:iCs/>
                <w:sz w:val="20"/>
                <w:szCs w:val="20"/>
                <w:lang w:val="ru-RU"/>
              </w:rPr>
            </w:pPr>
            <w:r w:rsidRPr="00303BF0">
              <w:rPr>
                <w:b/>
                <w:iCs/>
                <w:sz w:val="20"/>
                <w:szCs w:val="20"/>
                <w:lang w:val="ru-RU"/>
              </w:rPr>
              <w:t>Обоснование расчетного показателя</w:t>
            </w:r>
          </w:p>
        </w:tc>
      </w:tr>
      <w:tr w:rsidR="0062094A" w:rsidRPr="00303BF0" w:rsidTr="005B239B">
        <w:trPr>
          <w:cantSplit/>
        </w:trPr>
        <w:tc>
          <w:tcPr>
            <w:tcW w:w="1729" w:type="dxa"/>
            <w:vMerge w:val="restart"/>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Административное здание органа м</w:t>
            </w:r>
            <w:r w:rsidRPr="00303BF0">
              <w:rPr>
                <w:iCs/>
                <w:sz w:val="20"/>
                <w:szCs w:val="20"/>
                <w:lang w:val="ru-RU"/>
              </w:rPr>
              <w:t>е</w:t>
            </w:r>
            <w:r w:rsidRPr="00303BF0">
              <w:rPr>
                <w:iCs/>
                <w:sz w:val="20"/>
                <w:szCs w:val="20"/>
                <w:lang w:val="ru-RU"/>
              </w:rPr>
              <w:t>стного самоупра</w:t>
            </w:r>
            <w:r w:rsidRPr="00303BF0">
              <w:rPr>
                <w:iCs/>
                <w:sz w:val="20"/>
                <w:szCs w:val="20"/>
                <w:lang w:val="ru-RU"/>
              </w:rPr>
              <w:t>в</w:t>
            </w:r>
            <w:r w:rsidRPr="00303BF0">
              <w:rPr>
                <w:iCs/>
                <w:sz w:val="20"/>
                <w:szCs w:val="20"/>
                <w:lang w:val="ru-RU"/>
              </w:rPr>
              <w:t>ления</w:t>
            </w:r>
          </w:p>
        </w:tc>
        <w:tc>
          <w:tcPr>
            <w:tcW w:w="2835" w:type="dxa"/>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Расчетный показатель мин</w:t>
            </w:r>
            <w:r w:rsidRPr="00303BF0">
              <w:rPr>
                <w:iCs/>
                <w:sz w:val="20"/>
                <w:szCs w:val="20"/>
                <w:lang w:val="ru-RU"/>
              </w:rPr>
              <w:t>и</w:t>
            </w:r>
            <w:r w:rsidRPr="00303BF0">
              <w:rPr>
                <w:iCs/>
                <w:sz w:val="20"/>
                <w:szCs w:val="20"/>
                <w:lang w:val="ru-RU"/>
              </w:rPr>
              <w:t>мально допустимого уровня обеспеченности</w:t>
            </w:r>
          </w:p>
        </w:tc>
        <w:tc>
          <w:tcPr>
            <w:tcW w:w="5065" w:type="dxa"/>
            <w:shd w:val="clear" w:color="auto" w:fill="auto"/>
          </w:tcPr>
          <w:p w:rsidR="0062094A" w:rsidRPr="00303BF0" w:rsidRDefault="0062094A" w:rsidP="006C2EA0">
            <w:pPr>
              <w:pStyle w:val="aff6"/>
              <w:ind w:firstLine="0"/>
              <w:rPr>
                <w:iCs/>
                <w:sz w:val="20"/>
                <w:szCs w:val="20"/>
                <w:lang w:val="ru-RU"/>
              </w:rPr>
            </w:pPr>
            <w:r w:rsidRPr="00303BF0">
              <w:rPr>
                <w:iCs/>
                <w:sz w:val="20"/>
                <w:szCs w:val="20"/>
                <w:lang w:val="ru-RU"/>
              </w:rPr>
              <w:t>1 объект независимо от численности населения принят в соответствии с полномочиями, установленными ч</w:t>
            </w:r>
            <w:r w:rsidR="00303BF0" w:rsidRPr="00303BF0">
              <w:rPr>
                <w:iCs/>
                <w:sz w:val="20"/>
                <w:szCs w:val="20"/>
                <w:lang w:val="ru-RU"/>
              </w:rPr>
              <w:t>астью</w:t>
            </w:r>
            <w:r w:rsidRPr="00303BF0">
              <w:rPr>
                <w:iCs/>
                <w:sz w:val="20"/>
                <w:szCs w:val="20"/>
                <w:lang w:val="ru-RU"/>
              </w:rPr>
              <w:t xml:space="preserve"> 1 ст</w:t>
            </w:r>
            <w:r w:rsidR="00303BF0" w:rsidRPr="00303BF0">
              <w:rPr>
                <w:iCs/>
                <w:sz w:val="20"/>
                <w:szCs w:val="20"/>
                <w:lang w:val="ru-RU"/>
              </w:rPr>
              <w:t>атьи</w:t>
            </w:r>
            <w:r w:rsidRPr="00303BF0">
              <w:rPr>
                <w:iCs/>
                <w:sz w:val="20"/>
                <w:szCs w:val="20"/>
                <w:lang w:val="ru-RU"/>
              </w:rPr>
              <w:t xml:space="preserve"> 14 Федерального закона от 6</w:t>
            </w:r>
            <w:r w:rsidR="00303BF0" w:rsidRPr="00303BF0">
              <w:rPr>
                <w:iCs/>
                <w:sz w:val="20"/>
                <w:szCs w:val="20"/>
                <w:lang w:val="ru-RU"/>
              </w:rPr>
              <w:t xml:space="preserve"> октября </w:t>
            </w:r>
            <w:r w:rsidRPr="00303BF0">
              <w:rPr>
                <w:iCs/>
                <w:sz w:val="20"/>
                <w:szCs w:val="20"/>
                <w:lang w:val="ru-RU"/>
              </w:rPr>
              <w:t xml:space="preserve">2003 </w:t>
            </w:r>
            <w:r w:rsidR="00303BF0" w:rsidRPr="00303BF0">
              <w:rPr>
                <w:iCs/>
                <w:sz w:val="20"/>
                <w:szCs w:val="20"/>
                <w:lang w:val="ru-RU"/>
              </w:rPr>
              <w:t xml:space="preserve">года </w:t>
            </w:r>
            <w:r w:rsidR="00803377" w:rsidRPr="00303BF0">
              <w:rPr>
                <w:iCs/>
                <w:sz w:val="20"/>
                <w:szCs w:val="20"/>
                <w:lang w:val="ru-RU"/>
              </w:rPr>
              <w:t>№ </w:t>
            </w:r>
            <w:r w:rsidRPr="00303BF0">
              <w:rPr>
                <w:iCs/>
                <w:sz w:val="20"/>
                <w:szCs w:val="20"/>
                <w:lang w:val="ru-RU"/>
              </w:rPr>
              <w:t>131-ФЗ «Об общих принципах организации местного самоуправления в Российской Федерации»</w:t>
            </w:r>
          </w:p>
        </w:tc>
      </w:tr>
      <w:tr w:rsidR="0062094A" w:rsidRPr="00303BF0" w:rsidTr="005B239B">
        <w:trPr>
          <w:cantSplit/>
        </w:trPr>
        <w:tc>
          <w:tcPr>
            <w:tcW w:w="1729" w:type="dxa"/>
            <w:vMerge/>
            <w:shd w:val="clear" w:color="auto" w:fill="auto"/>
          </w:tcPr>
          <w:p w:rsidR="0062094A" w:rsidRPr="00303BF0" w:rsidRDefault="0062094A" w:rsidP="006C2EA0">
            <w:pPr>
              <w:pStyle w:val="aff6"/>
              <w:ind w:firstLine="0"/>
              <w:jc w:val="left"/>
              <w:rPr>
                <w:iCs/>
                <w:sz w:val="20"/>
                <w:szCs w:val="20"/>
                <w:lang w:val="ru-RU"/>
              </w:rPr>
            </w:pPr>
          </w:p>
        </w:tc>
        <w:tc>
          <w:tcPr>
            <w:tcW w:w="2835" w:type="dxa"/>
            <w:shd w:val="clear" w:color="auto" w:fill="auto"/>
          </w:tcPr>
          <w:p w:rsidR="0062094A" w:rsidRPr="00303BF0" w:rsidRDefault="0062094A" w:rsidP="006C2EA0">
            <w:pPr>
              <w:pStyle w:val="aff6"/>
              <w:ind w:firstLine="0"/>
              <w:jc w:val="left"/>
              <w:rPr>
                <w:iCs/>
                <w:sz w:val="20"/>
                <w:szCs w:val="20"/>
                <w:lang w:val="ru-RU"/>
              </w:rPr>
            </w:pPr>
            <w:r w:rsidRPr="00303BF0">
              <w:rPr>
                <w:iCs/>
                <w:sz w:val="20"/>
                <w:szCs w:val="20"/>
                <w:lang w:val="ru-RU"/>
              </w:rPr>
              <w:t>Расчетный показатель макс</w:t>
            </w:r>
            <w:r w:rsidRPr="00303BF0">
              <w:rPr>
                <w:iCs/>
                <w:sz w:val="20"/>
                <w:szCs w:val="20"/>
                <w:lang w:val="ru-RU"/>
              </w:rPr>
              <w:t>и</w:t>
            </w:r>
            <w:r w:rsidRPr="00303BF0">
              <w:rPr>
                <w:iCs/>
                <w:sz w:val="20"/>
                <w:szCs w:val="20"/>
                <w:lang w:val="ru-RU"/>
              </w:rPr>
              <w:t>мально допустимого уровня территориальной доступности</w:t>
            </w:r>
          </w:p>
        </w:tc>
        <w:tc>
          <w:tcPr>
            <w:tcW w:w="5065" w:type="dxa"/>
            <w:shd w:val="clear" w:color="auto" w:fill="auto"/>
          </w:tcPr>
          <w:p w:rsidR="0062094A" w:rsidRPr="00303BF0" w:rsidRDefault="0062094A" w:rsidP="006C2EA0">
            <w:pPr>
              <w:pStyle w:val="aff6"/>
              <w:ind w:firstLine="0"/>
              <w:jc w:val="center"/>
              <w:rPr>
                <w:iCs/>
                <w:sz w:val="20"/>
                <w:szCs w:val="20"/>
                <w:lang w:val="ru-RU"/>
              </w:rPr>
            </w:pPr>
            <w:r w:rsidRPr="00303BF0">
              <w:rPr>
                <w:iCs/>
                <w:sz w:val="20"/>
                <w:szCs w:val="20"/>
                <w:lang w:val="ru-RU"/>
              </w:rPr>
              <w:t>Не нормируется</w:t>
            </w:r>
          </w:p>
        </w:tc>
      </w:tr>
    </w:tbl>
    <w:p w:rsidR="00F54390" w:rsidRPr="00770589" w:rsidRDefault="00F54390" w:rsidP="00F54390">
      <w:pPr>
        <w:keepNext/>
        <w:spacing w:before="120"/>
        <w:jc w:val="right"/>
        <w:rPr>
          <w:bCs/>
          <w:iCs/>
        </w:rPr>
      </w:pPr>
      <w:r w:rsidRPr="00770589">
        <w:rPr>
          <w:bCs/>
          <w:iCs/>
        </w:rPr>
        <w:lastRenderedPageBreak/>
        <w:t>Таблица 2.</w:t>
      </w:r>
      <w:r>
        <w:rPr>
          <w:bCs/>
          <w:iCs/>
        </w:rPr>
        <w:t>1</w:t>
      </w:r>
      <w:r w:rsidR="005B239B">
        <w:rPr>
          <w:bCs/>
          <w:iCs/>
        </w:rPr>
        <w:t>3</w:t>
      </w:r>
    </w:p>
    <w:p w:rsidR="00F54390" w:rsidRPr="00770589" w:rsidRDefault="00F54390" w:rsidP="00F54390">
      <w:pPr>
        <w:pStyle w:val="5"/>
      </w:pPr>
      <w:r>
        <w:t>Объекты</w:t>
      </w:r>
      <w:r w:rsidRPr="00770589">
        <w:t xml:space="preserve"> местного значения </w:t>
      </w:r>
      <w:r>
        <w:t xml:space="preserve">городского поселения </w:t>
      </w:r>
      <w:r w:rsidRPr="00770589">
        <w:t>в области обеспечения общественного правопорядка</w:t>
      </w:r>
    </w:p>
    <w:tbl>
      <w:tblPr>
        <w:tblW w:w="962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left w:w="28" w:type="dxa"/>
          <w:right w:w="28" w:type="dxa"/>
        </w:tblCellMar>
        <w:tblLook w:val="0000"/>
      </w:tblPr>
      <w:tblGrid>
        <w:gridCol w:w="1408"/>
        <w:gridCol w:w="2693"/>
        <w:gridCol w:w="5528"/>
      </w:tblGrid>
      <w:tr w:rsidR="00F54390" w:rsidRPr="00CC35FD" w:rsidTr="005B239B">
        <w:trPr>
          <w:cantSplit/>
          <w:trHeight w:val="202"/>
          <w:tblHeader/>
        </w:trPr>
        <w:tc>
          <w:tcPr>
            <w:tcW w:w="1408" w:type="dxa"/>
            <w:shd w:val="clear" w:color="auto" w:fill="auto"/>
          </w:tcPr>
          <w:p w:rsidR="00F54390" w:rsidRPr="00770589" w:rsidRDefault="00F54390" w:rsidP="006C2EA0">
            <w:pPr>
              <w:pStyle w:val="Default"/>
              <w:keepNext/>
              <w:jc w:val="center"/>
              <w:rPr>
                <w:iCs/>
                <w:sz w:val="20"/>
                <w:szCs w:val="20"/>
              </w:rPr>
            </w:pPr>
            <w:r w:rsidRPr="00770589">
              <w:rPr>
                <w:b/>
                <w:bCs/>
                <w:iCs/>
                <w:sz w:val="20"/>
                <w:szCs w:val="20"/>
              </w:rPr>
              <w:t>Наименование вида объекта</w:t>
            </w:r>
          </w:p>
        </w:tc>
        <w:tc>
          <w:tcPr>
            <w:tcW w:w="2693" w:type="dxa"/>
            <w:shd w:val="clear" w:color="auto" w:fill="auto"/>
          </w:tcPr>
          <w:p w:rsidR="00F54390" w:rsidRPr="00770589" w:rsidRDefault="00F54390" w:rsidP="006C2EA0">
            <w:pPr>
              <w:pStyle w:val="Default"/>
              <w:keepNext/>
              <w:jc w:val="center"/>
              <w:rPr>
                <w:b/>
                <w:bCs/>
                <w:iCs/>
                <w:sz w:val="20"/>
                <w:szCs w:val="20"/>
              </w:rPr>
            </w:pPr>
            <w:r w:rsidRPr="00770589">
              <w:rPr>
                <w:b/>
                <w:iCs/>
                <w:sz w:val="20"/>
                <w:szCs w:val="20"/>
              </w:rPr>
              <w:t>Тип расчетного показателя</w:t>
            </w:r>
          </w:p>
        </w:tc>
        <w:tc>
          <w:tcPr>
            <w:tcW w:w="5528" w:type="dxa"/>
            <w:shd w:val="clear" w:color="auto" w:fill="auto"/>
          </w:tcPr>
          <w:p w:rsidR="00F54390" w:rsidRPr="00770589" w:rsidRDefault="00F54390" w:rsidP="006C2EA0">
            <w:pPr>
              <w:pStyle w:val="Default"/>
              <w:keepNext/>
              <w:jc w:val="center"/>
              <w:rPr>
                <w:iCs/>
                <w:sz w:val="20"/>
                <w:szCs w:val="20"/>
              </w:rPr>
            </w:pPr>
            <w:r w:rsidRPr="00770589">
              <w:rPr>
                <w:b/>
                <w:bCs/>
                <w:iCs/>
                <w:sz w:val="20"/>
                <w:szCs w:val="20"/>
              </w:rPr>
              <w:t>Обоснование расчетного показателя</w:t>
            </w:r>
          </w:p>
        </w:tc>
      </w:tr>
      <w:tr w:rsidR="00F54390" w:rsidRPr="00CC35FD" w:rsidTr="005B239B">
        <w:trPr>
          <w:cantSplit/>
          <w:trHeight w:val="549"/>
        </w:trPr>
        <w:tc>
          <w:tcPr>
            <w:tcW w:w="1408" w:type="dxa"/>
            <w:vMerge w:val="restart"/>
            <w:shd w:val="clear" w:color="auto" w:fill="auto"/>
          </w:tcPr>
          <w:p w:rsidR="00F54390" w:rsidRPr="00CC35FD" w:rsidRDefault="00F54390" w:rsidP="006C2EA0">
            <w:pPr>
              <w:pStyle w:val="Default"/>
              <w:rPr>
                <w:sz w:val="20"/>
                <w:szCs w:val="20"/>
              </w:rPr>
            </w:pPr>
            <w:r>
              <w:rPr>
                <w:sz w:val="20"/>
                <w:szCs w:val="20"/>
              </w:rPr>
              <w:t>Участковые пункты пол</w:t>
            </w:r>
            <w:r>
              <w:rPr>
                <w:sz w:val="20"/>
                <w:szCs w:val="20"/>
              </w:rPr>
              <w:t>и</w:t>
            </w:r>
            <w:r>
              <w:rPr>
                <w:sz w:val="20"/>
                <w:szCs w:val="20"/>
              </w:rPr>
              <w:t>ции</w:t>
            </w:r>
          </w:p>
        </w:tc>
        <w:tc>
          <w:tcPr>
            <w:tcW w:w="2693" w:type="dxa"/>
            <w:shd w:val="clear" w:color="auto" w:fill="auto"/>
          </w:tcPr>
          <w:p w:rsidR="00F54390" w:rsidRPr="00CC35FD" w:rsidRDefault="00F54390" w:rsidP="006C2EA0">
            <w:pPr>
              <w:pStyle w:val="Default"/>
              <w:rPr>
                <w:sz w:val="20"/>
                <w:szCs w:val="20"/>
              </w:rPr>
            </w:pPr>
            <w:r w:rsidRPr="00CC35FD">
              <w:rPr>
                <w:sz w:val="20"/>
                <w:szCs w:val="20"/>
              </w:rPr>
              <w:t>Расчетный показатель мин</w:t>
            </w:r>
            <w:r w:rsidRPr="00CC35FD">
              <w:rPr>
                <w:sz w:val="20"/>
                <w:szCs w:val="20"/>
              </w:rPr>
              <w:t>и</w:t>
            </w:r>
            <w:r w:rsidRPr="00CC35FD">
              <w:rPr>
                <w:sz w:val="20"/>
                <w:szCs w:val="20"/>
              </w:rPr>
              <w:t>мально допустимого уровня обеспеченности</w:t>
            </w:r>
          </w:p>
        </w:tc>
        <w:tc>
          <w:tcPr>
            <w:tcW w:w="5528" w:type="dxa"/>
            <w:shd w:val="clear" w:color="auto" w:fill="auto"/>
          </w:tcPr>
          <w:p w:rsidR="00F54390" w:rsidRDefault="00F54390" w:rsidP="006C2EA0">
            <w:pPr>
              <w:pStyle w:val="aff6"/>
              <w:keepNext/>
              <w:ind w:firstLine="0"/>
              <w:rPr>
                <w:sz w:val="20"/>
                <w:szCs w:val="20"/>
                <w:lang w:val="ru-RU"/>
              </w:rPr>
            </w:pPr>
            <w:r>
              <w:rPr>
                <w:sz w:val="20"/>
                <w:szCs w:val="20"/>
                <w:lang w:val="ru-RU"/>
              </w:rPr>
              <w:t>Органы местного самоуправления муниципальных образов</w:t>
            </w:r>
            <w:r>
              <w:rPr>
                <w:sz w:val="20"/>
                <w:szCs w:val="20"/>
                <w:lang w:val="ru-RU"/>
              </w:rPr>
              <w:t>а</w:t>
            </w:r>
            <w:r>
              <w:rPr>
                <w:sz w:val="20"/>
                <w:szCs w:val="20"/>
                <w:lang w:val="ru-RU"/>
              </w:rPr>
              <w:t>ний в соответствии с п. 7 ст. 48 Федерального закона от 7 фе</w:t>
            </w:r>
            <w:r>
              <w:rPr>
                <w:sz w:val="20"/>
                <w:szCs w:val="20"/>
                <w:lang w:val="ru-RU"/>
              </w:rPr>
              <w:t>в</w:t>
            </w:r>
            <w:r>
              <w:rPr>
                <w:sz w:val="20"/>
                <w:szCs w:val="20"/>
                <w:lang w:val="ru-RU"/>
              </w:rPr>
              <w:t xml:space="preserve">раля 2011 года № 3-ФЗ «О полиции», а также в соответствии с Федеральным законом </w:t>
            </w:r>
            <w:r w:rsidRPr="00303BF0">
              <w:rPr>
                <w:iCs/>
                <w:sz w:val="20"/>
                <w:szCs w:val="20"/>
                <w:lang w:val="ru-RU"/>
              </w:rPr>
              <w:t>от 6 октября 2003 года № 131-ФЗ «Об общих принципах организации местного самоуправления в Российской Федерации</w:t>
            </w:r>
            <w:proofErr w:type="gramStart"/>
            <w:r w:rsidRPr="00303BF0">
              <w:rPr>
                <w:iCs/>
                <w:sz w:val="20"/>
                <w:szCs w:val="20"/>
                <w:lang w:val="ru-RU"/>
              </w:rPr>
              <w:t>»</w:t>
            </w:r>
            <w:r>
              <w:rPr>
                <w:sz w:val="20"/>
                <w:szCs w:val="20"/>
                <w:lang w:val="ru-RU"/>
              </w:rPr>
              <w:t>о</w:t>
            </w:r>
            <w:proofErr w:type="gramEnd"/>
            <w:r>
              <w:rPr>
                <w:sz w:val="20"/>
                <w:szCs w:val="20"/>
                <w:lang w:val="ru-RU"/>
              </w:rPr>
              <w:t>беспечивают предоставление пом</w:t>
            </w:r>
            <w:r>
              <w:rPr>
                <w:sz w:val="20"/>
                <w:szCs w:val="20"/>
                <w:lang w:val="ru-RU"/>
              </w:rPr>
              <w:t>е</w:t>
            </w:r>
            <w:r>
              <w:rPr>
                <w:sz w:val="20"/>
                <w:szCs w:val="20"/>
                <w:lang w:val="ru-RU"/>
              </w:rPr>
              <w:t>щения для работы на обслуживаемом административном уч</w:t>
            </w:r>
            <w:r>
              <w:rPr>
                <w:sz w:val="20"/>
                <w:szCs w:val="20"/>
                <w:lang w:val="ru-RU"/>
              </w:rPr>
              <w:t>а</w:t>
            </w:r>
            <w:r>
              <w:rPr>
                <w:sz w:val="20"/>
                <w:szCs w:val="20"/>
                <w:lang w:val="ru-RU"/>
              </w:rPr>
              <w:t>стке поселения сотруднику, замещающему должность участк</w:t>
            </w:r>
            <w:r>
              <w:rPr>
                <w:sz w:val="20"/>
                <w:szCs w:val="20"/>
                <w:lang w:val="ru-RU"/>
              </w:rPr>
              <w:t>о</w:t>
            </w:r>
            <w:r>
              <w:rPr>
                <w:sz w:val="20"/>
                <w:szCs w:val="20"/>
                <w:lang w:val="ru-RU"/>
              </w:rPr>
              <w:t xml:space="preserve">вого уполномоченного полиции. </w:t>
            </w:r>
          </w:p>
          <w:p w:rsidR="00F54390" w:rsidRPr="006A4E87" w:rsidRDefault="00F54390" w:rsidP="006C2EA0">
            <w:pPr>
              <w:pStyle w:val="aff6"/>
              <w:keepNext/>
              <w:ind w:firstLine="0"/>
              <w:rPr>
                <w:sz w:val="20"/>
                <w:szCs w:val="20"/>
                <w:lang w:val="ru-RU"/>
              </w:rPr>
            </w:pPr>
            <w:r>
              <w:rPr>
                <w:sz w:val="20"/>
                <w:szCs w:val="20"/>
                <w:lang w:val="ru-RU"/>
              </w:rPr>
              <w:t>В соответствии с п. 3 приложения 1 приказа Министерства внутренних дел Российской Федерации от 29.03.2019 № 205 «О несении службы участковым уполномоченным полиции на о</w:t>
            </w:r>
            <w:r>
              <w:rPr>
                <w:sz w:val="20"/>
                <w:szCs w:val="20"/>
                <w:lang w:val="ru-RU"/>
              </w:rPr>
              <w:t>б</w:t>
            </w:r>
            <w:r>
              <w:rPr>
                <w:sz w:val="20"/>
                <w:szCs w:val="20"/>
                <w:lang w:val="ru-RU"/>
              </w:rPr>
              <w:t>служиваемом административном участке и организации этой деятельности» з</w:t>
            </w:r>
            <w:r>
              <w:rPr>
                <w:bCs/>
                <w:iCs/>
                <w:sz w:val="20"/>
                <w:szCs w:val="20"/>
                <w:lang w:val="ru-RU"/>
              </w:rPr>
              <w:t>а участковым уполномоченным полиции пр</w:t>
            </w:r>
            <w:r>
              <w:rPr>
                <w:bCs/>
                <w:iCs/>
                <w:sz w:val="20"/>
                <w:szCs w:val="20"/>
                <w:lang w:val="ru-RU"/>
              </w:rPr>
              <w:t>и</w:t>
            </w:r>
            <w:r>
              <w:rPr>
                <w:bCs/>
                <w:iCs/>
                <w:sz w:val="20"/>
                <w:szCs w:val="20"/>
                <w:lang w:val="ru-RU"/>
              </w:rPr>
              <w:t xml:space="preserve">казом начальника территориального органа МВД России на районном уровне закрепляется административный участок. </w:t>
            </w:r>
            <w:r w:rsidRPr="006A4E87">
              <w:rPr>
                <w:sz w:val="20"/>
                <w:szCs w:val="20"/>
                <w:lang w:val="ru-RU"/>
              </w:rPr>
              <w:t>Размеры и границы административного участка определяются территориальными органами МВД России</w:t>
            </w:r>
          </w:p>
        </w:tc>
      </w:tr>
      <w:tr w:rsidR="00F54390" w:rsidRPr="00CC35FD" w:rsidTr="005B239B">
        <w:trPr>
          <w:cantSplit/>
          <w:trHeight w:val="36"/>
        </w:trPr>
        <w:tc>
          <w:tcPr>
            <w:tcW w:w="1408" w:type="dxa"/>
            <w:vMerge/>
            <w:shd w:val="clear" w:color="auto" w:fill="auto"/>
          </w:tcPr>
          <w:p w:rsidR="00F54390" w:rsidRPr="00CC35FD" w:rsidRDefault="00F54390" w:rsidP="006C2EA0">
            <w:pPr>
              <w:pStyle w:val="Default"/>
              <w:rPr>
                <w:sz w:val="20"/>
                <w:szCs w:val="20"/>
              </w:rPr>
            </w:pPr>
          </w:p>
        </w:tc>
        <w:tc>
          <w:tcPr>
            <w:tcW w:w="2693" w:type="dxa"/>
            <w:shd w:val="clear" w:color="auto" w:fill="auto"/>
          </w:tcPr>
          <w:p w:rsidR="00F54390" w:rsidRPr="00CC35FD" w:rsidRDefault="00F54390" w:rsidP="006C2EA0">
            <w:pPr>
              <w:pStyle w:val="Default"/>
              <w:rPr>
                <w:sz w:val="20"/>
                <w:szCs w:val="20"/>
              </w:rPr>
            </w:pPr>
            <w:r w:rsidRPr="00CC35FD">
              <w:rPr>
                <w:sz w:val="20"/>
                <w:szCs w:val="20"/>
              </w:rPr>
              <w:t>Расчетный показатель макс</w:t>
            </w:r>
            <w:r w:rsidRPr="00CC35FD">
              <w:rPr>
                <w:sz w:val="20"/>
                <w:szCs w:val="20"/>
              </w:rPr>
              <w:t>и</w:t>
            </w:r>
            <w:r w:rsidRPr="00CC35FD">
              <w:rPr>
                <w:sz w:val="20"/>
                <w:szCs w:val="20"/>
              </w:rPr>
              <w:t>мально допустимого уровня территориальной доступности</w:t>
            </w:r>
          </w:p>
        </w:tc>
        <w:tc>
          <w:tcPr>
            <w:tcW w:w="5528" w:type="dxa"/>
            <w:shd w:val="clear" w:color="auto" w:fill="auto"/>
          </w:tcPr>
          <w:p w:rsidR="00F54390" w:rsidRPr="00CC35FD" w:rsidRDefault="00DC5C0E" w:rsidP="00DC5C0E">
            <w:pPr>
              <w:pStyle w:val="Default"/>
              <w:jc w:val="both"/>
              <w:rPr>
                <w:sz w:val="20"/>
                <w:szCs w:val="20"/>
              </w:rPr>
            </w:pPr>
            <w:r>
              <w:rPr>
                <w:sz w:val="20"/>
                <w:szCs w:val="20"/>
              </w:rPr>
              <w:t xml:space="preserve">В соответствии с примечанием к таблице П.4 приложения </w:t>
            </w:r>
            <w:proofErr w:type="gramStart"/>
            <w:r>
              <w:rPr>
                <w:sz w:val="20"/>
                <w:szCs w:val="20"/>
              </w:rPr>
              <w:t>П</w:t>
            </w:r>
            <w:proofErr w:type="gramEnd"/>
            <w:r>
              <w:rPr>
                <w:sz w:val="20"/>
                <w:szCs w:val="20"/>
              </w:rPr>
              <w:t xml:space="preserve"> СП 42.13330.2016р</w:t>
            </w:r>
            <w:r w:rsidRPr="00953AEA">
              <w:rPr>
                <w:sz w:val="20"/>
                <w:szCs w:val="20"/>
              </w:rPr>
              <w:t>адиус обслуживания участкового пункта полиции в условиях городского населенного пункта следует устанавливать в 1 - 1,5 км до самого дальнего объекта участка</w:t>
            </w:r>
          </w:p>
        </w:tc>
      </w:tr>
    </w:tbl>
    <w:p w:rsidR="003A0A36" w:rsidRDefault="003A0A36">
      <w:pPr>
        <w:spacing w:after="200" w:line="276" w:lineRule="auto"/>
        <w:ind w:firstLine="0"/>
        <w:jc w:val="left"/>
        <w:rPr>
          <w:rFonts w:eastAsiaTheme="majorEastAsia" w:cstheme="majorBidi"/>
          <w:b/>
          <w:bCs/>
          <w:caps/>
          <w:sz w:val="28"/>
          <w:szCs w:val="28"/>
        </w:rPr>
      </w:pPr>
      <w:r>
        <w:br w:type="page"/>
      </w:r>
    </w:p>
    <w:p w:rsidR="00FA7643" w:rsidRDefault="00FA7643" w:rsidP="00974099">
      <w:pPr>
        <w:pStyle w:val="11"/>
        <w:numPr>
          <w:ilvl w:val="0"/>
          <w:numId w:val="13"/>
        </w:numPr>
        <w:ind w:left="0" w:firstLine="0"/>
      </w:pPr>
      <w:bookmarkStart w:id="135" w:name="_Toc180409450"/>
      <w:r w:rsidRPr="00FA7643">
        <w:lastRenderedPageBreak/>
        <w:t>Правила и область применения расчетных показателей, содержащихся в основной части</w:t>
      </w:r>
      <w:bookmarkEnd w:id="135"/>
    </w:p>
    <w:p w:rsidR="00974099" w:rsidRPr="00722162" w:rsidRDefault="00974099" w:rsidP="00974099">
      <w:pPr>
        <w:pStyle w:val="20"/>
        <w:numPr>
          <w:ilvl w:val="1"/>
          <w:numId w:val="13"/>
        </w:numPr>
        <w:ind w:left="0" w:firstLine="0"/>
      </w:pPr>
      <w:bookmarkStart w:id="136" w:name="_Toc498871958"/>
      <w:bookmarkStart w:id="137" w:name="_Toc180409451"/>
      <w:bookmarkStart w:id="138" w:name="OLE_LINK748"/>
      <w:bookmarkStart w:id="139" w:name="OLE_LINK553"/>
      <w:bookmarkStart w:id="140" w:name="OLE_LINK554"/>
      <w:r w:rsidRPr="00722162">
        <w:t>Область применения расчетных показателей</w:t>
      </w:r>
      <w:bookmarkEnd w:id="136"/>
      <w:bookmarkEnd w:id="137"/>
    </w:p>
    <w:p w:rsidR="00916B6C" w:rsidRPr="009B35EA" w:rsidRDefault="00916B6C" w:rsidP="00916B6C">
      <w:pPr>
        <w:pStyle w:val="aff6"/>
        <w:rPr>
          <w:lang w:val="ru-RU"/>
        </w:rPr>
      </w:pPr>
      <w:bookmarkStart w:id="141" w:name="_Toc498871959"/>
      <w:bookmarkStart w:id="142" w:name="OLE_LINK555"/>
      <w:bookmarkStart w:id="143" w:name="OLE_LINK562"/>
      <w:bookmarkEnd w:id="138"/>
      <w:bookmarkEnd w:id="139"/>
      <w:bookmarkEnd w:id="140"/>
      <w:r w:rsidRPr="00B63403">
        <w:rPr>
          <w:lang w:val="ru-RU"/>
        </w:rPr>
        <w:t xml:space="preserve">Действие местных нормативов градостроительного проектирования </w:t>
      </w:r>
      <w:r w:rsidR="00310CAC">
        <w:rPr>
          <w:lang w:val="ru-RU"/>
        </w:rPr>
        <w:t xml:space="preserve">муниципального образования </w:t>
      </w:r>
      <w:r w:rsidR="00B268E2">
        <w:rPr>
          <w:lang w:val="ru-RU"/>
        </w:rPr>
        <w:t>город Павловск</w:t>
      </w:r>
      <w:r w:rsidR="002920B2">
        <w:rPr>
          <w:lang w:val="ru-RU"/>
        </w:rPr>
        <w:t xml:space="preserve"> </w:t>
      </w:r>
      <w:r w:rsidR="00B268E2">
        <w:rPr>
          <w:lang w:val="ru-RU"/>
        </w:rPr>
        <w:t>Павловск</w:t>
      </w:r>
      <w:r w:rsidR="00310CAC">
        <w:rPr>
          <w:lang w:val="ru-RU"/>
        </w:rPr>
        <w:t>ого</w:t>
      </w:r>
      <w:r w:rsidR="002920B2">
        <w:rPr>
          <w:lang w:val="ru-RU"/>
        </w:rPr>
        <w:t xml:space="preserve"> </w:t>
      </w:r>
      <w:r w:rsidR="0049631E">
        <w:rPr>
          <w:lang w:val="ru-RU"/>
        </w:rPr>
        <w:t xml:space="preserve">муниципального </w:t>
      </w:r>
      <w:r>
        <w:rPr>
          <w:lang w:val="ru-RU"/>
        </w:rPr>
        <w:t>района</w:t>
      </w:r>
      <w:r w:rsidR="002920B2">
        <w:rPr>
          <w:lang w:val="ru-RU"/>
        </w:rPr>
        <w:t xml:space="preserve"> </w:t>
      </w:r>
      <w:r w:rsidRPr="00B63403">
        <w:rPr>
          <w:lang w:val="ru-RU"/>
        </w:rPr>
        <w:t xml:space="preserve">распространяется на всю территорию </w:t>
      </w:r>
      <w:r w:rsidR="00310CAC">
        <w:rPr>
          <w:lang w:val="ru-RU"/>
        </w:rPr>
        <w:t xml:space="preserve">муниципального образования </w:t>
      </w:r>
      <w:r w:rsidR="00B268E2">
        <w:rPr>
          <w:lang w:val="ru-RU"/>
        </w:rPr>
        <w:t>город Павловск</w:t>
      </w:r>
      <w:r>
        <w:rPr>
          <w:lang w:val="ru-RU"/>
        </w:rPr>
        <w:t xml:space="preserve">; </w:t>
      </w:r>
      <w:r w:rsidRPr="009B35EA">
        <w:rPr>
          <w:lang w:val="ru-RU"/>
        </w:rPr>
        <w:t xml:space="preserve">на правоотношения, возникшие после утверждения настоящих МНГП. </w:t>
      </w:r>
    </w:p>
    <w:p w:rsidR="00916B6C" w:rsidRDefault="00916B6C" w:rsidP="00916B6C">
      <w:pPr>
        <w:pStyle w:val="aff6"/>
        <w:rPr>
          <w:lang w:val="ru-RU"/>
        </w:rPr>
      </w:pPr>
      <w:r w:rsidRPr="009B35EA">
        <w:rPr>
          <w:lang w:val="ru-RU"/>
        </w:rPr>
        <w:t xml:space="preserve">Настоящие </w:t>
      </w:r>
      <w:r w:rsidR="00310CAC">
        <w:rPr>
          <w:lang w:val="ru-RU"/>
        </w:rPr>
        <w:t xml:space="preserve">МНГП </w:t>
      </w:r>
      <w:r w:rsidR="00B268E2">
        <w:rPr>
          <w:lang w:val="ru-RU"/>
        </w:rPr>
        <w:t>Павловск</w:t>
      </w:r>
      <w:r w:rsidR="002920B2">
        <w:rPr>
          <w:lang w:val="ru-RU"/>
        </w:rPr>
        <w:t xml:space="preserve"> </w:t>
      </w:r>
      <w:r w:rsidRPr="009B35EA">
        <w:rPr>
          <w:lang w:val="ru-RU"/>
        </w:rPr>
        <w:t xml:space="preserve">устанавливают </w:t>
      </w:r>
      <w:r w:rsidRPr="009C4C4D">
        <w:rPr>
          <w:lang w:val="ru-RU"/>
        </w:rPr>
        <w:t>совокупность расчетных показателей м</w:t>
      </w:r>
      <w:r w:rsidRPr="009C4C4D">
        <w:rPr>
          <w:lang w:val="ru-RU"/>
        </w:rPr>
        <w:t>и</w:t>
      </w:r>
      <w:r w:rsidRPr="009C4C4D">
        <w:rPr>
          <w:lang w:val="ru-RU"/>
        </w:rPr>
        <w:t xml:space="preserve">нимально допустимого уровня обеспеченности объектами </w:t>
      </w:r>
      <w:r w:rsidR="00257D7A">
        <w:rPr>
          <w:lang w:val="ru-RU"/>
        </w:rPr>
        <w:t>местного значения городского п</w:t>
      </w:r>
      <w:r w:rsidR="00257D7A">
        <w:rPr>
          <w:lang w:val="ru-RU"/>
        </w:rPr>
        <w:t>о</w:t>
      </w:r>
      <w:r w:rsidR="00257D7A">
        <w:rPr>
          <w:lang w:val="ru-RU"/>
        </w:rPr>
        <w:t>селения</w:t>
      </w:r>
      <w:r w:rsidRPr="009C4C4D">
        <w:rPr>
          <w:lang w:val="ru-RU"/>
        </w:rPr>
        <w:t xml:space="preserve">, объектами благоустройства территории, иными объектами </w:t>
      </w:r>
      <w:r w:rsidR="00257D7A">
        <w:rPr>
          <w:lang w:val="ru-RU"/>
        </w:rPr>
        <w:t>местного значения г</w:t>
      </w:r>
      <w:r w:rsidR="00257D7A">
        <w:rPr>
          <w:lang w:val="ru-RU"/>
        </w:rPr>
        <w:t>о</w:t>
      </w:r>
      <w:r w:rsidR="00257D7A">
        <w:rPr>
          <w:lang w:val="ru-RU"/>
        </w:rPr>
        <w:t>родского поселения</w:t>
      </w:r>
      <w:r w:rsidRPr="009C4C4D">
        <w:rPr>
          <w:lang w:val="ru-RU"/>
        </w:rPr>
        <w:t xml:space="preserve"> населения </w:t>
      </w:r>
      <w:r w:rsidR="002B0B9F">
        <w:rPr>
          <w:lang w:val="ru-RU"/>
        </w:rPr>
        <w:t>городского</w:t>
      </w:r>
      <w:r w:rsidRPr="009C4C4D">
        <w:rPr>
          <w:lang w:val="ru-RU"/>
        </w:rPr>
        <w:t xml:space="preserve"> поселения и расчетных показателей максимально допустимого уровня территориальной доступности таких объектов для населения </w:t>
      </w:r>
      <w:r w:rsidR="002B0B9F">
        <w:rPr>
          <w:lang w:val="ru-RU"/>
        </w:rPr>
        <w:t>городского</w:t>
      </w:r>
      <w:r w:rsidRPr="009C4C4D">
        <w:rPr>
          <w:lang w:val="ru-RU"/>
        </w:rPr>
        <w:t xml:space="preserve"> поселения</w:t>
      </w:r>
      <w:r w:rsidRPr="009B35EA">
        <w:rPr>
          <w:lang w:val="ru-RU"/>
        </w:rPr>
        <w:t xml:space="preserve">. </w:t>
      </w:r>
    </w:p>
    <w:p w:rsidR="00916B6C" w:rsidRPr="009B35EA" w:rsidRDefault="00916B6C" w:rsidP="00916B6C">
      <w:pPr>
        <w:pStyle w:val="aff6"/>
        <w:rPr>
          <w:lang w:val="ru-RU"/>
        </w:rPr>
      </w:pPr>
      <w:proofErr w:type="gramStart"/>
      <w:r w:rsidRPr="009B35EA">
        <w:rPr>
          <w:lang w:val="ru-RU"/>
        </w:rPr>
        <w:t xml:space="preserve">Расчетные показатели минимально допустимого уровня обеспеченности объектами </w:t>
      </w:r>
      <w:r w:rsidR="00257D7A">
        <w:rPr>
          <w:lang w:val="ru-RU"/>
        </w:rPr>
        <w:t>местного значения городского поселения</w:t>
      </w:r>
      <w:r w:rsidR="002920B2">
        <w:rPr>
          <w:lang w:val="ru-RU"/>
        </w:rPr>
        <w:t xml:space="preserve"> </w:t>
      </w:r>
      <w:r w:rsidRPr="009B35EA">
        <w:rPr>
          <w:lang w:val="ru-RU"/>
        </w:rPr>
        <w:t xml:space="preserve">и расчетные показатели максимально допустимого уровня территориальной доступности таких объектов для населения </w:t>
      </w:r>
      <w:r w:rsidR="002B0B9F">
        <w:rPr>
          <w:lang w:val="ru-RU"/>
        </w:rPr>
        <w:t>городского</w:t>
      </w:r>
      <w:r>
        <w:rPr>
          <w:lang w:val="ru-RU"/>
        </w:rPr>
        <w:t xml:space="preserve"> поселения</w:t>
      </w:r>
      <w:r w:rsidRPr="009B35EA">
        <w:rPr>
          <w:lang w:val="ru-RU"/>
        </w:rPr>
        <w:t xml:space="preserve">, установленные в </w:t>
      </w:r>
      <w:r w:rsidR="00D55D0F">
        <w:rPr>
          <w:lang w:val="ru-RU"/>
        </w:rPr>
        <w:t xml:space="preserve">МНГП </w:t>
      </w:r>
      <w:r w:rsidR="002B0B9F">
        <w:rPr>
          <w:lang w:val="ru-RU"/>
        </w:rPr>
        <w:t xml:space="preserve">муниципального </w:t>
      </w:r>
      <w:r w:rsidR="00DF54BD">
        <w:rPr>
          <w:lang w:val="ru-RU"/>
        </w:rPr>
        <w:t xml:space="preserve">образования </w:t>
      </w:r>
      <w:r w:rsidR="00B268E2">
        <w:rPr>
          <w:lang w:val="ru-RU"/>
        </w:rPr>
        <w:t>город Павловск</w:t>
      </w:r>
      <w:r w:rsidRPr="009B35EA">
        <w:rPr>
          <w:lang w:val="ru-RU"/>
        </w:rPr>
        <w:t xml:space="preserve">, применяются при подготовке </w:t>
      </w:r>
      <w:r>
        <w:rPr>
          <w:lang w:val="ru-RU"/>
        </w:rPr>
        <w:t xml:space="preserve">генерального плана </w:t>
      </w:r>
      <w:r w:rsidR="002B0B9F">
        <w:rPr>
          <w:lang w:val="ru-RU"/>
        </w:rPr>
        <w:t>городского</w:t>
      </w:r>
      <w:r>
        <w:rPr>
          <w:lang w:val="ru-RU"/>
        </w:rPr>
        <w:t xml:space="preserve"> поселения, правил землепользования и застройки </w:t>
      </w:r>
      <w:r w:rsidR="002B0B9F">
        <w:rPr>
          <w:lang w:val="ru-RU"/>
        </w:rPr>
        <w:t>городского</w:t>
      </w:r>
      <w:r>
        <w:rPr>
          <w:lang w:val="ru-RU"/>
        </w:rPr>
        <w:t xml:space="preserve"> поселения, </w:t>
      </w:r>
      <w:r w:rsidRPr="009B35EA">
        <w:rPr>
          <w:lang w:val="ru-RU"/>
        </w:rPr>
        <w:t xml:space="preserve">документации по планировке территории. </w:t>
      </w:r>
      <w:proofErr w:type="gramEnd"/>
    </w:p>
    <w:p w:rsidR="00916B6C" w:rsidRPr="00AA6525" w:rsidRDefault="00916B6C" w:rsidP="00916B6C">
      <w:pPr>
        <w:pStyle w:val="aff6"/>
        <w:rPr>
          <w:lang w:val="ru-RU"/>
        </w:rPr>
      </w:pPr>
      <w:r w:rsidRPr="00AA6525">
        <w:rPr>
          <w:lang w:val="ru-RU"/>
        </w:rPr>
        <w:t>Расчетные показатели подлежат применению разработчиком градостроительной д</w:t>
      </w:r>
      <w:r w:rsidRPr="00AA6525">
        <w:rPr>
          <w:lang w:val="ru-RU"/>
        </w:rPr>
        <w:t>о</w:t>
      </w:r>
      <w:r w:rsidRPr="00AA6525">
        <w:rPr>
          <w:lang w:val="ru-RU"/>
        </w:rPr>
        <w:t>кументации, заказчиком градостроительной документации и иными заинтересованными л</w:t>
      </w:r>
      <w:r w:rsidRPr="00AA6525">
        <w:rPr>
          <w:lang w:val="ru-RU"/>
        </w:rPr>
        <w:t>и</w:t>
      </w:r>
      <w:r w:rsidRPr="00AA6525">
        <w:rPr>
          <w:lang w:val="ru-RU"/>
        </w:rPr>
        <w:t>цами при оценке качества градостроительной документации в части установления соответс</w:t>
      </w:r>
      <w:r w:rsidRPr="00AA6525">
        <w:rPr>
          <w:lang w:val="ru-RU"/>
        </w:rPr>
        <w:t>т</w:t>
      </w:r>
      <w:r w:rsidRPr="00AA6525">
        <w:rPr>
          <w:lang w:val="ru-RU"/>
        </w:rPr>
        <w:t xml:space="preserve">вия её решений целям повышения качества жизни населения. </w:t>
      </w:r>
    </w:p>
    <w:p w:rsidR="00916B6C" w:rsidRPr="009B35EA" w:rsidRDefault="00916B6C" w:rsidP="00916B6C">
      <w:pPr>
        <w:pStyle w:val="aff6"/>
        <w:rPr>
          <w:lang w:val="ru-RU"/>
        </w:rPr>
      </w:pPr>
      <w:r w:rsidRPr="009B35EA">
        <w:rPr>
          <w:lang w:val="ru-RU"/>
        </w:rPr>
        <w:t xml:space="preserve">Расчетные показатели применяются также при осуществлении государственного </w:t>
      </w:r>
      <w:proofErr w:type="gramStart"/>
      <w:r w:rsidRPr="009B35EA">
        <w:rPr>
          <w:lang w:val="ru-RU"/>
        </w:rPr>
        <w:t>ко</w:t>
      </w:r>
      <w:r w:rsidRPr="009B35EA">
        <w:rPr>
          <w:lang w:val="ru-RU"/>
        </w:rPr>
        <w:t>н</w:t>
      </w:r>
      <w:r w:rsidRPr="009B35EA">
        <w:rPr>
          <w:lang w:val="ru-RU"/>
        </w:rPr>
        <w:t>троля за</w:t>
      </w:r>
      <w:proofErr w:type="gramEnd"/>
      <w:r w:rsidRPr="009B35EA">
        <w:rPr>
          <w:lang w:val="ru-RU"/>
        </w:rPr>
        <w:t xml:space="preserve"> соблюдением органами местного самоуправления </w:t>
      </w:r>
      <w:r>
        <w:rPr>
          <w:lang w:val="ru-RU"/>
        </w:rPr>
        <w:t>муниципальных образований</w:t>
      </w:r>
      <w:r w:rsidRPr="009B35EA">
        <w:rPr>
          <w:lang w:val="ru-RU"/>
        </w:rPr>
        <w:t xml:space="preserve"> з</w:t>
      </w:r>
      <w:r w:rsidRPr="009B35EA">
        <w:rPr>
          <w:lang w:val="ru-RU"/>
        </w:rPr>
        <w:t>а</w:t>
      </w:r>
      <w:r w:rsidRPr="009B35EA">
        <w:rPr>
          <w:lang w:val="ru-RU"/>
        </w:rPr>
        <w:t xml:space="preserve">конодательства о градостроительной деятельности. </w:t>
      </w:r>
    </w:p>
    <w:p w:rsidR="00974099" w:rsidRPr="00722162" w:rsidRDefault="00974099" w:rsidP="00974099">
      <w:pPr>
        <w:pStyle w:val="20"/>
        <w:numPr>
          <w:ilvl w:val="1"/>
          <w:numId w:val="13"/>
        </w:numPr>
        <w:ind w:left="0" w:firstLine="0"/>
      </w:pPr>
      <w:bookmarkStart w:id="144" w:name="_Toc180409452"/>
      <w:r w:rsidRPr="00722162">
        <w:t>Правила применения расчетных показателей</w:t>
      </w:r>
      <w:bookmarkEnd w:id="141"/>
      <w:bookmarkEnd w:id="144"/>
    </w:p>
    <w:bookmarkEnd w:id="142"/>
    <w:bookmarkEnd w:id="143"/>
    <w:p w:rsidR="00916B6C" w:rsidRPr="00722162" w:rsidRDefault="00916B6C" w:rsidP="00916B6C">
      <w:pPr>
        <w:pStyle w:val="aff6"/>
        <w:rPr>
          <w:lang w:val="ru-RU"/>
        </w:rPr>
      </w:pPr>
      <w:r w:rsidRPr="00722162">
        <w:rPr>
          <w:lang w:val="ru-RU"/>
        </w:rPr>
        <w:t>В процессе подготовки генеральн</w:t>
      </w:r>
      <w:r>
        <w:rPr>
          <w:lang w:val="ru-RU"/>
        </w:rPr>
        <w:t>ого плана</w:t>
      </w:r>
      <w:r w:rsidR="002920B2">
        <w:rPr>
          <w:lang w:val="ru-RU"/>
        </w:rPr>
        <w:t xml:space="preserve"> </w:t>
      </w:r>
      <w:r w:rsidR="00310CAC">
        <w:rPr>
          <w:lang w:val="ru-RU"/>
        </w:rPr>
        <w:t xml:space="preserve">муниципального образования </w:t>
      </w:r>
      <w:r w:rsidR="00B268E2">
        <w:rPr>
          <w:lang w:val="ru-RU"/>
        </w:rPr>
        <w:t>город Па</w:t>
      </w:r>
      <w:r w:rsidR="00B268E2">
        <w:rPr>
          <w:lang w:val="ru-RU"/>
        </w:rPr>
        <w:t>в</w:t>
      </w:r>
      <w:r w:rsidR="00B268E2">
        <w:rPr>
          <w:lang w:val="ru-RU"/>
        </w:rPr>
        <w:t>ловск</w:t>
      </w:r>
      <w:r w:rsidR="002920B2">
        <w:rPr>
          <w:lang w:val="ru-RU"/>
        </w:rPr>
        <w:t xml:space="preserve"> </w:t>
      </w:r>
      <w:r w:rsidRPr="00722162">
        <w:rPr>
          <w:lang w:val="ru-RU"/>
        </w:rPr>
        <w:t xml:space="preserve">необходимо применять расчетные показатели уровня минимальной обеспеченности объектами </w:t>
      </w:r>
      <w:r w:rsidR="00257D7A">
        <w:rPr>
          <w:lang w:val="ru-RU"/>
        </w:rPr>
        <w:t>местного значения городского поселения</w:t>
      </w:r>
      <w:r w:rsidRPr="00722162">
        <w:rPr>
          <w:lang w:val="ru-RU"/>
        </w:rPr>
        <w:t xml:space="preserve"> и уровня максимальной территориал</w:t>
      </w:r>
      <w:r w:rsidRPr="00722162">
        <w:rPr>
          <w:lang w:val="ru-RU"/>
        </w:rPr>
        <w:t>ь</w:t>
      </w:r>
      <w:r w:rsidRPr="00722162">
        <w:rPr>
          <w:lang w:val="ru-RU"/>
        </w:rPr>
        <w:t xml:space="preserve">ной доступности таких объектов. </w:t>
      </w:r>
    </w:p>
    <w:p w:rsidR="00916B6C" w:rsidRPr="00722162" w:rsidRDefault="00916B6C" w:rsidP="00916B6C">
      <w:pPr>
        <w:pStyle w:val="aff6"/>
        <w:rPr>
          <w:lang w:val="ru-RU"/>
        </w:rPr>
      </w:pPr>
      <w:r w:rsidRPr="00722162">
        <w:rPr>
          <w:lang w:val="ru-RU"/>
        </w:rPr>
        <w:t>В ходе подготовки документации по планировке территории в границах</w:t>
      </w:r>
      <w:r w:rsidR="002920B2">
        <w:rPr>
          <w:lang w:val="ru-RU"/>
        </w:rPr>
        <w:t xml:space="preserve"> </w:t>
      </w:r>
      <w:r w:rsidR="00310CAC">
        <w:rPr>
          <w:lang w:val="ru-RU"/>
        </w:rPr>
        <w:t>муниципал</w:t>
      </w:r>
      <w:r w:rsidR="00310CAC">
        <w:rPr>
          <w:lang w:val="ru-RU"/>
        </w:rPr>
        <w:t>ь</w:t>
      </w:r>
      <w:r w:rsidR="00310CAC">
        <w:rPr>
          <w:lang w:val="ru-RU"/>
        </w:rPr>
        <w:t xml:space="preserve">ного образования </w:t>
      </w:r>
      <w:r w:rsidR="00B268E2">
        <w:rPr>
          <w:lang w:val="ru-RU"/>
        </w:rPr>
        <w:t>город Павло</w:t>
      </w:r>
      <w:proofErr w:type="gramStart"/>
      <w:r w:rsidR="00B268E2">
        <w:rPr>
          <w:lang w:val="ru-RU"/>
        </w:rPr>
        <w:t>вск</w:t>
      </w:r>
      <w:r w:rsidR="002920B2">
        <w:rPr>
          <w:lang w:val="ru-RU"/>
        </w:rPr>
        <w:t xml:space="preserve"> </w:t>
      </w:r>
      <w:r w:rsidRPr="00722162">
        <w:rPr>
          <w:lang w:val="ru-RU"/>
        </w:rPr>
        <w:t>сл</w:t>
      </w:r>
      <w:proofErr w:type="gramEnd"/>
      <w:r w:rsidRPr="00722162">
        <w:rPr>
          <w:lang w:val="ru-RU"/>
        </w:rPr>
        <w:t>едует учитывать расчетные показатели минимально д</w:t>
      </w:r>
      <w:r w:rsidRPr="00722162">
        <w:rPr>
          <w:lang w:val="ru-RU"/>
        </w:rPr>
        <w:t>о</w:t>
      </w:r>
      <w:r w:rsidRPr="00722162">
        <w:rPr>
          <w:lang w:val="ru-RU"/>
        </w:rPr>
        <w:t xml:space="preserve">пустимых площадей территорий, необходимых для размещения объектов </w:t>
      </w:r>
      <w:r w:rsidR="00257D7A">
        <w:rPr>
          <w:lang w:val="ru-RU"/>
        </w:rPr>
        <w:t>местного значения городского поселения</w:t>
      </w:r>
      <w:r w:rsidRPr="00722162">
        <w:rPr>
          <w:lang w:val="ru-RU"/>
        </w:rPr>
        <w:t xml:space="preserve">. </w:t>
      </w:r>
    </w:p>
    <w:p w:rsidR="00916B6C" w:rsidRPr="00722162" w:rsidRDefault="00916B6C" w:rsidP="00916B6C">
      <w:pPr>
        <w:pStyle w:val="aff6"/>
        <w:rPr>
          <w:lang w:val="ru-RU"/>
        </w:rPr>
      </w:pPr>
      <w:proofErr w:type="gramStart"/>
      <w:r w:rsidRPr="00722162">
        <w:rPr>
          <w:lang w:val="ru-RU"/>
        </w:rPr>
        <w:t>При планировании размещения в границах территории проекта планировки разли</w:t>
      </w:r>
      <w:r w:rsidRPr="00722162">
        <w:rPr>
          <w:lang w:val="ru-RU"/>
        </w:rPr>
        <w:t>ч</w:t>
      </w:r>
      <w:r w:rsidRPr="00722162">
        <w:rPr>
          <w:lang w:val="ru-RU"/>
        </w:rPr>
        <w:t>ных объектов следует оценивать обеспеченности рассматриваемой территории объектами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w:t>
      </w:r>
      <w:r w:rsidRPr="00722162">
        <w:rPr>
          <w:lang w:val="ru-RU"/>
        </w:rPr>
        <w:t>и</w:t>
      </w:r>
      <w:r w:rsidRPr="00722162">
        <w:rPr>
          <w:lang w:val="ru-RU"/>
        </w:rPr>
        <w:t xml:space="preserve">альной доступности, установленной для соответствующих объектов. </w:t>
      </w:r>
      <w:proofErr w:type="gramEnd"/>
    </w:p>
    <w:p w:rsidR="00916B6C" w:rsidRPr="00722162" w:rsidRDefault="00916B6C" w:rsidP="00916B6C">
      <w:pPr>
        <w:pStyle w:val="aff6"/>
        <w:rPr>
          <w:lang w:val="ru-RU"/>
        </w:rPr>
      </w:pPr>
      <w:r w:rsidRPr="00722162">
        <w:rPr>
          <w:lang w:val="ru-RU"/>
        </w:rPr>
        <w:t>Расчетные показатели минимально допустимого уровня обеспеченности объектам</w:t>
      </w:r>
      <w:r w:rsidR="002920B2">
        <w:rPr>
          <w:lang w:val="ru-RU"/>
        </w:rPr>
        <w:t xml:space="preserve"> </w:t>
      </w:r>
      <w:r w:rsidR="00257D7A">
        <w:rPr>
          <w:lang w:val="ru-RU"/>
        </w:rPr>
        <w:t>м</w:t>
      </w:r>
      <w:r w:rsidR="00257D7A">
        <w:rPr>
          <w:lang w:val="ru-RU"/>
        </w:rPr>
        <w:t>е</w:t>
      </w:r>
      <w:r w:rsidR="00257D7A">
        <w:rPr>
          <w:lang w:val="ru-RU"/>
        </w:rPr>
        <w:t>стного значения городского поселения</w:t>
      </w:r>
      <w:r w:rsidRPr="00722162">
        <w:rPr>
          <w:lang w:val="ru-RU"/>
        </w:rPr>
        <w:t>, а также максимально допустимого уровня террит</w:t>
      </w:r>
      <w:r w:rsidRPr="00722162">
        <w:rPr>
          <w:lang w:val="ru-RU"/>
        </w:rPr>
        <w:t>о</w:t>
      </w:r>
      <w:r w:rsidRPr="00722162">
        <w:rPr>
          <w:lang w:val="ru-RU"/>
        </w:rPr>
        <w:t xml:space="preserve">риальной доступности таких объектов, установленные в настоящих МНГП, применяются при определении местоположения планируемых к размещению объектов </w:t>
      </w:r>
      <w:r>
        <w:rPr>
          <w:lang w:val="ru-RU"/>
        </w:rPr>
        <w:t>местного значения поселения</w:t>
      </w:r>
      <w:r w:rsidRPr="00722162">
        <w:rPr>
          <w:lang w:val="ru-RU"/>
        </w:rPr>
        <w:t xml:space="preserve"> в генеральн</w:t>
      </w:r>
      <w:r>
        <w:rPr>
          <w:lang w:val="ru-RU"/>
        </w:rPr>
        <w:t xml:space="preserve">ом плане </w:t>
      </w:r>
      <w:r w:rsidR="00310CAC">
        <w:rPr>
          <w:lang w:val="ru-RU"/>
        </w:rPr>
        <w:t xml:space="preserve">муниципального образования </w:t>
      </w:r>
      <w:r w:rsidR="00B268E2">
        <w:rPr>
          <w:lang w:val="ru-RU"/>
        </w:rPr>
        <w:t>город Павловс</w:t>
      </w:r>
      <w:proofErr w:type="gramStart"/>
      <w:r w:rsidR="00B268E2">
        <w:rPr>
          <w:lang w:val="ru-RU"/>
        </w:rPr>
        <w:t>к</w:t>
      </w:r>
      <w:r w:rsidRPr="00722162">
        <w:rPr>
          <w:lang w:val="ru-RU"/>
        </w:rPr>
        <w:t>(</w:t>
      </w:r>
      <w:proofErr w:type="gramEnd"/>
      <w:r w:rsidRPr="00722162">
        <w:rPr>
          <w:lang w:val="ru-RU"/>
        </w:rPr>
        <w:t xml:space="preserve">в том числе, </w:t>
      </w:r>
      <w:r w:rsidRPr="00722162">
        <w:rPr>
          <w:lang w:val="ru-RU"/>
        </w:rPr>
        <w:lastRenderedPageBreak/>
        <w:t>при определении функциональных зон, в границах которых планируется размещение указа</w:t>
      </w:r>
      <w:r w:rsidRPr="00722162">
        <w:rPr>
          <w:lang w:val="ru-RU"/>
        </w:rPr>
        <w:t>н</w:t>
      </w:r>
      <w:r w:rsidRPr="00722162">
        <w:rPr>
          <w:lang w:val="ru-RU"/>
        </w:rPr>
        <w:t xml:space="preserve">ных объектов), а также при определении зон планируемого размещения объектов </w:t>
      </w:r>
      <w:r w:rsidR="00257D7A">
        <w:rPr>
          <w:lang w:val="ru-RU"/>
        </w:rPr>
        <w:t>местного значения городского поселения</w:t>
      </w:r>
      <w:r w:rsidRPr="00722162">
        <w:rPr>
          <w:lang w:val="ru-RU"/>
        </w:rPr>
        <w:t xml:space="preserve">. </w:t>
      </w:r>
    </w:p>
    <w:p w:rsidR="00916B6C" w:rsidRPr="00722162" w:rsidRDefault="00916B6C" w:rsidP="00916B6C">
      <w:pPr>
        <w:pStyle w:val="aff6"/>
        <w:rPr>
          <w:lang w:val="ru-RU"/>
        </w:rPr>
      </w:pPr>
      <w:r w:rsidRPr="00722162">
        <w:rPr>
          <w:lang w:val="ru-RU"/>
        </w:rPr>
        <w:t xml:space="preserve">При определении местоположения планируемых к размещению объектов </w:t>
      </w:r>
      <w:r w:rsidR="00257D7A">
        <w:rPr>
          <w:lang w:val="ru-RU"/>
        </w:rPr>
        <w:t>местного значения городского поселения</w:t>
      </w:r>
      <w:r w:rsidRPr="00722162">
        <w:rPr>
          <w:lang w:val="ru-RU"/>
        </w:rPr>
        <w:t xml:space="preserve"> в целях подготовки </w:t>
      </w:r>
      <w:r>
        <w:rPr>
          <w:lang w:val="ru-RU"/>
        </w:rPr>
        <w:t xml:space="preserve">генерального плана </w:t>
      </w:r>
      <w:r w:rsidR="00310CAC">
        <w:rPr>
          <w:lang w:val="ru-RU"/>
        </w:rPr>
        <w:t>муниципального о</w:t>
      </w:r>
      <w:r w:rsidR="00310CAC">
        <w:rPr>
          <w:lang w:val="ru-RU"/>
        </w:rPr>
        <w:t>б</w:t>
      </w:r>
      <w:r w:rsidR="00310CAC">
        <w:rPr>
          <w:lang w:val="ru-RU"/>
        </w:rPr>
        <w:t xml:space="preserve">разования </w:t>
      </w:r>
      <w:r w:rsidR="00B268E2">
        <w:rPr>
          <w:lang w:val="ru-RU"/>
        </w:rPr>
        <w:t>город Павловск</w:t>
      </w:r>
      <w:r w:rsidRPr="00722162">
        <w:rPr>
          <w:lang w:val="ru-RU"/>
        </w:rPr>
        <w:t>, документации по планировке территории следует учитывать н</w:t>
      </w:r>
      <w:r w:rsidRPr="00722162">
        <w:rPr>
          <w:lang w:val="ru-RU"/>
        </w:rPr>
        <w:t>а</w:t>
      </w:r>
      <w:r w:rsidRPr="00722162">
        <w:rPr>
          <w:lang w:val="ru-RU"/>
        </w:rPr>
        <w:t>личие на территории в границах подготавливаемого проекта подобных объектов, их пар</w:t>
      </w:r>
      <w:r w:rsidRPr="00722162">
        <w:rPr>
          <w:lang w:val="ru-RU"/>
        </w:rPr>
        <w:t>а</w:t>
      </w:r>
      <w:r w:rsidRPr="00722162">
        <w:rPr>
          <w:lang w:val="ru-RU"/>
        </w:rPr>
        <w:t xml:space="preserve">метры (площадь, емкость, вместимость, уровень территориальной доступности). </w:t>
      </w:r>
    </w:p>
    <w:p w:rsidR="00D91A01" w:rsidRDefault="00310CAC" w:rsidP="00D91A01">
      <w:r>
        <w:t xml:space="preserve">МНГП </w:t>
      </w:r>
      <w:r w:rsidR="00B268E2">
        <w:t>Павловск</w:t>
      </w:r>
      <w:r w:rsidR="002920B2">
        <w:t xml:space="preserve"> </w:t>
      </w:r>
      <w:r w:rsidR="00D91A01">
        <w:t xml:space="preserve">имеют приоритет перед РНГП </w:t>
      </w:r>
      <w:r w:rsidR="00B268E2">
        <w:t>Воронежск</w:t>
      </w:r>
      <w:r w:rsidR="005724D5">
        <w:t>ой области</w:t>
      </w:r>
      <w:r w:rsidR="00D91A01">
        <w:t xml:space="preserve"> в случае, если расчетные показатели</w:t>
      </w:r>
      <w:r w:rsidR="002920B2">
        <w:t xml:space="preserve"> </w:t>
      </w:r>
      <w:r w:rsidR="00D91A01" w:rsidRPr="009B35EA">
        <w:t xml:space="preserve">минимально допустимого уровня обеспеченности объектами </w:t>
      </w:r>
      <w:r w:rsidR="00257D7A">
        <w:t>местного значения городского поселения</w:t>
      </w:r>
      <w:r w:rsidR="002920B2">
        <w:t xml:space="preserve"> </w:t>
      </w:r>
      <w:r w:rsidR="00D91A01" w:rsidRPr="009B35EA">
        <w:t xml:space="preserve">населения </w:t>
      </w:r>
      <w:r w:rsidR="00D91A01">
        <w:t>муниципального района</w:t>
      </w:r>
      <w:r w:rsidR="00D91A01" w:rsidRPr="009B35EA">
        <w:t xml:space="preserve">, установленные </w:t>
      </w:r>
      <w:r>
        <w:t xml:space="preserve">МНГП </w:t>
      </w:r>
      <w:r w:rsidR="00B268E2">
        <w:t>Павловск</w:t>
      </w:r>
      <w:r w:rsidR="002920B2">
        <w:t xml:space="preserve"> </w:t>
      </w:r>
      <w:r w:rsidR="00D91A01">
        <w:t xml:space="preserve">выше соответствующих </w:t>
      </w:r>
      <w:r w:rsidR="00D91A01" w:rsidRPr="009B35EA">
        <w:t>предельных значений расчетных показателей, установле</w:t>
      </w:r>
      <w:r w:rsidR="00D91A01" w:rsidRPr="009B35EA">
        <w:t>н</w:t>
      </w:r>
      <w:r w:rsidR="00D91A01" w:rsidRPr="009B35EA">
        <w:t xml:space="preserve">ных </w:t>
      </w:r>
      <w:r w:rsidR="00D91A01">
        <w:t xml:space="preserve">РНГП </w:t>
      </w:r>
      <w:r w:rsidR="00B268E2">
        <w:t>Воронежск</w:t>
      </w:r>
      <w:r w:rsidR="005724D5">
        <w:t>ой области</w:t>
      </w:r>
      <w:r w:rsidR="00D91A01" w:rsidRPr="009B35EA">
        <w:t>.</w:t>
      </w:r>
      <w:r w:rsidR="002920B2">
        <w:t xml:space="preserve"> </w:t>
      </w:r>
      <w:r w:rsidR="00D91A01">
        <w:t>В случае</w:t>
      </w:r>
      <w:proofErr w:type="gramStart"/>
      <w:r w:rsidR="000B17AA">
        <w:t>,</w:t>
      </w:r>
      <w:proofErr w:type="gramEnd"/>
      <w:r w:rsidR="00D91A01">
        <w:t xml:space="preserve"> если расчетные показатели </w:t>
      </w:r>
      <w:r w:rsidR="00D91A01" w:rsidRPr="009B35EA">
        <w:t>минимально допу</w:t>
      </w:r>
      <w:r w:rsidR="00D91A01" w:rsidRPr="009B35EA">
        <w:t>с</w:t>
      </w:r>
      <w:r w:rsidR="00D91A01" w:rsidRPr="009B35EA">
        <w:t xml:space="preserve">тимого уровня обеспеченности объектами </w:t>
      </w:r>
      <w:r w:rsidR="00257D7A">
        <w:t>местного значения городского поселения</w:t>
      </w:r>
      <w:r w:rsidR="002920B2">
        <w:t xml:space="preserve"> </w:t>
      </w:r>
      <w:r w:rsidR="00D91A01" w:rsidRPr="009B35EA">
        <w:t>насел</w:t>
      </w:r>
      <w:r w:rsidR="00D91A01" w:rsidRPr="009B35EA">
        <w:t>е</w:t>
      </w:r>
      <w:r w:rsidR="00D91A01" w:rsidRPr="009B35EA">
        <w:t xml:space="preserve">ния </w:t>
      </w:r>
      <w:r w:rsidR="00D91A01">
        <w:t>муниципального района</w:t>
      </w:r>
      <w:r w:rsidR="00D91A01" w:rsidRPr="009B35EA">
        <w:t xml:space="preserve">, установленные </w:t>
      </w:r>
      <w:r>
        <w:t xml:space="preserve">МНГП </w:t>
      </w:r>
      <w:r w:rsidR="00B268E2">
        <w:t>Павловск</w:t>
      </w:r>
      <w:r w:rsidR="00D91A01">
        <w:t>, окажутся ниже уровня соо</w:t>
      </w:r>
      <w:r w:rsidR="00D91A01">
        <w:t>т</w:t>
      </w:r>
      <w:r w:rsidR="00D91A01">
        <w:t xml:space="preserve">ветствующих </w:t>
      </w:r>
      <w:r w:rsidR="00D91A01" w:rsidRPr="009B35EA">
        <w:t xml:space="preserve">предельных значений расчетных показателей, установленных </w:t>
      </w:r>
      <w:r w:rsidR="00D91A01">
        <w:t xml:space="preserve">РНГП </w:t>
      </w:r>
      <w:r w:rsidR="00B268E2">
        <w:t>Вороне</w:t>
      </w:r>
      <w:r w:rsidR="00B268E2">
        <w:t>ж</w:t>
      </w:r>
      <w:r w:rsidR="00B268E2">
        <w:t>ск</w:t>
      </w:r>
      <w:r w:rsidR="005724D5">
        <w:t>ой области</w:t>
      </w:r>
      <w:r w:rsidR="00D91A01">
        <w:t xml:space="preserve">, то применяются предельные расчетные показатели РНГП </w:t>
      </w:r>
      <w:r w:rsidR="00B268E2">
        <w:t>Воронежск</w:t>
      </w:r>
      <w:r w:rsidR="005724D5">
        <w:t>ой обла</w:t>
      </w:r>
      <w:r w:rsidR="005724D5">
        <w:t>с</w:t>
      </w:r>
      <w:r w:rsidR="005724D5">
        <w:t>ти</w:t>
      </w:r>
      <w:r w:rsidR="00D91A01">
        <w:t>.</w:t>
      </w:r>
    </w:p>
    <w:p w:rsidR="00D91A01" w:rsidRDefault="00310CAC" w:rsidP="00D91A01">
      <w:r>
        <w:t xml:space="preserve">МНГП </w:t>
      </w:r>
      <w:r w:rsidR="00B268E2">
        <w:t>Павловск</w:t>
      </w:r>
      <w:r w:rsidR="002920B2">
        <w:t xml:space="preserve"> </w:t>
      </w:r>
      <w:r w:rsidR="00D91A01">
        <w:t xml:space="preserve">имеют приоритет перед РНГП </w:t>
      </w:r>
      <w:r w:rsidR="00B268E2">
        <w:t>Воронежск</w:t>
      </w:r>
      <w:r w:rsidR="005724D5">
        <w:t>ой области</w:t>
      </w:r>
      <w:r w:rsidR="00D91A01">
        <w:t xml:space="preserve"> в случае, если расчетные показатели</w:t>
      </w:r>
      <w:r w:rsidR="002920B2">
        <w:t xml:space="preserve"> </w:t>
      </w:r>
      <w:r w:rsidR="00D91A01" w:rsidRPr="009B35EA">
        <w:t>максимально допустимого уровня территориальной доступности об</w:t>
      </w:r>
      <w:r w:rsidR="00D91A01" w:rsidRPr="009B35EA">
        <w:t>ъ</w:t>
      </w:r>
      <w:r w:rsidR="00D91A01" w:rsidRPr="009B35EA">
        <w:t xml:space="preserve">ектов </w:t>
      </w:r>
      <w:r w:rsidR="00257D7A">
        <w:t>местного значения городского поселения</w:t>
      </w:r>
      <w:r w:rsidR="002920B2">
        <w:t xml:space="preserve"> </w:t>
      </w:r>
      <w:r w:rsidR="00D91A01" w:rsidRPr="009B35EA">
        <w:t xml:space="preserve">для населения </w:t>
      </w:r>
      <w:r w:rsidR="00D91A01">
        <w:t>муниципального района</w:t>
      </w:r>
      <w:r w:rsidR="00D91A01" w:rsidRPr="009B35EA">
        <w:t>, уст</w:t>
      </w:r>
      <w:r w:rsidR="00D91A01" w:rsidRPr="009B35EA">
        <w:t>а</w:t>
      </w:r>
      <w:r w:rsidR="00D91A01" w:rsidRPr="009B35EA">
        <w:t xml:space="preserve">новленные </w:t>
      </w:r>
      <w:r>
        <w:t xml:space="preserve">МНГП </w:t>
      </w:r>
      <w:proofErr w:type="gramStart"/>
      <w:r w:rsidR="00B268E2">
        <w:t>Павловск</w:t>
      </w:r>
      <w:proofErr w:type="gramEnd"/>
      <w:r w:rsidR="002920B2">
        <w:t xml:space="preserve"> </w:t>
      </w:r>
      <w:r w:rsidR="00D91A01">
        <w:t xml:space="preserve">ниже соответствующих </w:t>
      </w:r>
      <w:r w:rsidR="00D91A01" w:rsidRPr="009B35EA">
        <w:t>предельных значений расчетных пок</w:t>
      </w:r>
      <w:r w:rsidR="00D91A01" w:rsidRPr="009B35EA">
        <w:t>а</w:t>
      </w:r>
      <w:r w:rsidR="00D91A01" w:rsidRPr="009B35EA">
        <w:t xml:space="preserve">зателей, установленных </w:t>
      </w:r>
      <w:r w:rsidR="00D91A01">
        <w:t xml:space="preserve">РНГП </w:t>
      </w:r>
      <w:r w:rsidR="00B268E2">
        <w:t>Воронежск</w:t>
      </w:r>
      <w:r w:rsidR="005724D5">
        <w:t>ой области</w:t>
      </w:r>
      <w:r w:rsidR="00D91A01" w:rsidRPr="009B35EA">
        <w:t>.</w:t>
      </w:r>
      <w:r w:rsidR="002920B2">
        <w:t xml:space="preserve"> </w:t>
      </w:r>
      <w:r w:rsidR="00D91A01">
        <w:t>В случае</w:t>
      </w:r>
      <w:proofErr w:type="gramStart"/>
      <w:r w:rsidR="000B17AA">
        <w:t>,</w:t>
      </w:r>
      <w:proofErr w:type="gramEnd"/>
      <w:r w:rsidR="00D91A01">
        <w:t xml:space="preserve"> если расчетные показатели </w:t>
      </w:r>
      <w:r w:rsidR="00D91A01" w:rsidRPr="009B35EA">
        <w:t xml:space="preserve">максимально допустимого уровня территориальной доступности объектов </w:t>
      </w:r>
      <w:r w:rsidR="00257D7A">
        <w:t>местного знач</w:t>
      </w:r>
      <w:r w:rsidR="00257D7A">
        <w:t>е</w:t>
      </w:r>
      <w:r w:rsidR="00257D7A">
        <w:t>ния городского поселения</w:t>
      </w:r>
      <w:r w:rsidR="002920B2">
        <w:t xml:space="preserve"> </w:t>
      </w:r>
      <w:r w:rsidR="00D91A01" w:rsidRPr="009B35EA">
        <w:t xml:space="preserve">для населения </w:t>
      </w:r>
      <w:r w:rsidR="00D91A01">
        <w:t>муниципального района</w:t>
      </w:r>
      <w:r w:rsidR="00D91A01" w:rsidRPr="009B35EA">
        <w:t xml:space="preserve">, установленные </w:t>
      </w:r>
      <w:r>
        <w:t xml:space="preserve">МНГП </w:t>
      </w:r>
      <w:r w:rsidR="00B268E2">
        <w:t>Павловск</w:t>
      </w:r>
      <w:r w:rsidR="00D91A01">
        <w:t xml:space="preserve">, окажутся выше уровня соответствующих </w:t>
      </w:r>
      <w:r w:rsidR="00D91A01" w:rsidRPr="009B35EA">
        <w:t>предельных значений расчетных показ</w:t>
      </w:r>
      <w:r w:rsidR="00D91A01" w:rsidRPr="009B35EA">
        <w:t>а</w:t>
      </w:r>
      <w:r w:rsidR="00D91A01" w:rsidRPr="009B35EA">
        <w:t xml:space="preserve">телей, установленных </w:t>
      </w:r>
      <w:r w:rsidR="00D91A01">
        <w:t xml:space="preserve">РНГП </w:t>
      </w:r>
      <w:r w:rsidR="00B268E2">
        <w:t>Воронежск</w:t>
      </w:r>
      <w:r w:rsidR="005724D5">
        <w:t>ой области</w:t>
      </w:r>
      <w:r w:rsidR="00D91A01">
        <w:t xml:space="preserve">, то применяются предельные расчетные показатели РНГП </w:t>
      </w:r>
      <w:r w:rsidR="00B268E2">
        <w:t>Воронежск</w:t>
      </w:r>
      <w:r w:rsidR="005724D5">
        <w:t>ой области</w:t>
      </w:r>
      <w:r w:rsidR="00D91A01">
        <w:t>.</w:t>
      </w:r>
    </w:p>
    <w:p w:rsidR="0058535B" w:rsidRPr="00BA76C4" w:rsidRDefault="0058535B" w:rsidP="0058535B">
      <w:pPr>
        <w:pStyle w:val="aff6"/>
        <w:rPr>
          <w:lang w:val="ru-RU"/>
        </w:rPr>
      </w:pPr>
      <w:r w:rsidRPr="00BA76C4">
        <w:rPr>
          <w:lang w:val="ru-RU"/>
        </w:rPr>
        <w:t xml:space="preserve">При отмене и (или) изменении действующих нормативных документов Российской Федерации и (или) </w:t>
      </w:r>
      <w:r w:rsidR="00B268E2">
        <w:rPr>
          <w:lang w:val="ru-RU"/>
        </w:rPr>
        <w:t>Воронежск</w:t>
      </w:r>
      <w:r w:rsidR="005724D5">
        <w:rPr>
          <w:lang w:val="ru-RU"/>
        </w:rPr>
        <w:t>ой области</w:t>
      </w:r>
      <w:r w:rsidRPr="00BA76C4">
        <w:rPr>
          <w:lang w:val="ru-RU"/>
        </w:rPr>
        <w:t xml:space="preserve">, в том числе тех, требования которых были учтены при подготовке настоящих МНГП и на которые дается ссылка </w:t>
      </w:r>
      <w:proofErr w:type="gramStart"/>
      <w:r w:rsidRPr="00BA76C4">
        <w:rPr>
          <w:lang w:val="ru-RU"/>
        </w:rPr>
        <w:t>в</w:t>
      </w:r>
      <w:proofErr w:type="gramEnd"/>
      <w:r w:rsidRPr="00BA76C4">
        <w:rPr>
          <w:lang w:val="ru-RU"/>
        </w:rPr>
        <w:t xml:space="preserve"> настоящих МНГП, следует руководствоваться нормами, вводимыми взамен отмененных.</w:t>
      </w:r>
    </w:p>
    <w:bookmarkEnd w:id="4"/>
    <w:bookmarkEnd w:id="5"/>
    <w:bookmarkEnd w:id="56"/>
    <w:bookmarkEnd w:id="57"/>
    <w:bookmarkEnd w:id="58"/>
    <w:bookmarkEnd w:id="59"/>
    <w:bookmarkEnd w:id="60"/>
    <w:p w:rsidR="009518D5" w:rsidRDefault="009518D5" w:rsidP="00FA7643"/>
    <w:sectPr w:rsidR="009518D5" w:rsidSect="00EF0CAE">
      <w:headerReference w:type="default" r:id="rId16"/>
      <w:footerReference w:type="default" r:id="rId17"/>
      <w:pgSz w:w="11906" w:h="16838"/>
      <w:pgMar w:top="993" w:right="1133" w:bottom="1134"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199" w:rsidRDefault="00E10199" w:rsidP="004E778C">
      <w:r>
        <w:separator/>
      </w:r>
    </w:p>
  </w:endnote>
  <w:endnote w:type="continuationSeparator" w:id="1">
    <w:p w:rsidR="00E10199" w:rsidRDefault="00E10199" w:rsidP="004E778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Mincho"/>
    <w:charset w:val="80"/>
    <w:family w:val="auto"/>
    <w:pitch w:val="default"/>
    <w:sig w:usb0="00000000" w:usb1="00000000" w:usb2="00000000" w:usb3="00000000" w:csb0="00000000" w:csb1="00000000"/>
  </w:font>
  <w:font w:name="OpenSymbol">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99" w:rsidRDefault="00E10199">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99" w:rsidRDefault="00E10199">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99" w:rsidRDefault="00E10199">
    <w:pPr>
      <w:pStyle w:val="af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71267"/>
      <w:docPartObj>
        <w:docPartGallery w:val="Page Numbers (Bottom of Page)"/>
        <w:docPartUnique/>
      </w:docPartObj>
    </w:sdtPr>
    <w:sdtEndPr>
      <w:rPr>
        <w:b/>
      </w:rPr>
    </w:sdtEndPr>
    <w:sdtContent>
      <w:p w:rsidR="00E10199" w:rsidRDefault="00E10199" w:rsidP="008D0F22">
        <w:pPr>
          <w:pStyle w:val="af9"/>
          <w:ind w:firstLine="0"/>
          <w:jc w:val="right"/>
        </w:pPr>
        <w:r>
          <w:t>________________________________________________________________________________________________</w:t>
        </w:r>
      </w:p>
      <w:p w:rsidR="00E10199" w:rsidRPr="008D0F22" w:rsidRDefault="00161B19" w:rsidP="008D0F22">
        <w:pPr>
          <w:pStyle w:val="af9"/>
          <w:tabs>
            <w:tab w:val="clear" w:pos="9355"/>
            <w:tab w:val="right" w:pos="9638"/>
          </w:tabs>
          <w:ind w:firstLine="0"/>
          <w:rPr>
            <w:b/>
          </w:rPr>
        </w:pPr>
        <w:sdt>
          <w:sdtPr>
            <w:id w:val="1203894687"/>
            <w:docPartObj>
              <w:docPartGallery w:val="Page Numbers (Bottom of Page)"/>
              <w:docPartUnique/>
            </w:docPartObj>
          </w:sdtPr>
          <w:sdtContent>
            <w:r w:rsidR="00E10199">
              <w:t xml:space="preserve">ИП </w:t>
            </w:r>
            <w:proofErr w:type="spellStart"/>
            <w:r w:rsidR="00E10199">
              <w:t>Базанова</w:t>
            </w:r>
            <w:proofErr w:type="spellEnd"/>
            <w:r w:rsidR="00E10199">
              <w:t xml:space="preserve"> Т.Ю., 2025 г. </w:t>
            </w:r>
            <w:r w:rsidR="00E10199">
              <w:tab/>
            </w:r>
            <w:r w:rsidR="00E10199">
              <w:tab/>
            </w:r>
          </w:sdtContent>
        </w:sdt>
        <w:r w:rsidR="00E10199">
          <w:tab/>
        </w:r>
        <w:r w:rsidR="00E10199">
          <w:tab/>
        </w:r>
        <w:r w:rsidRPr="008D0F22">
          <w:rPr>
            <w:b/>
          </w:rPr>
          <w:fldChar w:fldCharType="begin"/>
        </w:r>
        <w:r w:rsidR="00E10199" w:rsidRPr="008D0F22">
          <w:rPr>
            <w:b/>
          </w:rPr>
          <w:instrText xml:space="preserve"> PAGE   \* MERGEFORMAT </w:instrText>
        </w:r>
        <w:r w:rsidRPr="008D0F22">
          <w:rPr>
            <w:b/>
          </w:rPr>
          <w:fldChar w:fldCharType="separate"/>
        </w:r>
        <w:r w:rsidR="001D65BD">
          <w:rPr>
            <w:b/>
            <w:noProof/>
          </w:rPr>
          <w:t>3</w:t>
        </w:r>
        <w:r w:rsidRPr="008D0F22">
          <w:rPr>
            <w:b/>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199" w:rsidRDefault="00E10199" w:rsidP="004E778C">
      <w:r>
        <w:separator/>
      </w:r>
    </w:p>
  </w:footnote>
  <w:footnote w:type="continuationSeparator" w:id="1">
    <w:p w:rsidR="00E10199" w:rsidRDefault="00E10199" w:rsidP="004E7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99" w:rsidRDefault="00E10199">
    <w:pPr>
      <w:pStyle w:val="af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99" w:rsidRDefault="00E10199">
    <w:pPr>
      <w:pStyle w:val="af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99" w:rsidRDefault="00E10199">
    <w:pPr>
      <w:pStyle w:val="af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0199" w:rsidRDefault="00E10199" w:rsidP="008D0F22">
    <w:pPr>
      <w:pStyle w:val="af7"/>
      <w:pBdr>
        <w:bottom w:val="inset" w:sz="6" w:space="1" w:color="auto"/>
      </w:pBdr>
      <w:spacing w:line="360" w:lineRule="auto"/>
      <w:ind w:firstLine="0"/>
      <w:jc w:val="center"/>
      <w:rPr>
        <w:rFonts w:cs="Times New Roman"/>
        <w:sz w:val="20"/>
        <w:szCs w:val="20"/>
      </w:rPr>
    </w:pPr>
    <w:r>
      <w:rPr>
        <w:rFonts w:cs="Times New Roman"/>
        <w:sz w:val="20"/>
        <w:szCs w:val="20"/>
      </w:rPr>
      <w:t>Местные нормативы градостроительного проектирования городского поселения</w:t>
    </w:r>
  </w:p>
  <w:p w:rsidR="00E10199" w:rsidRDefault="00E10199" w:rsidP="008D0F22">
    <w:pPr>
      <w:pStyle w:val="af7"/>
      <w:pBdr>
        <w:bottom w:val="inset" w:sz="6" w:space="1" w:color="auto"/>
      </w:pBdr>
      <w:spacing w:line="360" w:lineRule="auto"/>
      <w:ind w:firstLine="0"/>
      <w:jc w:val="center"/>
      <w:rPr>
        <w:rFonts w:cs="Times New Roman"/>
        <w:sz w:val="20"/>
        <w:szCs w:val="20"/>
      </w:rPr>
    </w:pPr>
    <w:r>
      <w:rPr>
        <w:rFonts w:cs="Times New Roman"/>
        <w:sz w:val="20"/>
        <w:szCs w:val="20"/>
      </w:rPr>
      <w:t>город Павловск Павловского муниципального района Воронежской области</w:t>
    </w:r>
  </w:p>
  <w:p w:rsidR="00E10199" w:rsidRPr="00EF0CAE" w:rsidRDefault="00E10199" w:rsidP="00EF0CAE">
    <w:pPr>
      <w:pStyle w:val="af7"/>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4">
    <w:nsid w:val="00000006"/>
    <w:multiLevelType w:val="singleLevel"/>
    <w:tmpl w:val="00000006"/>
    <w:name w:val="WW8Num6"/>
    <w:lvl w:ilvl="0">
      <w:start w:val="1"/>
      <w:numFmt w:val="decimal"/>
      <w:lvlText w:val="%1."/>
      <w:lvlJc w:val="left"/>
      <w:pPr>
        <w:tabs>
          <w:tab w:val="num" w:pos="0"/>
        </w:tabs>
        <w:ind w:left="720" w:hanging="360"/>
      </w:pPr>
    </w:lvl>
  </w:abstractNum>
  <w:abstractNum w:abstractNumId="5">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6">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0">
    <w:nsid w:val="194E07F8"/>
    <w:multiLevelType w:val="hybridMultilevel"/>
    <w:tmpl w:val="B96ACA6A"/>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D2719EF"/>
    <w:multiLevelType w:val="hybridMultilevel"/>
    <w:tmpl w:val="4C582B60"/>
    <w:lvl w:ilvl="0" w:tplc="C6AA217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241278A2"/>
    <w:multiLevelType w:val="hybridMultilevel"/>
    <w:tmpl w:val="5C743CCE"/>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4">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7">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9">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20">
    <w:nsid w:val="55E02D6B"/>
    <w:multiLevelType w:val="hybridMultilevel"/>
    <w:tmpl w:val="2402D154"/>
    <w:lvl w:ilvl="0" w:tplc="C6AA2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BAF13F2"/>
    <w:multiLevelType w:val="hybridMultilevel"/>
    <w:tmpl w:val="E1169A9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228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nsid w:val="5C5F65B3"/>
    <w:multiLevelType w:val="hybridMultilevel"/>
    <w:tmpl w:val="918AC240"/>
    <w:lvl w:ilvl="0" w:tplc="C6AA2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5">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19"/>
  </w:num>
  <w:num w:numId="2">
    <w:abstractNumId w:val="9"/>
  </w:num>
  <w:num w:numId="3">
    <w:abstractNumId w:val="13"/>
  </w:num>
  <w:num w:numId="4">
    <w:abstractNumId w:val="18"/>
  </w:num>
  <w:num w:numId="5">
    <w:abstractNumId w:val="25"/>
  </w:num>
  <w:num w:numId="6">
    <w:abstractNumId w:val="24"/>
  </w:num>
  <w:num w:numId="7">
    <w:abstractNumId w:val="6"/>
  </w:num>
  <w:num w:numId="8">
    <w:abstractNumId w:val="7"/>
  </w:num>
  <w:num w:numId="9">
    <w:abstractNumId w:val="17"/>
  </w:num>
  <w:num w:numId="10">
    <w:abstractNumId w:val="16"/>
  </w:num>
  <w:num w:numId="11">
    <w:abstractNumId w:val="15"/>
  </w:num>
  <w:num w:numId="12">
    <w:abstractNumId w:val="8"/>
  </w:num>
  <w:num w:numId="13">
    <w:abstractNumId w:val="22"/>
  </w:num>
  <w:num w:numId="14">
    <w:abstractNumId w:val="14"/>
  </w:num>
  <w:num w:numId="15">
    <w:abstractNumId w:val="21"/>
  </w:num>
  <w:num w:numId="16">
    <w:abstractNumId w:val="23"/>
  </w:num>
  <w:num w:numId="17">
    <w:abstractNumId w:val="20"/>
  </w:num>
  <w:num w:numId="18">
    <w:abstractNumId w:val="11"/>
  </w:num>
  <w:num w:numId="19">
    <w:abstractNumId w:val="12"/>
  </w:num>
  <w:num w:numId="20">
    <w:abstractNumId w:val="1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1028"/>
  <w:defaultTabStop w:val="567"/>
  <w:autoHyphenation/>
  <w:drawingGridHorizontalSpacing w:val="110"/>
  <w:displayHorizontalDrawingGridEvery w:val="2"/>
  <w:characterSpacingControl w:val="doNotCompress"/>
  <w:hdrShapeDefaults>
    <o:shapedefaults v:ext="edit" spidmax="2050"/>
  </w:hdrShapeDefaults>
  <w:footnotePr>
    <w:footnote w:id="0"/>
    <w:footnote w:id="1"/>
  </w:footnotePr>
  <w:endnotePr>
    <w:endnote w:id="0"/>
    <w:endnote w:id="1"/>
  </w:endnotePr>
  <w:compat>
    <w:useFELayout/>
  </w:compat>
  <w:rsids>
    <w:rsidRoot w:val="00406A9B"/>
    <w:rsid w:val="0000004B"/>
    <w:rsid w:val="0000032E"/>
    <w:rsid w:val="0000034B"/>
    <w:rsid w:val="000004C8"/>
    <w:rsid w:val="00000861"/>
    <w:rsid w:val="00000F5C"/>
    <w:rsid w:val="000016B9"/>
    <w:rsid w:val="000017AB"/>
    <w:rsid w:val="000017D4"/>
    <w:rsid w:val="00001F2C"/>
    <w:rsid w:val="00002803"/>
    <w:rsid w:val="00002CC5"/>
    <w:rsid w:val="000031FB"/>
    <w:rsid w:val="00004281"/>
    <w:rsid w:val="0000541C"/>
    <w:rsid w:val="000056D6"/>
    <w:rsid w:val="00005712"/>
    <w:rsid w:val="000074B1"/>
    <w:rsid w:val="0000771A"/>
    <w:rsid w:val="000078FA"/>
    <w:rsid w:val="00007988"/>
    <w:rsid w:val="00007EBA"/>
    <w:rsid w:val="0001004B"/>
    <w:rsid w:val="00010CF4"/>
    <w:rsid w:val="000122BF"/>
    <w:rsid w:val="00012A06"/>
    <w:rsid w:val="00012CE5"/>
    <w:rsid w:val="000135F6"/>
    <w:rsid w:val="00013A08"/>
    <w:rsid w:val="00014E73"/>
    <w:rsid w:val="000156F1"/>
    <w:rsid w:val="00015E1C"/>
    <w:rsid w:val="00016D5B"/>
    <w:rsid w:val="00016E10"/>
    <w:rsid w:val="0002002A"/>
    <w:rsid w:val="00020074"/>
    <w:rsid w:val="0002089F"/>
    <w:rsid w:val="00020D44"/>
    <w:rsid w:val="000227BA"/>
    <w:rsid w:val="00022A2F"/>
    <w:rsid w:val="00023878"/>
    <w:rsid w:val="00023DD1"/>
    <w:rsid w:val="00024244"/>
    <w:rsid w:val="00024DDC"/>
    <w:rsid w:val="00025F75"/>
    <w:rsid w:val="00026178"/>
    <w:rsid w:val="000268F8"/>
    <w:rsid w:val="0002737F"/>
    <w:rsid w:val="00027A5F"/>
    <w:rsid w:val="00031634"/>
    <w:rsid w:val="00031B04"/>
    <w:rsid w:val="00031D7C"/>
    <w:rsid w:val="00032826"/>
    <w:rsid w:val="00032918"/>
    <w:rsid w:val="0003536C"/>
    <w:rsid w:val="00035C10"/>
    <w:rsid w:val="00036629"/>
    <w:rsid w:val="000369AB"/>
    <w:rsid w:val="00040447"/>
    <w:rsid w:val="00040674"/>
    <w:rsid w:val="000410EB"/>
    <w:rsid w:val="000411DA"/>
    <w:rsid w:val="00041632"/>
    <w:rsid w:val="00041A02"/>
    <w:rsid w:val="00041B06"/>
    <w:rsid w:val="00041B40"/>
    <w:rsid w:val="00041F18"/>
    <w:rsid w:val="0004209C"/>
    <w:rsid w:val="0004211E"/>
    <w:rsid w:val="00042145"/>
    <w:rsid w:val="00042C35"/>
    <w:rsid w:val="00042C85"/>
    <w:rsid w:val="0004370D"/>
    <w:rsid w:val="00043C37"/>
    <w:rsid w:val="00043F1C"/>
    <w:rsid w:val="00044B2F"/>
    <w:rsid w:val="0004520C"/>
    <w:rsid w:val="00045AAE"/>
    <w:rsid w:val="00046561"/>
    <w:rsid w:val="00046A65"/>
    <w:rsid w:val="00046C5E"/>
    <w:rsid w:val="00046C96"/>
    <w:rsid w:val="0004749C"/>
    <w:rsid w:val="000500A2"/>
    <w:rsid w:val="00050C3C"/>
    <w:rsid w:val="00050D61"/>
    <w:rsid w:val="00051161"/>
    <w:rsid w:val="000515E0"/>
    <w:rsid w:val="000516D7"/>
    <w:rsid w:val="00052177"/>
    <w:rsid w:val="00052CD5"/>
    <w:rsid w:val="00053089"/>
    <w:rsid w:val="00053A39"/>
    <w:rsid w:val="00054455"/>
    <w:rsid w:val="00055604"/>
    <w:rsid w:val="00056726"/>
    <w:rsid w:val="00056E70"/>
    <w:rsid w:val="0005798C"/>
    <w:rsid w:val="00061116"/>
    <w:rsid w:val="000613B8"/>
    <w:rsid w:val="00061717"/>
    <w:rsid w:val="000622E6"/>
    <w:rsid w:val="00063CEF"/>
    <w:rsid w:val="0006427A"/>
    <w:rsid w:val="00064311"/>
    <w:rsid w:val="00064735"/>
    <w:rsid w:val="000649C3"/>
    <w:rsid w:val="00065CE1"/>
    <w:rsid w:val="00066678"/>
    <w:rsid w:val="00066AE4"/>
    <w:rsid w:val="00066D1A"/>
    <w:rsid w:val="00067295"/>
    <w:rsid w:val="00067935"/>
    <w:rsid w:val="000716C2"/>
    <w:rsid w:val="0007180C"/>
    <w:rsid w:val="00072042"/>
    <w:rsid w:val="00074167"/>
    <w:rsid w:val="00074A9B"/>
    <w:rsid w:val="00074CF9"/>
    <w:rsid w:val="0007645C"/>
    <w:rsid w:val="000764A1"/>
    <w:rsid w:val="0007681C"/>
    <w:rsid w:val="00076D04"/>
    <w:rsid w:val="00076D17"/>
    <w:rsid w:val="00076EFF"/>
    <w:rsid w:val="00077156"/>
    <w:rsid w:val="00077A92"/>
    <w:rsid w:val="000802B5"/>
    <w:rsid w:val="00080A61"/>
    <w:rsid w:val="000815B8"/>
    <w:rsid w:val="00081DE6"/>
    <w:rsid w:val="00082660"/>
    <w:rsid w:val="00083901"/>
    <w:rsid w:val="00083CA1"/>
    <w:rsid w:val="00084F96"/>
    <w:rsid w:val="000850B7"/>
    <w:rsid w:val="00085CC7"/>
    <w:rsid w:val="000865AF"/>
    <w:rsid w:val="000869F6"/>
    <w:rsid w:val="00086B3B"/>
    <w:rsid w:val="0008705B"/>
    <w:rsid w:val="0008723C"/>
    <w:rsid w:val="00087887"/>
    <w:rsid w:val="00087FC9"/>
    <w:rsid w:val="00090E7E"/>
    <w:rsid w:val="00091117"/>
    <w:rsid w:val="00091541"/>
    <w:rsid w:val="000928DF"/>
    <w:rsid w:val="00092DFA"/>
    <w:rsid w:val="00093AAE"/>
    <w:rsid w:val="00095829"/>
    <w:rsid w:val="00095B02"/>
    <w:rsid w:val="00095B34"/>
    <w:rsid w:val="00096080"/>
    <w:rsid w:val="00097C1E"/>
    <w:rsid w:val="000A08B4"/>
    <w:rsid w:val="000A1698"/>
    <w:rsid w:val="000A1F5E"/>
    <w:rsid w:val="000A2A0A"/>
    <w:rsid w:val="000A34CB"/>
    <w:rsid w:val="000A5E63"/>
    <w:rsid w:val="000A6ACA"/>
    <w:rsid w:val="000A75A2"/>
    <w:rsid w:val="000A7A62"/>
    <w:rsid w:val="000A7D32"/>
    <w:rsid w:val="000B0160"/>
    <w:rsid w:val="000B021C"/>
    <w:rsid w:val="000B0430"/>
    <w:rsid w:val="000B0B94"/>
    <w:rsid w:val="000B17AA"/>
    <w:rsid w:val="000B18F8"/>
    <w:rsid w:val="000B1D7A"/>
    <w:rsid w:val="000B251C"/>
    <w:rsid w:val="000B2A8F"/>
    <w:rsid w:val="000B2C48"/>
    <w:rsid w:val="000B4E38"/>
    <w:rsid w:val="000B4F92"/>
    <w:rsid w:val="000B58E2"/>
    <w:rsid w:val="000B5D64"/>
    <w:rsid w:val="000B6507"/>
    <w:rsid w:val="000B68B7"/>
    <w:rsid w:val="000B6B98"/>
    <w:rsid w:val="000C0EF7"/>
    <w:rsid w:val="000C16B9"/>
    <w:rsid w:val="000C19AA"/>
    <w:rsid w:val="000C29D9"/>
    <w:rsid w:val="000C3174"/>
    <w:rsid w:val="000C3D13"/>
    <w:rsid w:val="000C3F4B"/>
    <w:rsid w:val="000C5EC0"/>
    <w:rsid w:val="000C62EE"/>
    <w:rsid w:val="000C7869"/>
    <w:rsid w:val="000C7ECB"/>
    <w:rsid w:val="000D0A5D"/>
    <w:rsid w:val="000D1390"/>
    <w:rsid w:val="000D1D7B"/>
    <w:rsid w:val="000D249F"/>
    <w:rsid w:val="000D365E"/>
    <w:rsid w:val="000D386F"/>
    <w:rsid w:val="000D547F"/>
    <w:rsid w:val="000D5F8B"/>
    <w:rsid w:val="000D662A"/>
    <w:rsid w:val="000D6CCF"/>
    <w:rsid w:val="000D79BF"/>
    <w:rsid w:val="000E03AE"/>
    <w:rsid w:val="000E0870"/>
    <w:rsid w:val="000E0E1F"/>
    <w:rsid w:val="000E0EF9"/>
    <w:rsid w:val="000E1DC2"/>
    <w:rsid w:val="000E1E95"/>
    <w:rsid w:val="000E2609"/>
    <w:rsid w:val="000E3EB1"/>
    <w:rsid w:val="000E3F47"/>
    <w:rsid w:val="000E4F0A"/>
    <w:rsid w:val="000E60EF"/>
    <w:rsid w:val="000E6B72"/>
    <w:rsid w:val="000E6EF5"/>
    <w:rsid w:val="000E7022"/>
    <w:rsid w:val="000E7D33"/>
    <w:rsid w:val="000F5154"/>
    <w:rsid w:val="000F53BB"/>
    <w:rsid w:val="000F5B51"/>
    <w:rsid w:val="000F6225"/>
    <w:rsid w:val="000F64A6"/>
    <w:rsid w:val="000F65C3"/>
    <w:rsid w:val="000F6641"/>
    <w:rsid w:val="00100A98"/>
    <w:rsid w:val="00101004"/>
    <w:rsid w:val="001015E1"/>
    <w:rsid w:val="001024BB"/>
    <w:rsid w:val="00102769"/>
    <w:rsid w:val="00102867"/>
    <w:rsid w:val="0010339D"/>
    <w:rsid w:val="00103AB5"/>
    <w:rsid w:val="00103B54"/>
    <w:rsid w:val="0010475C"/>
    <w:rsid w:val="001065B5"/>
    <w:rsid w:val="00107172"/>
    <w:rsid w:val="0010786A"/>
    <w:rsid w:val="00107E00"/>
    <w:rsid w:val="00107ED0"/>
    <w:rsid w:val="001102B9"/>
    <w:rsid w:val="00110CF9"/>
    <w:rsid w:val="0011167A"/>
    <w:rsid w:val="00111E21"/>
    <w:rsid w:val="001125AB"/>
    <w:rsid w:val="00115310"/>
    <w:rsid w:val="00115B7F"/>
    <w:rsid w:val="00115DAE"/>
    <w:rsid w:val="00115E4A"/>
    <w:rsid w:val="00116645"/>
    <w:rsid w:val="00116C71"/>
    <w:rsid w:val="001170CF"/>
    <w:rsid w:val="00121587"/>
    <w:rsid w:val="00121CDE"/>
    <w:rsid w:val="00122C5A"/>
    <w:rsid w:val="00123AE4"/>
    <w:rsid w:val="00124E83"/>
    <w:rsid w:val="00126189"/>
    <w:rsid w:val="00127610"/>
    <w:rsid w:val="00127B65"/>
    <w:rsid w:val="00130594"/>
    <w:rsid w:val="00130938"/>
    <w:rsid w:val="00130FA3"/>
    <w:rsid w:val="00131098"/>
    <w:rsid w:val="00131649"/>
    <w:rsid w:val="00131EF0"/>
    <w:rsid w:val="001327A9"/>
    <w:rsid w:val="00132FFD"/>
    <w:rsid w:val="00134DD8"/>
    <w:rsid w:val="00134E71"/>
    <w:rsid w:val="0013512C"/>
    <w:rsid w:val="0013582C"/>
    <w:rsid w:val="00135F8E"/>
    <w:rsid w:val="001375D5"/>
    <w:rsid w:val="00137824"/>
    <w:rsid w:val="00137ED4"/>
    <w:rsid w:val="00140A98"/>
    <w:rsid w:val="00140C7E"/>
    <w:rsid w:val="0014204B"/>
    <w:rsid w:val="001420D3"/>
    <w:rsid w:val="00144725"/>
    <w:rsid w:val="00144A86"/>
    <w:rsid w:val="00144B15"/>
    <w:rsid w:val="001450F2"/>
    <w:rsid w:val="00146321"/>
    <w:rsid w:val="00146A02"/>
    <w:rsid w:val="0015093C"/>
    <w:rsid w:val="001509A6"/>
    <w:rsid w:val="0015142F"/>
    <w:rsid w:val="001528F4"/>
    <w:rsid w:val="00152CDB"/>
    <w:rsid w:val="001537A7"/>
    <w:rsid w:val="00153D11"/>
    <w:rsid w:val="00153F24"/>
    <w:rsid w:val="00155D0D"/>
    <w:rsid w:val="00155E2E"/>
    <w:rsid w:val="00155F1D"/>
    <w:rsid w:val="00156317"/>
    <w:rsid w:val="00156582"/>
    <w:rsid w:val="00156C38"/>
    <w:rsid w:val="00156DB7"/>
    <w:rsid w:val="0015709D"/>
    <w:rsid w:val="0016024E"/>
    <w:rsid w:val="001604C1"/>
    <w:rsid w:val="001605BE"/>
    <w:rsid w:val="00160E16"/>
    <w:rsid w:val="00160EC1"/>
    <w:rsid w:val="00161427"/>
    <w:rsid w:val="00161614"/>
    <w:rsid w:val="00161B19"/>
    <w:rsid w:val="0016210C"/>
    <w:rsid w:val="00162182"/>
    <w:rsid w:val="00162693"/>
    <w:rsid w:val="00162F42"/>
    <w:rsid w:val="001633F9"/>
    <w:rsid w:val="00163B30"/>
    <w:rsid w:val="0016444E"/>
    <w:rsid w:val="001645CC"/>
    <w:rsid w:val="0016488D"/>
    <w:rsid w:val="0016689E"/>
    <w:rsid w:val="001709EF"/>
    <w:rsid w:val="0017148B"/>
    <w:rsid w:val="00171BEE"/>
    <w:rsid w:val="00172264"/>
    <w:rsid w:val="0017275F"/>
    <w:rsid w:val="001732F8"/>
    <w:rsid w:val="00173988"/>
    <w:rsid w:val="00173C10"/>
    <w:rsid w:val="001749DD"/>
    <w:rsid w:val="001765CB"/>
    <w:rsid w:val="0017670B"/>
    <w:rsid w:val="00176A73"/>
    <w:rsid w:val="001777B3"/>
    <w:rsid w:val="00180822"/>
    <w:rsid w:val="001808EF"/>
    <w:rsid w:val="00180991"/>
    <w:rsid w:val="0018190A"/>
    <w:rsid w:val="001823A8"/>
    <w:rsid w:val="00182539"/>
    <w:rsid w:val="001827DE"/>
    <w:rsid w:val="001829E3"/>
    <w:rsid w:val="001836DD"/>
    <w:rsid w:val="00183787"/>
    <w:rsid w:val="00183926"/>
    <w:rsid w:val="001867AB"/>
    <w:rsid w:val="00186CBB"/>
    <w:rsid w:val="00186E31"/>
    <w:rsid w:val="001878C4"/>
    <w:rsid w:val="001907FB"/>
    <w:rsid w:val="001926B0"/>
    <w:rsid w:val="001951A2"/>
    <w:rsid w:val="001951F7"/>
    <w:rsid w:val="00196540"/>
    <w:rsid w:val="00197369"/>
    <w:rsid w:val="00197549"/>
    <w:rsid w:val="00197797"/>
    <w:rsid w:val="00197814"/>
    <w:rsid w:val="00197B9B"/>
    <w:rsid w:val="00197FB6"/>
    <w:rsid w:val="001A119F"/>
    <w:rsid w:val="001A22CF"/>
    <w:rsid w:val="001A2597"/>
    <w:rsid w:val="001A2A61"/>
    <w:rsid w:val="001A3308"/>
    <w:rsid w:val="001A3A99"/>
    <w:rsid w:val="001A3D31"/>
    <w:rsid w:val="001A4258"/>
    <w:rsid w:val="001A598E"/>
    <w:rsid w:val="001A5B08"/>
    <w:rsid w:val="001A729C"/>
    <w:rsid w:val="001A744F"/>
    <w:rsid w:val="001A7E07"/>
    <w:rsid w:val="001A7EAB"/>
    <w:rsid w:val="001A7F6C"/>
    <w:rsid w:val="001B061B"/>
    <w:rsid w:val="001B24B9"/>
    <w:rsid w:val="001B2E3B"/>
    <w:rsid w:val="001B3C41"/>
    <w:rsid w:val="001B4002"/>
    <w:rsid w:val="001B5149"/>
    <w:rsid w:val="001B5C44"/>
    <w:rsid w:val="001B5FA9"/>
    <w:rsid w:val="001B6213"/>
    <w:rsid w:val="001B67AD"/>
    <w:rsid w:val="001B6A6E"/>
    <w:rsid w:val="001B7DA7"/>
    <w:rsid w:val="001C0DBA"/>
    <w:rsid w:val="001C183F"/>
    <w:rsid w:val="001C1841"/>
    <w:rsid w:val="001C1DEF"/>
    <w:rsid w:val="001C2F8F"/>
    <w:rsid w:val="001C3223"/>
    <w:rsid w:val="001C32A3"/>
    <w:rsid w:val="001C3C63"/>
    <w:rsid w:val="001C3E57"/>
    <w:rsid w:val="001C462B"/>
    <w:rsid w:val="001C4FE5"/>
    <w:rsid w:val="001C5810"/>
    <w:rsid w:val="001C5907"/>
    <w:rsid w:val="001C6DE7"/>
    <w:rsid w:val="001C760B"/>
    <w:rsid w:val="001C7887"/>
    <w:rsid w:val="001D1654"/>
    <w:rsid w:val="001D201B"/>
    <w:rsid w:val="001D27D0"/>
    <w:rsid w:val="001D2BBB"/>
    <w:rsid w:val="001D3030"/>
    <w:rsid w:val="001D3A48"/>
    <w:rsid w:val="001D48D0"/>
    <w:rsid w:val="001D4C6C"/>
    <w:rsid w:val="001D65BD"/>
    <w:rsid w:val="001D6A19"/>
    <w:rsid w:val="001D785F"/>
    <w:rsid w:val="001D7D15"/>
    <w:rsid w:val="001E06CC"/>
    <w:rsid w:val="001E08C8"/>
    <w:rsid w:val="001E0FB8"/>
    <w:rsid w:val="001E11DE"/>
    <w:rsid w:val="001E1969"/>
    <w:rsid w:val="001E19FA"/>
    <w:rsid w:val="001E1D96"/>
    <w:rsid w:val="001E1E2A"/>
    <w:rsid w:val="001E2867"/>
    <w:rsid w:val="001E3071"/>
    <w:rsid w:val="001E3565"/>
    <w:rsid w:val="001E43F7"/>
    <w:rsid w:val="001E4755"/>
    <w:rsid w:val="001E5945"/>
    <w:rsid w:val="001E67CF"/>
    <w:rsid w:val="001E6D0E"/>
    <w:rsid w:val="001E6DEA"/>
    <w:rsid w:val="001E72CC"/>
    <w:rsid w:val="001E7772"/>
    <w:rsid w:val="001E7AEA"/>
    <w:rsid w:val="001E7CF1"/>
    <w:rsid w:val="001F00BA"/>
    <w:rsid w:val="001F0972"/>
    <w:rsid w:val="001F0B26"/>
    <w:rsid w:val="001F1541"/>
    <w:rsid w:val="001F1BDB"/>
    <w:rsid w:val="001F2523"/>
    <w:rsid w:val="001F32F9"/>
    <w:rsid w:val="001F3652"/>
    <w:rsid w:val="001F3BB4"/>
    <w:rsid w:val="001F45BE"/>
    <w:rsid w:val="001F4723"/>
    <w:rsid w:val="001F4787"/>
    <w:rsid w:val="001F487E"/>
    <w:rsid w:val="001F5B5B"/>
    <w:rsid w:val="001F6D1B"/>
    <w:rsid w:val="001F7D57"/>
    <w:rsid w:val="001F7E59"/>
    <w:rsid w:val="002000AA"/>
    <w:rsid w:val="00200168"/>
    <w:rsid w:val="00200A6B"/>
    <w:rsid w:val="00200ECB"/>
    <w:rsid w:val="0020128E"/>
    <w:rsid w:val="0020177F"/>
    <w:rsid w:val="00202DF7"/>
    <w:rsid w:val="00203137"/>
    <w:rsid w:val="00203173"/>
    <w:rsid w:val="0020320A"/>
    <w:rsid w:val="002037AC"/>
    <w:rsid w:val="002040C9"/>
    <w:rsid w:val="002041FA"/>
    <w:rsid w:val="0020474F"/>
    <w:rsid w:val="00204B1E"/>
    <w:rsid w:val="00205C51"/>
    <w:rsid w:val="002106B1"/>
    <w:rsid w:val="002115A0"/>
    <w:rsid w:val="0021285B"/>
    <w:rsid w:val="002136D1"/>
    <w:rsid w:val="002146CA"/>
    <w:rsid w:val="00214C9A"/>
    <w:rsid w:val="0021516E"/>
    <w:rsid w:val="002157D6"/>
    <w:rsid w:val="002161BD"/>
    <w:rsid w:val="0021681C"/>
    <w:rsid w:val="00217D55"/>
    <w:rsid w:val="00220331"/>
    <w:rsid w:val="002203B3"/>
    <w:rsid w:val="00220745"/>
    <w:rsid w:val="00220DCC"/>
    <w:rsid w:val="00221209"/>
    <w:rsid w:val="00221C8F"/>
    <w:rsid w:val="00221E0D"/>
    <w:rsid w:val="00221FD2"/>
    <w:rsid w:val="00223054"/>
    <w:rsid w:val="0022330C"/>
    <w:rsid w:val="00223770"/>
    <w:rsid w:val="00223B15"/>
    <w:rsid w:val="00223D33"/>
    <w:rsid w:val="00224A4E"/>
    <w:rsid w:val="00224A66"/>
    <w:rsid w:val="00225086"/>
    <w:rsid w:val="002277FA"/>
    <w:rsid w:val="00227B53"/>
    <w:rsid w:val="00227C95"/>
    <w:rsid w:val="00227F68"/>
    <w:rsid w:val="00230315"/>
    <w:rsid w:val="00231695"/>
    <w:rsid w:val="00231F90"/>
    <w:rsid w:val="002329AF"/>
    <w:rsid w:val="0023339C"/>
    <w:rsid w:val="00233BC5"/>
    <w:rsid w:val="00233EDB"/>
    <w:rsid w:val="00234174"/>
    <w:rsid w:val="002343D1"/>
    <w:rsid w:val="00235854"/>
    <w:rsid w:val="00235EE4"/>
    <w:rsid w:val="00236455"/>
    <w:rsid w:val="00236C6F"/>
    <w:rsid w:val="00237624"/>
    <w:rsid w:val="00240997"/>
    <w:rsid w:val="00241E65"/>
    <w:rsid w:val="002420EB"/>
    <w:rsid w:val="002421E3"/>
    <w:rsid w:val="00242D0F"/>
    <w:rsid w:val="00246E19"/>
    <w:rsid w:val="00246E82"/>
    <w:rsid w:val="00247243"/>
    <w:rsid w:val="002500E2"/>
    <w:rsid w:val="00250254"/>
    <w:rsid w:val="0025083E"/>
    <w:rsid w:val="0025087F"/>
    <w:rsid w:val="00250CC7"/>
    <w:rsid w:val="00250DAC"/>
    <w:rsid w:val="002521AE"/>
    <w:rsid w:val="00253A67"/>
    <w:rsid w:val="0025451B"/>
    <w:rsid w:val="00254948"/>
    <w:rsid w:val="00254AD7"/>
    <w:rsid w:val="00254EDD"/>
    <w:rsid w:val="00255DAF"/>
    <w:rsid w:val="00255EE4"/>
    <w:rsid w:val="002566DE"/>
    <w:rsid w:val="002572EA"/>
    <w:rsid w:val="00257D7A"/>
    <w:rsid w:val="0026010F"/>
    <w:rsid w:val="0026054A"/>
    <w:rsid w:val="0026088F"/>
    <w:rsid w:val="00260CBC"/>
    <w:rsid w:val="00261481"/>
    <w:rsid w:val="002617A7"/>
    <w:rsid w:val="00262329"/>
    <w:rsid w:val="00262609"/>
    <w:rsid w:val="002628E9"/>
    <w:rsid w:val="0026351E"/>
    <w:rsid w:val="00263BF8"/>
    <w:rsid w:val="00263D2E"/>
    <w:rsid w:val="0026546D"/>
    <w:rsid w:val="002657C0"/>
    <w:rsid w:val="00265CA1"/>
    <w:rsid w:val="0026671F"/>
    <w:rsid w:val="002668DA"/>
    <w:rsid w:val="00266BF6"/>
    <w:rsid w:val="00266DB6"/>
    <w:rsid w:val="00270008"/>
    <w:rsid w:val="0027025D"/>
    <w:rsid w:val="00270348"/>
    <w:rsid w:val="002708ED"/>
    <w:rsid w:val="002720CD"/>
    <w:rsid w:val="00272960"/>
    <w:rsid w:val="00272A77"/>
    <w:rsid w:val="002732D0"/>
    <w:rsid w:val="002734BD"/>
    <w:rsid w:val="002747D6"/>
    <w:rsid w:val="00274A00"/>
    <w:rsid w:val="00274AFE"/>
    <w:rsid w:val="00274B0A"/>
    <w:rsid w:val="00274C05"/>
    <w:rsid w:val="00274DB2"/>
    <w:rsid w:val="00274FB0"/>
    <w:rsid w:val="002751EC"/>
    <w:rsid w:val="002758E2"/>
    <w:rsid w:val="0027628A"/>
    <w:rsid w:val="00276B23"/>
    <w:rsid w:val="00277AA6"/>
    <w:rsid w:val="00277BBB"/>
    <w:rsid w:val="00277BE6"/>
    <w:rsid w:val="00277CB0"/>
    <w:rsid w:val="00277F36"/>
    <w:rsid w:val="00280F1C"/>
    <w:rsid w:val="0028191F"/>
    <w:rsid w:val="002825CB"/>
    <w:rsid w:val="00283554"/>
    <w:rsid w:val="0028380E"/>
    <w:rsid w:val="00283DC1"/>
    <w:rsid w:val="00283FB4"/>
    <w:rsid w:val="0028497A"/>
    <w:rsid w:val="0028548C"/>
    <w:rsid w:val="0028552B"/>
    <w:rsid w:val="0028593A"/>
    <w:rsid w:val="002861E2"/>
    <w:rsid w:val="002862AC"/>
    <w:rsid w:val="002865BD"/>
    <w:rsid w:val="00287CE3"/>
    <w:rsid w:val="00290807"/>
    <w:rsid w:val="00290B67"/>
    <w:rsid w:val="00291481"/>
    <w:rsid w:val="002920B2"/>
    <w:rsid w:val="00292567"/>
    <w:rsid w:val="00292B81"/>
    <w:rsid w:val="00292D3C"/>
    <w:rsid w:val="00293D87"/>
    <w:rsid w:val="00293F7D"/>
    <w:rsid w:val="00294937"/>
    <w:rsid w:val="00294EDA"/>
    <w:rsid w:val="00295975"/>
    <w:rsid w:val="002A0417"/>
    <w:rsid w:val="002A0F7B"/>
    <w:rsid w:val="002A1430"/>
    <w:rsid w:val="002A154C"/>
    <w:rsid w:val="002A1D28"/>
    <w:rsid w:val="002A1EA1"/>
    <w:rsid w:val="002A2A2B"/>
    <w:rsid w:val="002A37A8"/>
    <w:rsid w:val="002A57F7"/>
    <w:rsid w:val="002A65D3"/>
    <w:rsid w:val="002A6ADA"/>
    <w:rsid w:val="002A6B86"/>
    <w:rsid w:val="002A70F0"/>
    <w:rsid w:val="002A72EE"/>
    <w:rsid w:val="002A7874"/>
    <w:rsid w:val="002B0B9F"/>
    <w:rsid w:val="002B159E"/>
    <w:rsid w:val="002B212A"/>
    <w:rsid w:val="002B3370"/>
    <w:rsid w:val="002B348F"/>
    <w:rsid w:val="002B4B83"/>
    <w:rsid w:val="002B4DD8"/>
    <w:rsid w:val="002B5420"/>
    <w:rsid w:val="002B695E"/>
    <w:rsid w:val="002B6F45"/>
    <w:rsid w:val="002B7CAC"/>
    <w:rsid w:val="002C1084"/>
    <w:rsid w:val="002C17C5"/>
    <w:rsid w:val="002C1F86"/>
    <w:rsid w:val="002C2093"/>
    <w:rsid w:val="002C222A"/>
    <w:rsid w:val="002C2298"/>
    <w:rsid w:val="002C256C"/>
    <w:rsid w:val="002C2BCE"/>
    <w:rsid w:val="002C2EE7"/>
    <w:rsid w:val="002C4341"/>
    <w:rsid w:val="002C4507"/>
    <w:rsid w:val="002C4E87"/>
    <w:rsid w:val="002C512F"/>
    <w:rsid w:val="002C57C2"/>
    <w:rsid w:val="002C5C3A"/>
    <w:rsid w:val="002C5FE8"/>
    <w:rsid w:val="002C6B8D"/>
    <w:rsid w:val="002C7B9B"/>
    <w:rsid w:val="002C7E97"/>
    <w:rsid w:val="002D02C5"/>
    <w:rsid w:val="002D0B73"/>
    <w:rsid w:val="002D168A"/>
    <w:rsid w:val="002D2F8E"/>
    <w:rsid w:val="002D347B"/>
    <w:rsid w:val="002D3931"/>
    <w:rsid w:val="002D3E97"/>
    <w:rsid w:val="002D470D"/>
    <w:rsid w:val="002D58A2"/>
    <w:rsid w:val="002D5DA0"/>
    <w:rsid w:val="002D5FC5"/>
    <w:rsid w:val="002D64C6"/>
    <w:rsid w:val="002D69CD"/>
    <w:rsid w:val="002D7553"/>
    <w:rsid w:val="002D79F6"/>
    <w:rsid w:val="002D7D08"/>
    <w:rsid w:val="002E0235"/>
    <w:rsid w:val="002E0C6F"/>
    <w:rsid w:val="002E212C"/>
    <w:rsid w:val="002E23CD"/>
    <w:rsid w:val="002E2961"/>
    <w:rsid w:val="002E3221"/>
    <w:rsid w:val="002E342B"/>
    <w:rsid w:val="002E42C7"/>
    <w:rsid w:val="002E4492"/>
    <w:rsid w:val="002E460A"/>
    <w:rsid w:val="002E473D"/>
    <w:rsid w:val="002E4CC1"/>
    <w:rsid w:val="002E596A"/>
    <w:rsid w:val="002E6307"/>
    <w:rsid w:val="002E758D"/>
    <w:rsid w:val="002E7774"/>
    <w:rsid w:val="002F028E"/>
    <w:rsid w:val="002F08D8"/>
    <w:rsid w:val="002F1A48"/>
    <w:rsid w:val="002F3C66"/>
    <w:rsid w:val="002F4C92"/>
    <w:rsid w:val="002F4D0A"/>
    <w:rsid w:val="002F4DA9"/>
    <w:rsid w:val="002F4DAD"/>
    <w:rsid w:val="002F591C"/>
    <w:rsid w:val="002F5BC3"/>
    <w:rsid w:val="002F6598"/>
    <w:rsid w:val="002F6758"/>
    <w:rsid w:val="002F7859"/>
    <w:rsid w:val="002F7B5A"/>
    <w:rsid w:val="002F7D5E"/>
    <w:rsid w:val="002F7DB3"/>
    <w:rsid w:val="00300098"/>
    <w:rsid w:val="003008CF"/>
    <w:rsid w:val="00301727"/>
    <w:rsid w:val="0030236F"/>
    <w:rsid w:val="003023E5"/>
    <w:rsid w:val="003029FD"/>
    <w:rsid w:val="00302BD0"/>
    <w:rsid w:val="00302CED"/>
    <w:rsid w:val="00302D65"/>
    <w:rsid w:val="00303BF0"/>
    <w:rsid w:val="00304C1A"/>
    <w:rsid w:val="003050EE"/>
    <w:rsid w:val="003069DF"/>
    <w:rsid w:val="00306F3E"/>
    <w:rsid w:val="00307335"/>
    <w:rsid w:val="00307D63"/>
    <w:rsid w:val="00307F56"/>
    <w:rsid w:val="00310CAC"/>
    <w:rsid w:val="00311206"/>
    <w:rsid w:val="00311316"/>
    <w:rsid w:val="00311CAC"/>
    <w:rsid w:val="00311EB4"/>
    <w:rsid w:val="0031225C"/>
    <w:rsid w:val="00312450"/>
    <w:rsid w:val="00312E8E"/>
    <w:rsid w:val="00313F0A"/>
    <w:rsid w:val="003144C6"/>
    <w:rsid w:val="00315912"/>
    <w:rsid w:val="0031656C"/>
    <w:rsid w:val="00316AF8"/>
    <w:rsid w:val="00316DEE"/>
    <w:rsid w:val="00317753"/>
    <w:rsid w:val="003205F1"/>
    <w:rsid w:val="00320A23"/>
    <w:rsid w:val="00321164"/>
    <w:rsid w:val="00321197"/>
    <w:rsid w:val="00321418"/>
    <w:rsid w:val="00322760"/>
    <w:rsid w:val="0032301C"/>
    <w:rsid w:val="00325856"/>
    <w:rsid w:val="003263B5"/>
    <w:rsid w:val="0032727F"/>
    <w:rsid w:val="00327E2D"/>
    <w:rsid w:val="00330755"/>
    <w:rsid w:val="00330A43"/>
    <w:rsid w:val="00330D3A"/>
    <w:rsid w:val="003319A2"/>
    <w:rsid w:val="00331DF4"/>
    <w:rsid w:val="00331F9B"/>
    <w:rsid w:val="003329F3"/>
    <w:rsid w:val="00332D25"/>
    <w:rsid w:val="00333780"/>
    <w:rsid w:val="00333C24"/>
    <w:rsid w:val="00333F5A"/>
    <w:rsid w:val="0033415A"/>
    <w:rsid w:val="003341C4"/>
    <w:rsid w:val="003348E3"/>
    <w:rsid w:val="0033631D"/>
    <w:rsid w:val="003367A0"/>
    <w:rsid w:val="00336DDD"/>
    <w:rsid w:val="00337774"/>
    <w:rsid w:val="00337E20"/>
    <w:rsid w:val="003412D7"/>
    <w:rsid w:val="003413FA"/>
    <w:rsid w:val="003416A4"/>
    <w:rsid w:val="00341E0F"/>
    <w:rsid w:val="003420D2"/>
    <w:rsid w:val="0034343B"/>
    <w:rsid w:val="00343649"/>
    <w:rsid w:val="00343B35"/>
    <w:rsid w:val="003455B8"/>
    <w:rsid w:val="00345BAC"/>
    <w:rsid w:val="00345EDB"/>
    <w:rsid w:val="00346D04"/>
    <w:rsid w:val="00346E3C"/>
    <w:rsid w:val="0034753C"/>
    <w:rsid w:val="003479C3"/>
    <w:rsid w:val="00347EB9"/>
    <w:rsid w:val="003503CC"/>
    <w:rsid w:val="00350EEC"/>
    <w:rsid w:val="00350FD4"/>
    <w:rsid w:val="00351A99"/>
    <w:rsid w:val="00352030"/>
    <w:rsid w:val="00352A23"/>
    <w:rsid w:val="0035363C"/>
    <w:rsid w:val="00353BD6"/>
    <w:rsid w:val="00353F2A"/>
    <w:rsid w:val="0035443D"/>
    <w:rsid w:val="0035574E"/>
    <w:rsid w:val="00355B90"/>
    <w:rsid w:val="00355D17"/>
    <w:rsid w:val="00356105"/>
    <w:rsid w:val="00356A49"/>
    <w:rsid w:val="00356A6E"/>
    <w:rsid w:val="003573B9"/>
    <w:rsid w:val="003576E3"/>
    <w:rsid w:val="003613D0"/>
    <w:rsid w:val="003631B7"/>
    <w:rsid w:val="00363452"/>
    <w:rsid w:val="0036350D"/>
    <w:rsid w:val="00363AB0"/>
    <w:rsid w:val="00364550"/>
    <w:rsid w:val="003645E2"/>
    <w:rsid w:val="003656C6"/>
    <w:rsid w:val="00365A95"/>
    <w:rsid w:val="00366E20"/>
    <w:rsid w:val="00366EC8"/>
    <w:rsid w:val="00367DA2"/>
    <w:rsid w:val="003701A1"/>
    <w:rsid w:val="003706AE"/>
    <w:rsid w:val="00370B3E"/>
    <w:rsid w:val="00370EAB"/>
    <w:rsid w:val="0037109F"/>
    <w:rsid w:val="003711A3"/>
    <w:rsid w:val="003725D9"/>
    <w:rsid w:val="00373A56"/>
    <w:rsid w:val="00373AC0"/>
    <w:rsid w:val="00374319"/>
    <w:rsid w:val="0037545E"/>
    <w:rsid w:val="00375899"/>
    <w:rsid w:val="0037660A"/>
    <w:rsid w:val="003766CD"/>
    <w:rsid w:val="0037739A"/>
    <w:rsid w:val="00377C43"/>
    <w:rsid w:val="00377D46"/>
    <w:rsid w:val="00377E17"/>
    <w:rsid w:val="00380156"/>
    <w:rsid w:val="003803CE"/>
    <w:rsid w:val="00380BF7"/>
    <w:rsid w:val="00380E95"/>
    <w:rsid w:val="00380E97"/>
    <w:rsid w:val="003815B7"/>
    <w:rsid w:val="00381C5C"/>
    <w:rsid w:val="00381FA7"/>
    <w:rsid w:val="00383DEF"/>
    <w:rsid w:val="003860D0"/>
    <w:rsid w:val="003865C5"/>
    <w:rsid w:val="00386DB3"/>
    <w:rsid w:val="0038778E"/>
    <w:rsid w:val="00391B7C"/>
    <w:rsid w:val="00392032"/>
    <w:rsid w:val="00392C73"/>
    <w:rsid w:val="00393231"/>
    <w:rsid w:val="00395B63"/>
    <w:rsid w:val="00395E2D"/>
    <w:rsid w:val="00396627"/>
    <w:rsid w:val="00396DB6"/>
    <w:rsid w:val="00396F09"/>
    <w:rsid w:val="00396F7E"/>
    <w:rsid w:val="003A0010"/>
    <w:rsid w:val="003A0A36"/>
    <w:rsid w:val="003A0C3B"/>
    <w:rsid w:val="003A0D20"/>
    <w:rsid w:val="003A1797"/>
    <w:rsid w:val="003A2269"/>
    <w:rsid w:val="003A25C6"/>
    <w:rsid w:val="003A25F8"/>
    <w:rsid w:val="003A29A5"/>
    <w:rsid w:val="003A2F1B"/>
    <w:rsid w:val="003A308E"/>
    <w:rsid w:val="003A39A5"/>
    <w:rsid w:val="003A3E00"/>
    <w:rsid w:val="003A4498"/>
    <w:rsid w:val="003A489F"/>
    <w:rsid w:val="003A53C4"/>
    <w:rsid w:val="003A55A4"/>
    <w:rsid w:val="003A5AE3"/>
    <w:rsid w:val="003A6674"/>
    <w:rsid w:val="003A69C9"/>
    <w:rsid w:val="003A7796"/>
    <w:rsid w:val="003A79B2"/>
    <w:rsid w:val="003A7D4D"/>
    <w:rsid w:val="003B01DA"/>
    <w:rsid w:val="003B1603"/>
    <w:rsid w:val="003B18F0"/>
    <w:rsid w:val="003B1AF0"/>
    <w:rsid w:val="003B1D41"/>
    <w:rsid w:val="003B248E"/>
    <w:rsid w:val="003B24E2"/>
    <w:rsid w:val="003B36EE"/>
    <w:rsid w:val="003B37C5"/>
    <w:rsid w:val="003B4B4D"/>
    <w:rsid w:val="003B5102"/>
    <w:rsid w:val="003B5B5E"/>
    <w:rsid w:val="003B5B67"/>
    <w:rsid w:val="003B66B4"/>
    <w:rsid w:val="003B6868"/>
    <w:rsid w:val="003B690C"/>
    <w:rsid w:val="003B6FA9"/>
    <w:rsid w:val="003B7045"/>
    <w:rsid w:val="003B7601"/>
    <w:rsid w:val="003B765C"/>
    <w:rsid w:val="003C18E9"/>
    <w:rsid w:val="003C1CB2"/>
    <w:rsid w:val="003C1F97"/>
    <w:rsid w:val="003C2604"/>
    <w:rsid w:val="003C3EB3"/>
    <w:rsid w:val="003C4F26"/>
    <w:rsid w:val="003C5C40"/>
    <w:rsid w:val="003C6D4B"/>
    <w:rsid w:val="003C7440"/>
    <w:rsid w:val="003C74AE"/>
    <w:rsid w:val="003C7592"/>
    <w:rsid w:val="003D17D8"/>
    <w:rsid w:val="003D1A2C"/>
    <w:rsid w:val="003D1C12"/>
    <w:rsid w:val="003D1D59"/>
    <w:rsid w:val="003D20D3"/>
    <w:rsid w:val="003D22E2"/>
    <w:rsid w:val="003D32FD"/>
    <w:rsid w:val="003D3940"/>
    <w:rsid w:val="003D3C80"/>
    <w:rsid w:val="003D59D7"/>
    <w:rsid w:val="003D6381"/>
    <w:rsid w:val="003E149E"/>
    <w:rsid w:val="003E1546"/>
    <w:rsid w:val="003E17A3"/>
    <w:rsid w:val="003E1DE6"/>
    <w:rsid w:val="003E2B62"/>
    <w:rsid w:val="003E2D8D"/>
    <w:rsid w:val="003E39B4"/>
    <w:rsid w:val="003E4E4B"/>
    <w:rsid w:val="003E5F22"/>
    <w:rsid w:val="003E6226"/>
    <w:rsid w:val="003E6BB4"/>
    <w:rsid w:val="003E70E3"/>
    <w:rsid w:val="003E7C68"/>
    <w:rsid w:val="003E7FBE"/>
    <w:rsid w:val="003F01D2"/>
    <w:rsid w:val="003F13EF"/>
    <w:rsid w:val="003F203D"/>
    <w:rsid w:val="003F264E"/>
    <w:rsid w:val="003F2842"/>
    <w:rsid w:val="003F2A76"/>
    <w:rsid w:val="003F36F8"/>
    <w:rsid w:val="003F387B"/>
    <w:rsid w:val="003F589A"/>
    <w:rsid w:val="003F7D75"/>
    <w:rsid w:val="00401BC9"/>
    <w:rsid w:val="0040235B"/>
    <w:rsid w:val="0040268F"/>
    <w:rsid w:val="00402785"/>
    <w:rsid w:val="00402B50"/>
    <w:rsid w:val="00403669"/>
    <w:rsid w:val="00403972"/>
    <w:rsid w:val="004040C3"/>
    <w:rsid w:val="004046B9"/>
    <w:rsid w:val="00405D6E"/>
    <w:rsid w:val="00405FFD"/>
    <w:rsid w:val="0040669A"/>
    <w:rsid w:val="0040685C"/>
    <w:rsid w:val="00406A9B"/>
    <w:rsid w:val="00406BF4"/>
    <w:rsid w:val="00407273"/>
    <w:rsid w:val="0040733E"/>
    <w:rsid w:val="00407732"/>
    <w:rsid w:val="00411691"/>
    <w:rsid w:val="00413188"/>
    <w:rsid w:val="00413228"/>
    <w:rsid w:val="00413E75"/>
    <w:rsid w:val="00415225"/>
    <w:rsid w:val="004163B4"/>
    <w:rsid w:val="00420948"/>
    <w:rsid w:val="00420C62"/>
    <w:rsid w:val="004210A5"/>
    <w:rsid w:val="00421392"/>
    <w:rsid w:val="00421536"/>
    <w:rsid w:val="0042198E"/>
    <w:rsid w:val="00421E2E"/>
    <w:rsid w:val="00422908"/>
    <w:rsid w:val="00422F53"/>
    <w:rsid w:val="00423B15"/>
    <w:rsid w:val="004249DE"/>
    <w:rsid w:val="004252F3"/>
    <w:rsid w:val="0042644A"/>
    <w:rsid w:val="00427B7B"/>
    <w:rsid w:val="00430510"/>
    <w:rsid w:val="00430A3C"/>
    <w:rsid w:val="00430EF7"/>
    <w:rsid w:val="004310DF"/>
    <w:rsid w:val="00431CE0"/>
    <w:rsid w:val="0043272A"/>
    <w:rsid w:val="00433918"/>
    <w:rsid w:val="00433DC0"/>
    <w:rsid w:val="00434BC2"/>
    <w:rsid w:val="00435624"/>
    <w:rsid w:val="00435E1D"/>
    <w:rsid w:val="00436D96"/>
    <w:rsid w:val="00436F74"/>
    <w:rsid w:val="00440886"/>
    <w:rsid w:val="0044092F"/>
    <w:rsid w:val="00440F25"/>
    <w:rsid w:val="00441431"/>
    <w:rsid w:val="00441C5E"/>
    <w:rsid w:val="00442D0C"/>
    <w:rsid w:val="004439B0"/>
    <w:rsid w:val="0044468B"/>
    <w:rsid w:val="00444CC2"/>
    <w:rsid w:val="00444F23"/>
    <w:rsid w:val="00446F8C"/>
    <w:rsid w:val="0044743B"/>
    <w:rsid w:val="0044779C"/>
    <w:rsid w:val="00450153"/>
    <w:rsid w:val="00450606"/>
    <w:rsid w:val="00450FC6"/>
    <w:rsid w:val="0045265C"/>
    <w:rsid w:val="004531E9"/>
    <w:rsid w:val="004532CA"/>
    <w:rsid w:val="004534E5"/>
    <w:rsid w:val="004539ED"/>
    <w:rsid w:val="004547FF"/>
    <w:rsid w:val="004561C0"/>
    <w:rsid w:val="00456322"/>
    <w:rsid w:val="004579AF"/>
    <w:rsid w:val="00457FE4"/>
    <w:rsid w:val="0046096F"/>
    <w:rsid w:val="004636B5"/>
    <w:rsid w:val="004655E2"/>
    <w:rsid w:val="004657C1"/>
    <w:rsid w:val="0046609F"/>
    <w:rsid w:val="00467688"/>
    <w:rsid w:val="004676E3"/>
    <w:rsid w:val="0046784C"/>
    <w:rsid w:val="00467FAF"/>
    <w:rsid w:val="004711EA"/>
    <w:rsid w:val="00471776"/>
    <w:rsid w:val="004720ED"/>
    <w:rsid w:val="0047246E"/>
    <w:rsid w:val="004724C6"/>
    <w:rsid w:val="00473306"/>
    <w:rsid w:val="00474319"/>
    <w:rsid w:val="00474AB7"/>
    <w:rsid w:val="00474D86"/>
    <w:rsid w:val="00474DDA"/>
    <w:rsid w:val="00475510"/>
    <w:rsid w:val="00475B0D"/>
    <w:rsid w:val="004761D0"/>
    <w:rsid w:val="00476453"/>
    <w:rsid w:val="00476E5C"/>
    <w:rsid w:val="00476F1E"/>
    <w:rsid w:val="004773DA"/>
    <w:rsid w:val="00477A73"/>
    <w:rsid w:val="00480156"/>
    <w:rsid w:val="00480348"/>
    <w:rsid w:val="00480873"/>
    <w:rsid w:val="004815FB"/>
    <w:rsid w:val="004816DF"/>
    <w:rsid w:val="00481771"/>
    <w:rsid w:val="00481A4B"/>
    <w:rsid w:val="004823B1"/>
    <w:rsid w:val="00483422"/>
    <w:rsid w:val="00483FEF"/>
    <w:rsid w:val="00484372"/>
    <w:rsid w:val="004843F4"/>
    <w:rsid w:val="00484472"/>
    <w:rsid w:val="004851AD"/>
    <w:rsid w:val="00485A2E"/>
    <w:rsid w:val="00485EC5"/>
    <w:rsid w:val="00486713"/>
    <w:rsid w:val="00486E85"/>
    <w:rsid w:val="00487247"/>
    <w:rsid w:val="004877DA"/>
    <w:rsid w:val="00487965"/>
    <w:rsid w:val="00487E3C"/>
    <w:rsid w:val="00490014"/>
    <w:rsid w:val="004903F6"/>
    <w:rsid w:val="00490B66"/>
    <w:rsid w:val="00490EE2"/>
    <w:rsid w:val="00491B86"/>
    <w:rsid w:val="004928B5"/>
    <w:rsid w:val="004938CC"/>
    <w:rsid w:val="00493A23"/>
    <w:rsid w:val="004944F6"/>
    <w:rsid w:val="00494F65"/>
    <w:rsid w:val="00495386"/>
    <w:rsid w:val="0049631E"/>
    <w:rsid w:val="004965EB"/>
    <w:rsid w:val="0049667C"/>
    <w:rsid w:val="00496EB6"/>
    <w:rsid w:val="00496FA7"/>
    <w:rsid w:val="004A17CD"/>
    <w:rsid w:val="004A3497"/>
    <w:rsid w:val="004A38DF"/>
    <w:rsid w:val="004A420D"/>
    <w:rsid w:val="004A63B5"/>
    <w:rsid w:val="004A6B18"/>
    <w:rsid w:val="004A76D0"/>
    <w:rsid w:val="004A7B89"/>
    <w:rsid w:val="004A7C53"/>
    <w:rsid w:val="004B0089"/>
    <w:rsid w:val="004B052E"/>
    <w:rsid w:val="004B18A5"/>
    <w:rsid w:val="004B402B"/>
    <w:rsid w:val="004B4C14"/>
    <w:rsid w:val="004B6332"/>
    <w:rsid w:val="004B6BB5"/>
    <w:rsid w:val="004B71B1"/>
    <w:rsid w:val="004B7714"/>
    <w:rsid w:val="004C0027"/>
    <w:rsid w:val="004C0128"/>
    <w:rsid w:val="004C01BE"/>
    <w:rsid w:val="004C1103"/>
    <w:rsid w:val="004C15B1"/>
    <w:rsid w:val="004C1C04"/>
    <w:rsid w:val="004C31F9"/>
    <w:rsid w:val="004C38CA"/>
    <w:rsid w:val="004C4BA3"/>
    <w:rsid w:val="004C4BA5"/>
    <w:rsid w:val="004C563F"/>
    <w:rsid w:val="004C6CBA"/>
    <w:rsid w:val="004C7A6B"/>
    <w:rsid w:val="004C7D17"/>
    <w:rsid w:val="004D0194"/>
    <w:rsid w:val="004D0C81"/>
    <w:rsid w:val="004D0F47"/>
    <w:rsid w:val="004D0FAA"/>
    <w:rsid w:val="004D103E"/>
    <w:rsid w:val="004D15D2"/>
    <w:rsid w:val="004D18E0"/>
    <w:rsid w:val="004D238A"/>
    <w:rsid w:val="004D3519"/>
    <w:rsid w:val="004D368D"/>
    <w:rsid w:val="004D3D23"/>
    <w:rsid w:val="004D4076"/>
    <w:rsid w:val="004D4F5D"/>
    <w:rsid w:val="004D5282"/>
    <w:rsid w:val="004D5664"/>
    <w:rsid w:val="004D587E"/>
    <w:rsid w:val="004D5ECA"/>
    <w:rsid w:val="004D6176"/>
    <w:rsid w:val="004D62CE"/>
    <w:rsid w:val="004D70EB"/>
    <w:rsid w:val="004D75A6"/>
    <w:rsid w:val="004E1374"/>
    <w:rsid w:val="004E1923"/>
    <w:rsid w:val="004E1932"/>
    <w:rsid w:val="004E4221"/>
    <w:rsid w:val="004E741E"/>
    <w:rsid w:val="004E7623"/>
    <w:rsid w:val="004E778C"/>
    <w:rsid w:val="004E77BC"/>
    <w:rsid w:val="004E79C0"/>
    <w:rsid w:val="004F0590"/>
    <w:rsid w:val="004F1118"/>
    <w:rsid w:val="004F35DC"/>
    <w:rsid w:val="004F4706"/>
    <w:rsid w:val="004F4781"/>
    <w:rsid w:val="004F5D83"/>
    <w:rsid w:val="004F6EF6"/>
    <w:rsid w:val="004F7CC9"/>
    <w:rsid w:val="004F7D2E"/>
    <w:rsid w:val="00500169"/>
    <w:rsid w:val="0050037D"/>
    <w:rsid w:val="005010DF"/>
    <w:rsid w:val="005019A7"/>
    <w:rsid w:val="005020D8"/>
    <w:rsid w:val="00504E99"/>
    <w:rsid w:val="0050545D"/>
    <w:rsid w:val="0050788C"/>
    <w:rsid w:val="00507EE4"/>
    <w:rsid w:val="00512700"/>
    <w:rsid w:val="00512D67"/>
    <w:rsid w:val="005134ED"/>
    <w:rsid w:val="00513639"/>
    <w:rsid w:val="00514AFF"/>
    <w:rsid w:val="005156FE"/>
    <w:rsid w:val="00515CD4"/>
    <w:rsid w:val="00516A53"/>
    <w:rsid w:val="00517083"/>
    <w:rsid w:val="00517235"/>
    <w:rsid w:val="00517B39"/>
    <w:rsid w:val="005206FD"/>
    <w:rsid w:val="00523579"/>
    <w:rsid w:val="00523915"/>
    <w:rsid w:val="00523F41"/>
    <w:rsid w:val="005244BF"/>
    <w:rsid w:val="00526531"/>
    <w:rsid w:val="005269BE"/>
    <w:rsid w:val="00526BE0"/>
    <w:rsid w:val="00527B26"/>
    <w:rsid w:val="00527BF2"/>
    <w:rsid w:val="00527E47"/>
    <w:rsid w:val="00527FCB"/>
    <w:rsid w:val="00530F97"/>
    <w:rsid w:val="00531158"/>
    <w:rsid w:val="0053143E"/>
    <w:rsid w:val="00531AF8"/>
    <w:rsid w:val="00531B4F"/>
    <w:rsid w:val="00531BE7"/>
    <w:rsid w:val="00531F6D"/>
    <w:rsid w:val="00532150"/>
    <w:rsid w:val="00532543"/>
    <w:rsid w:val="00532A7E"/>
    <w:rsid w:val="005339AE"/>
    <w:rsid w:val="00533FDA"/>
    <w:rsid w:val="00534F62"/>
    <w:rsid w:val="00535074"/>
    <w:rsid w:val="00536279"/>
    <w:rsid w:val="0053631F"/>
    <w:rsid w:val="00536407"/>
    <w:rsid w:val="00536F55"/>
    <w:rsid w:val="00537125"/>
    <w:rsid w:val="00537E49"/>
    <w:rsid w:val="0054242F"/>
    <w:rsid w:val="00542902"/>
    <w:rsid w:val="00542E49"/>
    <w:rsid w:val="005431B1"/>
    <w:rsid w:val="005433E7"/>
    <w:rsid w:val="00543576"/>
    <w:rsid w:val="00545BBF"/>
    <w:rsid w:val="0054673F"/>
    <w:rsid w:val="00550457"/>
    <w:rsid w:val="00550B1F"/>
    <w:rsid w:val="00550B72"/>
    <w:rsid w:val="00550CE0"/>
    <w:rsid w:val="005516EE"/>
    <w:rsid w:val="00551998"/>
    <w:rsid w:val="00551E10"/>
    <w:rsid w:val="00552B4D"/>
    <w:rsid w:val="00552D49"/>
    <w:rsid w:val="00553632"/>
    <w:rsid w:val="0055364F"/>
    <w:rsid w:val="00553945"/>
    <w:rsid w:val="00554E18"/>
    <w:rsid w:val="00555DE7"/>
    <w:rsid w:val="00556223"/>
    <w:rsid w:val="005564AD"/>
    <w:rsid w:val="005564DA"/>
    <w:rsid w:val="00556B03"/>
    <w:rsid w:val="00556FC3"/>
    <w:rsid w:val="005577F0"/>
    <w:rsid w:val="00557C59"/>
    <w:rsid w:val="00557F50"/>
    <w:rsid w:val="005604D4"/>
    <w:rsid w:val="00560521"/>
    <w:rsid w:val="00560E8E"/>
    <w:rsid w:val="0056361F"/>
    <w:rsid w:val="0056515A"/>
    <w:rsid w:val="00565991"/>
    <w:rsid w:val="00565D7E"/>
    <w:rsid w:val="0056630A"/>
    <w:rsid w:val="005663D7"/>
    <w:rsid w:val="00566C17"/>
    <w:rsid w:val="00570BD8"/>
    <w:rsid w:val="00571E92"/>
    <w:rsid w:val="005724D5"/>
    <w:rsid w:val="00572890"/>
    <w:rsid w:val="00572914"/>
    <w:rsid w:val="005732A8"/>
    <w:rsid w:val="0057411C"/>
    <w:rsid w:val="005748EC"/>
    <w:rsid w:val="00574B7D"/>
    <w:rsid w:val="00575976"/>
    <w:rsid w:val="00575E54"/>
    <w:rsid w:val="00575E67"/>
    <w:rsid w:val="00577028"/>
    <w:rsid w:val="005818FD"/>
    <w:rsid w:val="00582103"/>
    <w:rsid w:val="00582FDE"/>
    <w:rsid w:val="005832A2"/>
    <w:rsid w:val="00584389"/>
    <w:rsid w:val="005844EE"/>
    <w:rsid w:val="00584B15"/>
    <w:rsid w:val="00585172"/>
    <w:rsid w:val="005852E0"/>
    <w:rsid w:val="0058535B"/>
    <w:rsid w:val="0058622C"/>
    <w:rsid w:val="005871FE"/>
    <w:rsid w:val="005900D6"/>
    <w:rsid w:val="0059033A"/>
    <w:rsid w:val="00590401"/>
    <w:rsid w:val="00590A5D"/>
    <w:rsid w:val="0059111A"/>
    <w:rsid w:val="0059144D"/>
    <w:rsid w:val="0059166F"/>
    <w:rsid w:val="00591F09"/>
    <w:rsid w:val="00591F84"/>
    <w:rsid w:val="00593CEF"/>
    <w:rsid w:val="00594215"/>
    <w:rsid w:val="00594754"/>
    <w:rsid w:val="005965F2"/>
    <w:rsid w:val="00596D23"/>
    <w:rsid w:val="0059727F"/>
    <w:rsid w:val="005977E5"/>
    <w:rsid w:val="00597ABD"/>
    <w:rsid w:val="005A037B"/>
    <w:rsid w:val="005A0FE5"/>
    <w:rsid w:val="005A16F3"/>
    <w:rsid w:val="005A1FBE"/>
    <w:rsid w:val="005A2BE5"/>
    <w:rsid w:val="005A34D0"/>
    <w:rsid w:val="005A37FA"/>
    <w:rsid w:val="005A3A27"/>
    <w:rsid w:val="005A4593"/>
    <w:rsid w:val="005A493A"/>
    <w:rsid w:val="005A4C89"/>
    <w:rsid w:val="005A4C94"/>
    <w:rsid w:val="005A58E0"/>
    <w:rsid w:val="005A63C5"/>
    <w:rsid w:val="005A6AE3"/>
    <w:rsid w:val="005A733E"/>
    <w:rsid w:val="005A793D"/>
    <w:rsid w:val="005B0DE7"/>
    <w:rsid w:val="005B11BD"/>
    <w:rsid w:val="005B158D"/>
    <w:rsid w:val="005B175B"/>
    <w:rsid w:val="005B1EAA"/>
    <w:rsid w:val="005B239B"/>
    <w:rsid w:val="005B2692"/>
    <w:rsid w:val="005B2DCE"/>
    <w:rsid w:val="005B349D"/>
    <w:rsid w:val="005B3C7C"/>
    <w:rsid w:val="005B4E94"/>
    <w:rsid w:val="005B5FA3"/>
    <w:rsid w:val="005B6AA6"/>
    <w:rsid w:val="005B6E8E"/>
    <w:rsid w:val="005C0FB9"/>
    <w:rsid w:val="005C121F"/>
    <w:rsid w:val="005C1D89"/>
    <w:rsid w:val="005C2CFD"/>
    <w:rsid w:val="005C2F1C"/>
    <w:rsid w:val="005C4553"/>
    <w:rsid w:val="005C463E"/>
    <w:rsid w:val="005C4810"/>
    <w:rsid w:val="005C4F8F"/>
    <w:rsid w:val="005C5B76"/>
    <w:rsid w:val="005C6703"/>
    <w:rsid w:val="005C6923"/>
    <w:rsid w:val="005D03B4"/>
    <w:rsid w:val="005D0498"/>
    <w:rsid w:val="005D068E"/>
    <w:rsid w:val="005D0796"/>
    <w:rsid w:val="005D1203"/>
    <w:rsid w:val="005D2990"/>
    <w:rsid w:val="005D2F79"/>
    <w:rsid w:val="005D3784"/>
    <w:rsid w:val="005D3AF6"/>
    <w:rsid w:val="005D400D"/>
    <w:rsid w:val="005D49B4"/>
    <w:rsid w:val="005D4F04"/>
    <w:rsid w:val="005D5A72"/>
    <w:rsid w:val="005D5AD5"/>
    <w:rsid w:val="005D65D8"/>
    <w:rsid w:val="005D7F5B"/>
    <w:rsid w:val="005E0491"/>
    <w:rsid w:val="005E08E7"/>
    <w:rsid w:val="005E0A0F"/>
    <w:rsid w:val="005E0EE8"/>
    <w:rsid w:val="005E1063"/>
    <w:rsid w:val="005E17A9"/>
    <w:rsid w:val="005E19D9"/>
    <w:rsid w:val="005E1F32"/>
    <w:rsid w:val="005E33AB"/>
    <w:rsid w:val="005E3DBD"/>
    <w:rsid w:val="005E3E17"/>
    <w:rsid w:val="005E3E27"/>
    <w:rsid w:val="005E42AE"/>
    <w:rsid w:val="005E469F"/>
    <w:rsid w:val="005E4B30"/>
    <w:rsid w:val="005E4BF1"/>
    <w:rsid w:val="005E4C94"/>
    <w:rsid w:val="005E4D87"/>
    <w:rsid w:val="005E4DEF"/>
    <w:rsid w:val="005E6D5D"/>
    <w:rsid w:val="005E70D5"/>
    <w:rsid w:val="005E70F8"/>
    <w:rsid w:val="005E71AE"/>
    <w:rsid w:val="005E7CB6"/>
    <w:rsid w:val="005F0044"/>
    <w:rsid w:val="005F01FA"/>
    <w:rsid w:val="005F0837"/>
    <w:rsid w:val="005F0BE7"/>
    <w:rsid w:val="005F11CD"/>
    <w:rsid w:val="005F1422"/>
    <w:rsid w:val="005F1733"/>
    <w:rsid w:val="005F21EA"/>
    <w:rsid w:val="005F27D0"/>
    <w:rsid w:val="005F360A"/>
    <w:rsid w:val="005F3971"/>
    <w:rsid w:val="005F4592"/>
    <w:rsid w:val="005F506E"/>
    <w:rsid w:val="005F5402"/>
    <w:rsid w:val="005F5A36"/>
    <w:rsid w:val="005F6349"/>
    <w:rsid w:val="005F63B0"/>
    <w:rsid w:val="005F6841"/>
    <w:rsid w:val="005F78A9"/>
    <w:rsid w:val="006010E4"/>
    <w:rsid w:val="00601691"/>
    <w:rsid w:val="00601E99"/>
    <w:rsid w:val="00602909"/>
    <w:rsid w:val="00602A7B"/>
    <w:rsid w:val="00603352"/>
    <w:rsid w:val="006034CF"/>
    <w:rsid w:val="006036B4"/>
    <w:rsid w:val="00604EB8"/>
    <w:rsid w:val="006052A7"/>
    <w:rsid w:val="0060574C"/>
    <w:rsid w:val="006062B6"/>
    <w:rsid w:val="00606642"/>
    <w:rsid w:val="006074FF"/>
    <w:rsid w:val="00607710"/>
    <w:rsid w:val="0061013F"/>
    <w:rsid w:val="006107E8"/>
    <w:rsid w:val="00610D68"/>
    <w:rsid w:val="00611284"/>
    <w:rsid w:val="00611A50"/>
    <w:rsid w:val="00612C3A"/>
    <w:rsid w:val="00613191"/>
    <w:rsid w:val="00614118"/>
    <w:rsid w:val="00614B78"/>
    <w:rsid w:val="00617003"/>
    <w:rsid w:val="00617114"/>
    <w:rsid w:val="00617FB6"/>
    <w:rsid w:val="0062094A"/>
    <w:rsid w:val="00621050"/>
    <w:rsid w:val="00621626"/>
    <w:rsid w:val="006225B5"/>
    <w:rsid w:val="00624227"/>
    <w:rsid w:val="006244C5"/>
    <w:rsid w:val="00624585"/>
    <w:rsid w:val="00624ED8"/>
    <w:rsid w:val="0062523B"/>
    <w:rsid w:val="006256F9"/>
    <w:rsid w:val="00625BA9"/>
    <w:rsid w:val="006279D8"/>
    <w:rsid w:val="00627E7E"/>
    <w:rsid w:val="00630623"/>
    <w:rsid w:val="00630F8B"/>
    <w:rsid w:val="00631A86"/>
    <w:rsid w:val="00632008"/>
    <w:rsid w:val="006320AA"/>
    <w:rsid w:val="006325B4"/>
    <w:rsid w:val="00632E78"/>
    <w:rsid w:val="00633638"/>
    <w:rsid w:val="006336A0"/>
    <w:rsid w:val="00634F29"/>
    <w:rsid w:val="006355DF"/>
    <w:rsid w:val="00635619"/>
    <w:rsid w:val="00635766"/>
    <w:rsid w:val="00635B8D"/>
    <w:rsid w:val="00635FE5"/>
    <w:rsid w:val="00636B1D"/>
    <w:rsid w:val="006378B0"/>
    <w:rsid w:val="00637AD5"/>
    <w:rsid w:val="00637FFC"/>
    <w:rsid w:val="006407DB"/>
    <w:rsid w:val="00640FC7"/>
    <w:rsid w:val="00641E54"/>
    <w:rsid w:val="00642118"/>
    <w:rsid w:val="006421C3"/>
    <w:rsid w:val="00642239"/>
    <w:rsid w:val="00643081"/>
    <w:rsid w:val="006433F0"/>
    <w:rsid w:val="00644001"/>
    <w:rsid w:val="00645F63"/>
    <w:rsid w:val="00646468"/>
    <w:rsid w:val="006466A9"/>
    <w:rsid w:val="00647423"/>
    <w:rsid w:val="0065053B"/>
    <w:rsid w:val="00650CD3"/>
    <w:rsid w:val="006515B2"/>
    <w:rsid w:val="006516E7"/>
    <w:rsid w:val="00651DA3"/>
    <w:rsid w:val="00652875"/>
    <w:rsid w:val="00652D71"/>
    <w:rsid w:val="00653305"/>
    <w:rsid w:val="00655600"/>
    <w:rsid w:val="00655612"/>
    <w:rsid w:val="00655B0F"/>
    <w:rsid w:val="00656518"/>
    <w:rsid w:val="00657504"/>
    <w:rsid w:val="006605F2"/>
    <w:rsid w:val="00662113"/>
    <w:rsid w:val="006624A6"/>
    <w:rsid w:val="006628DF"/>
    <w:rsid w:val="00663D4A"/>
    <w:rsid w:val="00664AA3"/>
    <w:rsid w:val="00665BC8"/>
    <w:rsid w:val="0066697F"/>
    <w:rsid w:val="00666B23"/>
    <w:rsid w:val="00666F07"/>
    <w:rsid w:val="0066725B"/>
    <w:rsid w:val="006679EE"/>
    <w:rsid w:val="00667AE3"/>
    <w:rsid w:val="00670233"/>
    <w:rsid w:val="00670700"/>
    <w:rsid w:val="006709EB"/>
    <w:rsid w:val="00671AD8"/>
    <w:rsid w:val="00673834"/>
    <w:rsid w:val="00673852"/>
    <w:rsid w:val="00673FC3"/>
    <w:rsid w:val="00674055"/>
    <w:rsid w:val="006744CC"/>
    <w:rsid w:val="0067490C"/>
    <w:rsid w:val="00674A8B"/>
    <w:rsid w:val="00675011"/>
    <w:rsid w:val="00675CA6"/>
    <w:rsid w:val="00676A16"/>
    <w:rsid w:val="00676C65"/>
    <w:rsid w:val="00676FA6"/>
    <w:rsid w:val="006770F8"/>
    <w:rsid w:val="00677560"/>
    <w:rsid w:val="00677CB9"/>
    <w:rsid w:val="00677CCB"/>
    <w:rsid w:val="0068034B"/>
    <w:rsid w:val="006804B7"/>
    <w:rsid w:val="006811D0"/>
    <w:rsid w:val="00681D83"/>
    <w:rsid w:val="00681DF0"/>
    <w:rsid w:val="006828C0"/>
    <w:rsid w:val="006831DE"/>
    <w:rsid w:val="00684FD7"/>
    <w:rsid w:val="0068607C"/>
    <w:rsid w:val="00686B01"/>
    <w:rsid w:val="0069017D"/>
    <w:rsid w:val="0069063D"/>
    <w:rsid w:val="00690C77"/>
    <w:rsid w:val="00690C9A"/>
    <w:rsid w:val="00690DF5"/>
    <w:rsid w:val="00690F41"/>
    <w:rsid w:val="00691AB7"/>
    <w:rsid w:val="00691D14"/>
    <w:rsid w:val="00691D5F"/>
    <w:rsid w:val="00691D7F"/>
    <w:rsid w:val="00692636"/>
    <w:rsid w:val="00692953"/>
    <w:rsid w:val="00692A02"/>
    <w:rsid w:val="00692CF6"/>
    <w:rsid w:val="0069327F"/>
    <w:rsid w:val="00693334"/>
    <w:rsid w:val="006934AE"/>
    <w:rsid w:val="006935C9"/>
    <w:rsid w:val="00694220"/>
    <w:rsid w:val="00694FCC"/>
    <w:rsid w:val="006955EC"/>
    <w:rsid w:val="00695F3A"/>
    <w:rsid w:val="00696BB7"/>
    <w:rsid w:val="00696DC2"/>
    <w:rsid w:val="006A01F8"/>
    <w:rsid w:val="006A0A40"/>
    <w:rsid w:val="006A1A95"/>
    <w:rsid w:val="006A20EB"/>
    <w:rsid w:val="006A28F3"/>
    <w:rsid w:val="006A2A9C"/>
    <w:rsid w:val="006A3788"/>
    <w:rsid w:val="006A3ECC"/>
    <w:rsid w:val="006A3FC2"/>
    <w:rsid w:val="006A485E"/>
    <w:rsid w:val="006A4902"/>
    <w:rsid w:val="006A4E87"/>
    <w:rsid w:val="006A4F47"/>
    <w:rsid w:val="006A673F"/>
    <w:rsid w:val="006A6C1F"/>
    <w:rsid w:val="006A714F"/>
    <w:rsid w:val="006A7C24"/>
    <w:rsid w:val="006A7E48"/>
    <w:rsid w:val="006B0D35"/>
    <w:rsid w:val="006B106D"/>
    <w:rsid w:val="006B10B2"/>
    <w:rsid w:val="006B155D"/>
    <w:rsid w:val="006B1901"/>
    <w:rsid w:val="006B1D01"/>
    <w:rsid w:val="006B2881"/>
    <w:rsid w:val="006B29DD"/>
    <w:rsid w:val="006B3CF9"/>
    <w:rsid w:val="006B3F5C"/>
    <w:rsid w:val="006B4422"/>
    <w:rsid w:val="006B5644"/>
    <w:rsid w:val="006B5D1C"/>
    <w:rsid w:val="006B6AC3"/>
    <w:rsid w:val="006C05C5"/>
    <w:rsid w:val="006C09B3"/>
    <w:rsid w:val="006C0C72"/>
    <w:rsid w:val="006C2EA0"/>
    <w:rsid w:val="006C3722"/>
    <w:rsid w:val="006C445E"/>
    <w:rsid w:val="006C4779"/>
    <w:rsid w:val="006C4C6A"/>
    <w:rsid w:val="006C525A"/>
    <w:rsid w:val="006C5BFF"/>
    <w:rsid w:val="006C5CF6"/>
    <w:rsid w:val="006C631C"/>
    <w:rsid w:val="006C6387"/>
    <w:rsid w:val="006C6405"/>
    <w:rsid w:val="006C6C76"/>
    <w:rsid w:val="006C73B1"/>
    <w:rsid w:val="006C7437"/>
    <w:rsid w:val="006D10E6"/>
    <w:rsid w:val="006D118D"/>
    <w:rsid w:val="006D1733"/>
    <w:rsid w:val="006D1E67"/>
    <w:rsid w:val="006D2518"/>
    <w:rsid w:val="006D2FF5"/>
    <w:rsid w:val="006D3793"/>
    <w:rsid w:val="006D37D7"/>
    <w:rsid w:val="006D48A4"/>
    <w:rsid w:val="006D4C09"/>
    <w:rsid w:val="006D4D20"/>
    <w:rsid w:val="006D524C"/>
    <w:rsid w:val="006D537B"/>
    <w:rsid w:val="006D5661"/>
    <w:rsid w:val="006D5A0A"/>
    <w:rsid w:val="006D5CF6"/>
    <w:rsid w:val="006D5F69"/>
    <w:rsid w:val="006D60F3"/>
    <w:rsid w:val="006D6C98"/>
    <w:rsid w:val="006D77D1"/>
    <w:rsid w:val="006D7A7F"/>
    <w:rsid w:val="006E0ACE"/>
    <w:rsid w:val="006E0C2D"/>
    <w:rsid w:val="006E1327"/>
    <w:rsid w:val="006E1A9E"/>
    <w:rsid w:val="006E1BCC"/>
    <w:rsid w:val="006E2240"/>
    <w:rsid w:val="006E28F0"/>
    <w:rsid w:val="006E5120"/>
    <w:rsid w:val="006E566E"/>
    <w:rsid w:val="006E710F"/>
    <w:rsid w:val="006E733E"/>
    <w:rsid w:val="006F1403"/>
    <w:rsid w:val="006F2111"/>
    <w:rsid w:val="006F2E12"/>
    <w:rsid w:val="006F2EBE"/>
    <w:rsid w:val="006F346F"/>
    <w:rsid w:val="006F34E6"/>
    <w:rsid w:val="006F35C2"/>
    <w:rsid w:val="006F437B"/>
    <w:rsid w:val="006F442E"/>
    <w:rsid w:val="006F54DD"/>
    <w:rsid w:val="006F5BBD"/>
    <w:rsid w:val="006F7B92"/>
    <w:rsid w:val="0070028B"/>
    <w:rsid w:val="007009DD"/>
    <w:rsid w:val="00701197"/>
    <w:rsid w:val="007013E5"/>
    <w:rsid w:val="00702B42"/>
    <w:rsid w:val="0070380D"/>
    <w:rsid w:val="0070439C"/>
    <w:rsid w:val="00705312"/>
    <w:rsid w:val="00705E89"/>
    <w:rsid w:val="00706058"/>
    <w:rsid w:val="00706D69"/>
    <w:rsid w:val="00707128"/>
    <w:rsid w:val="00710223"/>
    <w:rsid w:val="00710E9D"/>
    <w:rsid w:val="00711B59"/>
    <w:rsid w:val="00711D03"/>
    <w:rsid w:val="00714268"/>
    <w:rsid w:val="00714508"/>
    <w:rsid w:val="00714DE4"/>
    <w:rsid w:val="00715034"/>
    <w:rsid w:val="0071540A"/>
    <w:rsid w:val="00715943"/>
    <w:rsid w:val="0071604B"/>
    <w:rsid w:val="007160B4"/>
    <w:rsid w:val="007164E3"/>
    <w:rsid w:val="00716588"/>
    <w:rsid w:val="00716B81"/>
    <w:rsid w:val="00716FC1"/>
    <w:rsid w:val="00717337"/>
    <w:rsid w:val="00717E8E"/>
    <w:rsid w:val="00720ADC"/>
    <w:rsid w:val="00720F8A"/>
    <w:rsid w:val="0072157B"/>
    <w:rsid w:val="00721665"/>
    <w:rsid w:val="0072191E"/>
    <w:rsid w:val="00724030"/>
    <w:rsid w:val="00724774"/>
    <w:rsid w:val="00725158"/>
    <w:rsid w:val="0072516E"/>
    <w:rsid w:val="007251C5"/>
    <w:rsid w:val="00725828"/>
    <w:rsid w:val="007261EA"/>
    <w:rsid w:val="00726463"/>
    <w:rsid w:val="0072681C"/>
    <w:rsid w:val="007270AC"/>
    <w:rsid w:val="00727BDE"/>
    <w:rsid w:val="007305E4"/>
    <w:rsid w:val="007309CA"/>
    <w:rsid w:val="007314ED"/>
    <w:rsid w:val="007317DB"/>
    <w:rsid w:val="00731BA5"/>
    <w:rsid w:val="007320FC"/>
    <w:rsid w:val="00732532"/>
    <w:rsid w:val="0073369D"/>
    <w:rsid w:val="0073370B"/>
    <w:rsid w:val="00733B55"/>
    <w:rsid w:val="00734A1F"/>
    <w:rsid w:val="00734D08"/>
    <w:rsid w:val="007356CB"/>
    <w:rsid w:val="00735A62"/>
    <w:rsid w:val="00735FA9"/>
    <w:rsid w:val="007367F8"/>
    <w:rsid w:val="00736886"/>
    <w:rsid w:val="00736B4B"/>
    <w:rsid w:val="007375EB"/>
    <w:rsid w:val="00737EBF"/>
    <w:rsid w:val="007407BF"/>
    <w:rsid w:val="00741006"/>
    <w:rsid w:val="00742A5E"/>
    <w:rsid w:val="00742C4B"/>
    <w:rsid w:val="00742D4C"/>
    <w:rsid w:val="00743017"/>
    <w:rsid w:val="007430D9"/>
    <w:rsid w:val="0074344A"/>
    <w:rsid w:val="00745E60"/>
    <w:rsid w:val="00746160"/>
    <w:rsid w:val="00746168"/>
    <w:rsid w:val="007468AD"/>
    <w:rsid w:val="00746CD8"/>
    <w:rsid w:val="00747802"/>
    <w:rsid w:val="00747EE2"/>
    <w:rsid w:val="007505C9"/>
    <w:rsid w:val="00750826"/>
    <w:rsid w:val="0075151B"/>
    <w:rsid w:val="00751DD1"/>
    <w:rsid w:val="00752037"/>
    <w:rsid w:val="00752117"/>
    <w:rsid w:val="00752453"/>
    <w:rsid w:val="00752BE6"/>
    <w:rsid w:val="00753A21"/>
    <w:rsid w:val="00753B75"/>
    <w:rsid w:val="00753CF3"/>
    <w:rsid w:val="00753F50"/>
    <w:rsid w:val="0075413A"/>
    <w:rsid w:val="007550A3"/>
    <w:rsid w:val="007568DB"/>
    <w:rsid w:val="00757706"/>
    <w:rsid w:val="007602A6"/>
    <w:rsid w:val="00760E45"/>
    <w:rsid w:val="007616E8"/>
    <w:rsid w:val="0076194D"/>
    <w:rsid w:val="007619CC"/>
    <w:rsid w:val="00761DDF"/>
    <w:rsid w:val="007620A0"/>
    <w:rsid w:val="00762576"/>
    <w:rsid w:val="007626E2"/>
    <w:rsid w:val="007636F5"/>
    <w:rsid w:val="00763A8A"/>
    <w:rsid w:val="00763D1C"/>
    <w:rsid w:val="00764240"/>
    <w:rsid w:val="0076438E"/>
    <w:rsid w:val="00765185"/>
    <w:rsid w:val="007655D7"/>
    <w:rsid w:val="00765BB2"/>
    <w:rsid w:val="00767825"/>
    <w:rsid w:val="0076788A"/>
    <w:rsid w:val="007678BC"/>
    <w:rsid w:val="00770074"/>
    <w:rsid w:val="00771B9C"/>
    <w:rsid w:val="00772027"/>
    <w:rsid w:val="007732D5"/>
    <w:rsid w:val="00773CC7"/>
    <w:rsid w:val="00774429"/>
    <w:rsid w:val="0077453F"/>
    <w:rsid w:val="00774891"/>
    <w:rsid w:val="00775A26"/>
    <w:rsid w:val="0077656B"/>
    <w:rsid w:val="00776B49"/>
    <w:rsid w:val="007800CD"/>
    <w:rsid w:val="007812C7"/>
    <w:rsid w:val="00781BDD"/>
    <w:rsid w:val="00783262"/>
    <w:rsid w:val="00783726"/>
    <w:rsid w:val="0078462F"/>
    <w:rsid w:val="00784BF0"/>
    <w:rsid w:val="00784E5B"/>
    <w:rsid w:val="00785264"/>
    <w:rsid w:val="007862A5"/>
    <w:rsid w:val="00786504"/>
    <w:rsid w:val="0078667C"/>
    <w:rsid w:val="007870FA"/>
    <w:rsid w:val="0078712F"/>
    <w:rsid w:val="00787595"/>
    <w:rsid w:val="0078791E"/>
    <w:rsid w:val="00787A3F"/>
    <w:rsid w:val="007905F0"/>
    <w:rsid w:val="007907A0"/>
    <w:rsid w:val="007909C0"/>
    <w:rsid w:val="00790B5B"/>
    <w:rsid w:val="00790C2B"/>
    <w:rsid w:val="007910EF"/>
    <w:rsid w:val="007913CB"/>
    <w:rsid w:val="007915E9"/>
    <w:rsid w:val="0079162B"/>
    <w:rsid w:val="007918DF"/>
    <w:rsid w:val="00791B0D"/>
    <w:rsid w:val="00792407"/>
    <w:rsid w:val="00792508"/>
    <w:rsid w:val="00792D7B"/>
    <w:rsid w:val="00792F58"/>
    <w:rsid w:val="0079312A"/>
    <w:rsid w:val="007936BF"/>
    <w:rsid w:val="00793FE1"/>
    <w:rsid w:val="0079591D"/>
    <w:rsid w:val="0079660E"/>
    <w:rsid w:val="007968FE"/>
    <w:rsid w:val="00796BA9"/>
    <w:rsid w:val="00797607"/>
    <w:rsid w:val="00797B19"/>
    <w:rsid w:val="00797C30"/>
    <w:rsid w:val="007A19D6"/>
    <w:rsid w:val="007A1CC8"/>
    <w:rsid w:val="007A1CD8"/>
    <w:rsid w:val="007A215A"/>
    <w:rsid w:val="007A362A"/>
    <w:rsid w:val="007A38AF"/>
    <w:rsid w:val="007A39C3"/>
    <w:rsid w:val="007A3E21"/>
    <w:rsid w:val="007A3E53"/>
    <w:rsid w:val="007A41EF"/>
    <w:rsid w:val="007A678A"/>
    <w:rsid w:val="007A78D3"/>
    <w:rsid w:val="007A7D20"/>
    <w:rsid w:val="007B0D7C"/>
    <w:rsid w:val="007B0EB2"/>
    <w:rsid w:val="007B1916"/>
    <w:rsid w:val="007B1B84"/>
    <w:rsid w:val="007B2E26"/>
    <w:rsid w:val="007B38F3"/>
    <w:rsid w:val="007B3CB5"/>
    <w:rsid w:val="007B3DD8"/>
    <w:rsid w:val="007B4160"/>
    <w:rsid w:val="007B4EB4"/>
    <w:rsid w:val="007B5EB2"/>
    <w:rsid w:val="007B6F72"/>
    <w:rsid w:val="007B750F"/>
    <w:rsid w:val="007B7D72"/>
    <w:rsid w:val="007C01E3"/>
    <w:rsid w:val="007C0968"/>
    <w:rsid w:val="007C0B0E"/>
    <w:rsid w:val="007C13A6"/>
    <w:rsid w:val="007C353B"/>
    <w:rsid w:val="007C3B5D"/>
    <w:rsid w:val="007C516B"/>
    <w:rsid w:val="007C51CF"/>
    <w:rsid w:val="007C5205"/>
    <w:rsid w:val="007C68A9"/>
    <w:rsid w:val="007C68B2"/>
    <w:rsid w:val="007C711C"/>
    <w:rsid w:val="007C7A89"/>
    <w:rsid w:val="007C7FA6"/>
    <w:rsid w:val="007D0033"/>
    <w:rsid w:val="007D04CF"/>
    <w:rsid w:val="007D09C5"/>
    <w:rsid w:val="007D0E60"/>
    <w:rsid w:val="007D1125"/>
    <w:rsid w:val="007D14FA"/>
    <w:rsid w:val="007D1747"/>
    <w:rsid w:val="007D1FA8"/>
    <w:rsid w:val="007D4561"/>
    <w:rsid w:val="007D4868"/>
    <w:rsid w:val="007D4F39"/>
    <w:rsid w:val="007D5003"/>
    <w:rsid w:val="007D55B6"/>
    <w:rsid w:val="007D60E0"/>
    <w:rsid w:val="007D7A06"/>
    <w:rsid w:val="007D7CDD"/>
    <w:rsid w:val="007D7D78"/>
    <w:rsid w:val="007E0176"/>
    <w:rsid w:val="007E11F4"/>
    <w:rsid w:val="007E138B"/>
    <w:rsid w:val="007E1818"/>
    <w:rsid w:val="007E1B5D"/>
    <w:rsid w:val="007E21AB"/>
    <w:rsid w:val="007E2C80"/>
    <w:rsid w:val="007E2F0D"/>
    <w:rsid w:val="007E3454"/>
    <w:rsid w:val="007E3B92"/>
    <w:rsid w:val="007E4C0A"/>
    <w:rsid w:val="007E5CB5"/>
    <w:rsid w:val="007E6414"/>
    <w:rsid w:val="007E6478"/>
    <w:rsid w:val="007E7E4C"/>
    <w:rsid w:val="007F01A4"/>
    <w:rsid w:val="007F08A2"/>
    <w:rsid w:val="007F0A17"/>
    <w:rsid w:val="007F1396"/>
    <w:rsid w:val="007F1895"/>
    <w:rsid w:val="007F1FB3"/>
    <w:rsid w:val="007F272D"/>
    <w:rsid w:val="007F2D50"/>
    <w:rsid w:val="007F2E6D"/>
    <w:rsid w:val="007F4311"/>
    <w:rsid w:val="007F4525"/>
    <w:rsid w:val="007F4614"/>
    <w:rsid w:val="007F469F"/>
    <w:rsid w:val="007F4E8D"/>
    <w:rsid w:val="007F51B6"/>
    <w:rsid w:val="007F5D1A"/>
    <w:rsid w:val="007F5E85"/>
    <w:rsid w:val="007F6126"/>
    <w:rsid w:val="007F673C"/>
    <w:rsid w:val="007F6C56"/>
    <w:rsid w:val="007F6F18"/>
    <w:rsid w:val="007F6F56"/>
    <w:rsid w:val="007F7864"/>
    <w:rsid w:val="007F78A1"/>
    <w:rsid w:val="00800234"/>
    <w:rsid w:val="00800523"/>
    <w:rsid w:val="008006F9"/>
    <w:rsid w:val="0080153C"/>
    <w:rsid w:val="0080198A"/>
    <w:rsid w:val="00802679"/>
    <w:rsid w:val="008026BF"/>
    <w:rsid w:val="00802E51"/>
    <w:rsid w:val="00803377"/>
    <w:rsid w:val="00804E34"/>
    <w:rsid w:val="008054D0"/>
    <w:rsid w:val="00805900"/>
    <w:rsid w:val="00805CC4"/>
    <w:rsid w:val="0080639D"/>
    <w:rsid w:val="008072BA"/>
    <w:rsid w:val="008073EB"/>
    <w:rsid w:val="00807763"/>
    <w:rsid w:val="00807F91"/>
    <w:rsid w:val="0081087E"/>
    <w:rsid w:val="008110BF"/>
    <w:rsid w:val="00812333"/>
    <w:rsid w:val="00812468"/>
    <w:rsid w:val="008126DA"/>
    <w:rsid w:val="00812CDB"/>
    <w:rsid w:val="00812EA2"/>
    <w:rsid w:val="00814463"/>
    <w:rsid w:val="00814DD0"/>
    <w:rsid w:val="0081522A"/>
    <w:rsid w:val="00815629"/>
    <w:rsid w:val="00815761"/>
    <w:rsid w:val="00816D68"/>
    <w:rsid w:val="00816F09"/>
    <w:rsid w:val="00816F33"/>
    <w:rsid w:val="008175CC"/>
    <w:rsid w:val="00817C2B"/>
    <w:rsid w:val="00817CD2"/>
    <w:rsid w:val="00817E9D"/>
    <w:rsid w:val="00820F52"/>
    <w:rsid w:val="0082106C"/>
    <w:rsid w:val="00821560"/>
    <w:rsid w:val="00821BB0"/>
    <w:rsid w:val="0082367D"/>
    <w:rsid w:val="00823806"/>
    <w:rsid w:val="00825548"/>
    <w:rsid w:val="008264BA"/>
    <w:rsid w:val="008268CF"/>
    <w:rsid w:val="00826A98"/>
    <w:rsid w:val="00826ECA"/>
    <w:rsid w:val="00827568"/>
    <w:rsid w:val="00830171"/>
    <w:rsid w:val="00830679"/>
    <w:rsid w:val="00830835"/>
    <w:rsid w:val="00830D87"/>
    <w:rsid w:val="00830F21"/>
    <w:rsid w:val="00831633"/>
    <w:rsid w:val="00831F2B"/>
    <w:rsid w:val="00831FC6"/>
    <w:rsid w:val="008327FD"/>
    <w:rsid w:val="00832A67"/>
    <w:rsid w:val="00833073"/>
    <w:rsid w:val="0083320F"/>
    <w:rsid w:val="0083332A"/>
    <w:rsid w:val="008337A5"/>
    <w:rsid w:val="00833FC5"/>
    <w:rsid w:val="0083479E"/>
    <w:rsid w:val="00835E6D"/>
    <w:rsid w:val="0083666F"/>
    <w:rsid w:val="00837045"/>
    <w:rsid w:val="00837ACB"/>
    <w:rsid w:val="008406BC"/>
    <w:rsid w:val="0084077F"/>
    <w:rsid w:val="00841305"/>
    <w:rsid w:val="00842D0A"/>
    <w:rsid w:val="008433BA"/>
    <w:rsid w:val="0084353B"/>
    <w:rsid w:val="008446F4"/>
    <w:rsid w:val="00845125"/>
    <w:rsid w:val="008454B1"/>
    <w:rsid w:val="0084715C"/>
    <w:rsid w:val="008515C0"/>
    <w:rsid w:val="00851A4E"/>
    <w:rsid w:val="00851C9F"/>
    <w:rsid w:val="008523AF"/>
    <w:rsid w:val="00852BF8"/>
    <w:rsid w:val="008531AE"/>
    <w:rsid w:val="008532C8"/>
    <w:rsid w:val="0085373D"/>
    <w:rsid w:val="00854EF8"/>
    <w:rsid w:val="008550FA"/>
    <w:rsid w:val="00855128"/>
    <w:rsid w:val="00855703"/>
    <w:rsid w:val="00855C20"/>
    <w:rsid w:val="00856EB9"/>
    <w:rsid w:val="00857BC2"/>
    <w:rsid w:val="00857F10"/>
    <w:rsid w:val="00861411"/>
    <w:rsid w:val="00861566"/>
    <w:rsid w:val="00861831"/>
    <w:rsid w:val="00861EEC"/>
    <w:rsid w:val="008647FC"/>
    <w:rsid w:val="00864A76"/>
    <w:rsid w:val="00865D0D"/>
    <w:rsid w:val="0086632A"/>
    <w:rsid w:val="00866690"/>
    <w:rsid w:val="00866A8A"/>
    <w:rsid w:val="00867AF1"/>
    <w:rsid w:val="00870B1D"/>
    <w:rsid w:val="00870F21"/>
    <w:rsid w:val="0087316B"/>
    <w:rsid w:val="008733BD"/>
    <w:rsid w:val="0087360F"/>
    <w:rsid w:val="0087373C"/>
    <w:rsid w:val="00873C3B"/>
    <w:rsid w:val="00873C3D"/>
    <w:rsid w:val="00873E76"/>
    <w:rsid w:val="00874252"/>
    <w:rsid w:val="00874347"/>
    <w:rsid w:val="008746A8"/>
    <w:rsid w:val="008754D8"/>
    <w:rsid w:val="00875809"/>
    <w:rsid w:val="00875B51"/>
    <w:rsid w:val="00875E77"/>
    <w:rsid w:val="00875E8F"/>
    <w:rsid w:val="00877EB3"/>
    <w:rsid w:val="00877FF1"/>
    <w:rsid w:val="00880289"/>
    <w:rsid w:val="00880522"/>
    <w:rsid w:val="00880C8B"/>
    <w:rsid w:val="00881100"/>
    <w:rsid w:val="008816B8"/>
    <w:rsid w:val="0088220F"/>
    <w:rsid w:val="00883517"/>
    <w:rsid w:val="008840D1"/>
    <w:rsid w:val="00884E79"/>
    <w:rsid w:val="008861A0"/>
    <w:rsid w:val="00886943"/>
    <w:rsid w:val="008869EE"/>
    <w:rsid w:val="00886CAF"/>
    <w:rsid w:val="00887593"/>
    <w:rsid w:val="00890852"/>
    <w:rsid w:val="0089158D"/>
    <w:rsid w:val="0089226A"/>
    <w:rsid w:val="00892D55"/>
    <w:rsid w:val="00892F08"/>
    <w:rsid w:val="0089372B"/>
    <w:rsid w:val="00894817"/>
    <w:rsid w:val="008955E3"/>
    <w:rsid w:val="00896D26"/>
    <w:rsid w:val="00896F5E"/>
    <w:rsid w:val="0089727E"/>
    <w:rsid w:val="008972D6"/>
    <w:rsid w:val="00897675"/>
    <w:rsid w:val="008979A7"/>
    <w:rsid w:val="00897B20"/>
    <w:rsid w:val="008A0041"/>
    <w:rsid w:val="008A04FE"/>
    <w:rsid w:val="008A0CD9"/>
    <w:rsid w:val="008A292C"/>
    <w:rsid w:val="008A3DEC"/>
    <w:rsid w:val="008A4449"/>
    <w:rsid w:val="008A4B9B"/>
    <w:rsid w:val="008A4E5A"/>
    <w:rsid w:val="008A4F0F"/>
    <w:rsid w:val="008A4F58"/>
    <w:rsid w:val="008A552A"/>
    <w:rsid w:val="008A5E37"/>
    <w:rsid w:val="008A6948"/>
    <w:rsid w:val="008A6ABF"/>
    <w:rsid w:val="008A75D7"/>
    <w:rsid w:val="008A785B"/>
    <w:rsid w:val="008B0042"/>
    <w:rsid w:val="008B00EB"/>
    <w:rsid w:val="008B1032"/>
    <w:rsid w:val="008B107E"/>
    <w:rsid w:val="008B11C5"/>
    <w:rsid w:val="008B1BF3"/>
    <w:rsid w:val="008B1F9A"/>
    <w:rsid w:val="008B2302"/>
    <w:rsid w:val="008B247A"/>
    <w:rsid w:val="008B27C4"/>
    <w:rsid w:val="008B40D1"/>
    <w:rsid w:val="008B42ED"/>
    <w:rsid w:val="008B46E7"/>
    <w:rsid w:val="008B5D5A"/>
    <w:rsid w:val="008B6517"/>
    <w:rsid w:val="008B677F"/>
    <w:rsid w:val="008B6B7B"/>
    <w:rsid w:val="008C0180"/>
    <w:rsid w:val="008C1996"/>
    <w:rsid w:val="008C1DCF"/>
    <w:rsid w:val="008C242F"/>
    <w:rsid w:val="008C3264"/>
    <w:rsid w:val="008C371E"/>
    <w:rsid w:val="008C480C"/>
    <w:rsid w:val="008C53A5"/>
    <w:rsid w:val="008C67C8"/>
    <w:rsid w:val="008C7229"/>
    <w:rsid w:val="008D0011"/>
    <w:rsid w:val="008D0659"/>
    <w:rsid w:val="008D0F22"/>
    <w:rsid w:val="008D17CB"/>
    <w:rsid w:val="008D1AA1"/>
    <w:rsid w:val="008D201A"/>
    <w:rsid w:val="008D22E1"/>
    <w:rsid w:val="008D2DD6"/>
    <w:rsid w:val="008D33A8"/>
    <w:rsid w:val="008D38F8"/>
    <w:rsid w:val="008D60AD"/>
    <w:rsid w:val="008D6475"/>
    <w:rsid w:val="008D660E"/>
    <w:rsid w:val="008D6637"/>
    <w:rsid w:val="008D7654"/>
    <w:rsid w:val="008D78B9"/>
    <w:rsid w:val="008E071E"/>
    <w:rsid w:val="008E12EE"/>
    <w:rsid w:val="008E1582"/>
    <w:rsid w:val="008E170A"/>
    <w:rsid w:val="008E18AE"/>
    <w:rsid w:val="008E1A10"/>
    <w:rsid w:val="008E1B2A"/>
    <w:rsid w:val="008E37AA"/>
    <w:rsid w:val="008E43D3"/>
    <w:rsid w:val="008E48B4"/>
    <w:rsid w:val="008E4FDA"/>
    <w:rsid w:val="008E6B09"/>
    <w:rsid w:val="008E6B21"/>
    <w:rsid w:val="008E6BB0"/>
    <w:rsid w:val="008E6CAF"/>
    <w:rsid w:val="008F00C3"/>
    <w:rsid w:val="008F0C72"/>
    <w:rsid w:val="008F0F50"/>
    <w:rsid w:val="008F2C4C"/>
    <w:rsid w:val="008F2D9B"/>
    <w:rsid w:val="008F3574"/>
    <w:rsid w:val="008F36E7"/>
    <w:rsid w:val="008F3855"/>
    <w:rsid w:val="008F3BC1"/>
    <w:rsid w:val="008F4680"/>
    <w:rsid w:val="008F4E6C"/>
    <w:rsid w:val="008F54B2"/>
    <w:rsid w:val="008F5A9E"/>
    <w:rsid w:val="008F5BDC"/>
    <w:rsid w:val="008F6391"/>
    <w:rsid w:val="009000C4"/>
    <w:rsid w:val="00900629"/>
    <w:rsid w:val="009006EF"/>
    <w:rsid w:val="00900A99"/>
    <w:rsid w:val="009017DB"/>
    <w:rsid w:val="00902030"/>
    <w:rsid w:val="009026DC"/>
    <w:rsid w:val="00902C35"/>
    <w:rsid w:val="00903653"/>
    <w:rsid w:val="00903D10"/>
    <w:rsid w:val="009043AE"/>
    <w:rsid w:val="00904B15"/>
    <w:rsid w:val="00905745"/>
    <w:rsid w:val="00905774"/>
    <w:rsid w:val="009057BA"/>
    <w:rsid w:val="00905894"/>
    <w:rsid w:val="00906795"/>
    <w:rsid w:val="0090683C"/>
    <w:rsid w:val="00906D5A"/>
    <w:rsid w:val="00907239"/>
    <w:rsid w:val="00907267"/>
    <w:rsid w:val="009077A1"/>
    <w:rsid w:val="00910B9A"/>
    <w:rsid w:val="00911157"/>
    <w:rsid w:val="00911E61"/>
    <w:rsid w:val="0091218E"/>
    <w:rsid w:val="0091413C"/>
    <w:rsid w:val="0091498B"/>
    <w:rsid w:val="00914B71"/>
    <w:rsid w:val="00914C52"/>
    <w:rsid w:val="00915B2F"/>
    <w:rsid w:val="00915D7D"/>
    <w:rsid w:val="00916B6C"/>
    <w:rsid w:val="00920335"/>
    <w:rsid w:val="009217B8"/>
    <w:rsid w:val="00921EF7"/>
    <w:rsid w:val="0092215E"/>
    <w:rsid w:val="009228B5"/>
    <w:rsid w:val="00922FA2"/>
    <w:rsid w:val="00923986"/>
    <w:rsid w:val="009253FB"/>
    <w:rsid w:val="0092676B"/>
    <w:rsid w:val="00926A12"/>
    <w:rsid w:val="00926F0B"/>
    <w:rsid w:val="00926FB6"/>
    <w:rsid w:val="009270B4"/>
    <w:rsid w:val="0092738A"/>
    <w:rsid w:val="00930100"/>
    <w:rsid w:val="0093086C"/>
    <w:rsid w:val="009319DC"/>
    <w:rsid w:val="00931A2B"/>
    <w:rsid w:val="00933BEB"/>
    <w:rsid w:val="00933C62"/>
    <w:rsid w:val="009340DD"/>
    <w:rsid w:val="0093469D"/>
    <w:rsid w:val="009352FE"/>
    <w:rsid w:val="00935429"/>
    <w:rsid w:val="00935881"/>
    <w:rsid w:val="0093604D"/>
    <w:rsid w:val="009368E9"/>
    <w:rsid w:val="00937755"/>
    <w:rsid w:val="009405E0"/>
    <w:rsid w:val="00940694"/>
    <w:rsid w:val="009408C7"/>
    <w:rsid w:val="00940997"/>
    <w:rsid w:val="00942A43"/>
    <w:rsid w:val="00942BFA"/>
    <w:rsid w:val="00943241"/>
    <w:rsid w:val="00943752"/>
    <w:rsid w:val="0094398F"/>
    <w:rsid w:val="00943FFA"/>
    <w:rsid w:val="00944A5E"/>
    <w:rsid w:val="00944E23"/>
    <w:rsid w:val="00944EA6"/>
    <w:rsid w:val="00945458"/>
    <w:rsid w:val="00945573"/>
    <w:rsid w:val="00945DB2"/>
    <w:rsid w:val="009461DE"/>
    <w:rsid w:val="0094698E"/>
    <w:rsid w:val="009475E6"/>
    <w:rsid w:val="00947AA1"/>
    <w:rsid w:val="00947BF1"/>
    <w:rsid w:val="00950BB5"/>
    <w:rsid w:val="00950D51"/>
    <w:rsid w:val="009513F5"/>
    <w:rsid w:val="009518D5"/>
    <w:rsid w:val="00952425"/>
    <w:rsid w:val="00952F0E"/>
    <w:rsid w:val="00953206"/>
    <w:rsid w:val="00953BBD"/>
    <w:rsid w:val="00954259"/>
    <w:rsid w:val="009545CF"/>
    <w:rsid w:val="00954DE7"/>
    <w:rsid w:val="00954E6E"/>
    <w:rsid w:val="00955437"/>
    <w:rsid w:val="0095577A"/>
    <w:rsid w:val="00957C96"/>
    <w:rsid w:val="00960420"/>
    <w:rsid w:val="009609B6"/>
    <w:rsid w:val="00961BCF"/>
    <w:rsid w:val="00961F70"/>
    <w:rsid w:val="009628FE"/>
    <w:rsid w:val="00963AE0"/>
    <w:rsid w:val="00963C1C"/>
    <w:rsid w:val="00966ADD"/>
    <w:rsid w:val="00971C89"/>
    <w:rsid w:val="00972513"/>
    <w:rsid w:val="0097262C"/>
    <w:rsid w:val="00972AAB"/>
    <w:rsid w:val="00972B8C"/>
    <w:rsid w:val="009733D6"/>
    <w:rsid w:val="0097344E"/>
    <w:rsid w:val="00973A4A"/>
    <w:rsid w:val="00974099"/>
    <w:rsid w:val="009741C3"/>
    <w:rsid w:val="0097434B"/>
    <w:rsid w:val="009753B4"/>
    <w:rsid w:val="0097563F"/>
    <w:rsid w:val="00980B65"/>
    <w:rsid w:val="0098232B"/>
    <w:rsid w:val="00982D68"/>
    <w:rsid w:val="0098332D"/>
    <w:rsid w:val="0098338F"/>
    <w:rsid w:val="009843BB"/>
    <w:rsid w:val="00984776"/>
    <w:rsid w:val="00984C86"/>
    <w:rsid w:val="0098565D"/>
    <w:rsid w:val="00986160"/>
    <w:rsid w:val="00986332"/>
    <w:rsid w:val="009900E3"/>
    <w:rsid w:val="009901C4"/>
    <w:rsid w:val="00990B0A"/>
    <w:rsid w:val="0099193E"/>
    <w:rsid w:val="00991BC2"/>
    <w:rsid w:val="00992BF2"/>
    <w:rsid w:val="00993854"/>
    <w:rsid w:val="00995F06"/>
    <w:rsid w:val="00996FA3"/>
    <w:rsid w:val="00997951"/>
    <w:rsid w:val="009A17E0"/>
    <w:rsid w:val="009A22AF"/>
    <w:rsid w:val="009A295D"/>
    <w:rsid w:val="009A2BDF"/>
    <w:rsid w:val="009A343F"/>
    <w:rsid w:val="009A44C4"/>
    <w:rsid w:val="009A4977"/>
    <w:rsid w:val="009A5720"/>
    <w:rsid w:val="009A5C77"/>
    <w:rsid w:val="009A5C8E"/>
    <w:rsid w:val="009A5CBC"/>
    <w:rsid w:val="009A5D63"/>
    <w:rsid w:val="009A6447"/>
    <w:rsid w:val="009A689E"/>
    <w:rsid w:val="009A6928"/>
    <w:rsid w:val="009A7936"/>
    <w:rsid w:val="009A7C8E"/>
    <w:rsid w:val="009B13FC"/>
    <w:rsid w:val="009B147E"/>
    <w:rsid w:val="009B14EF"/>
    <w:rsid w:val="009B1B1E"/>
    <w:rsid w:val="009B1D59"/>
    <w:rsid w:val="009B2682"/>
    <w:rsid w:val="009B2EB8"/>
    <w:rsid w:val="009B3274"/>
    <w:rsid w:val="009B35EA"/>
    <w:rsid w:val="009B3B6C"/>
    <w:rsid w:val="009B3BD8"/>
    <w:rsid w:val="009B3C67"/>
    <w:rsid w:val="009B3D32"/>
    <w:rsid w:val="009B41AD"/>
    <w:rsid w:val="009B4460"/>
    <w:rsid w:val="009B4B35"/>
    <w:rsid w:val="009B4FD5"/>
    <w:rsid w:val="009B7955"/>
    <w:rsid w:val="009C0800"/>
    <w:rsid w:val="009C090B"/>
    <w:rsid w:val="009C1ABD"/>
    <w:rsid w:val="009C1CAD"/>
    <w:rsid w:val="009C2FC3"/>
    <w:rsid w:val="009C30E3"/>
    <w:rsid w:val="009C333B"/>
    <w:rsid w:val="009C33B8"/>
    <w:rsid w:val="009C444B"/>
    <w:rsid w:val="009C4857"/>
    <w:rsid w:val="009C4EB6"/>
    <w:rsid w:val="009C5974"/>
    <w:rsid w:val="009C6596"/>
    <w:rsid w:val="009C6630"/>
    <w:rsid w:val="009C6CD8"/>
    <w:rsid w:val="009C6DCC"/>
    <w:rsid w:val="009C7342"/>
    <w:rsid w:val="009C7B54"/>
    <w:rsid w:val="009D0D8B"/>
    <w:rsid w:val="009D1475"/>
    <w:rsid w:val="009D1DF2"/>
    <w:rsid w:val="009D22AD"/>
    <w:rsid w:val="009D313A"/>
    <w:rsid w:val="009D3DB5"/>
    <w:rsid w:val="009D4A5A"/>
    <w:rsid w:val="009D4B8A"/>
    <w:rsid w:val="009D4D12"/>
    <w:rsid w:val="009D4F67"/>
    <w:rsid w:val="009D67D2"/>
    <w:rsid w:val="009D7E68"/>
    <w:rsid w:val="009E01D7"/>
    <w:rsid w:val="009E042E"/>
    <w:rsid w:val="009E068D"/>
    <w:rsid w:val="009E1B67"/>
    <w:rsid w:val="009E2472"/>
    <w:rsid w:val="009E2515"/>
    <w:rsid w:val="009E29F4"/>
    <w:rsid w:val="009E2FDC"/>
    <w:rsid w:val="009E3047"/>
    <w:rsid w:val="009E35BA"/>
    <w:rsid w:val="009E3E23"/>
    <w:rsid w:val="009E45D5"/>
    <w:rsid w:val="009E4A5E"/>
    <w:rsid w:val="009E5A80"/>
    <w:rsid w:val="009E606C"/>
    <w:rsid w:val="009E64DF"/>
    <w:rsid w:val="009E66F8"/>
    <w:rsid w:val="009E6E5F"/>
    <w:rsid w:val="009F049B"/>
    <w:rsid w:val="009F0700"/>
    <w:rsid w:val="009F17F4"/>
    <w:rsid w:val="009F2707"/>
    <w:rsid w:val="009F2F48"/>
    <w:rsid w:val="009F34F0"/>
    <w:rsid w:val="009F37B2"/>
    <w:rsid w:val="009F3C95"/>
    <w:rsid w:val="009F52CD"/>
    <w:rsid w:val="009F5AD8"/>
    <w:rsid w:val="009F5D64"/>
    <w:rsid w:val="009F7F96"/>
    <w:rsid w:val="00A004EA"/>
    <w:rsid w:val="00A013E2"/>
    <w:rsid w:val="00A018A0"/>
    <w:rsid w:val="00A0225F"/>
    <w:rsid w:val="00A02683"/>
    <w:rsid w:val="00A027CC"/>
    <w:rsid w:val="00A03209"/>
    <w:rsid w:val="00A0350C"/>
    <w:rsid w:val="00A0451E"/>
    <w:rsid w:val="00A04FA2"/>
    <w:rsid w:val="00A052FE"/>
    <w:rsid w:val="00A053EE"/>
    <w:rsid w:val="00A054C9"/>
    <w:rsid w:val="00A0642E"/>
    <w:rsid w:val="00A078D2"/>
    <w:rsid w:val="00A100E2"/>
    <w:rsid w:val="00A113F2"/>
    <w:rsid w:val="00A11539"/>
    <w:rsid w:val="00A11867"/>
    <w:rsid w:val="00A11C53"/>
    <w:rsid w:val="00A127B6"/>
    <w:rsid w:val="00A14256"/>
    <w:rsid w:val="00A14AFC"/>
    <w:rsid w:val="00A156FA"/>
    <w:rsid w:val="00A15BDE"/>
    <w:rsid w:val="00A16302"/>
    <w:rsid w:val="00A164C5"/>
    <w:rsid w:val="00A16835"/>
    <w:rsid w:val="00A16CB7"/>
    <w:rsid w:val="00A177A3"/>
    <w:rsid w:val="00A17E70"/>
    <w:rsid w:val="00A20BC9"/>
    <w:rsid w:val="00A20D62"/>
    <w:rsid w:val="00A2205B"/>
    <w:rsid w:val="00A2270C"/>
    <w:rsid w:val="00A2287E"/>
    <w:rsid w:val="00A22EC6"/>
    <w:rsid w:val="00A2329F"/>
    <w:rsid w:val="00A23F12"/>
    <w:rsid w:val="00A24034"/>
    <w:rsid w:val="00A24CE8"/>
    <w:rsid w:val="00A2509B"/>
    <w:rsid w:val="00A252B1"/>
    <w:rsid w:val="00A25368"/>
    <w:rsid w:val="00A26A00"/>
    <w:rsid w:val="00A26C64"/>
    <w:rsid w:val="00A27D6A"/>
    <w:rsid w:val="00A27E1A"/>
    <w:rsid w:val="00A301BA"/>
    <w:rsid w:val="00A3045F"/>
    <w:rsid w:val="00A31277"/>
    <w:rsid w:val="00A32DA4"/>
    <w:rsid w:val="00A3382D"/>
    <w:rsid w:val="00A33AF2"/>
    <w:rsid w:val="00A348C0"/>
    <w:rsid w:val="00A3579A"/>
    <w:rsid w:val="00A36452"/>
    <w:rsid w:val="00A370E5"/>
    <w:rsid w:val="00A40A54"/>
    <w:rsid w:val="00A4167F"/>
    <w:rsid w:val="00A41951"/>
    <w:rsid w:val="00A41DAE"/>
    <w:rsid w:val="00A41FB0"/>
    <w:rsid w:val="00A42B9E"/>
    <w:rsid w:val="00A43310"/>
    <w:rsid w:val="00A43603"/>
    <w:rsid w:val="00A43F7A"/>
    <w:rsid w:val="00A44483"/>
    <w:rsid w:val="00A454F4"/>
    <w:rsid w:val="00A455C4"/>
    <w:rsid w:val="00A4572D"/>
    <w:rsid w:val="00A458F9"/>
    <w:rsid w:val="00A45BCF"/>
    <w:rsid w:val="00A45E26"/>
    <w:rsid w:val="00A4782F"/>
    <w:rsid w:val="00A478C3"/>
    <w:rsid w:val="00A50287"/>
    <w:rsid w:val="00A50EFA"/>
    <w:rsid w:val="00A51342"/>
    <w:rsid w:val="00A514B2"/>
    <w:rsid w:val="00A519F2"/>
    <w:rsid w:val="00A51BDA"/>
    <w:rsid w:val="00A5215A"/>
    <w:rsid w:val="00A524DC"/>
    <w:rsid w:val="00A529E2"/>
    <w:rsid w:val="00A55A8E"/>
    <w:rsid w:val="00A563D1"/>
    <w:rsid w:val="00A56A23"/>
    <w:rsid w:val="00A56DF3"/>
    <w:rsid w:val="00A5771D"/>
    <w:rsid w:val="00A57C2A"/>
    <w:rsid w:val="00A60191"/>
    <w:rsid w:val="00A60EA1"/>
    <w:rsid w:val="00A61130"/>
    <w:rsid w:val="00A614C2"/>
    <w:rsid w:val="00A618BD"/>
    <w:rsid w:val="00A61D82"/>
    <w:rsid w:val="00A62706"/>
    <w:rsid w:val="00A63125"/>
    <w:rsid w:val="00A64260"/>
    <w:rsid w:val="00A658E8"/>
    <w:rsid w:val="00A662FE"/>
    <w:rsid w:val="00A66D0E"/>
    <w:rsid w:val="00A66DCE"/>
    <w:rsid w:val="00A674F7"/>
    <w:rsid w:val="00A67862"/>
    <w:rsid w:val="00A703D1"/>
    <w:rsid w:val="00A70481"/>
    <w:rsid w:val="00A71820"/>
    <w:rsid w:val="00A72532"/>
    <w:rsid w:val="00A72B96"/>
    <w:rsid w:val="00A73752"/>
    <w:rsid w:val="00A73BB5"/>
    <w:rsid w:val="00A73D95"/>
    <w:rsid w:val="00A73EA4"/>
    <w:rsid w:val="00A744BF"/>
    <w:rsid w:val="00A74956"/>
    <w:rsid w:val="00A7583A"/>
    <w:rsid w:val="00A76BA7"/>
    <w:rsid w:val="00A772BF"/>
    <w:rsid w:val="00A77894"/>
    <w:rsid w:val="00A779B3"/>
    <w:rsid w:val="00A803C1"/>
    <w:rsid w:val="00A818C0"/>
    <w:rsid w:val="00A81C89"/>
    <w:rsid w:val="00A81DA2"/>
    <w:rsid w:val="00A82310"/>
    <w:rsid w:val="00A823B6"/>
    <w:rsid w:val="00A82C89"/>
    <w:rsid w:val="00A831D5"/>
    <w:rsid w:val="00A83602"/>
    <w:rsid w:val="00A847A3"/>
    <w:rsid w:val="00A85865"/>
    <w:rsid w:val="00A85C00"/>
    <w:rsid w:val="00A85D83"/>
    <w:rsid w:val="00A8625E"/>
    <w:rsid w:val="00A864C9"/>
    <w:rsid w:val="00A86A6E"/>
    <w:rsid w:val="00A87E52"/>
    <w:rsid w:val="00A93083"/>
    <w:rsid w:val="00A932F6"/>
    <w:rsid w:val="00A93B37"/>
    <w:rsid w:val="00A94569"/>
    <w:rsid w:val="00A94AF2"/>
    <w:rsid w:val="00A94CEC"/>
    <w:rsid w:val="00A94E00"/>
    <w:rsid w:val="00A94F9F"/>
    <w:rsid w:val="00A94FC2"/>
    <w:rsid w:val="00A954B6"/>
    <w:rsid w:val="00A958CC"/>
    <w:rsid w:val="00A95BF9"/>
    <w:rsid w:val="00A95C15"/>
    <w:rsid w:val="00A95EC3"/>
    <w:rsid w:val="00A96065"/>
    <w:rsid w:val="00A96066"/>
    <w:rsid w:val="00A97624"/>
    <w:rsid w:val="00A97720"/>
    <w:rsid w:val="00A9772C"/>
    <w:rsid w:val="00A97925"/>
    <w:rsid w:val="00A97FF4"/>
    <w:rsid w:val="00AA11E5"/>
    <w:rsid w:val="00AA21C2"/>
    <w:rsid w:val="00AA26BF"/>
    <w:rsid w:val="00AA2BBA"/>
    <w:rsid w:val="00AA3FA5"/>
    <w:rsid w:val="00AA4533"/>
    <w:rsid w:val="00AA480A"/>
    <w:rsid w:val="00AA5C7A"/>
    <w:rsid w:val="00AA6525"/>
    <w:rsid w:val="00AA700B"/>
    <w:rsid w:val="00AA752D"/>
    <w:rsid w:val="00AA7896"/>
    <w:rsid w:val="00AA7A59"/>
    <w:rsid w:val="00AA7E70"/>
    <w:rsid w:val="00AB0183"/>
    <w:rsid w:val="00AB03E1"/>
    <w:rsid w:val="00AB210A"/>
    <w:rsid w:val="00AB3873"/>
    <w:rsid w:val="00AB3C3C"/>
    <w:rsid w:val="00AB427E"/>
    <w:rsid w:val="00AB4726"/>
    <w:rsid w:val="00AB502C"/>
    <w:rsid w:val="00AB53CE"/>
    <w:rsid w:val="00AB59DD"/>
    <w:rsid w:val="00AB6C91"/>
    <w:rsid w:val="00AB6D23"/>
    <w:rsid w:val="00AB7BAF"/>
    <w:rsid w:val="00AC1440"/>
    <w:rsid w:val="00AC19BA"/>
    <w:rsid w:val="00AC28FD"/>
    <w:rsid w:val="00AC3E0A"/>
    <w:rsid w:val="00AC55A0"/>
    <w:rsid w:val="00AC6394"/>
    <w:rsid w:val="00AC7594"/>
    <w:rsid w:val="00AD1454"/>
    <w:rsid w:val="00AD1907"/>
    <w:rsid w:val="00AD25EC"/>
    <w:rsid w:val="00AD2B3F"/>
    <w:rsid w:val="00AD4010"/>
    <w:rsid w:val="00AD4844"/>
    <w:rsid w:val="00AD75BD"/>
    <w:rsid w:val="00AD7A0B"/>
    <w:rsid w:val="00AE006C"/>
    <w:rsid w:val="00AE0161"/>
    <w:rsid w:val="00AE129D"/>
    <w:rsid w:val="00AE1C09"/>
    <w:rsid w:val="00AE1C63"/>
    <w:rsid w:val="00AE1D3B"/>
    <w:rsid w:val="00AE2778"/>
    <w:rsid w:val="00AE35B6"/>
    <w:rsid w:val="00AE384B"/>
    <w:rsid w:val="00AE392D"/>
    <w:rsid w:val="00AE44FA"/>
    <w:rsid w:val="00AE4C01"/>
    <w:rsid w:val="00AE4C13"/>
    <w:rsid w:val="00AE57F5"/>
    <w:rsid w:val="00AE5C9E"/>
    <w:rsid w:val="00AE6CC0"/>
    <w:rsid w:val="00AE737A"/>
    <w:rsid w:val="00AE78CF"/>
    <w:rsid w:val="00AF000D"/>
    <w:rsid w:val="00AF0191"/>
    <w:rsid w:val="00AF18ED"/>
    <w:rsid w:val="00AF23C0"/>
    <w:rsid w:val="00AF24C2"/>
    <w:rsid w:val="00AF2770"/>
    <w:rsid w:val="00AF29B6"/>
    <w:rsid w:val="00AF2E9A"/>
    <w:rsid w:val="00AF3419"/>
    <w:rsid w:val="00AF4815"/>
    <w:rsid w:val="00AF4F9F"/>
    <w:rsid w:val="00AF5362"/>
    <w:rsid w:val="00AF5E70"/>
    <w:rsid w:val="00AF61F2"/>
    <w:rsid w:val="00AF6EF6"/>
    <w:rsid w:val="00AF7157"/>
    <w:rsid w:val="00AF7179"/>
    <w:rsid w:val="00AF779D"/>
    <w:rsid w:val="00B0064E"/>
    <w:rsid w:val="00B0094C"/>
    <w:rsid w:val="00B00BBD"/>
    <w:rsid w:val="00B023DF"/>
    <w:rsid w:val="00B0254D"/>
    <w:rsid w:val="00B02719"/>
    <w:rsid w:val="00B036A4"/>
    <w:rsid w:val="00B03B28"/>
    <w:rsid w:val="00B043FA"/>
    <w:rsid w:val="00B04552"/>
    <w:rsid w:val="00B04D90"/>
    <w:rsid w:val="00B05005"/>
    <w:rsid w:val="00B05F02"/>
    <w:rsid w:val="00B06637"/>
    <w:rsid w:val="00B0678F"/>
    <w:rsid w:val="00B1010C"/>
    <w:rsid w:val="00B1174D"/>
    <w:rsid w:val="00B1178A"/>
    <w:rsid w:val="00B133E0"/>
    <w:rsid w:val="00B137F0"/>
    <w:rsid w:val="00B13D14"/>
    <w:rsid w:val="00B14C51"/>
    <w:rsid w:val="00B15719"/>
    <w:rsid w:val="00B15722"/>
    <w:rsid w:val="00B15CEC"/>
    <w:rsid w:val="00B1670C"/>
    <w:rsid w:val="00B1721E"/>
    <w:rsid w:val="00B178A0"/>
    <w:rsid w:val="00B17F66"/>
    <w:rsid w:val="00B21194"/>
    <w:rsid w:val="00B225E9"/>
    <w:rsid w:val="00B22A5F"/>
    <w:rsid w:val="00B22BF6"/>
    <w:rsid w:val="00B230BA"/>
    <w:rsid w:val="00B234AB"/>
    <w:rsid w:val="00B24D17"/>
    <w:rsid w:val="00B253C6"/>
    <w:rsid w:val="00B25DC7"/>
    <w:rsid w:val="00B267D2"/>
    <w:rsid w:val="00B268E2"/>
    <w:rsid w:val="00B26A8A"/>
    <w:rsid w:val="00B26DB6"/>
    <w:rsid w:val="00B27714"/>
    <w:rsid w:val="00B27DF8"/>
    <w:rsid w:val="00B30387"/>
    <w:rsid w:val="00B30475"/>
    <w:rsid w:val="00B31408"/>
    <w:rsid w:val="00B31BB8"/>
    <w:rsid w:val="00B32094"/>
    <w:rsid w:val="00B320D2"/>
    <w:rsid w:val="00B3496F"/>
    <w:rsid w:val="00B34D8D"/>
    <w:rsid w:val="00B34F16"/>
    <w:rsid w:val="00B36377"/>
    <w:rsid w:val="00B367FE"/>
    <w:rsid w:val="00B37583"/>
    <w:rsid w:val="00B37BCC"/>
    <w:rsid w:val="00B40780"/>
    <w:rsid w:val="00B4215D"/>
    <w:rsid w:val="00B42E21"/>
    <w:rsid w:val="00B435BC"/>
    <w:rsid w:val="00B45118"/>
    <w:rsid w:val="00B4545A"/>
    <w:rsid w:val="00B4599E"/>
    <w:rsid w:val="00B46CC6"/>
    <w:rsid w:val="00B47EFE"/>
    <w:rsid w:val="00B51D72"/>
    <w:rsid w:val="00B53549"/>
    <w:rsid w:val="00B53816"/>
    <w:rsid w:val="00B53DB3"/>
    <w:rsid w:val="00B54115"/>
    <w:rsid w:val="00B542FA"/>
    <w:rsid w:val="00B5447B"/>
    <w:rsid w:val="00B55EA1"/>
    <w:rsid w:val="00B55F4E"/>
    <w:rsid w:val="00B56977"/>
    <w:rsid w:val="00B5718B"/>
    <w:rsid w:val="00B60404"/>
    <w:rsid w:val="00B60929"/>
    <w:rsid w:val="00B60FC8"/>
    <w:rsid w:val="00B61C13"/>
    <w:rsid w:val="00B61EE7"/>
    <w:rsid w:val="00B62953"/>
    <w:rsid w:val="00B62C7A"/>
    <w:rsid w:val="00B63403"/>
    <w:rsid w:val="00B644F8"/>
    <w:rsid w:val="00B65EC8"/>
    <w:rsid w:val="00B65F7E"/>
    <w:rsid w:val="00B66179"/>
    <w:rsid w:val="00B66529"/>
    <w:rsid w:val="00B668E8"/>
    <w:rsid w:val="00B672AD"/>
    <w:rsid w:val="00B675FE"/>
    <w:rsid w:val="00B67A5A"/>
    <w:rsid w:val="00B706D8"/>
    <w:rsid w:val="00B70C4E"/>
    <w:rsid w:val="00B71591"/>
    <w:rsid w:val="00B71930"/>
    <w:rsid w:val="00B71C64"/>
    <w:rsid w:val="00B71C9E"/>
    <w:rsid w:val="00B73DD6"/>
    <w:rsid w:val="00B747BD"/>
    <w:rsid w:val="00B74B02"/>
    <w:rsid w:val="00B75000"/>
    <w:rsid w:val="00B75638"/>
    <w:rsid w:val="00B75DEE"/>
    <w:rsid w:val="00B75E3A"/>
    <w:rsid w:val="00B75FDC"/>
    <w:rsid w:val="00B76760"/>
    <w:rsid w:val="00B803EB"/>
    <w:rsid w:val="00B8349B"/>
    <w:rsid w:val="00B83DB3"/>
    <w:rsid w:val="00B84278"/>
    <w:rsid w:val="00B847A9"/>
    <w:rsid w:val="00B852F4"/>
    <w:rsid w:val="00B8671A"/>
    <w:rsid w:val="00B86788"/>
    <w:rsid w:val="00B86F71"/>
    <w:rsid w:val="00B87B21"/>
    <w:rsid w:val="00B87EBD"/>
    <w:rsid w:val="00B900A8"/>
    <w:rsid w:val="00B90FE1"/>
    <w:rsid w:val="00B91113"/>
    <w:rsid w:val="00B912AA"/>
    <w:rsid w:val="00B91633"/>
    <w:rsid w:val="00B91686"/>
    <w:rsid w:val="00B91AD3"/>
    <w:rsid w:val="00B91F1D"/>
    <w:rsid w:val="00B95981"/>
    <w:rsid w:val="00B974C8"/>
    <w:rsid w:val="00B97A8C"/>
    <w:rsid w:val="00B97C97"/>
    <w:rsid w:val="00B97D65"/>
    <w:rsid w:val="00BA08CA"/>
    <w:rsid w:val="00BA0A1C"/>
    <w:rsid w:val="00BA1D21"/>
    <w:rsid w:val="00BA1DAC"/>
    <w:rsid w:val="00BA1EF2"/>
    <w:rsid w:val="00BA226B"/>
    <w:rsid w:val="00BA3B8F"/>
    <w:rsid w:val="00BA45A1"/>
    <w:rsid w:val="00BA4F16"/>
    <w:rsid w:val="00BA5183"/>
    <w:rsid w:val="00BA63B7"/>
    <w:rsid w:val="00BA6A64"/>
    <w:rsid w:val="00BA6E28"/>
    <w:rsid w:val="00BA7221"/>
    <w:rsid w:val="00BA76C4"/>
    <w:rsid w:val="00BA798F"/>
    <w:rsid w:val="00BB0BAF"/>
    <w:rsid w:val="00BB0DC2"/>
    <w:rsid w:val="00BB1D22"/>
    <w:rsid w:val="00BB21AC"/>
    <w:rsid w:val="00BB2482"/>
    <w:rsid w:val="00BB2527"/>
    <w:rsid w:val="00BB2CE5"/>
    <w:rsid w:val="00BB30BD"/>
    <w:rsid w:val="00BB3E7A"/>
    <w:rsid w:val="00BB3EE8"/>
    <w:rsid w:val="00BB3FD0"/>
    <w:rsid w:val="00BB463E"/>
    <w:rsid w:val="00BB4A68"/>
    <w:rsid w:val="00BB5500"/>
    <w:rsid w:val="00BB7EE6"/>
    <w:rsid w:val="00BC0A5B"/>
    <w:rsid w:val="00BC0FD2"/>
    <w:rsid w:val="00BC100D"/>
    <w:rsid w:val="00BC1EF4"/>
    <w:rsid w:val="00BC1FE5"/>
    <w:rsid w:val="00BC2484"/>
    <w:rsid w:val="00BC25AA"/>
    <w:rsid w:val="00BC2F64"/>
    <w:rsid w:val="00BC3AE7"/>
    <w:rsid w:val="00BC3FA0"/>
    <w:rsid w:val="00BC4B27"/>
    <w:rsid w:val="00BC5018"/>
    <w:rsid w:val="00BC50E4"/>
    <w:rsid w:val="00BC5632"/>
    <w:rsid w:val="00BC576E"/>
    <w:rsid w:val="00BC5952"/>
    <w:rsid w:val="00BC69EB"/>
    <w:rsid w:val="00BD0930"/>
    <w:rsid w:val="00BD0F19"/>
    <w:rsid w:val="00BD16EB"/>
    <w:rsid w:val="00BD2C01"/>
    <w:rsid w:val="00BD3599"/>
    <w:rsid w:val="00BD37A3"/>
    <w:rsid w:val="00BD3893"/>
    <w:rsid w:val="00BD3A63"/>
    <w:rsid w:val="00BD4784"/>
    <w:rsid w:val="00BD4D75"/>
    <w:rsid w:val="00BD592B"/>
    <w:rsid w:val="00BD603F"/>
    <w:rsid w:val="00BD619D"/>
    <w:rsid w:val="00BD66C7"/>
    <w:rsid w:val="00BD76BA"/>
    <w:rsid w:val="00BE0A97"/>
    <w:rsid w:val="00BE1075"/>
    <w:rsid w:val="00BE15A1"/>
    <w:rsid w:val="00BE193B"/>
    <w:rsid w:val="00BE21F7"/>
    <w:rsid w:val="00BE2535"/>
    <w:rsid w:val="00BE3B33"/>
    <w:rsid w:val="00BE3BDA"/>
    <w:rsid w:val="00BE3F17"/>
    <w:rsid w:val="00BE5470"/>
    <w:rsid w:val="00BE7043"/>
    <w:rsid w:val="00BE7220"/>
    <w:rsid w:val="00BE7CAA"/>
    <w:rsid w:val="00BF0DBD"/>
    <w:rsid w:val="00BF0F23"/>
    <w:rsid w:val="00BF1103"/>
    <w:rsid w:val="00BF1BA3"/>
    <w:rsid w:val="00BF1D84"/>
    <w:rsid w:val="00BF1EA4"/>
    <w:rsid w:val="00BF2A9F"/>
    <w:rsid w:val="00BF2D84"/>
    <w:rsid w:val="00BF33AC"/>
    <w:rsid w:val="00BF3403"/>
    <w:rsid w:val="00BF39F7"/>
    <w:rsid w:val="00BF5533"/>
    <w:rsid w:val="00BF5C7C"/>
    <w:rsid w:val="00BF6E1A"/>
    <w:rsid w:val="00C016AF"/>
    <w:rsid w:val="00C0288F"/>
    <w:rsid w:val="00C0310D"/>
    <w:rsid w:val="00C034A4"/>
    <w:rsid w:val="00C036D6"/>
    <w:rsid w:val="00C03837"/>
    <w:rsid w:val="00C03E81"/>
    <w:rsid w:val="00C043D2"/>
    <w:rsid w:val="00C04819"/>
    <w:rsid w:val="00C05853"/>
    <w:rsid w:val="00C066BB"/>
    <w:rsid w:val="00C06E28"/>
    <w:rsid w:val="00C07795"/>
    <w:rsid w:val="00C10BFB"/>
    <w:rsid w:val="00C10DB2"/>
    <w:rsid w:val="00C11181"/>
    <w:rsid w:val="00C1132E"/>
    <w:rsid w:val="00C11746"/>
    <w:rsid w:val="00C128BA"/>
    <w:rsid w:val="00C141EE"/>
    <w:rsid w:val="00C1455C"/>
    <w:rsid w:val="00C176E5"/>
    <w:rsid w:val="00C17B83"/>
    <w:rsid w:val="00C17E7E"/>
    <w:rsid w:val="00C20DB2"/>
    <w:rsid w:val="00C21025"/>
    <w:rsid w:val="00C21582"/>
    <w:rsid w:val="00C22BAA"/>
    <w:rsid w:val="00C22F55"/>
    <w:rsid w:val="00C237E9"/>
    <w:rsid w:val="00C244E1"/>
    <w:rsid w:val="00C24626"/>
    <w:rsid w:val="00C24CE2"/>
    <w:rsid w:val="00C2533A"/>
    <w:rsid w:val="00C2779D"/>
    <w:rsid w:val="00C3039D"/>
    <w:rsid w:val="00C3167D"/>
    <w:rsid w:val="00C32669"/>
    <w:rsid w:val="00C331EE"/>
    <w:rsid w:val="00C34D6A"/>
    <w:rsid w:val="00C3565D"/>
    <w:rsid w:val="00C360AF"/>
    <w:rsid w:val="00C36FCE"/>
    <w:rsid w:val="00C37FCD"/>
    <w:rsid w:val="00C407E5"/>
    <w:rsid w:val="00C40BD3"/>
    <w:rsid w:val="00C41D16"/>
    <w:rsid w:val="00C4243A"/>
    <w:rsid w:val="00C429B6"/>
    <w:rsid w:val="00C43D7F"/>
    <w:rsid w:val="00C44C98"/>
    <w:rsid w:val="00C45618"/>
    <w:rsid w:val="00C45644"/>
    <w:rsid w:val="00C46A6B"/>
    <w:rsid w:val="00C50504"/>
    <w:rsid w:val="00C50700"/>
    <w:rsid w:val="00C5090D"/>
    <w:rsid w:val="00C50DFF"/>
    <w:rsid w:val="00C51EBA"/>
    <w:rsid w:val="00C51F63"/>
    <w:rsid w:val="00C52E93"/>
    <w:rsid w:val="00C5347E"/>
    <w:rsid w:val="00C5348C"/>
    <w:rsid w:val="00C5380E"/>
    <w:rsid w:val="00C54636"/>
    <w:rsid w:val="00C5583B"/>
    <w:rsid w:val="00C55C43"/>
    <w:rsid w:val="00C5600E"/>
    <w:rsid w:val="00C567EE"/>
    <w:rsid w:val="00C5681D"/>
    <w:rsid w:val="00C568E4"/>
    <w:rsid w:val="00C56AFE"/>
    <w:rsid w:val="00C56D1A"/>
    <w:rsid w:val="00C56F43"/>
    <w:rsid w:val="00C57412"/>
    <w:rsid w:val="00C57D75"/>
    <w:rsid w:val="00C57E8B"/>
    <w:rsid w:val="00C600C2"/>
    <w:rsid w:val="00C60B93"/>
    <w:rsid w:val="00C60DD2"/>
    <w:rsid w:val="00C61CE3"/>
    <w:rsid w:val="00C62961"/>
    <w:rsid w:val="00C635E9"/>
    <w:rsid w:val="00C639F7"/>
    <w:rsid w:val="00C63FB5"/>
    <w:rsid w:val="00C64104"/>
    <w:rsid w:val="00C64676"/>
    <w:rsid w:val="00C6475E"/>
    <w:rsid w:val="00C64B99"/>
    <w:rsid w:val="00C65003"/>
    <w:rsid w:val="00C65198"/>
    <w:rsid w:val="00C657CA"/>
    <w:rsid w:val="00C67DF6"/>
    <w:rsid w:val="00C70845"/>
    <w:rsid w:val="00C70BA5"/>
    <w:rsid w:val="00C71721"/>
    <w:rsid w:val="00C71DA9"/>
    <w:rsid w:val="00C7217B"/>
    <w:rsid w:val="00C72C20"/>
    <w:rsid w:val="00C72DDE"/>
    <w:rsid w:val="00C734CB"/>
    <w:rsid w:val="00C75112"/>
    <w:rsid w:val="00C75431"/>
    <w:rsid w:val="00C754D4"/>
    <w:rsid w:val="00C7563A"/>
    <w:rsid w:val="00C756B8"/>
    <w:rsid w:val="00C759E6"/>
    <w:rsid w:val="00C772A9"/>
    <w:rsid w:val="00C777BE"/>
    <w:rsid w:val="00C8012D"/>
    <w:rsid w:val="00C80495"/>
    <w:rsid w:val="00C817E2"/>
    <w:rsid w:val="00C819E8"/>
    <w:rsid w:val="00C81B57"/>
    <w:rsid w:val="00C81DCA"/>
    <w:rsid w:val="00C81E80"/>
    <w:rsid w:val="00C827D2"/>
    <w:rsid w:val="00C82C5B"/>
    <w:rsid w:val="00C83C15"/>
    <w:rsid w:val="00C83FB4"/>
    <w:rsid w:val="00C86392"/>
    <w:rsid w:val="00C864CC"/>
    <w:rsid w:val="00C86950"/>
    <w:rsid w:val="00C86A63"/>
    <w:rsid w:val="00C87082"/>
    <w:rsid w:val="00C9056D"/>
    <w:rsid w:val="00C9098C"/>
    <w:rsid w:val="00C918EB"/>
    <w:rsid w:val="00C925BE"/>
    <w:rsid w:val="00C93075"/>
    <w:rsid w:val="00C937D3"/>
    <w:rsid w:val="00C93B59"/>
    <w:rsid w:val="00C9563F"/>
    <w:rsid w:val="00C95D6D"/>
    <w:rsid w:val="00C96674"/>
    <w:rsid w:val="00C96DDA"/>
    <w:rsid w:val="00C96EFE"/>
    <w:rsid w:val="00C97151"/>
    <w:rsid w:val="00C97256"/>
    <w:rsid w:val="00C9738C"/>
    <w:rsid w:val="00CA08AB"/>
    <w:rsid w:val="00CA0AC7"/>
    <w:rsid w:val="00CA0F21"/>
    <w:rsid w:val="00CA120D"/>
    <w:rsid w:val="00CA1355"/>
    <w:rsid w:val="00CA15F8"/>
    <w:rsid w:val="00CA19A9"/>
    <w:rsid w:val="00CA1B8B"/>
    <w:rsid w:val="00CA1C34"/>
    <w:rsid w:val="00CA1D48"/>
    <w:rsid w:val="00CA34D2"/>
    <w:rsid w:val="00CA35B5"/>
    <w:rsid w:val="00CA3836"/>
    <w:rsid w:val="00CA3C7A"/>
    <w:rsid w:val="00CA43BD"/>
    <w:rsid w:val="00CA45FE"/>
    <w:rsid w:val="00CA5099"/>
    <w:rsid w:val="00CA56C9"/>
    <w:rsid w:val="00CA6F82"/>
    <w:rsid w:val="00CA730D"/>
    <w:rsid w:val="00CA7806"/>
    <w:rsid w:val="00CA78D6"/>
    <w:rsid w:val="00CB0F3E"/>
    <w:rsid w:val="00CB0F54"/>
    <w:rsid w:val="00CB18C5"/>
    <w:rsid w:val="00CB1B90"/>
    <w:rsid w:val="00CB293B"/>
    <w:rsid w:val="00CB2CC0"/>
    <w:rsid w:val="00CB4C5C"/>
    <w:rsid w:val="00CB5A0F"/>
    <w:rsid w:val="00CB7DE9"/>
    <w:rsid w:val="00CC02EA"/>
    <w:rsid w:val="00CC04BD"/>
    <w:rsid w:val="00CC08EF"/>
    <w:rsid w:val="00CC1016"/>
    <w:rsid w:val="00CC1F7A"/>
    <w:rsid w:val="00CC280E"/>
    <w:rsid w:val="00CC3B78"/>
    <w:rsid w:val="00CC4877"/>
    <w:rsid w:val="00CC48CD"/>
    <w:rsid w:val="00CC5673"/>
    <w:rsid w:val="00CC6FCC"/>
    <w:rsid w:val="00CC70F0"/>
    <w:rsid w:val="00CC7590"/>
    <w:rsid w:val="00CD03A9"/>
    <w:rsid w:val="00CD0B9D"/>
    <w:rsid w:val="00CD16E0"/>
    <w:rsid w:val="00CD1BEA"/>
    <w:rsid w:val="00CD28F5"/>
    <w:rsid w:val="00CD2A1F"/>
    <w:rsid w:val="00CD2F89"/>
    <w:rsid w:val="00CD3321"/>
    <w:rsid w:val="00CD370B"/>
    <w:rsid w:val="00CD3DB4"/>
    <w:rsid w:val="00CD3FD8"/>
    <w:rsid w:val="00CD4565"/>
    <w:rsid w:val="00CD4BC9"/>
    <w:rsid w:val="00CD4BE8"/>
    <w:rsid w:val="00CD4ED9"/>
    <w:rsid w:val="00CD5A62"/>
    <w:rsid w:val="00CD5AC3"/>
    <w:rsid w:val="00CD654D"/>
    <w:rsid w:val="00CD73B3"/>
    <w:rsid w:val="00CD74E8"/>
    <w:rsid w:val="00CD7A3B"/>
    <w:rsid w:val="00CD7AAB"/>
    <w:rsid w:val="00CD7C32"/>
    <w:rsid w:val="00CE0CB5"/>
    <w:rsid w:val="00CE2DFC"/>
    <w:rsid w:val="00CE3C9A"/>
    <w:rsid w:val="00CE4754"/>
    <w:rsid w:val="00CE4B31"/>
    <w:rsid w:val="00CE5127"/>
    <w:rsid w:val="00CE52AC"/>
    <w:rsid w:val="00CE5AB3"/>
    <w:rsid w:val="00CE5FA4"/>
    <w:rsid w:val="00CF02F4"/>
    <w:rsid w:val="00CF056D"/>
    <w:rsid w:val="00CF0721"/>
    <w:rsid w:val="00CF1ADF"/>
    <w:rsid w:val="00CF1C29"/>
    <w:rsid w:val="00CF1FDA"/>
    <w:rsid w:val="00CF2168"/>
    <w:rsid w:val="00CF2C93"/>
    <w:rsid w:val="00CF2D76"/>
    <w:rsid w:val="00CF2D7C"/>
    <w:rsid w:val="00CF3855"/>
    <w:rsid w:val="00CF39B4"/>
    <w:rsid w:val="00CF3C91"/>
    <w:rsid w:val="00CF4C6C"/>
    <w:rsid w:val="00CF5220"/>
    <w:rsid w:val="00CF667D"/>
    <w:rsid w:val="00CF7681"/>
    <w:rsid w:val="00CF7EFE"/>
    <w:rsid w:val="00D00194"/>
    <w:rsid w:val="00D00447"/>
    <w:rsid w:val="00D004BA"/>
    <w:rsid w:val="00D00D75"/>
    <w:rsid w:val="00D00E6C"/>
    <w:rsid w:val="00D018D4"/>
    <w:rsid w:val="00D0238E"/>
    <w:rsid w:val="00D027DC"/>
    <w:rsid w:val="00D02ECF"/>
    <w:rsid w:val="00D03E20"/>
    <w:rsid w:val="00D04490"/>
    <w:rsid w:val="00D04B87"/>
    <w:rsid w:val="00D0503B"/>
    <w:rsid w:val="00D07019"/>
    <w:rsid w:val="00D07197"/>
    <w:rsid w:val="00D0781D"/>
    <w:rsid w:val="00D10239"/>
    <w:rsid w:val="00D10920"/>
    <w:rsid w:val="00D113EF"/>
    <w:rsid w:val="00D1142E"/>
    <w:rsid w:val="00D114E2"/>
    <w:rsid w:val="00D121E0"/>
    <w:rsid w:val="00D12779"/>
    <w:rsid w:val="00D1325C"/>
    <w:rsid w:val="00D14C90"/>
    <w:rsid w:val="00D14CD0"/>
    <w:rsid w:val="00D15970"/>
    <w:rsid w:val="00D15A0C"/>
    <w:rsid w:val="00D165F8"/>
    <w:rsid w:val="00D16CB7"/>
    <w:rsid w:val="00D1728B"/>
    <w:rsid w:val="00D173A3"/>
    <w:rsid w:val="00D17583"/>
    <w:rsid w:val="00D17B7C"/>
    <w:rsid w:val="00D2084C"/>
    <w:rsid w:val="00D21133"/>
    <w:rsid w:val="00D2118F"/>
    <w:rsid w:val="00D212F2"/>
    <w:rsid w:val="00D21364"/>
    <w:rsid w:val="00D214BA"/>
    <w:rsid w:val="00D2170C"/>
    <w:rsid w:val="00D21821"/>
    <w:rsid w:val="00D218D1"/>
    <w:rsid w:val="00D21E45"/>
    <w:rsid w:val="00D22229"/>
    <w:rsid w:val="00D224A6"/>
    <w:rsid w:val="00D22B8D"/>
    <w:rsid w:val="00D22F7B"/>
    <w:rsid w:val="00D2303A"/>
    <w:rsid w:val="00D23458"/>
    <w:rsid w:val="00D24E38"/>
    <w:rsid w:val="00D25134"/>
    <w:rsid w:val="00D251FF"/>
    <w:rsid w:val="00D259D0"/>
    <w:rsid w:val="00D2647A"/>
    <w:rsid w:val="00D26E12"/>
    <w:rsid w:val="00D276E4"/>
    <w:rsid w:val="00D30087"/>
    <w:rsid w:val="00D31933"/>
    <w:rsid w:val="00D31D89"/>
    <w:rsid w:val="00D31FE7"/>
    <w:rsid w:val="00D32603"/>
    <w:rsid w:val="00D3276A"/>
    <w:rsid w:val="00D329A4"/>
    <w:rsid w:val="00D3312B"/>
    <w:rsid w:val="00D33422"/>
    <w:rsid w:val="00D3399A"/>
    <w:rsid w:val="00D3436F"/>
    <w:rsid w:val="00D354ED"/>
    <w:rsid w:val="00D355C6"/>
    <w:rsid w:val="00D35959"/>
    <w:rsid w:val="00D3623A"/>
    <w:rsid w:val="00D367AC"/>
    <w:rsid w:val="00D36D8C"/>
    <w:rsid w:val="00D375D9"/>
    <w:rsid w:val="00D37F8E"/>
    <w:rsid w:val="00D407C2"/>
    <w:rsid w:val="00D41397"/>
    <w:rsid w:val="00D41E37"/>
    <w:rsid w:val="00D4239C"/>
    <w:rsid w:val="00D424EF"/>
    <w:rsid w:val="00D42977"/>
    <w:rsid w:val="00D42DBD"/>
    <w:rsid w:val="00D436F8"/>
    <w:rsid w:val="00D43BFA"/>
    <w:rsid w:val="00D455DC"/>
    <w:rsid w:val="00D45716"/>
    <w:rsid w:val="00D465B0"/>
    <w:rsid w:val="00D46B24"/>
    <w:rsid w:val="00D47D08"/>
    <w:rsid w:val="00D50811"/>
    <w:rsid w:val="00D51171"/>
    <w:rsid w:val="00D518E3"/>
    <w:rsid w:val="00D5349B"/>
    <w:rsid w:val="00D538FF"/>
    <w:rsid w:val="00D53EB8"/>
    <w:rsid w:val="00D54422"/>
    <w:rsid w:val="00D55599"/>
    <w:rsid w:val="00D55637"/>
    <w:rsid w:val="00D55D0F"/>
    <w:rsid w:val="00D55D18"/>
    <w:rsid w:val="00D56A95"/>
    <w:rsid w:val="00D57473"/>
    <w:rsid w:val="00D578E7"/>
    <w:rsid w:val="00D57D0C"/>
    <w:rsid w:val="00D60A09"/>
    <w:rsid w:val="00D614BE"/>
    <w:rsid w:val="00D61738"/>
    <w:rsid w:val="00D617A4"/>
    <w:rsid w:val="00D6392E"/>
    <w:rsid w:val="00D63AAF"/>
    <w:rsid w:val="00D65532"/>
    <w:rsid w:val="00D6564A"/>
    <w:rsid w:val="00D6633B"/>
    <w:rsid w:val="00D667C7"/>
    <w:rsid w:val="00D66B77"/>
    <w:rsid w:val="00D67D44"/>
    <w:rsid w:val="00D67D75"/>
    <w:rsid w:val="00D67E81"/>
    <w:rsid w:val="00D70056"/>
    <w:rsid w:val="00D70E61"/>
    <w:rsid w:val="00D7163B"/>
    <w:rsid w:val="00D72217"/>
    <w:rsid w:val="00D72776"/>
    <w:rsid w:val="00D727EE"/>
    <w:rsid w:val="00D731B1"/>
    <w:rsid w:val="00D73E03"/>
    <w:rsid w:val="00D73E8B"/>
    <w:rsid w:val="00D758D0"/>
    <w:rsid w:val="00D75E7D"/>
    <w:rsid w:val="00D76049"/>
    <w:rsid w:val="00D777D1"/>
    <w:rsid w:val="00D810C3"/>
    <w:rsid w:val="00D81E1D"/>
    <w:rsid w:val="00D822DC"/>
    <w:rsid w:val="00D82BE8"/>
    <w:rsid w:val="00D835F1"/>
    <w:rsid w:val="00D837C4"/>
    <w:rsid w:val="00D83A61"/>
    <w:rsid w:val="00D83CA9"/>
    <w:rsid w:val="00D84531"/>
    <w:rsid w:val="00D856AC"/>
    <w:rsid w:val="00D86BA5"/>
    <w:rsid w:val="00D86D85"/>
    <w:rsid w:val="00D87611"/>
    <w:rsid w:val="00D87C31"/>
    <w:rsid w:val="00D87D13"/>
    <w:rsid w:val="00D87F3B"/>
    <w:rsid w:val="00D91A01"/>
    <w:rsid w:val="00D91A32"/>
    <w:rsid w:val="00D91E75"/>
    <w:rsid w:val="00D92731"/>
    <w:rsid w:val="00D92B7F"/>
    <w:rsid w:val="00D92CD7"/>
    <w:rsid w:val="00D93101"/>
    <w:rsid w:val="00D9320A"/>
    <w:rsid w:val="00D9352B"/>
    <w:rsid w:val="00D9403B"/>
    <w:rsid w:val="00D95586"/>
    <w:rsid w:val="00D960A8"/>
    <w:rsid w:val="00D9631D"/>
    <w:rsid w:val="00D9635D"/>
    <w:rsid w:val="00D963CA"/>
    <w:rsid w:val="00D969A4"/>
    <w:rsid w:val="00D96B97"/>
    <w:rsid w:val="00DA0533"/>
    <w:rsid w:val="00DA05A1"/>
    <w:rsid w:val="00DA10FA"/>
    <w:rsid w:val="00DA47EC"/>
    <w:rsid w:val="00DA4E31"/>
    <w:rsid w:val="00DA4E6C"/>
    <w:rsid w:val="00DA50CD"/>
    <w:rsid w:val="00DA545F"/>
    <w:rsid w:val="00DA590F"/>
    <w:rsid w:val="00DA63AD"/>
    <w:rsid w:val="00DA6486"/>
    <w:rsid w:val="00DA688C"/>
    <w:rsid w:val="00DA70EA"/>
    <w:rsid w:val="00DA78F0"/>
    <w:rsid w:val="00DA7C86"/>
    <w:rsid w:val="00DB00B7"/>
    <w:rsid w:val="00DB0879"/>
    <w:rsid w:val="00DB0A14"/>
    <w:rsid w:val="00DB0B79"/>
    <w:rsid w:val="00DB1DDD"/>
    <w:rsid w:val="00DB2107"/>
    <w:rsid w:val="00DB26B6"/>
    <w:rsid w:val="00DB2E9D"/>
    <w:rsid w:val="00DB30BF"/>
    <w:rsid w:val="00DB3834"/>
    <w:rsid w:val="00DB41E6"/>
    <w:rsid w:val="00DB451E"/>
    <w:rsid w:val="00DB508C"/>
    <w:rsid w:val="00DB5A4C"/>
    <w:rsid w:val="00DB6595"/>
    <w:rsid w:val="00DB6B48"/>
    <w:rsid w:val="00DB6EA9"/>
    <w:rsid w:val="00DC00C9"/>
    <w:rsid w:val="00DC080D"/>
    <w:rsid w:val="00DC0F21"/>
    <w:rsid w:val="00DC13EB"/>
    <w:rsid w:val="00DC17F0"/>
    <w:rsid w:val="00DC1F7B"/>
    <w:rsid w:val="00DC1FD9"/>
    <w:rsid w:val="00DC20C0"/>
    <w:rsid w:val="00DC2D8A"/>
    <w:rsid w:val="00DC35D6"/>
    <w:rsid w:val="00DC5221"/>
    <w:rsid w:val="00DC5244"/>
    <w:rsid w:val="00DC5480"/>
    <w:rsid w:val="00DC5C0E"/>
    <w:rsid w:val="00DC5F18"/>
    <w:rsid w:val="00DC6772"/>
    <w:rsid w:val="00DC679F"/>
    <w:rsid w:val="00DC7575"/>
    <w:rsid w:val="00DD0049"/>
    <w:rsid w:val="00DD0654"/>
    <w:rsid w:val="00DD1334"/>
    <w:rsid w:val="00DD146A"/>
    <w:rsid w:val="00DD1D61"/>
    <w:rsid w:val="00DD28B7"/>
    <w:rsid w:val="00DD2DAA"/>
    <w:rsid w:val="00DD2E97"/>
    <w:rsid w:val="00DD2F24"/>
    <w:rsid w:val="00DD3118"/>
    <w:rsid w:val="00DD3C71"/>
    <w:rsid w:val="00DD4398"/>
    <w:rsid w:val="00DD4460"/>
    <w:rsid w:val="00DD4B52"/>
    <w:rsid w:val="00DD5457"/>
    <w:rsid w:val="00DD62E4"/>
    <w:rsid w:val="00DD6BD1"/>
    <w:rsid w:val="00DD7000"/>
    <w:rsid w:val="00DD7291"/>
    <w:rsid w:val="00DD7ADA"/>
    <w:rsid w:val="00DE051C"/>
    <w:rsid w:val="00DE2641"/>
    <w:rsid w:val="00DE289D"/>
    <w:rsid w:val="00DE29B9"/>
    <w:rsid w:val="00DE3022"/>
    <w:rsid w:val="00DE38FB"/>
    <w:rsid w:val="00DE3F3F"/>
    <w:rsid w:val="00DE4CF8"/>
    <w:rsid w:val="00DE5055"/>
    <w:rsid w:val="00DE586A"/>
    <w:rsid w:val="00DE5B8F"/>
    <w:rsid w:val="00DE5DBF"/>
    <w:rsid w:val="00DE6E57"/>
    <w:rsid w:val="00DE75A6"/>
    <w:rsid w:val="00DF09D4"/>
    <w:rsid w:val="00DF0E41"/>
    <w:rsid w:val="00DF1257"/>
    <w:rsid w:val="00DF25A2"/>
    <w:rsid w:val="00DF2A97"/>
    <w:rsid w:val="00DF2E92"/>
    <w:rsid w:val="00DF3E9D"/>
    <w:rsid w:val="00DF54BD"/>
    <w:rsid w:val="00DF55E6"/>
    <w:rsid w:val="00DF5670"/>
    <w:rsid w:val="00DF5683"/>
    <w:rsid w:val="00DF57EC"/>
    <w:rsid w:val="00DF5C67"/>
    <w:rsid w:val="00DF68A6"/>
    <w:rsid w:val="00DF698B"/>
    <w:rsid w:val="00DF701C"/>
    <w:rsid w:val="00DF7400"/>
    <w:rsid w:val="00DF766C"/>
    <w:rsid w:val="00E0044F"/>
    <w:rsid w:val="00E0066D"/>
    <w:rsid w:val="00E00960"/>
    <w:rsid w:val="00E00D32"/>
    <w:rsid w:val="00E01B08"/>
    <w:rsid w:val="00E02B28"/>
    <w:rsid w:val="00E02F16"/>
    <w:rsid w:val="00E0326B"/>
    <w:rsid w:val="00E0402E"/>
    <w:rsid w:val="00E0567D"/>
    <w:rsid w:val="00E05DFD"/>
    <w:rsid w:val="00E0671E"/>
    <w:rsid w:val="00E06CAD"/>
    <w:rsid w:val="00E10199"/>
    <w:rsid w:val="00E10994"/>
    <w:rsid w:val="00E10C69"/>
    <w:rsid w:val="00E10F43"/>
    <w:rsid w:val="00E11685"/>
    <w:rsid w:val="00E116CC"/>
    <w:rsid w:val="00E116E0"/>
    <w:rsid w:val="00E116EC"/>
    <w:rsid w:val="00E11DDB"/>
    <w:rsid w:val="00E12C47"/>
    <w:rsid w:val="00E1305B"/>
    <w:rsid w:val="00E1388E"/>
    <w:rsid w:val="00E13E29"/>
    <w:rsid w:val="00E14275"/>
    <w:rsid w:val="00E14400"/>
    <w:rsid w:val="00E1625F"/>
    <w:rsid w:val="00E1682D"/>
    <w:rsid w:val="00E178B6"/>
    <w:rsid w:val="00E17CE8"/>
    <w:rsid w:val="00E20962"/>
    <w:rsid w:val="00E20A66"/>
    <w:rsid w:val="00E21172"/>
    <w:rsid w:val="00E21A65"/>
    <w:rsid w:val="00E220E4"/>
    <w:rsid w:val="00E22195"/>
    <w:rsid w:val="00E24215"/>
    <w:rsid w:val="00E24364"/>
    <w:rsid w:val="00E24502"/>
    <w:rsid w:val="00E245F4"/>
    <w:rsid w:val="00E24A4C"/>
    <w:rsid w:val="00E25A9F"/>
    <w:rsid w:val="00E26E60"/>
    <w:rsid w:val="00E2770E"/>
    <w:rsid w:val="00E278B0"/>
    <w:rsid w:val="00E27CE1"/>
    <w:rsid w:val="00E30513"/>
    <w:rsid w:val="00E30995"/>
    <w:rsid w:val="00E30A99"/>
    <w:rsid w:val="00E31133"/>
    <w:rsid w:val="00E31251"/>
    <w:rsid w:val="00E31AB8"/>
    <w:rsid w:val="00E31D9F"/>
    <w:rsid w:val="00E33982"/>
    <w:rsid w:val="00E34628"/>
    <w:rsid w:val="00E34BBC"/>
    <w:rsid w:val="00E34DB9"/>
    <w:rsid w:val="00E35625"/>
    <w:rsid w:val="00E35971"/>
    <w:rsid w:val="00E35FD4"/>
    <w:rsid w:val="00E36693"/>
    <w:rsid w:val="00E36807"/>
    <w:rsid w:val="00E371A7"/>
    <w:rsid w:val="00E3732A"/>
    <w:rsid w:val="00E378D4"/>
    <w:rsid w:val="00E37C20"/>
    <w:rsid w:val="00E402EF"/>
    <w:rsid w:val="00E40F82"/>
    <w:rsid w:val="00E41893"/>
    <w:rsid w:val="00E437E4"/>
    <w:rsid w:val="00E4383A"/>
    <w:rsid w:val="00E45179"/>
    <w:rsid w:val="00E4545E"/>
    <w:rsid w:val="00E4581C"/>
    <w:rsid w:val="00E45F1C"/>
    <w:rsid w:val="00E460C9"/>
    <w:rsid w:val="00E468B8"/>
    <w:rsid w:val="00E46D7A"/>
    <w:rsid w:val="00E471E0"/>
    <w:rsid w:val="00E47760"/>
    <w:rsid w:val="00E47EA2"/>
    <w:rsid w:val="00E50687"/>
    <w:rsid w:val="00E507AF"/>
    <w:rsid w:val="00E508D3"/>
    <w:rsid w:val="00E50FB1"/>
    <w:rsid w:val="00E51178"/>
    <w:rsid w:val="00E516DC"/>
    <w:rsid w:val="00E52DAA"/>
    <w:rsid w:val="00E53A43"/>
    <w:rsid w:val="00E541BA"/>
    <w:rsid w:val="00E5443C"/>
    <w:rsid w:val="00E54CE3"/>
    <w:rsid w:val="00E54F9F"/>
    <w:rsid w:val="00E576D7"/>
    <w:rsid w:val="00E57C43"/>
    <w:rsid w:val="00E60AE6"/>
    <w:rsid w:val="00E62BF6"/>
    <w:rsid w:val="00E6427A"/>
    <w:rsid w:val="00E644A1"/>
    <w:rsid w:val="00E65154"/>
    <w:rsid w:val="00E6562E"/>
    <w:rsid w:val="00E65E13"/>
    <w:rsid w:val="00E66963"/>
    <w:rsid w:val="00E677EF"/>
    <w:rsid w:val="00E678DB"/>
    <w:rsid w:val="00E67B5D"/>
    <w:rsid w:val="00E72A84"/>
    <w:rsid w:val="00E73227"/>
    <w:rsid w:val="00E737AB"/>
    <w:rsid w:val="00E73832"/>
    <w:rsid w:val="00E7392A"/>
    <w:rsid w:val="00E73B10"/>
    <w:rsid w:val="00E7489C"/>
    <w:rsid w:val="00E7622C"/>
    <w:rsid w:val="00E76CF0"/>
    <w:rsid w:val="00E76E46"/>
    <w:rsid w:val="00E779EE"/>
    <w:rsid w:val="00E81335"/>
    <w:rsid w:val="00E821A2"/>
    <w:rsid w:val="00E83493"/>
    <w:rsid w:val="00E83A32"/>
    <w:rsid w:val="00E8549D"/>
    <w:rsid w:val="00E854A2"/>
    <w:rsid w:val="00E857C2"/>
    <w:rsid w:val="00E858D0"/>
    <w:rsid w:val="00E8614E"/>
    <w:rsid w:val="00E864DF"/>
    <w:rsid w:val="00E8767F"/>
    <w:rsid w:val="00E90B5F"/>
    <w:rsid w:val="00E90DFE"/>
    <w:rsid w:val="00E91305"/>
    <w:rsid w:val="00E913EE"/>
    <w:rsid w:val="00E9191A"/>
    <w:rsid w:val="00E91BDB"/>
    <w:rsid w:val="00E91E83"/>
    <w:rsid w:val="00E921C7"/>
    <w:rsid w:val="00E92E84"/>
    <w:rsid w:val="00E9312B"/>
    <w:rsid w:val="00E948E9"/>
    <w:rsid w:val="00E95586"/>
    <w:rsid w:val="00E9659F"/>
    <w:rsid w:val="00E97C64"/>
    <w:rsid w:val="00EA03E3"/>
    <w:rsid w:val="00EA112F"/>
    <w:rsid w:val="00EA154F"/>
    <w:rsid w:val="00EA16DB"/>
    <w:rsid w:val="00EA2AD3"/>
    <w:rsid w:val="00EA2E4D"/>
    <w:rsid w:val="00EA302E"/>
    <w:rsid w:val="00EA3B23"/>
    <w:rsid w:val="00EA3FE0"/>
    <w:rsid w:val="00EA413E"/>
    <w:rsid w:val="00EA4F8A"/>
    <w:rsid w:val="00EA6CD9"/>
    <w:rsid w:val="00EA731A"/>
    <w:rsid w:val="00EA7A1F"/>
    <w:rsid w:val="00EA7C42"/>
    <w:rsid w:val="00EA7CD0"/>
    <w:rsid w:val="00EB0D7C"/>
    <w:rsid w:val="00EB14FA"/>
    <w:rsid w:val="00EB166E"/>
    <w:rsid w:val="00EB33EA"/>
    <w:rsid w:val="00EB47B7"/>
    <w:rsid w:val="00EB5A6A"/>
    <w:rsid w:val="00EB5F48"/>
    <w:rsid w:val="00EB6292"/>
    <w:rsid w:val="00EB668B"/>
    <w:rsid w:val="00EB7C11"/>
    <w:rsid w:val="00EB7FB5"/>
    <w:rsid w:val="00EC0DB5"/>
    <w:rsid w:val="00EC1382"/>
    <w:rsid w:val="00EC1423"/>
    <w:rsid w:val="00EC178A"/>
    <w:rsid w:val="00EC1B2D"/>
    <w:rsid w:val="00EC2792"/>
    <w:rsid w:val="00EC2B06"/>
    <w:rsid w:val="00EC5795"/>
    <w:rsid w:val="00EC63BB"/>
    <w:rsid w:val="00EC75FA"/>
    <w:rsid w:val="00EC7A03"/>
    <w:rsid w:val="00ED0172"/>
    <w:rsid w:val="00ED065C"/>
    <w:rsid w:val="00ED1884"/>
    <w:rsid w:val="00ED2B78"/>
    <w:rsid w:val="00ED2FAF"/>
    <w:rsid w:val="00ED3068"/>
    <w:rsid w:val="00ED3853"/>
    <w:rsid w:val="00ED3904"/>
    <w:rsid w:val="00ED3BBC"/>
    <w:rsid w:val="00ED3D74"/>
    <w:rsid w:val="00ED4131"/>
    <w:rsid w:val="00ED4273"/>
    <w:rsid w:val="00ED5777"/>
    <w:rsid w:val="00ED70D7"/>
    <w:rsid w:val="00ED73B1"/>
    <w:rsid w:val="00EE01F5"/>
    <w:rsid w:val="00EE03FD"/>
    <w:rsid w:val="00EE0F91"/>
    <w:rsid w:val="00EE1472"/>
    <w:rsid w:val="00EE149A"/>
    <w:rsid w:val="00EE1D90"/>
    <w:rsid w:val="00EE2A54"/>
    <w:rsid w:val="00EE2B51"/>
    <w:rsid w:val="00EE30CF"/>
    <w:rsid w:val="00EE4CAE"/>
    <w:rsid w:val="00EE55FF"/>
    <w:rsid w:val="00EE562E"/>
    <w:rsid w:val="00EE7F0F"/>
    <w:rsid w:val="00EE7F13"/>
    <w:rsid w:val="00EF0853"/>
    <w:rsid w:val="00EF089D"/>
    <w:rsid w:val="00EF0CAE"/>
    <w:rsid w:val="00EF0F6B"/>
    <w:rsid w:val="00EF1187"/>
    <w:rsid w:val="00EF1B4C"/>
    <w:rsid w:val="00EF1F3D"/>
    <w:rsid w:val="00EF27EC"/>
    <w:rsid w:val="00EF2EF4"/>
    <w:rsid w:val="00EF3A1E"/>
    <w:rsid w:val="00EF43CD"/>
    <w:rsid w:val="00EF547F"/>
    <w:rsid w:val="00EF5A10"/>
    <w:rsid w:val="00EF611A"/>
    <w:rsid w:val="00EF6232"/>
    <w:rsid w:val="00EF7A3D"/>
    <w:rsid w:val="00EF7BB3"/>
    <w:rsid w:val="00EF7CF1"/>
    <w:rsid w:val="00F00B5E"/>
    <w:rsid w:val="00F00E2C"/>
    <w:rsid w:val="00F0115B"/>
    <w:rsid w:val="00F01471"/>
    <w:rsid w:val="00F0227B"/>
    <w:rsid w:val="00F0253F"/>
    <w:rsid w:val="00F0258D"/>
    <w:rsid w:val="00F026F2"/>
    <w:rsid w:val="00F038C8"/>
    <w:rsid w:val="00F043B0"/>
    <w:rsid w:val="00F04A01"/>
    <w:rsid w:val="00F04E97"/>
    <w:rsid w:val="00F04F3F"/>
    <w:rsid w:val="00F050D4"/>
    <w:rsid w:val="00F0623A"/>
    <w:rsid w:val="00F064BF"/>
    <w:rsid w:val="00F06E5D"/>
    <w:rsid w:val="00F074C5"/>
    <w:rsid w:val="00F0753C"/>
    <w:rsid w:val="00F07E94"/>
    <w:rsid w:val="00F10319"/>
    <w:rsid w:val="00F10343"/>
    <w:rsid w:val="00F1089F"/>
    <w:rsid w:val="00F118C9"/>
    <w:rsid w:val="00F12141"/>
    <w:rsid w:val="00F13080"/>
    <w:rsid w:val="00F13398"/>
    <w:rsid w:val="00F137FC"/>
    <w:rsid w:val="00F13A8B"/>
    <w:rsid w:val="00F14F3B"/>
    <w:rsid w:val="00F159E1"/>
    <w:rsid w:val="00F15AAF"/>
    <w:rsid w:val="00F16A37"/>
    <w:rsid w:val="00F17615"/>
    <w:rsid w:val="00F202BA"/>
    <w:rsid w:val="00F202C2"/>
    <w:rsid w:val="00F20B43"/>
    <w:rsid w:val="00F21661"/>
    <w:rsid w:val="00F21984"/>
    <w:rsid w:val="00F232CB"/>
    <w:rsid w:val="00F2373A"/>
    <w:rsid w:val="00F23B7B"/>
    <w:rsid w:val="00F23D23"/>
    <w:rsid w:val="00F243B9"/>
    <w:rsid w:val="00F24451"/>
    <w:rsid w:val="00F246B4"/>
    <w:rsid w:val="00F2493E"/>
    <w:rsid w:val="00F24B56"/>
    <w:rsid w:val="00F24F04"/>
    <w:rsid w:val="00F271B9"/>
    <w:rsid w:val="00F27568"/>
    <w:rsid w:val="00F27B95"/>
    <w:rsid w:val="00F27EB5"/>
    <w:rsid w:val="00F30607"/>
    <w:rsid w:val="00F30AD8"/>
    <w:rsid w:val="00F31654"/>
    <w:rsid w:val="00F3188F"/>
    <w:rsid w:val="00F31A5F"/>
    <w:rsid w:val="00F3250A"/>
    <w:rsid w:val="00F32A64"/>
    <w:rsid w:val="00F32E54"/>
    <w:rsid w:val="00F330B8"/>
    <w:rsid w:val="00F33175"/>
    <w:rsid w:val="00F33760"/>
    <w:rsid w:val="00F33E60"/>
    <w:rsid w:val="00F33FD8"/>
    <w:rsid w:val="00F34577"/>
    <w:rsid w:val="00F34D49"/>
    <w:rsid w:val="00F35D9F"/>
    <w:rsid w:val="00F361D8"/>
    <w:rsid w:val="00F36306"/>
    <w:rsid w:val="00F367FD"/>
    <w:rsid w:val="00F36CE5"/>
    <w:rsid w:val="00F372CD"/>
    <w:rsid w:val="00F37975"/>
    <w:rsid w:val="00F409BA"/>
    <w:rsid w:val="00F41D33"/>
    <w:rsid w:val="00F42BCC"/>
    <w:rsid w:val="00F42E33"/>
    <w:rsid w:val="00F430B6"/>
    <w:rsid w:val="00F43120"/>
    <w:rsid w:val="00F43621"/>
    <w:rsid w:val="00F438FD"/>
    <w:rsid w:val="00F45CD8"/>
    <w:rsid w:val="00F47296"/>
    <w:rsid w:val="00F50283"/>
    <w:rsid w:val="00F5041C"/>
    <w:rsid w:val="00F520CC"/>
    <w:rsid w:val="00F52893"/>
    <w:rsid w:val="00F529BF"/>
    <w:rsid w:val="00F52D8E"/>
    <w:rsid w:val="00F53D97"/>
    <w:rsid w:val="00F5410B"/>
    <w:rsid w:val="00F54390"/>
    <w:rsid w:val="00F5461B"/>
    <w:rsid w:val="00F54F34"/>
    <w:rsid w:val="00F550E0"/>
    <w:rsid w:val="00F558B6"/>
    <w:rsid w:val="00F56C01"/>
    <w:rsid w:val="00F601B6"/>
    <w:rsid w:val="00F602D5"/>
    <w:rsid w:val="00F60324"/>
    <w:rsid w:val="00F60661"/>
    <w:rsid w:val="00F60D32"/>
    <w:rsid w:val="00F62BAA"/>
    <w:rsid w:val="00F62CB8"/>
    <w:rsid w:val="00F62E68"/>
    <w:rsid w:val="00F637B7"/>
    <w:rsid w:val="00F63B3F"/>
    <w:rsid w:val="00F63F4B"/>
    <w:rsid w:val="00F640BF"/>
    <w:rsid w:val="00F649F4"/>
    <w:rsid w:val="00F64CE9"/>
    <w:rsid w:val="00F64FBD"/>
    <w:rsid w:val="00F6525D"/>
    <w:rsid w:val="00F65C09"/>
    <w:rsid w:val="00F6638B"/>
    <w:rsid w:val="00F700B0"/>
    <w:rsid w:val="00F7121C"/>
    <w:rsid w:val="00F72770"/>
    <w:rsid w:val="00F72D0D"/>
    <w:rsid w:val="00F72FD5"/>
    <w:rsid w:val="00F7309A"/>
    <w:rsid w:val="00F7366C"/>
    <w:rsid w:val="00F73F59"/>
    <w:rsid w:val="00F7403F"/>
    <w:rsid w:val="00F74045"/>
    <w:rsid w:val="00F74420"/>
    <w:rsid w:val="00F74492"/>
    <w:rsid w:val="00F746CB"/>
    <w:rsid w:val="00F76086"/>
    <w:rsid w:val="00F80A6A"/>
    <w:rsid w:val="00F80FD3"/>
    <w:rsid w:val="00F813A4"/>
    <w:rsid w:val="00F81450"/>
    <w:rsid w:val="00F81557"/>
    <w:rsid w:val="00F815B6"/>
    <w:rsid w:val="00F8160F"/>
    <w:rsid w:val="00F81833"/>
    <w:rsid w:val="00F81CE1"/>
    <w:rsid w:val="00F82F2C"/>
    <w:rsid w:val="00F83260"/>
    <w:rsid w:val="00F83491"/>
    <w:rsid w:val="00F838AC"/>
    <w:rsid w:val="00F8391E"/>
    <w:rsid w:val="00F83E60"/>
    <w:rsid w:val="00F85265"/>
    <w:rsid w:val="00F85790"/>
    <w:rsid w:val="00F85BAC"/>
    <w:rsid w:val="00F85CDF"/>
    <w:rsid w:val="00F85E21"/>
    <w:rsid w:val="00F86CE2"/>
    <w:rsid w:val="00F872DF"/>
    <w:rsid w:val="00F8745C"/>
    <w:rsid w:val="00F903ED"/>
    <w:rsid w:val="00F913B8"/>
    <w:rsid w:val="00F91749"/>
    <w:rsid w:val="00F92909"/>
    <w:rsid w:val="00F92A71"/>
    <w:rsid w:val="00F93760"/>
    <w:rsid w:val="00F93CAA"/>
    <w:rsid w:val="00F942D1"/>
    <w:rsid w:val="00F949A9"/>
    <w:rsid w:val="00F94DA4"/>
    <w:rsid w:val="00F95872"/>
    <w:rsid w:val="00F96D03"/>
    <w:rsid w:val="00F96F66"/>
    <w:rsid w:val="00FA1509"/>
    <w:rsid w:val="00FA16A3"/>
    <w:rsid w:val="00FA1899"/>
    <w:rsid w:val="00FA2E70"/>
    <w:rsid w:val="00FA350B"/>
    <w:rsid w:val="00FA3AA1"/>
    <w:rsid w:val="00FA47CD"/>
    <w:rsid w:val="00FA6F4A"/>
    <w:rsid w:val="00FA7643"/>
    <w:rsid w:val="00FA7D76"/>
    <w:rsid w:val="00FA7E5B"/>
    <w:rsid w:val="00FB00CB"/>
    <w:rsid w:val="00FB0D18"/>
    <w:rsid w:val="00FB0D76"/>
    <w:rsid w:val="00FB16B9"/>
    <w:rsid w:val="00FB1A7F"/>
    <w:rsid w:val="00FB1F77"/>
    <w:rsid w:val="00FB2789"/>
    <w:rsid w:val="00FB40A2"/>
    <w:rsid w:val="00FB40F3"/>
    <w:rsid w:val="00FB52EB"/>
    <w:rsid w:val="00FB54E4"/>
    <w:rsid w:val="00FB57AC"/>
    <w:rsid w:val="00FB5E3B"/>
    <w:rsid w:val="00FB62B1"/>
    <w:rsid w:val="00FB6801"/>
    <w:rsid w:val="00FB6DC9"/>
    <w:rsid w:val="00FB7720"/>
    <w:rsid w:val="00FB79F0"/>
    <w:rsid w:val="00FC05B9"/>
    <w:rsid w:val="00FC09EB"/>
    <w:rsid w:val="00FC0AD8"/>
    <w:rsid w:val="00FC0CD2"/>
    <w:rsid w:val="00FC48F2"/>
    <w:rsid w:val="00FC6C03"/>
    <w:rsid w:val="00FC72AF"/>
    <w:rsid w:val="00FC7629"/>
    <w:rsid w:val="00FD1781"/>
    <w:rsid w:val="00FD3BD3"/>
    <w:rsid w:val="00FD453B"/>
    <w:rsid w:val="00FD45EF"/>
    <w:rsid w:val="00FD50AC"/>
    <w:rsid w:val="00FD6127"/>
    <w:rsid w:val="00FD6551"/>
    <w:rsid w:val="00FD695E"/>
    <w:rsid w:val="00FD76C0"/>
    <w:rsid w:val="00FE085B"/>
    <w:rsid w:val="00FE0FE6"/>
    <w:rsid w:val="00FE11A9"/>
    <w:rsid w:val="00FE1E2A"/>
    <w:rsid w:val="00FE2480"/>
    <w:rsid w:val="00FE293F"/>
    <w:rsid w:val="00FE2C17"/>
    <w:rsid w:val="00FE4007"/>
    <w:rsid w:val="00FE4CF6"/>
    <w:rsid w:val="00FE5C31"/>
    <w:rsid w:val="00FE5D13"/>
    <w:rsid w:val="00FE6A1B"/>
    <w:rsid w:val="00FE71EB"/>
    <w:rsid w:val="00FE75FC"/>
    <w:rsid w:val="00FE79BA"/>
    <w:rsid w:val="00FF40B6"/>
    <w:rsid w:val="00FF450F"/>
    <w:rsid w:val="00FF4DE2"/>
    <w:rsid w:val="00FF71B7"/>
    <w:rsid w:val="00FF7561"/>
    <w:rsid w:val="00FF7605"/>
    <w:rsid w:val="00FF761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iPriority="11"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A70F0"/>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742A5E"/>
    <w:pPr>
      <w:keepNext/>
      <w:suppressAutoHyphens/>
      <w:spacing w:before="240" w:after="240"/>
      <w:ind w:firstLine="0"/>
      <w:jc w:val="center"/>
      <w:outlineLvl w:val="1"/>
    </w:pPr>
    <w:rPr>
      <w:rFonts w:eastAsia="Times New Roman" w:cs="Arial"/>
      <w:b/>
      <w:bCs/>
      <w:iCs/>
      <w:szCs w:val="28"/>
    </w:rPr>
  </w:style>
  <w:style w:type="paragraph" w:styleId="3">
    <w:name w:val="heading 3"/>
    <w:aliases w:val="Знак3 Знак,Знак3,Знак3 Знак Знак Знак,ПодЗаголовок,OG Heading 3, Знак3, Знак3 Знак Знак Знак"/>
    <w:basedOn w:val="a5"/>
    <w:next w:val="a5"/>
    <w:link w:val="30"/>
    <w:qFormat/>
    <w:rsid w:val="00742A5E"/>
    <w:pPr>
      <w:keepNext/>
      <w:suppressAutoHyphens/>
      <w:spacing w:before="240" w:after="240"/>
      <w:ind w:firstLine="0"/>
      <w:jc w:val="center"/>
      <w:outlineLvl w:val="2"/>
    </w:pPr>
    <w:rPr>
      <w:rFonts w:eastAsia="Times New Roman" w:cs="Arial"/>
      <w:bCs/>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42A5E"/>
    <w:pPr>
      <w:keepNext/>
      <w:suppressAutoHyphens/>
      <w:spacing w:after="120"/>
      <w:ind w:firstLine="0"/>
      <w:jc w:val="center"/>
      <w:outlineLvl w:val="4"/>
    </w:pPr>
    <w:rPr>
      <w:rFonts w:eastAsia="Times New Roman" w:cs="Times New Roman"/>
      <w:b/>
      <w:bCs/>
      <w:iCs/>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742A5E"/>
    <w:rPr>
      <w:rFonts w:ascii="Times New Roman" w:eastAsia="Times New Roman" w:hAnsi="Times New Roman" w:cs="Arial"/>
      <w:b/>
      <w:bCs/>
      <w:iCs/>
      <w:sz w:val="24"/>
      <w:szCs w:val="28"/>
    </w:rPr>
  </w:style>
  <w:style w:type="character" w:customStyle="1" w:styleId="30">
    <w:name w:val="Заголовок 3 Знак"/>
    <w:aliases w:val="Знак3 Знак Знак,Знак3 Знак1,Знак3 Знак Знак Знак Знак,ПодЗаголовок Знак,OG Heading 3 Знак, Знак3 Знак, Знак3 Знак Знак Знак Знак"/>
    <w:basedOn w:val="a6"/>
    <w:link w:val="3"/>
    <w:rsid w:val="00742A5E"/>
    <w:rPr>
      <w:rFonts w:ascii="Times New Roman" w:eastAsia="Times New Roman" w:hAnsi="Times New Roman" w:cs="Arial"/>
      <w:bCs/>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42A5E"/>
    <w:rPr>
      <w:rFonts w:ascii="Times New Roman" w:eastAsia="Times New Roman" w:hAnsi="Times New Roman" w:cs="Times New Roman"/>
      <w:b/>
      <w:bCs/>
      <w:iCs/>
      <w:sz w:val="24"/>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041B06"/>
    <w:pPr>
      <w:spacing w:before="60" w:after="60"/>
      <w:ind w:right="567"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DD7ADA"/>
    <w:pPr>
      <w:tabs>
        <w:tab w:val="left" w:pos="1320"/>
        <w:tab w:val="right" w:leader="dot" w:pos="9639"/>
      </w:tabs>
      <w:spacing w:before="60" w:after="60"/>
      <w:ind w:left="442" w:right="-1" w:firstLine="0"/>
    </w:pPr>
    <w:rPr>
      <w:rFonts w:eastAsia="Calibri" w:cs="Times New Roman"/>
      <w:iCs/>
      <w:szCs w:val="20"/>
      <w:lang w:eastAsia="en-US"/>
    </w:rPr>
  </w:style>
  <w:style w:type="paragraph" w:styleId="31">
    <w:name w:val="toc 3"/>
    <w:basedOn w:val="a5"/>
    <w:next w:val="a5"/>
    <w:autoRedefine/>
    <w:uiPriority w:val="39"/>
    <w:unhideWhenUsed/>
    <w:qFormat/>
    <w:rsid w:val="00DD7ADA"/>
    <w:pPr>
      <w:tabs>
        <w:tab w:val="left" w:pos="1560"/>
        <w:tab w:val="right" w:leader="dot" w:pos="9638"/>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iPriority w:val="99"/>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uiPriority w:val="99"/>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E37C20"/>
    <w:pPr>
      <w:ind w:left="1429" w:hanging="360"/>
    </w:pPr>
    <w:rPr>
      <w:rFonts w:eastAsia="Calibri" w:cs="Times New Roman"/>
      <w:color w:val="FF0000"/>
      <w:sz w:val="26"/>
      <w:szCs w:val="26"/>
    </w:rPr>
  </w:style>
  <w:style w:type="character" w:customStyle="1" w:styleId="S5">
    <w:name w:val="S_Маркированный Знак"/>
    <w:basedOn w:val="a6"/>
    <w:link w:val="S0"/>
    <w:rsid w:val="00B320D2"/>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aliases w:val="Абзац списка основной,Bullet List,FooterText,numbered,Paragraphe de liste1,lp1,Заголовок_3,Варианты ответов,Таблицы нейминг,Булит,Нумерация,List Paragraph,Bullet 1,Use Case List Paragraph,ПАРАГРАФ,список 1,Маркированный ГП,Маркер,- список"/>
    <w:basedOn w:val="a5"/>
    <w:link w:val="affc"/>
    <w:uiPriority w:val="99"/>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uiPriority w:val="11"/>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uiPriority w:val="11"/>
    <w:rsid w:val="004E741E"/>
    <w:rPr>
      <w:rFonts w:ascii="Cambria" w:eastAsia="Times New Roman" w:hAnsi="Cambria" w:cs="Cambria"/>
      <w:i/>
      <w:iCs/>
      <w:color w:val="4F81BD"/>
      <w:spacing w:val="15"/>
      <w:sz w:val="24"/>
      <w:szCs w:val="24"/>
      <w:lang w:val="en-US" w:eastAsia="en-US"/>
    </w:rPr>
  </w:style>
  <w:style w:type="character" w:styleId="afff4">
    <w:name w:val="Strong"/>
    <w:basedOn w:val="a6"/>
    <w:uiPriority w:val="22"/>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qFormat/>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ind w:left="1287"/>
      <w:jc w:val="both"/>
    </w:pPr>
    <w:rPr>
      <w:rFonts w:cs="Times New Roman"/>
      <w:i/>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aliases w:val="Абзац списка основной Знак,Bullet List Знак,FooterText Знак,numbered Знак,Paragraphe de liste1 Знак,lp1 Знак,Заголовок_3 Знак,Варианты ответов Знак,Таблицы нейминг Знак,Булит Знак,Нумерация Знак,List Paragraph Знак,Bullet 1 Знак"/>
    <w:link w:val="affb"/>
    <w:uiPriority w:val="99"/>
    <w:qFormat/>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752037"/>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752037"/>
  </w:style>
  <w:style w:type="character" w:customStyle="1" w:styleId="mw-editsection">
    <w:name w:val="mw-editsection"/>
    <w:basedOn w:val="a6"/>
    <w:rsid w:val="00752037"/>
  </w:style>
  <w:style w:type="character" w:customStyle="1" w:styleId="mw-editsection-bracket">
    <w:name w:val="mw-editsection-bracket"/>
    <w:basedOn w:val="a6"/>
    <w:rsid w:val="00752037"/>
  </w:style>
  <w:style w:type="character" w:customStyle="1" w:styleId="mw-editsection-divider">
    <w:name w:val="mw-editsection-divider"/>
    <w:basedOn w:val="a6"/>
    <w:rsid w:val="00752037"/>
  </w:style>
  <w:style w:type="paragraph" w:customStyle="1" w:styleId="affffffff8">
    <w:name w:val="Знак Знак Знак Знак Знак Знак Знак"/>
    <w:basedOn w:val="a5"/>
    <w:rsid w:val="00752037"/>
    <w:pPr>
      <w:spacing w:after="160" w:line="240" w:lineRule="exact"/>
      <w:ind w:firstLine="0"/>
      <w:jc w:val="left"/>
    </w:pPr>
    <w:rPr>
      <w:rFonts w:ascii="Verdana" w:eastAsia="Times New Roman" w:hAnsi="Verdana" w:cs="Verdana"/>
      <w:sz w:val="20"/>
      <w:szCs w:val="20"/>
      <w:lang w:val="en-US" w:eastAsia="en-US"/>
    </w:rPr>
  </w:style>
  <w:style w:type="character" w:customStyle="1" w:styleId="UnresolvedMention">
    <w:name w:val="Unresolved Mention"/>
    <w:basedOn w:val="a6"/>
    <w:uiPriority w:val="99"/>
    <w:semiHidden/>
    <w:unhideWhenUsed/>
    <w:rsid w:val="005A16F3"/>
    <w:rPr>
      <w:color w:val="605E5C"/>
      <w:shd w:val="clear" w:color="auto" w:fill="E1DFDD"/>
    </w:rPr>
  </w:style>
  <w:style w:type="paragraph" w:customStyle="1" w:styleId="1fa">
    <w:name w:val="Стиль1"/>
    <w:basedOn w:val="a5"/>
    <w:rsid w:val="00ED0172"/>
    <w:pPr>
      <w:widowControl w:val="0"/>
      <w:suppressAutoHyphens/>
      <w:autoSpaceDN w:val="0"/>
      <w:ind w:firstLine="720"/>
      <w:textAlignment w:val="baseline"/>
    </w:pPr>
    <w:rPr>
      <w:rFonts w:ascii="Arial" w:eastAsia="Arial" w:hAnsi="Arial" w:cs="Arial"/>
      <w:kern w:val="3"/>
      <w:sz w:val="26"/>
      <w:szCs w:val="26"/>
    </w:rPr>
  </w:style>
  <w:style w:type="character" w:customStyle="1" w:styleId="b">
    <w:name w:val="b"/>
    <w:basedOn w:val="a6"/>
    <w:rsid w:val="0062094A"/>
  </w:style>
  <w:style w:type="character" w:customStyle="1" w:styleId="1fb">
    <w:name w:val="Текст Знак1"/>
    <w:basedOn w:val="a6"/>
    <w:rsid w:val="0062094A"/>
    <w:rPr>
      <w:rFonts w:ascii="Courier New" w:hAnsi="Courier New" w:cs="Courier New"/>
    </w:rPr>
  </w:style>
  <w:style w:type="paragraph" w:customStyle="1" w:styleId="212">
    <w:name w:val="Список 21"/>
    <w:basedOn w:val="a5"/>
    <w:rsid w:val="0062094A"/>
    <w:pPr>
      <w:ind w:left="566" w:hanging="283"/>
      <w:contextualSpacing/>
      <w:jc w:val="left"/>
    </w:pPr>
    <w:rPr>
      <w:rFonts w:eastAsia="Times New Roman" w:cs="Times New Roman"/>
      <w:szCs w:val="24"/>
      <w:lang w:eastAsia="zh-CN"/>
    </w:rPr>
  </w:style>
  <w:style w:type="paragraph" w:customStyle="1" w:styleId="affffffff9">
    <w:name w:val="Содержимое таблицы"/>
    <w:basedOn w:val="a5"/>
    <w:uiPriority w:val="99"/>
    <w:rsid w:val="0062094A"/>
    <w:pPr>
      <w:widowControl w:val="0"/>
      <w:suppressLineNumbers/>
      <w:suppressAutoHyphens/>
      <w:ind w:firstLine="0"/>
      <w:jc w:val="left"/>
    </w:pPr>
    <w:rPr>
      <w:rFonts w:ascii="Arial" w:eastAsia="Lucida Sans Unicode" w:hAnsi="Arial" w:cs="Times New Roman"/>
      <w:kern w:val="1"/>
      <w:sz w:val="20"/>
      <w:szCs w:val="24"/>
      <w:lang w:eastAsia="zh-CN"/>
    </w:rPr>
  </w:style>
  <w:style w:type="character" w:customStyle="1" w:styleId="text11">
    <w:name w:val="text11"/>
    <w:rsid w:val="0062094A"/>
    <w:rPr>
      <w:b/>
      <w:bCs/>
      <w:color w:val="333333"/>
      <w:sz w:val="20"/>
      <w:szCs w:val="20"/>
      <w:u w:val="single"/>
    </w:rPr>
  </w:style>
  <w:style w:type="character" w:customStyle="1" w:styleId="blk3">
    <w:name w:val="blk3"/>
    <w:rsid w:val="0062094A"/>
    <w:rPr>
      <w:vanish w:val="0"/>
      <w:webHidden w:val="0"/>
      <w:specVanish w:val="0"/>
    </w:rPr>
  </w:style>
  <w:style w:type="paragraph" w:customStyle="1" w:styleId="text">
    <w:name w:val="text"/>
    <w:basedOn w:val="a5"/>
    <w:rsid w:val="0062094A"/>
    <w:pPr>
      <w:ind w:firstLine="567"/>
    </w:pPr>
    <w:rPr>
      <w:rFonts w:ascii="Arial" w:eastAsia="Times New Roman" w:hAnsi="Arial" w:cs="Arial"/>
      <w:szCs w:val="24"/>
    </w:rPr>
  </w:style>
  <w:style w:type="paragraph" w:customStyle="1" w:styleId="1fc">
    <w:name w:val="Название объекта1"/>
    <w:basedOn w:val="a5"/>
    <w:rsid w:val="0062094A"/>
    <w:pPr>
      <w:spacing w:before="240" w:after="60"/>
      <w:ind w:firstLine="567"/>
      <w:jc w:val="center"/>
    </w:pPr>
    <w:rPr>
      <w:rFonts w:ascii="Arial" w:eastAsia="Times New Roman" w:hAnsi="Arial" w:cs="Arial"/>
      <w:b/>
      <w:bCs/>
      <w:sz w:val="32"/>
      <w:szCs w:val="32"/>
    </w:rPr>
  </w:style>
  <w:style w:type="character" w:customStyle="1" w:styleId="affffffffa">
    <w:name w:val="Цветовое выделение"/>
    <w:uiPriority w:val="99"/>
    <w:rsid w:val="0062094A"/>
    <w:rPr>
      <w:b/>
      <w:color w:val="26282F"/>
    </w:rPr>
  </w:style>
  <w:style w:type="paragraph" w:customStyle="1" w:styleId="b4">
    <w:name w:val="Обычнbй4"/>
    <w:rsid w:val="00D259D0"/>
    <w:pPr>
      <w:widowControl w:val="0"/>
      <w:snapToGrid w:val="0"/>
      <w:spacing w:after="0" w:line="240" w:lineRule="auto"/>
    </w:pPr>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85158936">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40674569">
      <w:bodyDiv w:val="1"/>
      <w:marLeft w:val="0"/>
      <w:marRight w:val="0"/>
      <w:marTop w:val="0"/>
      <w:marBottom w:val="0"/>
      <w:divBdr>
        <w:top w:val="none" w:sz="0" w:space="0" w:color="auto"/>
        <w:left w:val="none" w:sz="0" w:space="0" w:color="auto"/>
        <w:bottom w:val="none" w:sz="0" w:space="0" w:color="auto"/>
        <w:right w:val="none" w:sz="0" w:space="0" w:color="auto"/>
      </w:divBdr>
    </w:div>
    <w:div w:id="255553994">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283661607">
      <w:bodyDiv w:val="1"/>
      <w:marLeft w:val="0"/>
      <w:marRight w:val="0"/>
      <w:marTop w:val="0"/>
      <w:marBottom w:val="0"/>
      <w:divBdr>
        <w:top w:val="none" w:sz="0" w:space="0" w:color="auto"/>
        <w:left w:val="none" w:sz="0" w:space="0" w:color="auto"/>
        <w:bottom w:val="none" w:sz="0" w:space="0" w:color="auto"/>
        <w:right w:val="none" w:sz="0" w:space="0" w:color="auto"/>
      </w:divBdr>
    </w:div>
    <w:div w:id="312561285">
      <w:bodyDiv w:val="1"/>
      <w:marLeft w:val="0"/>
      <w:marRight w:val="0"/>
      <w:marTop w:val="0"/>
      <w:marBottom w:val="0"/>
      <w:divBdr>
        <w:top w:val="none" w:sz="0" w:space="0" w:color="auto"/>
        <w:left w:val="none" w:sz="0" w:space="0" w:color="auto"/>
        <w:bottom w:val="none" w:sz="0" w:space="0" w:color="auto"/>
        <w:right w:val="none" w:sz="0" w:space="0" w:color="auto"/>
      </w:divBdr>
    </w:div>
    <w:div w:id="346560231">
      <w:bodyDiv w:val="1"/>
      <w:marLeft w:val="0"/>
      <w:marRight w:val="0"/>
      <w:marTop w:val="0"/>
      <w:marBottom w:val="0"/>
      <w:divBdr>
        <w:top w:val="none" w:sz="0" w:space="0" w:color="auto"/>
        <w:left w:val="none" w:sz="0" w:space="0" w:color="auto"/>
        <w:bottom w:val="none" w:sz="0" w:space="0" w:color="auto"/>
        <w:right w:val="none" w:sz="0" w:space="0" w:color="auto"/>
      </w:divBdr>
      <w:divsChild>
        <w:div w:id="1973100168">
          <w:marLeft w:val="0"/>
          <w:marRight w:val="0"/>
          <w:marTop w:val="120"/>
          <w:marBottom w:val="0"/>
          <w:divBdr>
            <w:top w:val="none" w:sz="0" w:space="0" w:color="auto"/>
            <w:left w:val="none" w:sz="0" w:space="0" w:color="auto"/>
            <w:bottom w:val="none" w:sz="0" w:space="0" w:color="auto"/>
            <w:right w:val="none" w:sz="0" w:space="0" w:color="auto"/>
          </w:divBdr>
        </w:div>
        <w:div w:id="1564869210">
          <w:marLeft w:val="0"/>
          <w:marRight w:val="0"/>
          <w:marTop w:val="120"/>
          <w:marBottom w:val="0"/>
          <w:divBdr>
            <w:top w:val="none" w:sz="0" w:space="0" w:color="auto"/>
            <w:left w:val="none" w:sz="0" w:space="0" w:color="auto"/>
            <w:bottom w:val="none" w:sz="0" w:space="0" w:color="auto"/>
            <w:right w:val="none" w:sz="0" w:space="0" w:color="auto"/>
          </w:divBdr>
        </w:div>
        <w:div w:id="1068842099">
          <w:marLeft w:val="0"/>
          <w:marRight w:val="0"/>
          <w:marTop w:val="120"/>
          <w:marBottom w:val="0"/>
          <w:divBdr>
            <w:top w:val="none" w:sz="0" w:space="0" w:color="auto"/>
            <w:left w:val="none" w:sz="0" w:space="0" w:color="auto"/>
            <w:bottom w:val="none" w:sz="0" w:space="0" w:color="auto"/>
            <w:right w:val="none" w:sz="0" w:space="0" w:color="auto"/>
          </w:divBdr>
        </w:div>
      </w:divsChild>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80218372">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00836376">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665598585">
      <w:bodyDiv w:val="1"/>
      <w:marLeft w:val="0"/>
      <w:marRight w:val="0"/>
      <w:marTop w:val="0"/>
      <w:marBottom w:val="0"/>
      <w:divBdr>
        <w:top w:val="none" w:sz="0" w:space="0" w:color="auto"/>
        <w:left w:val="none" w:sz="0" w:space="0" w:color="auto"/>
        <w:bottom w:val="none" w:sz="0" w:space="0" w:color="auto"/>
        <w:right w:val="none" w:sz="0" w:space="0" w:color="auto"/>
      </w:divBdr>
    </w:div>
    <w:div w:id="682707198">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39447758">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782848346">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891355811">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87709151">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7236488">
      <w:bodyDiv w:val="1"/>
      <w:marLeft w:val="0"/>
      <w:marRight w:val="0"/>
      <w:marTop w:val="0"/>
      <w:marBottom w:val="0"/>
      <w:divBdr>
        <w:top w:val="none" w:sz="0" w:space="0" w:color="auto"/>
        <w:left w:val="none" w:sz="0" w:space="0" w:color="auto"/>
        <w:bottom w:val="none" w:sz="0" w:space="0" w:color="auto"/>
        <w:right w:val="none" w:sz="0" w:space="0" w:color="auto"/>
      </w:divBdr>
    </w:div>
    <w:div w:id="1266117253">
      <w:bodyDiv w:val="1"/>
      <w:marLeft w:val="0"/>
      <w:marRight w:val="0"/>
      <w:marTop w:val="0"/>
      <w:marBottom w:val="0"/>
      <w:divBdr>
        <w:top w:val="none" w:sz="0" w:space="0" w:color="auto"/>
        <w:left w:val="none" w:sz="0" w:space="0" w:color="auto"/>
        <w:bottom w:val="none" w:sz="0" w:space="0" w:color="auto"/>
        <w:right w:val="none" w:sz="0" w:space="0" w:color="auto"/>
      </w:divBdr>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20640725">
      <w:bodyDiv w:val="1"/>
      <w:marLeft w:val="0"/>
      <w:marRight w:val="0"/>
      <w:marTop w:val="0"/>
      <w:marBottom w:val="0"/>
      <w:divBdr>
        <w:top w:val="none" w:sz="0" w:space="0" w:color="auto"/>
        <w:left w:val="none" w:sz="0" w:space="0" w:color="auto"/>
        <w:bottom w:val="none" w:sz="0" w:space="0" w:color="auto"/>
        <w:right w:val="none" w:sz="0" w:space="0" w:color="auto"/>
      </w:divBdr>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68475796">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81847644">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2014589">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12934390">
      <w:bodyDiv w:val="1"/>
      <w:marLeft w:val="0"/>
      <w:marRight w:val="0"/>
      <w:marTop w:val="0"/>
      <w:marBottom w:val="0"/>
      <w:divBdr>
        <w:top w:val="none" w:sz="0" w:space="0" w:color="auto"/>
        <w:left w:val="none" w:sz="0" w:space="0" w:color="auto"/>
        <w:bottom w:val="none" w:sz="0" w:space="0" w:color="auto"/>
        <w:right w:val="none" w:sz="0" w:space="0" w:color="auto"/>
      </w:divBdr>
    </w:div>
    <w:div w:id="162229845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4844249">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37626386">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0249311">
      <w:bodyDiv w:val="1"/>
      <w:marLeft w:val="0"/>
      <w:marRight w:val="0"/>
      <w:marTop w:val="0"/>
      <w:marBottom w:val="0"/>
      <w:divBdr>
        <w:top w:val="none" w:sz="0" w:space="0" w:color="auto"/>
        <w:left w:val="none" w:sz="0" w:space="0" w:color="auto"/>
        <w:bottom w:val="none" w:sz="0" w:space="0" w:color="auto"/>
        <w:right w:val="none" w:sz="0" w:space="0" w:color="auto"/>
      </w:divBdr>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905138097">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4654094">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0603130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89B47-E60F-486E-94CC-98B753BD5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35</Pages>
  <Words>12465</Words>
  <Characters>71056</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83355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Базанова ИП</dc:creator>
  <cp:lastModifiedBy>user</cp:lastModifiedBy>
  <cp:revision>12</cp:revision>
  <cp:lastPrinted>2019-09-06T10:36:00Z</cp:lastPrinted>
  <dcterms:created xsi:type="dcterms:W3CDTF">2024-12-12T05:25:00Z</dcterms:created>
  <dcterms:modified xsi:type="dcterms:W3CDTF">2025-02-28T13:04:00Z</dcterms:modified>
</cp:coreProperties>
</file>