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A6" w:rsidRDefault="0028374C">
      <w:pPr>
        <w:pStyle w:val="ConsPlusNormal"/>
        <w:widowControl/>
        <w:ind w:firstLine="0"/>
        <w:jc w:val="both"/>
        <w:rPr>
          <w:rFonts w:ascii="Times New Roman" w:hAnsi="Times New Roman" w:cs="Times New Roman"/>
          <w:sz w:val="24"/>
          <w:szCs w:val="24"/>
        </w:rPr>
      </w:pPr>
      <w:r w:rsidRPr="0028374C">
        <w:rPr>
          <w:rFonts w:ascii="Arial Narrow" w:hAnsi="Arial Narrow"/>
          <w:noProof/>
          <w:spacing w:val="20"/>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4pt;margin-top:-27pt;width:44.05pt;height:50pt;z-index:1">
            <v:imagedata r:id="rId5" o:title=""/>
            <w10:wrap type="square"/>
          </v:shape>
        </w:pict>
      </w:r>
    </w:p>
    <w:p w:rsidR="00C600A6" w:rsidRDefault="00C600A6">
      <w:pPr>
        <w:pStyle w:val="ConsPlusNormal"/>
        <w:widowControl/>
        <w:ind w:firstLine="0"/>
        <w:jc w:val="both"/>
        <w:rPr>
          <w:rFonts w:ascii="Times New Roman" w:hAnsi="Times New Roman" w:cs="Times New Roman"/>
          <w:sz w:val="24"/>
          <w:szCs w:val="24"/>
        </w:rPr>
      </w:pPr>
    </w:p>
    <w:p w:rsidR="00862997" w:rsidRPr="00862997" w:rsidRDefault="00862997" w:rsidP="00862997">
      <w:pPr>
        <w:pStyle w:val="1"/>
        <w:spacing w:before="0" w:after="0"/>
        <w:jc w:val="center"/>
        <w:rPr>
          <w:rFonts w:ascii="Times New Roman" w:hAnsi="Times New Roman"/>
          <w:bCs w:val="0"/>
          <w:sz w:val="28"/>
          <w:szCs w:val="28"/>
        </w:rPr>
      </w:pPr>
      <w:r w:rsidRPr="00862997">
        <w:rPr>
          <w:rFonts w:ascii="Times New Roman" w:hAnsi="Times New Roman"/>
          <w:sz w:val="28"/>
          <w:szCs w:val="28"/>
        </w:rPr>
        <w:t>СОВЕТ НАРОДНЫХ ДЕПУТАТОВ</w:t>
      </w:r>
    </w:p>
    <w:p w:rsidR="00862997" w:rsidRPr="00862997" w:rsidRDefault="00862997" w:rsidP="00862997">
      <w:pPr>
        <w:pStyle w:val="1"/>
        <w:spacing w:before="0" w:after="0"/>
        <w:jc w:val="center"/>
        <w:rPr>
          <w:rFonts w:ascii="Times New Roman" w:hAnsi="Times New Roman"/>
          <w:bCs w:val="0"/>
          <w:sz w:val="28"/>
          <w:szCs w:val="28"/>
        </w:rPr>
      </w:pPr>
      <w:r w:rsidRPr="00862997">
        <w:rPr>
          <w:rFonts w:ascii="Times New Roman" w:hAnsi="Times New Roman"/>
          <w:sz w:val="28"/>
          <w:szCs w:val="28"/>
        </w:rPr>
        <w:t>ГОРОДСКОГО ПОСЕЛЕНИЯ - ГОРОД ПАВЛОВСК</w:t>
      </w:r>
    </w:p>
    <w:p w:rsidR="00862997" w:rsidRPr="00862997" w:rsidRDefault="00862997" w:rsidP="00862997">
      <w:pPr>
        <w:pStyle w:val="1"/>
        <w:spacing w:before="0" w:after="0"/>
        <w:jc w:val="center"/>
        <w:rPr>
          <w:rFonts w:ascii="Times New Roman" w:hAnsi="Times New Roman"/>
          <w:bCs w:val="0"/>
          <w:sz w:val="28"/>
          <w:szCs w:val="28"/>
        </w:rPr>
      </w:pPr>
      <w:r w:rsidRPr="00862997">
        <w:rPr>
          <w:rFonts w:ascii="Times New Roman" w:hAnsi="Times New Roman"/>
          <w:sz w:val="28"/>
          <w:szCs w:val="28"/>
        </w:rPr>
        <w:t>ПАВЛОВСКОГО МУНИЦИПАЛЬНОГО РАЙОНА</w:t>
      </w:r>
    </w:p>
    <w:p w:rsidR="00862997" w:rsidRDefault="00862997" w:rsidP="00862997">
      <w:pPr>
        <w:pStyle w:val="2"/>
        <w:jc w:val="center"/>
        <w:rPr>
          <w:rFonts w:ascii="Times New Roman" w:hAnsi="Times New Roman"/>
          <w:b/>
          <w:bCs/>
          <w:sz w:val="28"/>
          <w:szCs w:val="28"/>
        </w:rPr>
      </w:pPr>
      <w:r w:rsidRPr="00862997">
        <w:rPr>
          <w:rFonts w:ascii="Times New Roman" w:hAnsi="Times New Roman"/>
          <w:b/>
          <w:bCs/>
          <w:sz w:val="28"/>
          <w:szCs w:val="28"/>
        </w:rPr>
        <w:t>ВОРОНЕЖСКОЙ ОБЛАСТИ</w:t>
      </w:r>
    </w:p>
    <w:p w:rsidR="00A1050A" w:rsidRPr="00A1050A" w:rsidRDefault="00A1050A" w:rsidP="00A1050A"/>
    <w:p w:rsidR="00A1050A" w:rsidRPr="002E0073" w:rsidRDefault="00A1050A" w:rsidP="00A1050A">
      <w:pPr>
        <w:pStyle w:val="4"/>
        <w:spacing w:before="0"/>
        <w:ind w:right="113"/>
        <w:jc w:val="center"/>
        <w:rPr>
          <w:sz w:val="32"/>
          <w:szCs w:val="32"/>
          <w:lang w:val="ru-RU"/>
        </w:rPr>
      </w:pPr>
      <w:proofErr w:type="gramStart"/>
      <w:r w:rsidRPr="002E0073">
        <w:rPr>
          <w:sz w:val="32"/>
          <w:szCs w:val="32"/>
          <w:lang w:val="ru-RU"/>
        </w:rPr>
        <w:t>Р</w:t>
      </w:r>
      <w:proofErr w:type="gramEnd"/>
      <w:r w:rsidRPr="002E0073">
        <w:rPr>
          <w:sz w:val="32"/>
          <w:szCs w:val="32"/>
          <w:lang w:val="ru-RU"/>
        </w:rPr>
        <w:t xml:space="preserve"> Е Ш Е Н И Е</w:t>
      </w:r>
    </w:p>
    <w:p w:rsidR="00FE6756" w:rsidRPr="002A58E7" w:rsidRDefault="00FE6756" w:rsidP="00FE6756">
      <w:pPr>
        <w:pBdr>
          <w:bottom w:val="thinThickSmallGap" w:sz="24" w:space="1" w:color="auto"/>
        </w:pBdr>
      </w:pPr>
    </w:p>
    <w:p w:rsidR="00FE6756" w:rsidRPr="002A58E7" w:rsidRDefault="00FE6756" w:rsidP="00FE6756">
      <w:pPr>
        <w:pBdr>
          <w:bottom w:val="single" w:sz="4" w:space="1" w:color="auto"/>
        </w:pBdr>
        <w:ind w:right="4534" w:firstLine="2835"/>
        <w:rPr>
          <w:sz w:val="28"/>
          <w:szCs w:val="28"/>
        </w:rPr>
      </w:pPr>
    </w:p>
    <w:p w:rsidR="00FE6756" w:rsidRPr="002A58E7" w:rsidRDefault="00FE6756" w:rsidP="00786838">
      <w:pPr>
        <w:pBdr>
          <w:bottom w:val="single" w:sz="4" w:space="1" w:color="auto"/>
        </w:pBdr>
        <w:ind w:right="4534"/>
        <w:rPr>
          <w:sz w:val="24"/>
          <w:szCs w:val="24"/>
        </w:rPr>
      </w:pPr>
      <w:r w:rsidRPr="002A58E7">
        <w:rPr>
          <w:sz w:val="24"/>
          <w:szCs w:val="24"/>
        </w:rPr>
        <w:t xml:space="preserve">от  </w:t>
      </w:r>
      <w:r w:rsidR="00B644D0">
        <w:rPr>
          <w:sz w:val="24"/>
          <w:szCs w:val="24"/>
        </w:rPr>
        <w:t>31.10.2024 г.</w:t>
      </w:r>
      <w:r w:rsidR="0013778B">
        <w:rPr>
          <w:sz w:val="24"/>
          <w:szCs w:val="24"/>
        </w:rPr>
        <w:t xml:space="preserve">     </w:t>
      </w:r>
      <w:r w:rsidR="00512DF5">
        <w:rPr>
          <w:sz w:val="24"/>
          <w:szCs w:val="24"/>
        </w:rPr>
        <w:t xml:space="preserve">    </w:t>
      </w:r>
      <w:r w:rsidR="0013778B">
        <w:rPr>
          <w:sz w:val="24"/>
          <w:szCs w:val="24"/>
        </w:rPr>
        <w:t xml:space="preserve">           </w:t>
      </w:r>
      <w:r w:rsidR="009A3E88">
        <w:rPr>
          <w:sz w:val="24"/>
          <w:szCs w:val="24"/>
        </w:rPr>
        <w:t xml:space="preserve">№ </w:t>
      </w:r>
      <w:r w:rsidR="00D92743">
        <w:rPr>
          <w:sz w:val="24"/>
          <w:szCs w:val="24"/>
        </w:rPr>
        <w:t xml:space="preserve"> </w:t>
      </w:r>
      <w:r w:rsidR="0081530A">
        <w:rPr>
          <w:sz w:val="24"/>
          <w:szCs w:val="24"/>
        </w:rPr>
        <w:t xml:space="preserve"> </w:t>
      </w:r>
      <w:r w:rsidR="00B644D0">
        <w:rPr>
          <w:sz w:val="24"/>
          <w:szCs w:val="24"/>
        </w:rPr>
        <w:t>166</w:t>
      </w:r>
    </w:p>
    <w:p w:rsidR="00FE6756" w:rsidRPr="002A58E7" w:rsidRDefault="00FE6756" w:rsidP="00FE6756">
      <w:pPr>
        <w:ind w:left="1440" w:right="-58" w:firstLine="720"/>
        <w:rPr>
          <w:sz w:val="24"/>
          <w:szCs w:val="24"/>
        </w:rPr>
      </w:pPr>
      <w:r w:rsidRPr="002A58E7">
        <w:rPr>
          <w:sz w:val="24"/>
          <w:szCs w:val="24"/>
        </w:rPr>
        <w:t>г. Павловск</w:t>
      </w:r>
    </w:p>
    <w:p w:rsidR="001B3A4A" w:rsidRDefault="001B3A4A" w:rsidP="001B3A4A">
      <w:pPr>
        <w:ind w:right="4512"/>
        <w:jc w:val="both"/>
        <w:rPr>
          <w:sz w:val="28"/>
          <w:szCs w:val="28"/>
        </w:rPr>
      </w:pPr>
      <w:r>
        <w:rPr>
          <w:sz w:val="28"/>
          <w:szCs w:val="28"/>
        </w:rPr>
        <w:t>О передаче осуществления части полномочий городского поселения – город Павловск Павловскому муниципальному району</w:t>
      </w:r>
      <w:r w:rsidR="00B03F49">
        <w:rPr>
          <w:sz w:val="28"/>
          <w:szCs w:val="28"/>
        </w:rPr>
        <w:t xml:space="preserve"> Воронежской области</w:t>
      </w:r>
    </w:p>
    <w:p w:rsidR="007B4C37" w:rsidRDefault="00570C0E" w:rsidP="00034C0A">
      <w:pPr>
        <w:ind w:right="-58"/>
        <w:jc w:val="right"/>
        <w:rPr>
          <w:sz w:val="28"/>
          <w:szCs w:val="28"/>
        </w:rPr>
      </w:pPr>
      <w:r>
        <w:rPr>
          <w:sz w:val="28"/>
          <w:szCs w:val="28"/>
        </w:rPr>
        <w:t>Принято</w:t>
      </w:r>
      <w:r w:rsidR="00BC7C3D">
        <w:rPr>
          <w:sz w:val="28"/>
          <w:szCs w:val="28"/>
        </w:rPr>
        <w:t xml:space="preserve">  </w:t>
      </w:r>
      <w:r w:rsidR="00B644D0">
        <w:rPr>
          <w:sz w:val="28"/>
          <w:szCs w:val="28"/>
        </w:rPr>
        <w:t>31.10.2024 г.</w:t>
      </w:r>
    </w:p>
    <w:p w:rsidR="00A1050A" w:rsidRPr="00A1050A" w:rsidRDefault="00A1050A" w:rsidP="00A1050A">
      <w:pPr>
        <w:ind w:right="-58"/>
        <w:jc w:val="right"/>
        <w:rPr>
          <w:sz w:val="28"/>
          <w:szCs w:val="28"/>
        </w:rPr>
      </w:pPr>
    </w:p>
    <w:p w:rsidR="00A1050A" w:rsidRPr="00A1050A" w:rsidRDefault="00786838" w:rsidP="00A1050A">
      <w:pPr>
        <w:pStyle w:val="aa"/>
        <w:ind w:firstLine="708"/>
        <w:jc w:val="both"/>
        <w:rPr>
          <w:rFonts w:ascii="Times New Roman" w:hAnsi="Times New Roman"/>
          <w:sz w:val="28"/>
          <w:szCs w:val="28"/>
        </w:rPr>
      </w:pPr>
      <w:r w:rsidRPr="00A1050A">
        <w:rPr>
          <w:rFonts w:ascii="Times New Roman" w:hAnsi="Times New Roman"/>
          <w:sz w:val="28"/>
          <w:szCs w:val="28"/>
        </w:rPr>
        <w:t xml:space="preserve">В целях </w:t>
      </w:r>
      <w:r w:rsidR="0019142F" w:rsidRPr="00A1050A">
        <w:rPr>
          <w:rFonts w:ascii="Times New Roman" w:hAnsi="Times New Roman"/>
          <w:sz w:val="28"/>
          <w:szCs w:val="28"/>
        </w:rPr>
        <w:t xml:space="preserve">реализации положений  части 4 статьи 15 </w:t>
      </w:r>
      <w:r w:rsidR="00D25795" w:rsidRPr="00A1050A">
        <w:rPr>
          <w:rFonts w:ascii="Times New Roman" w:hAnsi="Times New Roman"/>
          <w:sz w:val="28"/>
          <w:szCs w:val="28"/>
        </w:rPr>
        <w:t>Федеральн</w:t>
      </w:r>
      <w:r w:rsidR="0019142F" w:rsidRPr="00A1050A">
        <w:rPr>
          <w:rFonts w:ascii="Times New Roman" w:hAnsi="Times New Roman"/>
          <w:sz w:val="28"/>
          <w:szCs w:val="28"/>
        </w:rPr>
        <w:t>ого</w:t>
      </w:r>
      <w:r w:rsidR="00D25795" w:rsidRPr="00A1050A">
        <w:rPr>
          <w:rFonts w:ascii="Times New Roman" w:hAnsi="Times New Roman"/>
          <w:sz w:val="28"/>
          <w:szCs w:val="28"/>
        </w:rPr>
        <w:t xml:space="preserve"> закон</w:t>
      </w:r>
      <w:r w:rsidR="0019142F" w:rsidRPr="00A1050A">
        <w:rPr>
          <w:rFonts w:ascii="Times New Roman" w:hAnsi="Times New Roman"/>
          <w:sz w:val="28"/>
          <w:szCs w:val="28"/>
        </w:rPr>
        <w:t>а</w:t>
      </w:r>
      <w:r w:rsidR="00D25795" w:rsidRPr="00A1050A">
        <w:rPr>
          <w:rFonts w:ascii="Times New Roman" w:hAnsi="Times New Roman"/>
          <w:sz w:val="28"/>
          <w:szCs w:val="28"/>
        </w:rPr>
        <w:t xml:space="preserve"> от 06.10.2003г. № 131-ФЗ «Об общих принципах организации местного самоуправления в Российской Федерации», </w:t>
      </w:r>
      <w:r w:rsidR="00B03F49">
        <w:rPr>
          <w:rFonts w:ascii="Times New Roman" w:hAnsi="Times New Roman"/>
          <w:sz w:val="28"/>
          <w:szCs w:val="28"/>
        </w:rPr>
        <w:t xml:space="preserve">в соответствии с </w:t>
      </w:r>
      <w:r w:rsidR="00AC7AF0" w:rsidRPr="00A1050A">
        <w:rPr>
          <w:rFonts w:ascii="Times New Roman" w:hAnsi="Times New Roman"/>
          <w:sz w:val="28"/>
          <w:szCs w:val="28"/>
        </w:rPr>
        <w:t>решением Совета народных депутатов городского поселения – город Павловск Павловского муниципального района Воронежской области от 08.11.2017г. №102 «</w:t>
      </w:r>
      <w:proofErr w:type="gramStart"/>
      <w:r w:rsidR="00A1050A" w:rsidRPr="00A1050A">
        <w:rPr>
          <w:rFonts w:ascii="Times New Roman" w:hAnsi="Times New Roman"/>
          <w:sz w:val="28"/>
          <w:szCs w:val="28"/>
        </w:rPr>
        <w:t>Об</w:t>
      </w:r>
      <w:proofErr w:type="gramEnd"/>
      <w:r w:rsidR="00A1050A" w:rsidRPr="00A1050A">
        <w:rPr>
          <w:rFonts w:ascii="Times New Roman" w:hAnsi="Times New Roman"/>
          <w:sz w:val="28"/>
          <w:szCs w:val="28"/>
        </w:rPr>
        <w:t xml:space="preserve"> </w:t>
      </w:r>
      <w:proofErr w:type="gramStart"/>
      <w:r w:rsidR="00A1050A" w:rsidRPr="00A1050A">
        <w:rPr>
          <w:rFonts w:ascii="Times New Roman" w:hAnsi="Times New Roman"/>
          <w:sz w:val="28"/>
          <w:szCs w:val="28"/>
        </w:rPr>
        <w:t xml:space="preserve">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городского поселения – город Павловск Павловского муниципального района Воронежской области и органами местного самоуправления Павловского муниципального района Воронежской области», </w:t>
      </w:r>
      <w:r w:rsidR="001B69A3">
        <w:rPr>
          <w:rFonts w:ascii="Times New Roman" w:hAnsi="Times New Roman"/>
          <w:sz w:val="28"/>
          <w:szCs w:val="28"/>
        </w:rPr>
        <w:t>во исполнение п.2 протокола поручений, определенных на совещании губернатора Воронежской области  с главами администраций муниципальных районов и городских округов от 02</w:t>
      </w:r>
      <w:proofErr w:type="gramEnd"/>
      <w:r w:rsidR="001B69A3">
        <w:rPr>
          <w:rFonts w:ascii="Times New Roman" w:hAnsi="Times New Roman"/>
          <w:sz w:val="28"/>
          <w:szCs w:val="28"/>
        </w:rPr>
        <w:t xml:space="preserve"> февраля 2018 года №2, руководствуясь Уставом городско</w:t>
      </w:r>
      <w:r w:rsidR="00A1050A" w:rsidRPr="00A1050A">
        <w:rPr>
          <w:rFonts w:ascii="Times New Roman" w:hAnsi="Times New Roman"/>
          <w:sz w:val="28"/>
          <w:szCs w:val="28"/>
        </w:rPr>
        <w:t>го поселения – город Павловск, Совет народных депутатов городского поселения – город Павловск Павловского муниципального района Воронежской области</w:t>
      </w:r>
    </w:p>
    <w:p w:rsidR="00A1050A" w:rsidRPr="00A1050A" w:rsidRDefault="00A1050A" w:rsidP="00A1050A">
      <w:pPr>
        <w:pStyle w:val="Title"/>
        <w:spacing w:before="0" w:after="0"/>
        <w:ind w:right="12" w:firstLine="0"/>
        <w:jc w:val="both"/>
        <w:rPr>
          <w:rFonts w:ascii="Times New Roman" w:hAnsi="Times New Roman" w:cs="Times New Roman"/>
          <w:b w:val="0"/>
          <w:sz w:val="28"/>
          <w:szCs w:val="28"/>
        </w:rPr>
      </w:pPr>
    </w:p>
    <w:p w:rsidR="00B542F0" w:rsidRDefault="00A1050A" w:rsidP="00B542F0">
      <w:pPr>
        <w:pStyle w:val="ConsPlusNormal"/>
        <w:widowControl/>
        <w:ind w:firstLine="0"/>
        <w:jc w:val="center"/>
        <w:rPr>
          <w:rFonts w:ascii="Times New Roman" w:hAnsi="Times New Roman" w:cs="Times New Roman"/>
          <w:sz w:val="28"/>
          <w:szCs w:val="28"/>
        </w:rPr>
      </w:pPr>
      <w:r>
        <w:rPr>
          <w:rFonts w:ascii="Times New Roman" w:hAnsi="Times New Roman" w:cs="Times New Roman"/>
          <w:caps/>
          <w:sz w:val="28"/>
          <w:szCs w:val="28"/>
        </w:rPr>
        <w:t>РЕШИЛ</w:t>
      </w:r>
      <w:r w:rsidR="00B542F0" w:rsidRPr="00702849">
        <w:rPr>
          <w:rFonts w:ascii="Times New Roman" w:hAnsi="Times New Roman" w:cs="Times New Roman"/>
          <w:sz w:val="28"/>
          <w:szCs w:val="28"/>
        </w:rPr>
        <w:t>:</w:t>
      </w:r>
      <w:r w:rsidR="00A837D8">
        <w:rPr>
          <w:rFonts w:ascii="Times New Roman" w:hAnsi="Times New Roman" w:cs="Times New Roman"/>
          <w:sz w:val="28"/>
          <w:szCs w:val="28"/>
        </w:rPr>
        <w:t xml:space="preserve"> </w:t>
      </w:r>
    </w:p>
    <w:p w:rsidR="00491442" w:rsidRDefault="00491442" w:rsidP="00CC7C89">
      <w:pPr>
        <w:pStyle w:val="ConsPlusNormal"/>
        <w:widowControl/>
        <w:ind w:firstLine="540"/>
        <w:jc w:val="both"/>
        <w:rPr>
          <w:rFonts w:ascii="Times New Roman" w:hAnsi="Times New Roman" w:cs="Times New Roman"/>
          <w:sz w:val="28"/>
          <w:szCs w:val="28"/>
        </w:rPr>
      </w:pPr>
    </w:p>
    <w:p w:rsidR="00A1050A" w:rsidRPr="00CC7C89" w:rsidRDefault="00862997" w:rsidP="00CC7C89">
      <w:pPr>
        <w:pStyle w:val="ConsPlusNormal"/>
        <w:widowControl/>
        <w:ind w:firstLine="540"/>
        <w:jc w:val="both"/>
        <w:rPr>
          <w:rFonts w:ascii="Times New Roman" w:hAnsi="Times New Roman" w:cs="Times New Roman"/>
          <w:sz w:val="28"/>
          <w:szCs w:val="28"/>
        </w:rPr>
      </w:pPr>
      <w:r w:rsidRPr="00CC7C89">
        <w:rPr>
          <w:rFonts w:ascii="Times New Roman" w:hAnsi="Times New Roman" w:cs="Times New Roman"/>
          <w:sz w:val="28"/>
          <w:szCs w:val="28"/>
        </w:rPr>
        <w:t xml:space="preserve">1. </w:t>
      </w:r>
      <w:r w:rsidR="00A1050A" w:rsidRPr="00CC7C89">
        <w:rPr>
          <w:rFonts w:ascii="Times New Roman" w:hAnsi="Times New Roman" w:cs="Times New Roman"/>
          <w:sz w:val="28"/>
          <w:szCs w:val="28"/>
        </w:rPr>
        <w:t xml:space="preserve">Передать полномочия </w:t>
      </w:r>
      <w:proofErr w:type="gramStart"/>
      <w:r w:rsidR="00A1050A" w:rsidRPr="00CC7C89">
        <w:rPr>
          <w:rFonts w:ascii="Times New Roman" w:hAnsi="Times New Roman" w:cs="Times New Roman"/>
          <w:sz w:val="28"/>
          <w:szCs w:val="28"/>
        </w:rPr>
        <w:t>по</w:t>
      </w:r>
      <w:proofErr w:type="gramEnd"/>
      <w:r w:rsidR="00A1050A" w:rsidRPr="00CC7C89">
        <w:rPr>
          <w:rFonts w:ascii="Times New Roman" w:hAnsi="Times New Roman" w:cs="Times New Roman"/>
          <w:sz w:val="28"/>
          <w:szCs w:val="28"/>
        </w:rPr>
        <w:t>:</w:t>
      </w:r>
    </w:p>
    <w:p w:rsidR="00A1050A" w:rsidRPr="00CC7C89" w:rsidRDefault="00A1050A" w:rsidP="00CC7C89">
      <w:pPr>
        <w:autoSpaceDE w:val="0"/>
        <w:autoSpaceDN w:val="0"/>
        <w:adjustRightInd w:val="0"/>
        <w:ind w:firstLine="540"/>
        <w:jc w:val="both"/>
        <w:rPr>
          <w:sz w:val="28"/>
          <w:szCs w:val="28"/>
        </w:rPr>
      </w:pPr>
      <w:r w:rsidRPr="00CC7C89">
        <w:rPr>
          <w:sz w:val="28"/>
          <w:szCs w:val="28"/>
        </w:rPr>
        <w:t>1.1. Подготовке и выдаче градостроительных планов земельных участков;</w:t>
      </w:r>
    </w:p>
    <w:p w:rsidR="00A1050A" w:rsidRPr="00CC7C89" w:rsidRDefault="00A1050A" w:rsidP="00CC7C89">
      <w:pPr>
        <w:autoSpaceDE w:val="0"/>
        <w:autoSpaceDN w:val="0"/>
        <w:adjustRightInd w:val="0"/>
        <w:ind w:firstLine="540"/>
        <w:jc w:val="both"/>
        <w:rPr>
          <w:sz w:val="28"/>
          <w:szCs w:val="28"/>
        </w:rPr>
      </w:pPr>
      <w:r w:rsidRPr="00CC7C89">
        <w:rPr>
          <w:sz w:val="28"/>
          <w:szCs w:val="28"/>
        </w:rPr>
        <w:t xml:space="preserve">1.2. </w:t>
      </w:r>
      <w:r w:rsidR="001B69A3" w:rsidRPr="00CC7C89">
        <w:rPr>
          <w:sz w:val="28"/>
          <w:szCs w:val="28"/>
        </w:rPr>
        <w:t>Подготовке и в</w:t>
      </w:r>
      <w:r w:rsidRPr="00CC7C89">
        <w:rPr>
          <w:sz w:val="28"/>
          <w:szCs w:val="28"/>
        </w:rPr>
        <w:t>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A1050A" w:rsidRPr="00856309" w:rsidRDefault="00A1050A" w:rsidP="00CC7C89">
      <w:pPr>
        <w:autoSpaceDE w:val="0"/>
        <w:autoSpaceDN w:val="0"/>
        <w:adjustRightInd w:val="0"/>
        <w:ind w:firstLine="540"/>
        <w:jc w:val="both"/>
        <w:rPr>
          <w:sz w:val="28"/>
          <w:szCs w:val="28"/>
        </w:rPr>
      </w:pPr>
      <w:r w:rsidRPr="00CC7C89">
        <w:rPr>
          <w:sz w:val="28"/>
          <w:szCs w:val="28"/>
        </w:rPr>
        <w:t>1.3. Подготовк</w:t>
      </w:r>
      <w:r w:rsidR="00193836" w:rsidRPr="00CC7C89">
        <w:rPr>
          <w:sz w:val="28"/>
          <w:szCs w:val="28"/>
        </w:rPr>
        <w:t>е</w:t>
      </w:r>
      <w:r w:rsidRPr="00CC7C89">
        <w:rPr>
          <w:sz w:val="28"/>
          <w:szCs w:val="28"/>
        </w:rPr>
        <w:t xml:space="preserve"> и выдач</w:t>
      </w:r>
      <w:r w:rsidR="00193836" w:rsidRPr="00CC7C89">
        <w:rPr>
          <w:sz w:val="28"/>
          <w:szCs w:val="28"/>
        </w:rPr>
        <w:t>е</w:t>
      </w:r>
      <w:r w:rsidRPr="00CC7C89">
        <w:rPr>
          <w:sz w:val="28"/>
          <w:szCs w:val="28"/>
        </w:rPr>
        <w:t xml:space="preserve"> разрешений на ввод объектов в эксплуатацию при осуществлении строительства, реконструкции объектов капитального </w:t>
      </w:r>
      <w:r w:rsidRPr="00856309">
        <w:rPr>
          <w:sz w:val="28"/>
          <w:szCs w:val="28"/>
        </w:rPr>
        <w:t>строительства, расположенных на территории поселения.</w:t>
      </w:r>
    </w:p>
    <w:p w:rsidR="00CC7C89" w:rsidRPr="00CC7C89" w:rsidRDefault="00CC7C89" w:rsidP="00CC7C89">
      <w:pPr>
        <w:shd w:val="clear" w:color="auto" w:fill="FFFFFF"/>
        <w:ind w:firstLine="540"/>
        <w:jc w:val="both"/>
        <w:rPr>
          <w:sz w:val="28"/>
          <w:szCs w:val="28"/>
        </w:rPr>
      </w:pPr>
      <w:r w:rsidRPr="00856309">
        <w:rPr>
          <w:sz w:val="28"/>
          <w:szCs w:val="28"/>
        </w:rPr>
        <w:lastRenderedPageBreak/>
        <w:t>1</w:t>
      </w:r>
      <w:r w:rsidR="00B03F49">
        <w:rPr>
          <w:sz w:val="28"/>
          <w:szCs w:val="28"/>
        </w:rPr>
        <w:t xml:space="preserve">.4. </w:t>
      </w:r>
      <w:proofErr w:type="gramStart"/>
      <w:r w:rsidR="00B03F49">
        <w:rPr>
          <w:sz w:val="28"/>
          <w:szCs w:val="28"/>
        </w:rPr>
        <w:t>Выдаче</w:t>
      </w:r>
      <w:r w:rsidRPr="00CC7C89">
        <w:rPr>
          <w:sz w:val="28"/>
          <w:szCs w:val="28"/>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CC7C89" w:rsidRPr="00CC7C89" w:rsidRDefault="00CC7C89" w:rsidP="00CC7C89">
      <w:pPr>
        <w:shd w:val="clear" w:color="auto" w:fill="FFFFFF"/>
        <w:ind w:firstLine="540"/>
        <w:jc w:val="both"/>
        <w:rPr>
          <w:sz w:val="28"/>
          <w:szCs w:val="28"/>
        </w:rPr>
      </w:pPr>
      <w:r w:rsidRPr="00856309">
        <w:rPr>
          <w:sz w:val="28"/>
          <w:szCs w:val="28"/>
        </w:rPr>
        <w:t>1</w:t>
      </w:r>
      <w:r w:rsidR="00B03F49">
        <w:rPr>
          <w:sz w:val="28"/>
          <w:szCs w:val="28"/>
        </w:rPr>
        <w:t xml:space="preserve">.5. </w:t>
      </w:r>
      <w:proofErr w:type="gramStart"/>
      <w:r w:rsidR="00B03F49">
        <w:rPr>
          <w:sz w:val="28"/>
          <w:szCs w:val="28"/>
        </w:rPr>
        <w:t>Выдаче</w:t>
      </w:r>
      <w:r w:rsidRPr="00CC7C89">
        <w:rPr>
          <w:sz w:val="28"/>
          <w:szCs w:val="28"/>
        </w:rPr>
        <w:t xml:space="preserve">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roofErr w:type="gramEnd"/>
    </w:p>
    <w:p w:rsidR="00CC7C89" w:rsidRPr="00CC7C89" w:rsidRDefault="00CC7C89" w:rsidP="00CC7C89">
      <w:pPr>
        <w:shd w:val="clear" w:color="auto" w:fill="FFFFFF"/>
        <w:ind w:firstLine="540"/>
        <w:jc w:val="both"/>
        <w:rPr>
          <w:sz w:val="28"/>
          <w:szCs w:val="28"/>
        </w:rPr>
      </w:pPr>
      <w:r w:rsidRPr="00856309">
        <w:rPr>
          <w:sz w:val="28"/>
          <w:szCs w:val="28"/>
        </w:rPr>
        <w:t>1</w:t>
      </w:r>
      <w:r w:rsidR="00B03F49">
        <w:rPr>
          <w:sz w:val="28"/>
          <w:szCs w:val="28"/>
        </w:rPr>
        <w:t>.6. Выдаче</w:t>
      </w:r>
      <w:r w:rsidRPr="00CC7C89">
        <w:rPr>
          <w:sz w:val="28"/>
          <w:szCs w:val="28"/>
        </w:rPr>
        <w:t xml:space="preserve"> уведомления о соответствии </w:t>
      </w:r>
      <w:proofErr w:type="gramStart"/>
      <w:r w:rsidRPr="00CC7C89">
        <w:rPr>
          <w:sz w:val="28"/>
          <w:szCs w:val="28"/>
        </w:rPr>
        <w:t>построенных</w:t>
      </w:r>
      <w:proofErr w:type="gramEnd"/>
      <w:r w:rsidRPr="00CC7C89">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7C89" w:rsidRPr="00CC7C89" w:rsidRDefault="00CC7C89" w:rsidP="00CC7C89">
      <w:pPr>
        <w:shd w:val="clear" w:color="auto" w:fill="FFFFFF"/>
        <w:ind w:firstLine="540"/>
        <w:jc w:val="both"/>
        <w:rPr>
          <w:sz w:val="28"/>
          <w:szCs w:val="28"/>
        </w:rPr>
      </w:pPr>
      <w:r w:rsidRPr="00856309">
        <w:rPr>
          <w:sz w:val="28"/>
          <w:szCs w:val="28"/>
        </w:rPr>
        <w:t>1</w:t>
      </w:r>
      <w:r w:rsidR="00B03F49">
        <w:rPr>
          <w:sz w:val="28"/>
          <w:szCs w:val="28"/>
        </w:rPr>
        <w:t>.7. Выдаче</w:t>
      </w:r>
      <w:r w:rsidRPr="00CC7C89">
        <w:rPr>
          <w:sz w:val="28"/>
          <w:szCs w:val="28"/>
        </w:rPr>
        <w:t xml:space="preserve"> уведомления о несоответствии </w:t>
      </w:r>
      <w:proofErr w:type="gramStart"/>
      <w:r w:rsidRPr="00CC7C89">
        <w:rPr>
          <w:sz w:val="28"/>
          <w:szCs w:val="28"/>
        </w:rPr>
        <w:t>построенных</w:t>
      </w:r>
      <w:proofErr w:type="gramEnd"/>
      <w:r w:rsidRPr="00CC7C89">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1050A" w:rsidRPr="00CC7C89" w:rsidRDefault="00A1050A" w:rsidP="00CC7C89">
      <w:pPr>
        <w:autoSpaceDE w:val="0"/>
        <w:autoSpaceDN w:val="0"/>
        <w:adjustRightInd w:val="0"/>
        <w:ind w:firstLine="540"/>
        <w:jc w:val="both"/>
        <w:rPr>
          <w:sz w:val="28"/>
          <w:szCs w:val="28"/>
        </w:rPr>
      </w:pPr>
      <w:r w:rsidRPr="00856309">
        <w:rPr>
          <w:sz w:val="28"/>
          <w:szCs w:val="28"/>
        </w:rPr>
        <w:t xml:space="preserve">2. Заключить Соглашение о передаче </w:t>
      </w:r>
      <w:r w:rsidR="007E6B71" w:rsidRPr="00856309">
        <w:rPr>
          <w:sz w:val="28"/>
          <w:szCs w:val="28"/>
        </w:rPr>
        <w:t>осуществления</w:t>
      </w:r>
      <w:r w:rsidR="007E6B71" w:rsidRPr="00CC7C89">
        <w:rPr>
          <w:sz w:val="28"/>
          <w:szCs w:val="28"/>
        </w:rPr>
        <w:t xml:space="preserve"> </w:t>
      </w:r>
      <w:r w:rsidR="003E7382" w:rsidRPr="00CC7C89">
        <w:rPr>
          <w:sz w:val="28"/>
          <w:szCs w:val="28"/>
        </w:rPr>
        <w:t xml:space="preserve">части </w:t>
      </w:r>
      <w:r w:rsidRPr="00CC7C89">
        <w:rPr>
          <w:sz w:val="28"/>
          <w:szCs w:val="28"/>
        </w:rPr>
        <w:t>полномочий, указанных в пункте 1 настоящего решения</w:t>
      </w:r>
      <w:r w:rsidR="00D66E84">
        <w:rPr>
          <w:sz w:val="28"/>
          <w:szCs w:val="28"/>
        </w:rPr>
        <w:t>, согласно приложению к настоящему решению</w:t>
      </w:r>
      <w:r w:rsidRPr="00CC7C89">
        <w:rPr>
          <w:sz w:val="28"/>
          <w:szCs w:val="28"/>
        </w:rPr>
        <w:t>.</w:t>
      </w:r>
    </w:p>
    <w:p w:rsidR="00A1050A" w:rsidRDefault="00A1050A" w:rsidP="00A1050A">
      <w:pPr>
        <w:autoSpaceDE w:val="0"/>
        <w:autoSpaceDN w:val="0"/>
        <w:adjustRightInd w:val="0"/>
        <w:ind w:firstLine="540"/>
        <w:jc w:val="both"/>
        <w:rPr>
          <w:sz w:val="28"/>
          <w:szCs w:val="28"/>
        </w:rPr>
      </w:pPr>
      <w:r w:rsidRPr="00CC7C89">
        <w:rPr>
          <w:sz w:val="28"/>
          <w:szCs w:val="28"/>
        </w:rPr>
        <w:t xml:space="preserve">3. Передаваемые </w:t>
      </w:r>
      <w:r w:rsidR="001B69A3" w:rsidRPr="00CC7C89">
        <w:rPr>
          <w:sz w:val="28"/>
          <w:szCs w:val="28"/>
        </w:rPr>
        <w:t>полномочия осуществляются за счет межбюджетных трансфертов из бюджета городского поселения – город Павловск в бюджет Павловского муниципального</w:t>
      </w:r>
      <w:r w:rsidR="001B69A3">
        <w:rPr>
          <w:sz w:val="28"/>
          <w:szCs w:val="28"/>
        </w:rPr>
        <w:t xml:space="preserve"> района, в </w:t>
      </w:r>
      <w:r w:rsidR="003E7382">
        <w:rPr>
          <w:sz w:val="28"/>
          <w:szCs w:val="28"/>
        </w:rPr>
        <w:t>размере,</w:t>
      </w:r>
      <w:r w:rsidR="001B69A3">
        <w:rPr>
          <w:sz w:val="28"/>
          <w:szCs w:val="28"/>
        </w:rPr>
        <w:t xml:space="preserve"> </w:t>
      </w:r>
      <w:r w:rsidR="007E6B71">
        <w:rPr>
          <w:sz w:val="28"/>
          <w:szCs w:val="28"/>
        </w:rPr>
        <w:t xml:space="preserve">предусмотренном Соглашением о передаче </w:t>
      </w:r>
      <w:r w:rsidR="003E7382">
        <w:rPr>
          <w:sz w:val="28"/>
          <w:szCs w:val="28"/>
        </w:rPr>
        <w:t xml:space="preserve">части </w:t>
      </w:r>
      <w:r w:rsidR="007E6B71">
        <w:rPr>
          <w:sz w:val="28"/>
          <w:szCs w:val="28"/>
        </w:rPr>
        <w:t>полномочий</w:t>
      </w:r>
      <w:r w:rsidR="001B69A3">
        <w:rPr>
          <w:sz w:val="28"/>
          <w:szCs w:val="28"/>
        </w:rPr>
        <w:t>.</w:t>
      </w:r>
    </w:p>
    <w:p w:rsidR="001B69A3" w:rsidRPr="009B2EB7" w:rsidRDefault="001B69A3" w:rsidP="00A1050A">
      <w:pPr>
        <w:autoSpaceDE w:val="0"/>
        <w:autoSpaceDN w:val="0"/>
        <w:adjustRightInd w:val="0"/>
        <w:ind w:firstLine="540"/>
        <w:jc w:val="both"/>
        <w:rPr>
          <w:sz w:val="28"/>
          <w:szCs w:val="28"/>
        </w:rPr>
      </w:pPr>
      <w:r>
        <w:rPr>
          <w:sz w:val="28"/>
          <w:szCs w:val="28"/>
        </w:rPr>
        <w:t xml:space="preserve">4. Полномочия считаются переданными с момента заключения Соглашения и действуют до </w:t>
      </w:r>
      <w:r w:rsidR="00026247">
        <w:rPr>
          <w:sz w:val="28"/>
          <w:szCs w:val="28"/>
        </w:rPr>
        <w:t>31</w:t>
      </w:r>
      <w:r w:rsidRPr="009B2EB7">
        <w:rPr>
          <w:sz w:val="28"/>
          <w:szCs w:val="28"/>
        </w:rPr>
        <w:t>.</w:t>
      </w:r>
      <w:r w:rsidR="00026247">
        <w:rPr>
          <w:sz w:val="28"/>
          <w:szCs w:val="28"/>
        </w:rPr>
        <w:t>12</w:t>
      </w:r>
      <w:r w:rsidRPr="009B2EB7">
        <w:rPr>
          <w:sz w:val="28"/>
          <w:szCs w:val="28"/>
        </w:rPr>
        <w:t>.20</w:t>
      </w:r>
      <w:r w:rsidR="009B2EB7">
        <w:rPr>
          <w:sz w:val="28"/>
          <w:szCs w:val="28"/>
        </w:rPr>
        <w:t>2</w:t>
      </w:r>
      <w:r w:rsidR="00512DF5">
        <w:rPr>
          <w:sz w:val="28"/>
          <w:szCs w:val="28"/>
        </w:rPr>
        <w:t>5</w:t>
      </w:r>
      <w:r w:rsidRPr="009B2EB7">
        <w:rPr>
          <w:sz w:val="28"/>
          <w:szCs w:val="28"/>
        </w:rPr>
        <w:t>г.</w:t>
      </w:r>
    </w:p>
    <w:p w:rsidR="00A1050A" w:rsidRDefault="001B69A3" w:rsidP="00A1050A">
      <w:pPr>
        <w:autoSpaceDE w:val="0"/>
        <w:autoSpaceDN w:val="0"/>
        <w:adjustRightInd w:val="0"/>
        <w:ind w:firstLine="540"/>
        <w:jc w:val="both"/>
        <w:rPr>
          <w:sz w:val="28"/>
          <w:szCs w:val="28"/>
        </w:rPr>
      </w:pPr>
      <w:r>
        <w:rPr>
          <w:sz w:val="28"/>
          <w:szCs w:val="28"/>
        </w:rPr>
        <w:t>5</w:t>
      </w:r>
      <w:r w:rsidR="00A1050A" w:rsidRPr="00EE4E6A">
        <w:rPr>
          <w:sz w:val="28"/>
          <w:szCs w:val="28"/>
        </w:rPr>
        <w:t xml:space="preserve">. </w:t>
      </w:r>
      <w:r w:rsidR="009D5068">
        <w:rPr>
          <w:sz w:val="28"/>
          <w:szCs w:val="28"/>
        </w:rPr>
        <w:t xml:space="preserve">Опубликовать настоящее решение в муниципальной газете </w:t>
      </w:r>
      <w:r w:rsidR="00A1050A" w:rsidRPr="00A64BC2">
        <w:rPr>
          <w:sz w:val="28"/>
          <w:szCs w:val="28"/>
        </w:rPr>
        <w:t>«Павловский муниципальный вестник».</w:t>
      </w:r>
    </w:p>
    <w:p w:rsidR="00B03F49" w:rsidRDefault="00B03F49" w:rsidP="001B69A3">
      <w:pPr>
        <w:jc w:val="both"/>
      </w:pPr>
    </w:p>
    <w:p w:rsidR="003634F6" w:rsidRDefault="003634F6" w:rsidP="001B69A3">
      <w:pPr>
        <w:jc w:val="both"/>
      </w:pPr>
    </w:p>
    <w:p w:rsidR="00491442" w:rsidRDefault="00A1050A" w:rsidP="001B69A3">
      <w:pPr>
        <w:jc w:val="both"/>
      </w:pPr>
      <w:r>
        <w:tab/>
      </w:r>
    </w:p>
    <w:p w:rsidR="00604FAE" w:rsidRDefault="00604FAE" w:rsidP="00604FAE">
      <w:pPr>
        <w:rPr>
          <w:sz w:val="28"/>
          <w:szCs w:val="28"/>
        </w:rPr>
      </w:pPr>
      <w:r>
        <w:rPr>
          <w:sz w:val="28"/>
          <w:szCs w:val="28"/>
        </w:rPr>
        <w:t xml:space="preserve">Заместитель председателя  Совета народных депутатов </w:t>
      </w:r>
    </w:p>
    <w:p w:rsidR="00604FAE" w:rsidRDefault="00604FAE" w:rsidP="00604FAE">
      <w:pPr>
        <w:jc w:val="both"/>
        <w:rPr>
          <w:sz w:val="28"/>
          <w:szCs w:val="28"/>
        </w:rPr>
      </w:pPr>
      <w:r>
        <w:rPr>
          <w:sz w:val="28"/>
          <w:szCs w:val="28"/>
        </w:rPr>
        <w:t>городского поселения – город Павловск                                            А.М. Шибаев</w:t>
      </w:r>
    </w:p>
    <w:p w:rsidR="00604FAE" w:rsidRDefault="00604FAE" w:rsidP="00604FAE">
      <w:pPr>
        <w:jc w:val="both"/>
        <w:rPr>
          <w:sz w:val="28"/>
          <w:szCs w:val="28"/>
        </w:rPr>
      </w:pPr>
    </w:p>
    <w:p w:rsidR="007552C8" w:rsidRPr="00A806C6" w:rsidRDefault="007552C8" w:rsidP="00A1050A">
      <w:pPr>
        <w:ind w:left="113" w:right="113" w:firstLine="596"/>
        <w:jc w:val="both"/>
        <w:rPr>
          <w:sz w:val="28"/>
          <w:szCs w:val="28"/>
        </w:rPr>
      </w:pPr>
    </w:p>
    <w:p w:rsidR="00A1050A" w:rsidRPr="00A806C6" w:rsidRDefault="00A1050A" w:rsidP="00A1050A">
      <w:pPr>
        <w:tabs>
          <w:tab w:val="left" w:pos="142"/>
        </w:tabs>
        <w:ind w:right="113"/>
        <w:jc w:val="both"/>
        <w:rPr>
          <w:color w:val="000000"/>
          <w:sz w:val="28"/>
          <w:szCs w:val="28"/>
        </w:rPr>
      </w:pPr>
      <w:r w:rsidRPr="00A806C6">
        <w:rPr>
          <w:sz w:val="28"/>
          <w:szCs w:val="28"/>
        </w:rPr>
        <w:t xml:space="preserve">Глава </w:t>
      </w:r>
      <w:r w:rsidRPr="00A806C6">
        <w:rPr>
          <w:color w:val="000000"/>
          <w:sz w:val="28"/>
          <w:szCs w:val="28"/>
        </w:rPr>
        <w:t>городского поселения –</w:t>
      </w:r>
    </w:p>
    <w:p w:rsidR="00862997" w:rsidRPr="003A5096" w:rsidRDefault="00A1050A" w:rsidP="00862997">
      <w:pPr>
        <w:pStyle w:val="a9"/>
        <w:autoSpaceDE w:val="0"/>
        <w:autoSpaceDN w:val="0"/>
        <w:adjustRightInd w:val="0"/>
        <w:ind w:left="0"/>
        <w:jc w:val="both"/>
        <w:rPr>
          <w:sz w:val="28"/>
          <w:szCs w:val="28"/>
        </w:rPr>
      </w:pPr>
      <w:r w:rsidRPr="00A806C6">
        <w:rPr>
          <w:sz w:val="28"/>
          <w:szCs w:val="28"/>
        </w:rPr>
        <w:t xml:space="preserve">город Павловск                          </w:t>
      </w:r>
      <w:r w:rsidRPr="00A806C6">
        <w:rPr>
          <w:sz w:val="28"/>
          <w:szCs w:val="28"/>
        </w:rPr>
        <w:tab/>
      </w:r>
      <w:r w:rsidRPr="00A806C6">
        <w:rPr>
          <w:sz w:val="28"/>
          <w:szCs w:val="28"/>
        </w:rPr>
        <w:tab/>
      </w:r>
      <w:r w:rsidRPr="00A806C6">
        <w:rPr>
          <w:sz w:val="28"/>
          <w:szCs w:val="28"/>
        </w:rPr>
        <w:tab/>
      </w:r>
      <w:r w:rsidRPr="00A806C6">
        <w:rPr>
          <w:sz w:val="28"/>
          <w:szCs w:val="28"/>
        </w:rPr>
        <w:tab/>
        <w:t xml:space="preserve">                           В.А. Щербаков</w:t>
      </w:r>
      <w:r>
        <w:rPr>
          <w:sz w:val="28"/>
          <w:szCs w:val="28"/>
        </w:rPr>
        <w:t xml:space="preserve"> </w:t>
      </w:r>
    </w:p>
    <w:p w:rsidR="00D66E84" w:rsidRDefault="00D66E84" w:rsidP="00D66E84">
      <w:pPr>
        <w:pStyle w:val="Standard"/>
        <w:ind w:left="6237"/>
        <w:contextualSpacing/>
        <w:jc w:val="both"/>
        <w:rPr>
          <w:rFonts w:cs="Times New Roman"/>
          <w:bCs/>
        </w:rPr>
      </w:pPr>
    </w:p>
    <w:p w:rsidR="00D66E84" w:rsidRDefault="00D66E84" w:rsidP="00D66E84">
      <w:pPr>
        <w:pStyle w:val="Standard"/>
        <w:ind w:left="6237"/>
        <w:contextualSpacing/>
        <w:jc w:val="both"/>
        <w:rPr>
          <w:rFonts w:cs="Times New Roman"/>
          <w:bCs/>
        </w:rPr>
      </w:pPr>
    </w:p>
    <w:p w:rsidR="00D66E84" w:rsidRDefault="00D66E84" w:rsidP="00D66E84">
      <w:pPr>
        <w:pStyle w:val="Standard"/>
        <w:ind w:left="6237"/>
        <w:contextualSpacing/>
        <w:jc w:val="both"/>
        <w:rPr>
          <w:rFonts w:cs="Times New Roman"/>
          <w:bCs/>
        </w:rPr>
      </w:pPr>
    </w:p>
    <w:p w:rsidR="00D66E84" w:rsidRDefault="00D66E84" w:rsidP="00D66E84">
      <w:pPr>
        <w:pStyle w:val="Standard"/>
        <w:ind w:left="6237"/>
        <w:contextualSpacing/>
        <w:jc w:val="both"/>
        <w:rPr>
          <w:rFonts w:cs="Times New Roman"/>
          <w:bCs/>
        </w:rPr>
      </w:pPr>
    </w:p>
    <w:p w:rsidR="00D66E84" w:rsidRDefault="00D66E84" w:rsidP="00D66E84">
      <w:pPr>
        <w:pStyle w:val="Standard"/>
        <w:ind w:left="6237"/>
        <w:contextualSpacing/>
        <w:jc w:val="both"/>
        <w:rPr>
          <w:rFonts w:cs="Times New Roman"/>
          <w:bCs/>
        </w:rPr>
      </w:pPr>
    </w:p>
    <w:p w:rsidR="00D66E84" w:rsidRDefault="00D66E84" w:rsidP="00D66E84">
      <w:pPr>
        <w:pStyle w:val="Standard"/>
        <w:ind w:left="6237"/>
        <w:contextualSpacing/>
        <w:jc w:val="both"/>
        <w:rPr>
          <w:rFonts w:cs="Times New Roman"/>
          <w:bCs/>
        </w:rPr>
      </w:pPr>
    </w:p>
    <w:p w:rsidR="00D66E84" w:rsidRDefault="00D66E84" w:rsidP="00D66E84">
      <w:pPr>
        <w:pStyle w:val="Standard"/>
        <w:ind w:left="6237"/>
        <w:contextualSpacing/>
        <w:jc w:val="both"/>
        <w:rPr>
          <w:rFonts w:cs="Times New Roman"/>
          <w:bCs/>
        </w:rPr>
      </w:pPr>
    </w:p>
    <w:p w:rsidR="00D66E84" w:rsidRDefault="00D66E84" w:rsidP="00D66E84">
      <w:pPr>
        <w:pStyle w:val="Standard"/>
        <w:ind w:left="6237"/>
        <w:contextualSpacing/>
        <w:jc w:val="both"/>
        <w:rPr>
          <w:rFonts w:cs="Times New Roman"/>
          <w:bCs/>
        </w:rPr>
      </w:pPr>
    </w:p>
    <w:p w:rsidR="00D66E84" w:rsidRDefault="00D66E84" w:rsidP="00D66E84">
      <w:pPr>
        <w:pStyle w:val="Standard"/>
        <w:ind w:left="6237"/>
        <w:contextualSpacing/>
        <w:jc w:val="both"/>
        <w:rPr>
          <w:rFonts w:cs="Times New Roman"/>
          <w:bCs/>
        </w:rPr>
      </w:pPr>
    </w:p>
    <w:p w:rsidR="00D66E84" w:rsidRPr="006E722D" w:rsidRDefault="00D66E84" w:rsidP="00D66E84">
      <w:pPr>
        <w:pStyle w:val="Standard"/>
        <w:ind w:left="6237"/>
        <w:contextualSpacing/>
        <w:jc w:val="both"/>
        <w:rPr>
          <w:rFonts w:cs="Times New Roman"/>
          <w:bCs/>
        </w:rPr>
      </w:pPr>
      <w:r w:rsidRPr="006E722D">
        <w:rPr>
          <w:rFonts w:cs="Times New Roman"/>
          <w:bCs/>
        </w:rPr>
        <w:lastRenderedPageBreak/>
        <w:t>Приложение</w:t>
      </w:r>
    </w:p>
    <w:p w:rsidR="00D66E84" w:rsidRPr="006E722D" w:rsidRDefault="00D66E84" w:rsidP="00D66E84">
      <w:pPr>
        <w:pStyle w:val="Standard"/>
        <w:ind w:left="6237"/>
        <w:contextualSpacing/>
        <w:jc w:val="both"/>
        <w:rPr>
          <w:rFonts w:cs="Times New Roman"/>
          <w:bCs/>
        </w:rPr>
      </w:pPr>
      <w:r w:rsidRPr="006E722D">
        <w:rPr>
          <w:rFonts w:cs="Times New Roman"/>
          <w:bCs/>
        </w:rPr>
        <w:t>к решению Совета народных депутатов городского поселения – город Павловск</w:t>
      </w:r>
    </w:p>
    <w:p w:rsidR="00D66E84" w:rsidRPr="006E722D" w:rsidRDefault="00D66E84" w:rsidP="00A14202">
      <w:pPr>
        <w:pStyle w:val="Standard"/>
        <w:ind w:left="6237"/>
        <w:contextualSpacing/>
        <w:jc w:val="both"/>
      </w:pPr>
      <w:r w:rsidRPr="006E722D">
        <w:t xml:space="preserve">от  </w:t>
      </w:r>
      <w:r w:rsidR="00B644D0">
        <w:t xml:space="preserve">31.10.2024 г. </w:t>
      </w:r>
      <w:r w:rsidRPr="006E722D">
        <w:t xml:space="preserve">№ </w:t>
      </w:r>
      <w:r w:rsidR="00B644D0">
        <w:t xml:space="preserve"> 166</w:t>
      </w:r>
    </w:p>
    <w:p w:rsidR="00D66E84" w:rsidRDefault="00D66E84" w:rsidP="00D66E84">
      <w:pPr>
        <w:autoSpaceDE w:val="0"/>
        <w:autoSpaceDN w:val="0"/>
        <w:adjustRightInd w:val="0"/>
        <w:jc w:val="center"/>
        <w:rPr>
          <w:sz w:val="26"/>
          <w:szCs w:val="26"/>
        </w:rPr>
      </w:pPr>
    </w:p>
    <w:p w:rsidR="00D66E84" w:rsidRDefault="00D66E84" w:rsidP="00D66E84">
      <w:pPr>
        <w:autoSpaceDE w:val="0"/>
        <w:autoSpaceDN w:val="0"/>
        <w:adjustRightInd w:val="0"/>
        <w:jc w:val="center"/>
        <w:rPr>
          <w:sz w:val="26"/>
          <w:szCs w:val="26"/>
        </w:rPr>
      </w:pPr>
    </w:p>
    <w:p w:rsidR="00D66E84" w:rsidRPr="006E722D" w:rsidRDefault="00D66E84" w:rsidP="00D66E84">
      <w:pPr>
        <w:autoSpaceDE w:val="0"/>
        <w:autoSpaceDN w:val="0"/>
        <w:adjustRightInd w:val="0"/>
        <w:jc w:val="center"/>
        <w:rPr>
          <w:sz w:val="28"/>
          <w:szCs w:val="28"/>
        </w:rPr>
      </w:pPr>
      <w:r w:rsidRPr="006E722D">
        <w:rPr>
          <w:sz w:val="28"/>
          <w:szCs w:val="28"/>
        </w:rPr>
        <w:t xml:space="preserve">СОГЛАШЕНИЕ </w:t>
      </w:r>
    </w:p>
    <w:p w:rsidR="00D66E84" w:rsidRPr="006E722D" w:rsidRDefault="00D66E84" w:rsidP="00D66E84">
      <w:pPr>
        <w:widowControl w:val="0"/>
        <w:shd w:val="clear" w:color="auto" w:fill="FFFFFF"/>
        <w:tabs>
          <w:tab w:val="left" w:leader="dot" w:pos="2942"/>
        </w:tabs>
        <w:autoSpaceDE w:val="0"/>
        <w:autoSpaceDN w:val="0"/>
        <w:adjustRightInd w:val="0"/>
        <w:jc w:val="center"/>
        <w:rPr>
          <w:rFonts w:eastAsia="Calibri"/>
          <w:sz w:val="28"/>
          <w:szCs w:val="28"/>
          <w:lang w:eastAsia="en-US"/>
        </w:rPr>
      </w:pPr>
      <w:r w:rsidRPr="006E722D">
        <w:rPr>
          <w:sz w:val="28"/>
          <w:szCs w:val="28"/>
        </w:rPr>
        <w:t>между администрацией  городского поселения – город Павловск Павловского  муниципального района и администрацией Павловского муниципального района о передаче осуществления части полномочий  в сфере градостроительной деятельности</w:t>
      </w:r>
      <w:r w:rsidRPr="006E722D">
        <w:rPr>
          <w:rFonts w:eastAsia="Calibri"/>
          <w:sz w:val="28"/>
          <w:szCs w:val="28"/>
          <w:lang w:eastAsia="en-US"/>
        </w:rPr>
        <w:t xml:space="preserve"> </w:t>
      </w:r>
    </w:p>
    <w:p w:rsidR="00D66E84" w:rsidRPr="006E722D" w:rsidRDefault="00D66E84" w:rsidP="00D66E84">
      <w:pPr>
        <w:widowControl w:val="0"/>
        <w:shd w:val="clear" w:color="auto" w:fill="FFFFFF"/>
        <w:tabs>
          <w:tab w:val="left" w:leader="dot" w:pos="2942"/>
        </w:tabs>
        <w:autoSpaceDE w:val="0"/>
        <w:autoSpaceDN w:val="0"/>
        <w:adjustRightInd w:val="0"/>
        <w:jc w:val="center"/>
        <w:rPr>
          <w:sz w:val="28"/>
          <w:szCs w:val="28"/>
        </w:rPr>
      </w:pPr>
    </w:p>
    <w:p w:rsidR="00D66E84" w:rsidRPr="006E722D" w:rsidRDefault="00D66E84" w:rsidP="00D66E84">
      <w:pPr>
        <w:widowControl w:val="0"/>
        <w:autoSpaceDE w:val="0"/>
        <w:autoSpaceDN w:val="0"/>
        <w:adjustRightInd w:val="0"/>
        <w:jc w:val="both"/>
        <w:rPr>
          <w:sz w:val="28"/>
          <w:szCs w:val="28"/>
        </w:rPr>
      </w:pPr>
      <w:r w:rsidRPr="006E722D">
        <w:rPr>
          <w:sz w:val="28"/>
          <w:szCs w:val="28"/>
        </w:rPr>
        <w:t>г. Павловск</w:t>
      </w:r>
      <w:r w:rsidRPr="006E722D">
        <w:rPr>
          <w:sz w:val="28"/>
          <w:szCs w:val="28"/>
        </w:rPr>
        <w:tab/>
      </w:r>
      <w:r w:rsidRPr="006E722D">
        <w:rPr>
          <w:sz w:val="28"/>
          <w:szCs w:val="28"/>
        </w:rPr>
        <w:tab/>
      </w:r>
      <w:r w:rsidRPr="006E722D">
        <w:rPr>
          <w:sz w:val="28"/>
          <w:szCs w:val="28"/>
        </w:rPr>
        <w:tab/>
      </w:r>
      <w:r w:rsidRPr="006E722D">
        <w:rPr>
          <w:sz w:val="28"/>
          <w:szCs w:val="28"/>
        </w:rPr>
        <w:tab/>
      </w:r>
      <w:r w:rsidRPr="006E722D">
        <w:rPr>
          <w:sz w:val="28"/>
          <w:szCs w:val="28"/>
        </w:rPr>
        <w:tab/>
      </w:r>
      <w:r w:rsidR="006E722D">
        <w:rPr>
          <w:sz w:val="28"/>
          <w:szCs w:val="28"/>
        </w:rPr>
        <w:tab/>
      </w:r>
      <w:r w:rsidR="006E722D">
        <w:rPr>
          <w:sz w:val="28"/>
          <w:szCs w:val="28"/>
        </w:rPr>
        <w:tab/>
        <w:t xml:space="preserve">              </w:t>
      </w:r>
      <w:r w:rsidRPr="006E722D">
        <w:rPr>
          <w:sz w:val="28"/>
          <w:szCs w:val="28"/>
        </w:rPr>
        <w:t xml:space="preserve"> «_____»__________ 202</w:t>
      </w:r>
      <w:r w:rsidR="00512DF5">
        <w:rPr>
          <w:sz w:val="28"/>
          <w:szCs w:val="28"/>
        </w:rPr>
        <w:t>4</w:t>
      </w:r>
      <w:r w:rsidRPr="006E722D">
        <w:rPr>
          <w:sz w:val="28"/>
          <w:szCs w:val="28"/>
        </w:rPr>
        <w:t xml:space="preserve"> г.</w:t>
      </w:r>
    </w:p>
    <w:p w:rsidR="00D66E84" w:rsidRPr="006E722D" w:rsidRDefault="00D66E84" w:rsidP="00D66E84">
      <w:pPr>
        <w:widowControl w:val="0"/>
        <w:autoSpaceDE w:val="0"/>
        <w:autoSpaceDN w:val="0"/>
        <w:adjustRightInd w:val="0"/>
        <w:jc w:val="both"/>
        <w:rPr>
          <w:sz w:val="28"/>
          <w:szCs w:val="28"/>
        </w:rPr>
      </w:pPr>
    </w:p>
    <w:p w:rsidR="00D66E84" w:rsidRPr="006E722D" w:rsidRDefault="00D66E84" w:rsidP="00D66E84">
      <w:pPr>
        <w:widowControl w:val="0"/>
        <w:autoSpaceDE w:val="0"/>
        <w:autoSpaceDN w:val="0"/>
        <w:adjustRightInd w:val="0"/>
        <w:ind w:firstLine="709"/>
        <w:jc w:val="both"/>
        <w:rPr>
          <w:sz w:val="28"/>
          <w:szCs w:val="28"/>
        </w:rPr>
      </w:pPr>
      <w:proofErr w:type="gramStart"/>
      <w:r w:rsidRPr="006E722D">
        <w:rPr>
          <w:sz w:val="28"/>
          <w:szCs w:val="28"/>
        </w:rPr>
        <w:t xml:space="preserve">Администрация городского поселения – город Павловск Павловского муниципального района (далее – администрация Поселения), в лице главы городского поселения – город Павловск </w:t>
      </w:r>
      <w:r w:rsidRPr="006E722D">
        <w:rPr>
          <w:rFonts w:eastAsia="Calibri"/>
          <w:sz w:val="28"/>
          <w:szCs w:val="28"/>
          <w:lang w:eastAsia="en-US"/>
        </w:rPr>
        <w:t>Щербакова В.А.</w:t>
      </w:r>
      <w:r w:rsidRPr="006E722D">
        <w:rPr>
          <w:sz w:val="28"/>
          <w:szCs w:val="28"/>
        </w:rPr>
        <w:t>, действующего на основании Устава,</w:t>
      </w:r>
      <w:r w:rsidR="006A775C" w:rsidRPr="006E722D">
        <w:rPr>
          <w:sz w:val="28"/>
          <w:szCs w:val="28"/>
        </w:rPr>
        <w:t xml:space="preserve"> постановления администрации городского поселения - город Павловск </w:t>
      </w:r>
      <w:r w:rsidRPr="006E722D">
        <w:rPr>
          <w:sz w:val="28"/>
          <w:szCs w:val="28"/>
        </w:rPr>
        <w:t xml:space="preserve"> </w:t>
      </w:r>
      <w:r w:rsidR="006A775C" w:rsidRPr="006E722D">
        <w:rPr>
          <w:sz w:val="28"/>
          <w:szCs w:val="28"/>
        </w:rPr>
        <w:t xml:space="preserve">от 15.09.2023г. №345, </w:t>
      </w:r>
      <w:r w:rsidRPr="006E722D">
        <w:rPr>
          <w:sz w:val="28"/>
          <w:szCs w:val="28"/>
        </w:rPr>
        <w:t>с одной стороны, и администрация Павловского муниципального района (далее - администрация Района), в лице главы Павловского муниципального района Янцова М.Н., действующего на основании Устава Павловского</w:t>
      </w:r>
      <w:proofErr w:type="gramEnd"/>
      <w:r w:rsidRPr="006E722D">
        <w:rPr>
          <w:sz w:val="28"/>
          <w:szCs w:val="28"/>
        </w:rPr>
        <w:t xml:space="preserve"> </w:t>
      </w:r>
      <w:proofErr w:type="gramStart"/>
      <w:r w:rsidRPr="006E722D">
        <w:rPr>
          <w:sz w:val="28"/>
          <w:szCs w:val="28"/>
        </w:rPr>
        <w:t>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w:t>
      </w:r>
      <w:proofErr w:type="gramEnd"/>
      <w:r w:rsidRPr="006E722D">
        <w:rPr>
          <w:sz w:val="28"/>
          <w:szCs w:val="28"/>
        </w:rPr>
        <w:t xml:space="preserve"> </w:t>
      </w:r>
      <w:proofErr w:type="gramStart"/>
      <w:r w:rsidRPr="006E722D">
        <w:rPr>
          <w:sz w:val="28"/>
          <w:szCs w:val="28"/>
        </w:rPr>
        <w:t>Совета народных депутатов городского поселения – город Павловск Павловского муниципального района от 08.11.2017 № 102 «Об 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городского поселении – город Павловск Павловского муниципального района Воронежской области и органами местного самоуправления Павловского муниципального района</w:t>
      </w:r>
      <w:r w:rsidR="00A456F1" w:rsidRPr="006E722D">
        <w:rPr>
          <w:sz w:val="28"/>
          <w:szCs w:val="28"/>
        </w:rPr>
        <w:t xml:space="preserve"> Воронежской области», </w:t>
      </w:r>
      <w:r w:rsidRPr="006E722D">
        <w:rPr>
          <w:sz w:val="28"/>
          <w:szCs w:val="28"/>
        </w:rPr>
        <w:t>заключили настоящее Соглашение о нижеследующем:</w:t>
      </w:r>
      <w:proofErr w:type="gramEnd"/>
    </w:p>
    <w:p w:rsidR="00D66E84" w:rsidRPr="006E722D" w:rsidRDefault="00D66E84" w:rsidP="00D66E84">
      <w:pPr>
        <w:widowControl w:val="0"/>
        <w:autoSpaceDE w:val="0"/>
        <w:autoSpaceDN w:val="0"/>
        <w:adjustRightInd w:val="0"/>
        <w:jc w:val="center"/>
        <w:rPr>
          <w:sz w:val="28"/>
          <w:szCs w:val="28"/>
        </w:rPr>
      </w:pPr>
    </w:p>
    <w:p w:rsidR="00D66E84" w:rsidRDefault="00D66E84" w:rsidP="00D66E84">
      <w:pPr>
        <w:widowControl w:val="0"/>
        <w:autoSpaceDE w:val="0"/>
        <w:autoSpaceDN w:val="0"/>
        <w:adjustRightInd w:val="0"/>
        <w:jc w:val="center"/>
        <w:rPr>
          <w:sz w:val="28"/>
          <w:szCs w:val="28"/>
        </w:rPr>
      </w:pPr>
      <w:r w:rsidRPr="006E722D">
        <w:rPr>
          <w:sz w:val="28"/>
          <w:szCs w:val="28"/>
        </w:rPr>
        <w:t>1. Предмет Соглашения</w:t>
      </w:r>
    </w:p>
    <w:p w:rsidR="00BE21C0" w:rsidRPr="006E722D" w:rsidRDefault="00BE21C0" w:rsidP="00D66E84">
      <w:pPr>
        <w:widowControl w:val="0"/>
        <w:autoSpaceDE w:val="0"/>
        <w:autoSpaceDN w:val="0"/>
        <w:adjustRightInd w:val="0"/>
        <w:jc w:val="center"/>
        <w:rPr>
          <w:sz w:val="28"/>
          <w:szCs w:val="28"/>
        </w:rPr>
      </w:pPr>
    </w:p>
    <w:p w:rsidR="00D66E84" w:rsidRPr="006E722D" w:rsidRDefault="00D66E84" w:rsidP="00D66E84">
      <w:pPr>
        <w:widowControl w:val="0"/>
        <w:tabs>
          <w:tab w:val="num" w:pos="0"/>
        </w:tabs>
        <w:autoSpaceDE w:val="0"/>
        <w:autoSpaceDN w:val="0"/>
        <w:adjustRightInd w:val="0"/>
        <w:ind w:firstLine="540"/>
        <w:jc w:val="both"/>
        <w:rPr>
          <w:sz w:val="28"/>
          <w:szCs w:val="28"/>
        </w:rPr>
      </w:pPr>
      <w:proofErr w:type="gramStart"/>
      <w:r w:rsidRPr="006E722D">
        <w:rPr>
          <w:sz w:val="28"/>
          <w:szCs w:val="28"/>
        </w:rPr>
        <w:t xml:space="preserve">Предметом настоящего Соглашения является передача администрацией Поселения администрации Района части своих полномочий в сфере градостроительной деятельности по подготовке и выдаче градостроительных планов земельных участков, разрешений на строительство (за исключением случаев, предусмотренных Градостроительным кодексом Российской Федерации, иными федеральными законами Российской Федерации), разрешений на ввод </w:t>
      </w:r>
      <w:r w:rsidRPr="006E722D">
        <w:rPr>
          <w:sz w:val="28"/>
          <w:szCs w:val="28"/>
        </w:rPr>
        <w:lastRenderedPageBreak/>
        <w:t>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 город Павловск</w:t>
      </w:r>
      <w:proofErr w:type="gramEnd"/>
      <w:r w:rsidRPr="006E722D">
        <w:rPr>
          <w:sz w:val="28"/>
          <w:szCs w:val="28"/>
        </w:rPr>
        <w:t xml:space="preserve"> </w:t>
      </w:r>
      <w:proofErr w:type="gramStart"/>
      <w:r w:rsidRPr="006E722D">
        <w:rPr>
          <w:sz w:val="28"/>
          <w:szCs w:val="28"/>
        </w:rPr>
        <w:t>Павловского муниципального района;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6E722D">
        <w:rPr>
          <w:sz w:val="28"/>
          <w:szCs w:val="28"/>
        </w:rPr>
        <w:t xml:space="preserve"> </w:t>
      </w:r>
      <w:proofErr w:type="gramStart"/>
      <w:r w:rsidRPr="006E722D">
        <w:rPr>
          <w:sz w:val="28"/>
          <w:szCs w:val="28"/>
        </w:rPr>
        <w:t>выдачу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roofErr w:type="gramEnd"/>
      <w:r w:rsidRPr="006E722D">
        <w:rPr>
          <w:sz w:val="28"/>
          <w:szCs w:val="28"/>
        </w:rPr>
        <w:t xml:space="preserve"> выдаче уведомления о соответствии </w:t>
      </w:r>
      <w:proofErr w:type="gramStart"/>
      <w:r w:rsidRPr="006E722D">
        <w:rPr>
          <w:sz w:val="28"/>
          <w:szCs w:val="28"/>
        </w:rPr>
        <w:t>построенных</w:t>
      </w:r>
      <w:proofErr w:type="gramEnd"/>
      <w:r w:rsidRPr="006E722D">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66E84" w:rsidRPr="006E722D" w:rsidRDefault="00D66E84" w:rsidP="00D66E84">
      <w:pPr>
        <w:widowControl w:val="0"/>
        <w:tabs>
          <w:tab w:val="num" w:pos="0"/>
        </w:tabs>
        <w:autoSpaceDE w:val="0"/>
        <w:autoSpaceDN w:val="0"/>
        <w:adjustRightInd w:val="0"/>
        <w:ind w:firstLine="540"/>
        <w:jc w:val="both"/>
        <w:rPr>
          <w:sz w:val="28"/>
          <w:szCs w:val="28"/>
        </w:rPr>
      </w:pPr>
    </w:p>
    <w:p w:rsidR="00D66E84" w:rsidRDefault="00D66E84" w:rsidP="00D66E84">
      <w:pPr>
        <w:widowControl w:val="0"/>
        <w:autoSpaceDE w:val="0"/>
        <w:autoSpaceDN w:val="0"/>
        <w:adjustRightInd w:val="0"/>
        <w:jc w:val="center"/>
        <w:rPr>
          <w:sz w:val="28"/>
          <w:szCs w:val="28"/>
        </w:rPr>
      </w:pPr>
      <w:r w:rsidRPr="006E722D">
        <w:rPr>
          <w:sz w:val="28"/>
          <w:szCs w:val="28"/>
        </w:rPr>
        <w:t>2. Порядок определения  объема финансовых средств</w:t>
      </w:r>
    </w:p>
    <w:p w:rsidR="00BE21C0" w:rsidRPr="006E722D" w:rsidRDefault="00BE21C0" w:rsidP="00D66E84">
      <w:pPr>
        <w:widowControl w:val="0"/>
        <w:autoSpaceDE w:val="0"/>
        <w:autoSpaceDN w:val="0"/>
        <w:adjustRightInd w:val="0"/>
        <w:jc w:val="center"/>
        <w:rPr>
          <w:sz w:val="28"/>
          <w:szCs w:val="28"/>
        </w:rPr>
      </w:pPr>
    </w:p>
    <w:p w:rsidR="00D66E84" w:rsidRPr="006E722D" w:rsidRDefault="00D66E84" w:rsidP="00D66E84">
      <w:pPr>
        <w:widowControl w:val="0"/>
        <w:autoSpaceDE w:val="0"/>
        <w:autoSpaceDN w:val="0"/>
        <w:adjustRightInd w:val="0"/>
        <w:ind w:firstLine="709"/>
        <w:jc w:val="both"/>
        <w:rPr>
          <w:sz w:val="28"/>
          <w:szCs w:val="28"/>
        </w:rPr>
      </w:pPr>
      <w:r w:rsidRPr="006E722D">
        <w:rPr>
          <w:sz w:val="28"/>
          <w:szCs w:val="28"/>
        </w:rPr>
        <w:t xml:space="preserve">2.1. </w:t>
      </w:r>
      <w:proofErr w:type="gramStart"/>
      <w:r w:rsidRPr="006E722D">
        <w:rPr>
          <w:sz w:val="28"/>
          <w:szCs w:val="28"/>
        </w:rPr>
        <w:t xml:space="preserve">Исполнение полномочий по предмету настоящего Соглашения осуществляется за счет иных межбюджетных трансфертов из бюджета городского поселения – город Павловск Павловского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sidR="00A14202" w:rsidRPr="006E722D">
        <w:rPr>
          <w:sz w:val="28"/>
          <w:szCs w:val="28"/>
        </w:rPr>
        <w:t>640</w:t>
      </w:r>
      <w:r w:rsidR="00920DC5" w:rsidRPr="006E722D">
        <w:rPr>
          <w:sz w:val="28"/>
          <w:szCs w:val="28"/>
        </w:rPr>
        <w:t xml:space="preserve"> </w:t>
      </w:r>
      <w:r w:rsidR="00A14202" w:rsidRPr="006E722D">
        <w:rPr>
          <w:sz w:val="28"/>
          <w:szCs w:val="28"/>
        </w:rPr>
        <w:t>363</w:t>
      </w:r>
      <w:r w:rsidR="00920DC5" w:rsidRPr="006E722D">
        <w:rPr>
          <w:sz w:val="28"/>
          <w:szCs w:val="28"/>
        </w:rPr>
        <w:t xml:space="preserve"> (шестьсот сорок триста шестьдесят три) рубля 00 копеек</w:t>
      </w:r>
      <w:r w:rsidRPr="006E722D">
        <w:rPr>
          <w:sz w:val="28"/>
          <w:szCs w:val="28"/>
        </w:rPr>
        <w:t>, согласно приложению к настоящему Соглашению.</w:t>
      </w:r>
      <w:proofErr w:type="gramEnd"/>
    </w:p>
    <w:p w:rsidR="00D66E84" w:rsidRPr="006E722D" w:rsidRDefault="00D66E84" w:rsidP="00D66E84">
      <w:pPr>
        <w:widowControl w:val="0"/>
        <w:autoSpaceDE w:val="0"/>
        <w:autoSpaceDN w:val="0"/>
        <w:adjustRightInd w:val="0"/>
        <w:jc w:val="both"/>
        <w:rPr>
          <w:b/>
          <w:sz w:val="28"/>
          <w:szCs w:val="28"/>
        </w:rPr>
      </w:pPr>
      <w:r w:rsidRPr="006E722D">
        <w:rPr>
          <w:sz w:val="28"/>
          <w:szCs w:val="28"/>
        </w:rPr>
        <w:tab/>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6E722D">
        <w:rPr>
          <w:b/>
          <w:sz w:val="28"/>
          <w:szCs w:val="28"/>
        </w:rPr>
        <w:t xml:space="preserve"> </w:t>
      </w:r>
      <w:r w:rsidRPr="006E722D">
        <w:rPr>
          <w:sz w:val="28"/>
          <w:szCs w:val="28"/>
        </w:rPr>
        <w:t>Поселения и материально-техническое обеспечение.</w:t>
      </w:r>
    </w:p>
    <w:p w:rsidR="00D66E84" w:rsidRPr="006E722D" w:rsidRDefault="00D66E84" w:rsidP="00D66E84">
      <w:pPr>
        <w:widowControl w:val="0"/>
        <w:autoSpaceDE w:val="0"/>
        <w:autoSpaceDN w:val="0"/>
        <w:adjustRightInd w:val="0"/>
        <w:rPr>
          <w:b/>
          <w:sz w:val="28"/>
          <w:szCs w:val="28"/>
        </w:rPr>
      </w:pPr>
    </w:p>
    <w:p w:rsidR="00D66E84" w:rsidRDefault="00D66E84" w:rsidP="00D66E84">
      <w:pPr>
        <w:widowControl w:val="0"/>
        <w:autoSpaceDE w:val="0"/>
        <w:autoSpaceDN w:val="0"/>
        <w:adjustRightInd w:val="0"/>
        <w:jc w:val="center"/>
        <w:rPr>
          <w:sz w:val="28"/>
          <w:szCs w:val="28"/>
        </w:rPr>
      </w:pPr>
      <w:r w:rsidRPr="006E722D">
        <w:rPr>
          <w:sz w:val="28"/>
          <w:szCs w:val="28"/>
        </w:rPr>
        <w:t>3. Права и обязанности сторон</w:t>
      </w:r>
    </w:p>
    <w:p w:rsidR="00BE21C0" w:rsidRPr="006E722D" w:rsidRDefault="00BE21C0" w:rsidP="00D66E84">
      <w:pPr>
        <w:widowControl w:val="0"/>
        <w:autoSpaceDE w:val="0"/>
        <w:autoSpaceDN w:val="0"/>
        <w:adjustRightInd w:val="0"/>
        <w:jc w:val="center"/>
        <w:rPr>
          <w:sz w:val="28"/>
          <w:szCs w:val="28"/>
        </w:rPr>
      </w:pP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3.1. Администрация Поселения:</w:t>
      </w:r>
    </w:p>
    <w:p w:rsidR="00D66E84" w:rsidRPr="006E722D" w:rsidRDefault="00D66E84" w:rsidP="00D66E84">
      <w:pPr>
        <w:widowControl w:val="0"/>
        <w:autoSpaceDE w:val="0"/>
        <w:autoSpaceDN w:val="0"/>
        <w:adjustRightInd w:val="0"/>
        <w:ind w:firstLine="720"/>
        <w:jc w:val="both"/>
        <w:outlineLvl w:val="1"/>
        <w:rPr>
          <w:sz w:val="28"/>
          <w:szCs w:val="28"/>
        </w:rPr>
      </w:pPr>
      <w:r w:rsidRPr="006E722D">
        <w:rPr>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 xml:space="preserve">3.1.2. Осуществляет </w:t>
      </w:r>
      <w:proofErr w:type="gramStart"/>
      <w:r w:rsidRPr="006E722D">
        <w:rPr>
          <w:sz w:val="28"/>
          <w:szCs w:val="28"/>
        </w:rPr>
        <w:t>контроль за</w:t>
      </w:r>
      <w:proofErr w:type="gramEnd"/>
      <w:r w:rsidRPr="006E722D">
        <w:rPr>
          <w:sz w:val="28"/>
          <w:szCs w:val="28"/>
        </w:rPr>
        <w:t xml:space="preserve"> целевым использованием финансовых средств и исполнением переданных полномочий. </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3.2. Администрация Района:</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lastRenderedPageBreak/>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D66E84" w:rsidRPr="006E722D" w:rsidRDefault="00D66E84" w:rsidP="00D66E84">
      <w:pPr>
        <w:widowControl w:val="0"/>
        <w:autoSpaceDE w:val="0"/>
        <w:autoSpaceDN w:val="0"/>
        <w:adjustRightInd w:val="0"/>
        <w:ind w:firstLine="540"/>
        <w:jc w:val="both"/>
        <w:rPr>
          <w:sz w:val="28"/>
          <w:szCs w:val="28"/>
        </w:rPr>
      </w:pPr>
      <w:r w:rsidRPr="006E722D">
        <w:rPr>
          <w:sz w:val="28"/>
          <w:szCs w:val="28"/>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D66E84" w:rsidRPr="006E722D" w:rsidRDefault="00D66E84" w:rsidP="00D66E84">
      <w:pPr>
        <w:widowControl w:val="0"/>
        <w:autoSpaceDE w:val="0"/>
        <w:autoSpaceDN w:val="0"/>
        <w:adjustRightInd w:val="0"/>
        <w:rPr>
          <w:sz w:val="28"/>
          <w:szCs w:val="28"/>
        </w:rPr>
      </w:pPr>
    </w:p>
    <w:p w:rsidR="00D66E84" w:rsidRDefault="00D66E84" w:rsidP="00D66E84">
      <w:pPr>
        <w:widowControl w:val="0"/>
        <w:autoSpaceDE w:val="0"/>
        <w:autoSpaceDN w:val="0"/>
        <w:adjustRightInd w:val="0"/>
        <w:jc w:val="center"/>
        <w:rPr>
          <w:sz w:val="28"/>
          <w:szCs w:val="28"/>
        </w:rPr>
      </w:pPr>
      <w:r w:rsidRPr="006E722D">
        <w:rPr>
          <w:sz w:val="28"/>
          <w:szCs w:val="28"/>
        </w:rPr>
        <w:t>4. Ответственность сторон</w:t>
      </w:r>
    </w:p>
    <w:p w:rsidR="00BE21C0" w:rsidRPr="006E722D" w:rsidRDefault="00BE21C0" w:rsidP="00D66E84">
      <w:pPr>
        <w:widowControl w:val="0"/>
        <w:autoSpaceDE w:val="0"/>
        <w:autoSpaceDN w:val="0"/>
        <w:adjustRightInd w:val="0"/>
        <w:jc w:val="center"/>
        <w:rPr>
          <w:sz w:val="28"/>
          <w:szCs w:val="28"/>
        </w:rPr>
      </w:pP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D66E84" w:rsidRPr="006E722D" w:rsidRDefault="00D66E84" w:rsidP="00D66E84">
      <w:pPr>
        <w:widowControl w:val="0"/>
        <w:autoSpaceDE w:val="0"/>
        <w:autoSpaceDN w:val="0"/>
        <w:adjustRightInd w:val="0"/>
        <w:ind w:firstLine="720"/>
        <w:jc w:val="both"/>
        <w:rPr>
          <w:sz w:val="28"/>
          <w:szCs w:val="28"/>
        </w:rPr>
      </w:pPr>
    </w:p>
    <w:p w:rsidR="00D66E84" w:rsidRDefault="00D66E84" w:rsidP="00D66E84">
      <w:pPr>
        <w:widowControl w:val="0"/>
        <w:autoSpaceDE w:val="0"/>
        <w:autoSpaceDN w:val="0"/>
        <w:adjustRightInd w:val="0"/>
        <w:jc w:val="center"/>
        <w:rPr>
          <w:sz w:val="28"/>
          <w:szCs w:val="28"/>
        </w:rPr>
      </w:pPr>
      <w:r w:rsidRPr="006E722D">
        <w:rPr>
          <w:sz w:val="28"/>
          <w:szCs w:val="28"/>
        </w:rPr>
        <w:t>5. Срок действия, основания и порядок прекращения действия Соглашения</w:t>
      </w:r>
    </w:p>
    <w:p w:rsidR="00BE21C0" w:rsidRPr="006E722D" w:rsidRDefault="00BE21C0" w:rsidP="00D66E84">
      <w:pPr>
        <w:widowControl w:val="0"/>
        <w:autoSpaceDE w:val="0"/>
        <w:autoSpaceDN w:val="0"/>
        <w:adjustRightInd w:val="0"/>
        <w:jc w:val="center"/>
        <w:rPr>
          <w:sz w:val="28"/>
          <w:szCs w:val="28"/>
        </w:rPr>
      </w:pPr>
    </w:p>
    <w:p w:rsidR="00D66E84" w:rsidRPr="006E722D" w:rsidRDefault="00D66E84" w:rsidP="00D66E84">
      <w:pPr>
        <w:autoSpaceDE w:val="0"/>
        <w:autoSpaceDN w:val="0"/>
        <w:adjustRightInd w:val="0"/>
        <w:ind w:firstLine="720"/>
        <w:jc w:val="both"/>
        <w:rPr>
          <w:i/>
          <w:sz w:val="28"/>
          <w:szCs w:val="28"/>
        </w:rPr>
      </w:pPr>
      <w:r w:rsidRPr="006E722D">
        <w:rPr>
          <w:sz w:val="28"/>
          <w:szCs w:val="28"/>
        </w:rPr>
        <w:t>5.1. Настоящее Соглашение вступает в силу после официального опубликования и действует по 31.12.202</w:t>
      </w:r>
      <w:r w:rsidR="00512DF5">
        <w:rPr>
          <w:sz w:val="28"/>
          <w:szCs w:val="28"/>
        </w:rPr>
        <w:t>5</w:t>
      </w:r>
      <w:r w:rsidRPr="006E722D">
        <w:rPr>
          <w:sz w:val="28"/>
          <w:szCs w:val="28"/>
        </w:rPr>
        <w:t xml:space="preserve"> года.</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5.2. Действие настоящего Соглашения может быть прекращено досрочно:</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5.2.1. По соглашению Сторон.</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5.2.2. В одностороннем порядке в случае:</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 изменения законодательства Российской Федерации, влекущие изменение условий настоящего Соглашения;</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 по инициативе администрации Района.</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D66E84" w:rsidRDefault="00D66E84" w:rsidP="00D66E84">
      <w:pPr>
        <w:widowControl w:val="0"/>
        <w:autoSpaceDE w:val="0"/>
        <w:autoSpaceDN w:val="0"/>
        <w:adjustRightInd w:val="0"/>
        <w:jc w:val="center"/>
        <w:rPr>
          <w:sz w:val="28"/>
          <w:szCs w:val="28"/>
        </w:rPr>
      </w:pPr>
    </w:p>
    <w:p w:rsidR="00BE21C0" w:rsidRPr="006E722D" w:rsidRDefault="00BE21C0" w:rsidP="00D66E84">
      <w:pPr>
        <w:widowControl w:val="0"/>
        <w:autoSpaceDE w:val="0"/>
        <w:autoSpaceDN w:val="0"/>
        <w:adjustRightInd w:val="0"/>
        <w:jc w:val="center"/>
        <w:rPr>
          <w:sz w:val="28"/>
          <w:szCs w:val="28"/>
        </w:rPr>
      </w:pPr>
    </w:p>
    <w:p w:rsidR="00BE21C0" w:rsidRPr="006E722D" w:rsidRDefault="00D66E84" w:rsidP="00D66E84">
      <w:pPr>
        <w:widowControl w:val="0"/>
        <w:autoSpaceDE w:val="0"/>
        <w:autoSpaceDN w:val="0"/>
        <w:adjustRightInd w:val="0"/>
        <w:jc w:val="center"/>
        <w:rPr>
          <w:sz w:val="28"/>
          <w:szCs w:val="28"/>
        </w:rPr>
      </w:pPr>
      <w:r w:rsidRPr="006E722D">
        <w:rPr>
          <w:sz w:val="28"/>
          <w:szCs w:val="28"/>
        </w:rPr>
        <w:lastRenderedPageBreak/>
        <w:t>6. Заключительные положения</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6.3. Споры, связанные с исполнением настоящего Соглашения, разрешаются путем проведения переговоров или в судебном порядке.</w:t>
      </w:r>
    </w:p>
    <w:p w:rsidR="00D66E84" w:rsidRPr="006E722D" w:rsidRDefault="00D66E84" w:rsidP="00D66E84">
      <w:pPr>
        <w:widowControl w:val="0"/>
        <w:autoSpaceDE w:val="0"/>
        <w:autoSpaceDN w:val="0"/>
        <w:adjustRightInd w:val="0"/>
        <w:ind w:firstLine="720"/>
        <w:jc w:val="both"/>
        <w:rPr>
          <w:sz w:val="28"/>
          <w:szCs w:val="28"/>
        </w:rPr>
      </w:pPr>
      <w:r w:rsidRPr="006E722D">
        <w:rPr>
          <w:sz w:val="28"/>
          <w:szCs w:val="28"/>
        </w:rPr>
        <w:t>6.4. Настоящее Соглашение составлено в двух экземплярах, имеющих одинаковую юридическую силу, по одному для каждой из Сторон.</w:t>
      </w:r>
    </w:p>
    <w:p w:rsidR="00D66E84" w:rsidRPr="00932CAE" w:rsidRDefault="00D66E84" w:rsidP="00D66E84">
      <w:pPr>
        <w:widowControl w:val="0"/>
        <w:autoSpaceDE w:val="0"/>
        <w:autoSpaceDN w:val="0"/>
        <w:adjustRightInd w:val="0"/>
        <w:ind w:firstLine="540"/>
        <w:jc w:val="both"/>
        <w:rPr>
          <w:sz w:val="26"/>
          <w:szCs w:val="26"/>
        </w:rPr>
      </w:pPr>
    </w:p>
    <w:p w:rsidR="00D66E84" w:rsidRDefault="00D66E84" w:rsidP="00D66E84">
      <w:pPr>
        <w:widowControl w:val="0"/>
        <w:autoSpaceDE w:val="0"/>
        <w:autoSpaceDN w:val="0"/>
        <w:adjustRightInd w:val="0"/>
        <w:jc w:val="center"/>
        <w:rPr>
          <w:sz w:val="26"/>
          <w:szCs w:val="26"/>
        </w:rPr>
      </w:pPr>
      <w:r w:rsidRPr="00932CAE">
        <w:rPr>
          <w:sz w:val="26"/>
          <w:szCs w:val="26"/>
        </w:rPr>
        <w:t>7. Подписи  и реквизиты Сторон</w:t>
      </w:r>
    </w:p>
    <w:p w:rsidR="00BE21C0" w:rsidRPr="00932CAE" w:rsidRDefault="00BE21C0" w:rsidP="00D66E84">
      <w:pPr>
        <w:widowControl w:val="0"/>
        <w:autoSpaceDE w:val="0"/>
        <w:autoSpaceDN w:val="0"/>
        <w:adjustRightInd w:val="0"/>
        <w:jc w:val="center"/>
        <w:rPr>
          <w:sz w:val="26"/>
          <w:szCs w:val="26"/>
        </w:rPr>
      </w:pPr>
    </w:p>
    <w:tbl>
      <w:tblPr>
        <w:tblW w:w="0" w:type="auto"/>
        <w:tblLook w:val="01E0"/>
      </w:tblPr>
      <w:tblGrid>
        <w:gridCol w:w="4814"/>
        <w:gridCol w:w="4757"/>
      </w:tblGrid>
      <w:tr w:rsidR="00D66E84" w:rsidRPr="00932CAE" w:rsidTr="00D66E84">
        <w:tc>
          <w:tcPr>
            <w:tcW w:w="4814" w:type="dxa"/>
          </w:tcPr>
          <w:p w:rsidR="00D66E84" w:rsidRPr="00932CAE" w:rsidRDefault="00D66E84" w:rsidP="00D66E84">
            <w:pPr>
              <w:autoSpaceDE w:val="0"/>
              <w:autoSpaceDN w:val="0"/>
              <w:adjustRightInd w:val="0"/>
              <w:rPr>
                <w:i/>
                <w:sz w:val="26"/>
                <w:szCs w:val="26"/>
              </w:rPr>
            </w:pPr>
            <w:r w:rsidRPr="00932CAE">
              <w:rPr>
                <w:sz w:val="26"/>
                <w:szCs w:val="26"/>
              </w:rPr>
              <w:t>Администрация городского поселения – город Павловск Павловского муниципального района</w:t>
            </w:r>
          </w:p>
          <w:p w:rsidR="00D66E84" w:rsidRPr="00932CAE" w:rsidRDefault="00D66E84" w:rsidP="00D66E84">
            <w:pPr>
              <w:autoSpaceDE w:val="0"/>
              <w:autoSpaceDN w:val="0"/>
              <w:adjustRightInd w:val="0"/>
              <w:rPr>
                <w:sz w:val="26"/>
                <w:szCs w:val="26"/>
              </w:rPr>
            </w:pPr>
            <w:r w:rsidRPr="00932CAE">
              <w:rPr>
                <w:sz w:val="26"/>
                <w:szCs w:val="26"/>
              </w:rPr>
              <w:t xml:space="preserve">Адрес: </w:t>
            </w:r>
          </w:p>
          <w:p w:rsidR="00D66E84" w:rsidRPr="00932CAE" w:rsidRDefault="00D66E84" w:rsidP="00D66E84">
            <w:pPr>
              <w:autoSpaceDE w:val="0"/>
              <w:autoSpaceDN w:val="0"/>
              <w:adjustRightInd w:val="0"/>
              <w:rPr>
                <w:sz w:val="26"/>
                <w:szCs w:val="26"/>
              </w:rPr>
            </w:pPr>
            <w:r w:rsidRPr="00932CAE">
              <w:rPr>
                <w:sz w:val="26"/>
                <w:szCs w:val="26"/>
              </w:rPr>
              <w:t xml:space="preserve">396422, Воронежская область, Павловский район, </w:t>
            </w:r>
            <w:proofErr w:type="gramStart"/>
            <w:r w:rsidRPr="00932CAE">
              <w:rPr>
                <w:sz w:val="26"/>
                <w:szCs w:val="26"/>
              </w:rPr>
              <w:t>г</w:t>
            </w:r>
            <w:proofErr w:type="gramEnd"/>
            <w:r w:rsidRPr="00932CAE">
              <w:rPr>
                <w:sz w:val="26"/>
                <w:szCs w:val="26"/>
              </w:rPr>
              <w:t>. Павловск,</w:t>
            </w:r>
          </w:p>
          <w:p w:rsidR="00D66E84" w:rsidRPr="00932CAE" w:rsidRDefault="00D66E84" w:rsidP="00D66E84">
            <w:pPr>
              <w:autoSpaceDE w:val="0"/>
              <w:autoSpaceDN w:val="0"/>
              <w:adjustRightInd w:val="0"/>
              <w:rPr>
                <w:sz w:val="26"/>
                <w:szCs w:val="26"/>
              </w:rPr>
            </w:pPr>
            <w:r w:rsidRPr="00932CAE">
              <w:rPr>
                <w:sz w:val="26"/>
                <w:szCs w:val="26"/>
              </w:rPr>
              <w:t xml:space="preserve">ул. 1 Мая, д. 20 </w:t>
            </w:r>
          </w:p>
          <w:p w:rsidR="00D66E84" w:rsidRPr="00932CAE" w:rsidRDefault="00D66E84" w:rsidP="00D66E84">
            <w:pPr>
              <w:autoSpaceDE w:val="0"/>
              <w:autoSpaceDN w:val="0"/>
              <w:adjustRightInd w:val="0"/>
              <w:rPr>
                <w:sz w:val="26"/>
                <w:szCs w:val="26"/>
              </w:rPr>
            </w:pPr>
            <w:r w:rsidRPr="00932CAE">
              <w:rPr>
                <w:sz w:val="26"/>
                <w:szCs w:val="26"/>
              </w:rPr>
              <w:t xml:space="preserve">ИНН 3620000239        </w:t>
            </w:r>
          </w:p>
          <w:p w:rsidR="00D66E84" w:rsidRPr="00932CAE" w:rsidRDefault="00D66E84" w:rsidP="00D66E84">
            <w:pPr>
              <w:autoSpaceDE w:val="0"/>
              <w:autoSpaceDN w:val="0"/>
              <w:adjustRightInd w:val="0"/>
              <w:rPr>
                <w:sz w:val="26"/>
                <w:szCs w:val="26"/>
              </w:rPr>
            </w:pPr>
            <w:r w:rsidRPr="00932CAE">
              <w:rPr>
                <w:sz w:val="26"/>
                <w:szCs w:val="26"/>
              </w:rPr>
              <w:t xml:space="preserve">КПП </w:t>
            </w:r>
            <w:r w:rsidR="00A456F1" w:rsidRPr="00A456F1">
              <w:rPr>
                <w:sz w:val="26"/>
                <w:szCs w:val="26"/>
              </w:rPr>
              <w:t>362001001</w:t>
            </w:r>
          </w:p>
          <w:p w:rsidR="00D66E84" w:rsidRPr="00932CAE" w:rsidRDefault="00D66E84" w:rsidP="00D66E84">
            <w:pPr>
              <w:suppressAutoHyphens/>
              <w:autoSpaceDE w:val="0"/>
              <w:autoSpaceDN w:val="0"/>
              <w:adjustRightInd w:val="0"/>
              <w:jc w:val="both"/>
              <w:rPr>
                <w:kern w:val="2"/>
                <w:sz w:val="26"/>
                <w:szCs w:val="26"/>
              </w:rPr>
            </w:pPr>
            <w:proofErr w:type="gramStart"/>
            <w:r w:rsidRPr="00932CAE">
              <w:rPr>
                <w:kern w:val="2"/>
                <w:sz w:val="26"/>
                <w:szCs w:val="26"/>
              </w:rPr>
              <w:t>р</w:t>
            </w:r>
            <w:proofErr w:type="gramEnd"/>
            <w:r w:rsidRPr="00932CAE">
              <w:rPr>
                <w:kern w:val="2"/>
                <w:sz w:val="26"/>
                <w:szCs w:val="26"/>
              </w:rPr>
              <w:t xml:space="preserve">/сч </w:t>
            </w:r>
            <w:r w:rsidR="00A456F1" w:rsidRPr="00A456F1">
              <w:rPr>
                <w:kern w:val="2"/>
                <w:sz w:val="26"/>
                <w:szCs w:val="26"/>
              </w:rPr>
              <w:t>03231643206331013100</w:t>
            </w:r>
          </w:p>
          <w:p w:rsidR="00D66E84" w:rsidRPr="00932CAE" w:rsidRDefault="00D66E84" w:rsidP="00D66E84">
            <w:pPr>
              <w:suppressAutoHyphens/>
              <w:autoSpaceDE w:val="0"/>
              <w:autoSpaceDN w:val="0"/>
              <w:adjustRightInd w:val="0"/>
              <w:jc w:val="both"/>
              <w:rPr>
                <w:kern w:val="2"/>
                <w:sz w:val="26"/>
                <w:szCs w:val="26"/>
              </w:rPr>
            </w:pPr>
            <w:r w:rsidRPr="00932CAE">
              <w:rPr>
                <w:kern w:val="2"/>
                <w:sz w:val="26"/>
                <w:szCs w:val="26"/>
              </w:rPr>
              <w:t xml:space="preserve">в отделении Воронеж </w:t>
            </w:r>
            <w:proofErr w:type="gramStart"/>
            <w:r w:rsidRPr="00932CAE">
              <w:rPr>
                <w:kern w:val="2"/>
                <w:sz w:val="26"/>
                <w:szCs w:val="26"/>
              </w:rPr>
              <w:t>г</w:t>
            </w:r>
            <w:proofErr w:type="gramEnd"/>
            <w:r w:rsidRPr="00932CAE">
              <w:rPr>
                <w:kern w:val="2"/>
                <w:sz w:val="26"/>
                <w:szCs w:val="26"/>
              </w:rPr>
              <w:t>. Воронеж</w:t>
            </w:r>
          </w:p>
          <w:p w:rsidR="00D66E84" w:rsidRPr="00932CAE" w:rsidRDefault="00D66E84" w:rsidP="00D66E84">
            <w:pPr>
              <w:suppressAutoHyphens/>
              <w:autoSpaceDE w:val="0"/>
              <w:autoSpaceDN w:val="0"/>
              <w:adjustRightInd w:val="0"/>
              <w:jc w:val="both"/>
              <w:rPr>
                <w:kern w:val="2"/>
                <w:sz w:val="26"/>
                <w:szCs w:val="26"/>
              </w:rPr>
            </w:pPr>
            <w:r w:rsidRPr="00932CAE">
              <w:rPr>
                <w:sz w:val="26"/>
                <w:szCs w:val="26"/>
              </w:rPr>
              <w:t>БИК</w:t>
            </w:r>
            <w:r w:rsidRPr="00932CAE">
              <w:rPr>
                <w:kern w:val="2"/>
                <w:sz w:val="26"/>
                <w:szCs w:val="26"/>
              </w:rPr>
              <w:t xml:space="preserve"> </w:t>
            </w:r>
            <w:r w:rsidR="00A456F1" w:rsidRPr="00A456F1">
              <w:rPr>
                <w:sz w:val="26"/>
                <w:szCs w:val="26"/>
              </w:rPr>
              <w:t>012007084</w:t>
            </w:r>
          </w:p>
          <w:p w:rsidR="00D66E84" w:rsidRPr="00932CAE" w:rsidRDefault="00D66E84" w:rsidP="00D66E84">
            <w:pPr>
              <w:suppressAutoHyphens/>
              <w:autoSpaceDE w:val="0"/>
              <w:autoSpaceDN w:val="0"/>
              <w:adjustRightInd w:val="0"/>
              <w:jc w:val="both"/>
              <w:rPr>
                <w:kern w:val="2"/>
                <w:sz w:val="26"/>
                <w:szCs w:val="26"/>
              </w:rPr>
            </w:pPr>
            <w:r w:rsidRPr="00932CAE">
              <w:rPr>
                <w:kern w:val="2"/>
                <w:sz w:val="26"/>
                <w:szCs w:val="26"/>
              </w:rPr>
              <w:t>ОКТМО 20633101</w:t>
            </w:r>
          </w:p>
          <w:p w:rsidR="00D66E84" w:rsidRPr="00932CAE" w:rsidRDefault="00D66E84" w:rsidP="00D66E84">
            <w:pPr>
              <w:suppressAutoHyphens/>
              <w:autoSpaceDE w:val="0"/>
              <w:autoSpaceDN w:val="0"/>
              <w:adjustRightInd w:val="0"/>
              <w:jc w:val="both"/>
              <w:rPr>
                <w:kern w:val="2"/>
                <w:sz w:val="26"/>
                <w:szCs w:val="26"/>
              </w:rPr>
            </w:pPr>
            <w:proofErr w:type="gramStart"/>
            <w:r w:rsidRPr="00932CAE">
              <w:rPr>
                <w:kern w:val="2"/>
                <w:sz w:val="26"/>
                <w:szCs w:val="26"/>
              </w:rPr>
              <w:t>л</w:t>
            </w:r>
            <w:proofErr w:type="gramEnd"/>
            <w:r w:rsidRPr="00932CAE">
              <w:rPr>
                <w:kern w:val="2"/>
                <w:sz w:val="26"/>
                <w:szCs w:val="26"/>
              </w:rPr>
              <w:t xml:space="preserve">/сч </w:t>
            </w:r>
            <w:r w:rsidR="00A456F1" w:rsidRPr="00A456F1">
              <w:rPr>
                <w:kern w:val="2"/>
                <w:sz w:val="26"/>
                <w:szCs w:val="26"/>
              </w:rPr>
              <w:t>02313007940  Отдел №20 Управления Федерального казначейства  по Воронежской области</w:t>
            </w:r>
          </w:p>
          <w:p w:rsidR="00D66E84" w:rsidRPr="00932CAE" w:rsidRDefault="00D66E84" w:rsidP="00D66E84">
            <w:pPr>
              <w:autoSpaceDE w:val="0"/>
              <w:autoSpaceDN w:val="0"/>
              <w:adjustRightInd w:val="0"/>
              <w:rPr>
                <w:sz w:val="26"/>
                <w:szCs w:val="26"/>
              </w:rPr>
            </w:pPr>
          </w:p>
          <w:p w:rsidR="00D66E84" w:rsidRPr="00932CAE" w:rsidRDefault="00D66E84" w:rsidP="00D66E84">
            <w:pPr>
              <w:autoSpaceDE w:val="0"/>
              <w:autoSpaceDN w:val="0"/>
              <w:adjustRightInd w:val="0"/>
              <w:rPr>
                <w:sz w:val="26"/>
                <w:szCs w:val="26"/>
              </w:rPr>
            </w:pPr>
          </w:p>
        </w:tc>
        <w:tc>
          <w:tcPr>
            <w:tcW w:w="4757" w:type="dxa"/>
          </w:tcPr>
          <w:p w:rsidR="00D66E84" w:rsidRPr="00932CAE" w:rsidRDefault="00D66E84" w:rsidP="00D66E84">
            <w:pPr>
              <w:autoSpaceDE w:val="0"/>
              <w:autoSpaceDN w:val="0"/>
              <w:adjustRightInd w:val="0"/>
              <w:rPr>
                <w:sz w:val="26"/>
                <w:szCs w:val="26"/>
              </w:rPr>
            </w:pPr>
            <w:r w:rsidRPr="00932CAE">
              <w:rPr>
                <w:sz w:val="26"/>
                <w:szCs w:val="26"/>
              </w:rPr>
              <w:t>Администрация Павловского муниципального  района</w:t>
            </w:r>
          </w:p>
          <w:p w:rsidR="00D66E84" w:rsidRPr="00932CAE" w:rsidRDefault="00D66E84" w:rsidP="00D66E84">
            <w:pPr>
              <w:autoSpaceDE w:val="0"/>
              <w:autoSpaceDN w:val="0"/>
              <w:adjustRightInd w:val="0"/>
              <w:rPr>
                <w:sz w:val="26"/>
                <w:szCs w:val="26"/>
              </w:rPr>
            </w:pPr>
          </w:p>
          <w:p w:rsidR="00D66E84" w:rsidRPr="00932CAE" w:rsidRDefault="00D66E84" w:rsidP="00D66E84">
            <w:pPr>
              <w:autoSpaceDE w:val="0"/>
              <w:autoSpaceDN w:val="0"/>
              <w:adjustRightInd w:val="0"/>
              <w:rPr>
                <w:sz w:val="26"/>
                <w:szCs w:val="26"/>
              </w:rPr>
            </w:pPr>
            <w:r w:rsidRPr="00932CAE">
              <w:rPr>
                <w:sz w:val="26"/>
                <w:szCs w:val="26"/>
              </w:rPr>
              <w:t xml:space="preserve">Адрес: </w:t>
            </w:r>
          </w:p>
          <w:p w:rsidR="00D66E84" w:rsidRPr="00932CAE" w:rsidRDefault="00D66E84" w:rsidP="00D66E84">
            <w:pPr>
              <w:autoSpaceDE w:val="0"/>
              <w:autoSpaceDN w:val="0"/>
              <w:adjustRightInd w:val="0"/>
              <w:rPr>
                <w:sz w:val="26"/>
                <w:szCs w:val="26"/>
              </w:rPr>
            </w:pPr>
            <w:r w:rsidRPr="00932CAE">
              <w:rPr>
                <w:sz w:val="26"/>
                <w:szCs w:val="26"/>
              </w:rPr>
              <w:t xml:space="preserve">396422, Воронежская область, Павловский район,  </w:t>
            </w:r>
            <w:proofErr w:type="gramStart"/>
            <w:r w:rsidRPr="00932CAE">
              <w:rPr>
                <w:sz w:val="26"/>
                <w:szCs w:val="26"/>
              </w:rPr>
              <w:t>г</w:t>
            </w:r>
            <w:proofErr w:type="gramEnd"/>
            <w:r w:rsidRPr="00932CAE">
              <w:rPr>
                <w:sz w:val="26"/>
                <w:szCs w:val="26"/>
              </w:rPr>
              <w:t xml:space="preserve">. Павловск, </w:t>
            </w:r>
          </w:p>
          <w:p w:rsidR="00D66E84" w:rsidRPr="00932CAE" w:rsidRDefault="00D66E84" w:rsidP="00D66E84">
            <w:pPr>
              <w:autoSpaceDE w:val="0"/>
              <w:autoSpaceDN w:val="0"/>
              <w:adjustRightInd w:val="0"/>
              <w:rPr>
                <w:sz w:val="26"/>
                <w:szCs w:val="26"/>
              </w:rPr>
            </w:pPr>
            <w:r w:rsidRPr="00932CAE">
              <w:rPr>
                <w:sz w:val="26"/>
                <w:szCs w:val="26"/>
              </w:rPr>
              <w:t>пр. Революции, 8</w:t>
            </w:r>
          </w:p>
          <w:p w:rsidR="00D66E84" w:rsidRPr="00932CAE" w:rsidRDefault="00D66E84" w:rsidP="00D66E84">
            <w:pPr>
              <w:autoSpaceDE w:val="0"/>
              <w:autoSpaceDN w:val="0"/>
              <w:adjustRightInd w:val="0"/>
              <w:rPr>
                <w:sz w:val="26"/>
                <w:szCs w:val="26"/>
              </w:rPr>
            </w:pPr>
            <w:r w:rsidRPr="00932CAE">
              <w:rPr>
                <w:sz w:val="26"/>
                <w:szCs w:val="26"/>
              </w:rPr>
              <w:t>УФК Воронежской области (муниципальный отдел по финансам администрации Павловского муниципального района Воронежской области)</w:t>
            </w:r>
          </w:p>
          <w:p w:rsidR="00D66E84" w:rsidRPr="00932CAE" w:rsidRDefault="00D66E84" w:rsidP="00D66E84">
            <w:pPr>
              <w:autoSpaceDE w:val="0"/>
              <w:autoSpaceDN w:val="0"/>
              <w:adjustRightInd w:val="0"/>
              <w:rPr>
                <w:sz w:val="26"/>
                <w:szCs w:val="26"/>
              </w:rPr>
            </w:pPr>
            <w:proofErr w:type="gramStart"/>
            <w:r w:rsidRPr="00932CAE">
              <w:rPr>
                <w:sz w:val="26"/>
                <w:szCs w:val="26"/>
              </w:rPr>
              <w:t>р</w:t>
            </w:r>
            <w:proofErr w:type="gramEnd"/>
            <w:r w:rsidRPr="00932CAE">
              <w:rPr>
                <w:sz w:val="26"/>
                <w:szCs w:val="26"/>
              </w:rPr>
              <w:t>/сч 40101810500000010004</w:t>
            </w:r>
          </w:p>
          <w:p w:rsidR="00D66E84" w:rsidRPr="00932CAE" w:rsidRDefault="00D66E84" w:rsidP="00D66E84">
            <w:pPr>
              <w:autoSpaceDE w:val="0"/>
              <w:autoSpaceDN w:val="0"/>
              <w:adjustRightInd w:val="0"/>
              <w:rPr>
                <w:sz w:val="26"/>
                <w:szCs w:val="26"/>
              </w:rPr>
            </w:pPr>
            <w:r w:rsidRPr="00932CAE">
              <w:rPr>
                <w:sz w:val="26"/>
                <w:szCs w:val="26"/>
              </w:rPr>
              <w:t xml:space="preserve"> в отделении Воронеж </w:t>
            </w:r>
            <w:proofErr w:type="gramStart"/>
            <w:r w:rsidRPr="00932CAE">
              <w:rPr>
                <w:sz w:val="26"/>
                <w:szCs w:val="26"/>
              </w:rPr>
              <w:t>г</w:t>
            </w:r>
            <w:proofErr w:type="gramEnd"/>
            <w:r w:rsidRPr="00932CAE">
              <w:rPr>
                <w:sz w:val="26"/>
                <w:szCs w:val="26"/>
              </w:rPr>
              <w:t>. Воронеж</w:t>
            </w:r>
          </w:p>
          <w:p w:rsidR="00D66E84" w:rsidRPr="00932CAE" w:rsidRDefault="00D66E84" w:rsidP="00D66E84">
            <w:pPr>
              <w:autoSpaceDE w:val="0"/>
              <w:autoSpaceDN w:val="0"/>
              <w:adjustRightInd w:val="0"/>
              <w:rPr>
                <w:sz w:val="26"/>
                <w:szCs w:val="26"/>
              </w:rPr>
            </w:pPr>
            <w:r w:rsidRPr="00932CAE">
              <w:rPr>
                <w:sz w:val="26"/>
                <w:szCs w:val="26"/>
              </w:rPr>
              <w:t>БИК 042007001</w:t>
            </w:r>
          </w:p>
          <w:p w:rsidR="00D66E84" w:rsidRPr="00932CAE" w:rsidRDefault="00D66E84" w:rsidP="00D66E84">
            <w:pPr>
              <w:autoSpaceDE w:val="0"/>
              <w:autoSpaceDN w:val="0"/>
              <w:adjustRightInd w:val="0"/>
              <w:rPr>
                <w:sz w:val="26"/>
                <w:szCs w:val="26"/>
              </w:rPr>
            </w:pPr>
            <w:r w:rsidRPr="00932CAE">
              <w:rPr>
                <w:sz w:val="26"/>
                <w:szCs w:val="26"/>
              </w:rPr>
              <w:t>ИНН 3620001391</w:t>
            </w:r>
          </w:p>
          <w:p w:rsidR="00D66E84" w:rsidRPr="00932CAE" w:rsidRDefault="00D66E84" w:rsidP="00D66E84">
            <w:pPr>
              <w:autoSpaceDE w:val="0"/>
              <w:autoSpaceDN w:val="0"/>
              <w:adjustRightInd w:val="0"/>
              <w:rPr>
                <w:sz w:val="26"/>
                <w:szCs w:val="26"/>
              </w:rPr>
            </w:pPr>
            <w:r w:rsidRPr="00932CAE">
              <w:rPr>
                <w:sz w:val="26"/>
                <w:szCs w:val="26"/>
              </w:rPr>
              <w:t>КПП 362001001</w:t>
            </w:r>
          </w:p>
          <w:p w:rsidR="00D66E84" w:rsidRPr="00932CAE" w:rsidRDefault="00D66E84" w:rsidP="00D66E84">
            <w:pPr>
              <w:autoSpaceDE w:val="0"/>
              <w:autoSpaceDN w:val="0"/>
              <w:adjustRightInd w:val="0"/>
              <w:rPr>
                <w:sz w:val="26"/>
                <w:szCs w:val="26"/>
              </w:rPr>
            </w:pPr>
            <w:r w:rsidRPr="00932CAE">
              <w:rPr>
                <w:sz w:val="26"/>
                <w:szCs w:val="26"/>
              </w:rPr>
              <w:t>КБК 92720204014050000151</w:t>
            </w:r>
          </w:p>
          <w:p w:rsidR="00D66E84" w:rsidRPr="00932CAE" w:rsidRDefault="00D66E84" w:rsidP="00D66E84">
            <w:pPr>
              <w:autoSpaceDE w:val="0"/>
              <w:autoSpaceDN w:val="0"/>
              <w:adjustRightInd w:val="0"/>
              <w:rPr>
                <w:sz w:val="26"/>
                <w:szCs w:val="26"/>
              </w:rPr>
            </w:pPr>
            <w:r w:rsidRPr="00932CAE">
              <w:rPr>
                <w:sz w:val="26"/>
                <w:szCs w:val="26"/>
              </w:rPr>
              <w:t>ОКТМО 20633000</w:t>
            </w:r>
          </w:p>
          <w:p w:rsidR="00D66E84" w:rsidRPr="00932CAE" w:rsidRDefault="00D66E84" w:rsidP="00D66E84">
            <w:pPr>
              <w:autoSpaceDE w:val="0"/>
              <w:autoSpaceDN w:val="0"/>
              <w:adjustRightInd w:val="0"/>
              <w:rPr>
                <w:sz w:val="26"/>
                <w:szCs w:val="26"/>
              </w:rPr>
            </w:pPr>
          </w:p>
        </w:tc>
      </w:tr>
      <w:tr w:rsidR="00D66E84" w:rsidRPr="00932CAE" w:rsidTr="00D66E84">
        <w:tc>
          <w:tcPr>
            <w:tcW w:w="4814" w:type="dxa"/>
          </w:tcPr>
          <w:p w:rsidR="00D66E84" w:rsidRPr="00932CAE" w:rsidRDefault="00D66E84" w:rsidP="00D66E84">
            <w:pPr>
              <w:autoSpaceDE w:val="0"/>
              <w:autoSpaceDN w:val="0"/>
              <w:adjustRightInd w:val="0"/>
              <w:rPr>
                <w:sz w:val="26"/>
                <w:szCs w:val="26"/>
              </w:rPr>
            </w:pPr>
            <w:r w:rsidRPr="00932CAE">
              <w:rPr>
                <w:sz w:val="26"/>
                <w:szCs w:val="26"/>
              </w:rPr>
              <w:t xml:space="preserve">Глава городского поселения – город Павловск Павловского </w:t>
            </w:r>
          </w:p>
          <w:p w:rsidR="00D66E84" w:rsidRPr="00932CAE" w:rsidRDefault="00D66E84" w:rsidP="00D66E84">
            <w:pPr>
              <w:autoSpaceDE w:val="0"/>
              <w:autoSpaceDN w:val="0"/>
              <w:adjustRightInd w:val="0"/>
              <w:rPr>
                <w:sz w:val="26"/>
                <w:szCs w:val="26"/>
              </w:rPr>
            </w:pPr>
            <w:r w:rsidRPr="00932CAE">
              <w:rPr>
                <w:sz w:val="26"/>
                <w:szCs w:val="26"/>
              </w:rPr>
              <w:t>муниципального района</w:t>
            </w:r>
          </w:p>
          <w:p w:rsidR="00D66E84" w:rsidRPr="00932CAE" w:rsidRDefault="00D66E84" w:rsidP="00D66E84">
            <w:pPr>
              <w:autoSpaceDE w:val="0"/>
              <w:autoSpaceDN w:val="0"/>
              <w:adjustRightInd w:val="0"/>
              <w:rPr>
                <w:sz w:val="26"/>
                <w:szCs w:val="26"/>
              </w:rPr>
            </w:pPr>
          </w:p>
          <w:p w:rsidR="00D66E84" w:rsidRPr="00932CAE" w:rsidRDefault="00D66E84" w:rsidP="00D66E84">
            <w:pPr>
              <w:autoSpaceDE w:val="0"/>
              <w:autoSpaceDN w:val="0"/>
              <w:adjustRightInd w:val="0"/>
              <w:rPr>
                <w:sz w:val="26"/>
                <w:szCs w:val="26"/>
              </w:rPr>
            </w:pPr>
            <w:r w:rsidRPr="00932CAE">
              <w:rPr>
                <w:sz w:val="26"/>
                <w:szCs w:val="26"/>
              </w:rPr>
              <w:t>______________В.А. Щербаков</w:t>
            </w:r>
          </w:p>
          <w:p w:rsidR="00D66E84" w:rsidRPr="00932CAE" w:rsidRDefault="00D66E84" w:rsidP="00D66E84">
            <w:pPr>
              <w:autoSpaceDE w:val="0"/>
              <w:autoSpaceDN w:val="0"/>
              <w:adjustRightInd w:val="0"/>
            </w:pPr>
            <w:r w:rsidRPr="00932CAE">
              <w:t>мп</w:t>
            </w:r>
          </w:p>
        </w:tc>
        <w:tc>
          <w:tcPr>
            <w:tcW w:w="4757" w:type="dxa"/>
          </w:tcPr>
          <w:p w:rsidR="00D66E84" w:rsidRPr="00932CAE" w:rsidRDefault="00D66E84" w:rsidP="00D66E84">
            <w:pPr>
              <w:autoSpaceDE w:val="0"/>
              <w:autoSpaceDN w:val="0"/>
              <w:adjustRightInd w:val="0"/>
              <w:rPr>
                <w:sz w:val="26"/>
                <w:szCs w:val="26"/>
              </w:rPr>
            </w:pPr>
            <w:r w:rsidRPr="00932CAE">
              <w:rPr>
                <w:sz w:val="26"/>
                <w:szCs w:val="26"/>
              </w:rPr>
              <w:t>Глава Павловского муниципального района</w:t>
            </w:r>
          </w:p>
          <w:p w:rsidR="00D66E84" w:rsidRPr="00932CAE" w:rsidRDefault="00D66E84" w:rsidP="00D66E84">
            <w:pPr>
              <w:autoSpaceDE w:val="0"/>
              <w:autoSpaceDN w:val="0"/>
              <w:adjustRightInd w:val="0"/>
              <w:rPr>
                <w:sz w:val="26"/>
                <w:szCs w:val="26"/>
              </w:rPr>
            </w:pPr>
          </w:p>
          <w:p w:rsidR="00D66E84" w:rsidRPr="00932CAE" w:rsidRDefault="00D66E84" w:rsidP="00D66E84">
            <w:pPr>
              <w:autoSpaceDE w:val="0"/>
              <w:autoSpaceDN w:val="0"/>
              <w:adjustRightInd w:val="0"/>
              <w:rPr>
                <w:sz w:val="26"/>
                <w:szCs w:val="26"/>
              </w:rPr>
            </w:pPr>
          </w:p>
          <w:p w:rsidR="00D66E84" w:rsidRPr="00932CAE" w:rsidRDefault="00D66E84" w:rsidP="00D66E84">
            <w:pPr>
              <w:autoSpaceDE w:val="0"/>
              <w:autoSpaceDN w:val="0"/>
              <w:adjustRightInd w:val="0"/>
              <w:rPr>
                <w:sz w:val="26"/>
                <w:szCs w:val="26"/>
              </w:rPr>
            </w:pPr>
            <w:r w:rsidRPr="00932CAE">
              <w:rPr>
                <w:sz w:val="26"/>
                <w:szCs w:val="26"/>
              </w:rPr>
              <w:t>______________М.Н. Янцов</w:t>
            </w:r>
          </w:p>
          <w:p w:rsidR="00D66E84" w:rsidRPr="00932CAE" w:rsidRDefault="00D66E84" w:rsidP="00D66E84">
            <w:pPr>
              <w:autoSpaceDE w:val="0"/>
              <w:autoSpaceDN w:val="0"/>
              <w:adjustRightInd w:val="0"/>
            </w:pPr>
            <w:r w:rsidRPr="00932CAE">
              <w:t xml:space="preserve">мп </w:t>
            </w:r>
          </w:p>
        </w:tc>
      </w:tr>
    </w:tbl>
    <w:p w:rsidR="00D66E84" w:rsidRPr="00932CAE" w:rsidRDefault="00D66E84" w:rsidP="00D66E84">
      <w:pPr>
        <w:widowControl w:val="0"/>
        <w:autoSpaceDE w:val="0"/>
        <w:autoSpaceDN w:val="0"/>
        <w:adjustRightInd w:val="0"/>
        <w:jc w:val="both"/>
        <w:rPr>
          <w:sz w:val="26"/>
          <w:szCs w:val="26"/>
        </w:rPr>
      </w:pPr>
    </w:p>
    <w:p w:rsidR="00E76EEB" w:rsidRDefault="00E76EEB" w:rsidP="00E76EEB">
      <w:pPr>
        <w:rPr>
          <w:sz w:val="28"/>
          <w:szCs w:val="28"/>
        </w:rPr>
      </w:pPr>
      <w:r>
        <w:rPr>
          <w:sz w:val="28"/>
          <w:szCs w:val="28"/>
        </w:rPr>
        <w:t xml:space="preserve">Заместитель председателя  Совета народных депутатов </w:t>
      </w:r>
    </w:p>
    <w:p w:rsidR="00E76EEB" w:rsidRDefault="00E76EEB" w:rsidP="00E76EEB">
      <w:pPr>
        <w:jc w:val="both"/>
        <w:rPr>
          <w:sz w:val="28"/>
          <w:szCs w:val="28"/>
        </w:rPr>
      </w:pPr>
      <w:r>
        <w:rPr>
          <w:sz w:val="28"/>
          <w:szCs w:val="28"/>
        </w:rPr>
        <w:t>городского поселения – город Павловск                                               А.М. Шибаев</w:t>
      </w:r>
    </w:p>
    <w:p w:rsidR="00E76EEB" w:rsidRDefault="00E76EEB" w:rsidP="00E76EEB">
      <w:pPr>
        <w:jc w:val="both"/>
        <w:rPr>
          <w:sz w:val="28"/>
          <w:szCs w:val="28"/>
        </w:rPr>
      </w:pPr>
    </w:p>
    <w:p w:rsidR="00E76EEB" w:rsidRDefault="00E76EEB" w:rsidP="00E76EEB">
      <w:pPr>
        <w:tabs>
          <w:tab w:val="left" w:pos="142"/>
        </w:tabs>
        <w:ind w:right="113"/>
        <w:jc w:val="both"/>
        <w:rPr>
          <w:color w:val="000000"/>
          <w:sz w:val="28"/>
          <w:szCs w:val="28"/>
        </w:rPr>
      </w:pPr>
      <w:r>
        <w:rPr>
          <w:sz w:val="28"/>
          <w:szCs w:val="28"/>
        </w:rPr>
        <w:t xml:space="preserve">Глава </w:t>
      </w:r>
      <w:r>
        <w:rPr>
          <w:color w:val="000000"/>
          <w:sz w:val="28"/>
          <w:szCs w:val="28"/>
        </w:rPr>
        <w:t>городского поселения –</w:t>
      </w:r>
    </w:p>
    <w:p w:rsidR="00E76EEB" w:rsidRDefault="00E76EEB" w:rsidP="00E76EEB">
      <w:pPr>
        <w:pStyle w:val="a9"/>
        <w:autoSpaceDE w:val="0"/>
        <w:autoSpaceDN w:val="0"/>
        <w:adjustRightInd w:val="0"/>
        <w:ind w:left="0"/>
        <w:jc w:val="both"/>
        <w:rPr>
          <w:sz w:val="28"/>
          <w:szCs w:val="28"/>
        </w:rPr>
      </w:pPr>
      <w:r>
        <w:rPr>
          <w:sz w:val="28"/>
          <w:szCs w:val="28"/>
        </w:rPr>
        <w:t xml:space="preserve">город Павловск                          </w:t>
      </w:r>
      <w:r>
        <w:rPr>
          <w:sz w:val="28"/>
          <w:szCs w:val="28"/>
        </w:rPr>
        <w:tab/>
      </w:r>
      <w:r>
        <w:rPr>
          <w:sz w:val="28"/>
          <w:szCs w:val="28"/>
        </w:rPr>
        <w:tab/>
      </w:r>
      <w:r>
        <w:rPr>
          <w:sz w:val="28"/>
          <w:szCs w:val="28"/>
        </w:rPr>
        <w:tab/>
      </w:r>
      <w:r>
        <w:rPr>
          <w:sz w:val="28"/>
          <w:szCs w:val="28"/>
        </w:rPr>
        <w:tab/>
        <w:t xml:space="preserve">                           В.А. Щербаков </w:t>
      </w:r>
    </w:p>
    <w:p w:rsidR="00145479" w:rsidRPr="00BE21C0" w:rsidRDefault="00EC7B1A" w:rsidP="00EC7B1A">
      <w:pPr>
        <w:autoSpaceDE w:val="0"/>
        <w:autoSpaceDN w:val="0"/>
        <w:adjustRightInd w:val="0"/>
        <w:ind w:left="4536"/>
        <w:jc w:val="both"/>
        <w:rPr>
          <w:sz w:val="24"/>
          <w:szCs w:val="24"/>
        </w:rPr>
      </w:pPr>
      <w:r w:rsidRPr="00BE21C0">
        <w:rPr>
          <w:sz w:val="24"/>
          <w:szCs w:val="24"/>
        </w:rPr>
        <w:lastRenderedPageBreak/>
        <w:t xml:space="preserve">Приложение  </w:t>
      </w:r>
      <w:r w:rsidR="00145479" w:rsidRPr="00BE21C0">
        <w:rPr>
          <w:sz w:val="24"/>
          <w:szCs w:val="24"/>
        </w:rPr>
        <w:t>к Соглашению между администрацией  городского поселения – город Павловск Павловского  муниципального района и администрацией Павловского муниципального района о передаче осуществления части полномочий  в сфере градостроительной деятельности</w:t>
      </w:r>
    </w:p>
    <w:p w:rsidR="00EC7B1A" w:rsidRDefault="00EC7B1A" w:rsidP="00EC7B1A">
      <w:pPr>
        <w:autoSpaceDE w:val="0"/>
        <w:autoSpaceDN w:val="0"/>
        <w:adjustRightInd w:val="0"/>
        <w:ind w:left="4536"/>
        <w:jc w:val="both"/>
        <w:rPr>
          <w:sz w:val="26"/>
          <w:szCs w:val="26"/>
        </w:rPr>
      </w:pPr>
    </w:p>
    <w:p w:rsidR="00EC7B1A" w:rsidRDefault="00EC7B1A" w:rsidP="00EC7B1A">
      <w:pPr>
        <w:ind w:firstLine="709"/>
        <w:jc w:val="center"/>
        <w:rPr>
          <w:sz w:val="26"/>
          <w:szCs w:val="26"/>
        </w:rPr>
      </w:pPr>
    </w:p>
    <w:p w:rsidR="00EC7B1A" w:rsidRPr="00BE21C0" w:rsidRDefault="00EC7B1A" w:rsidP="00EC7B1A">
      <w:pPr>
        <w:ind w:firstLine="709"/>
        <w:jc w:val="center"/>
        <w:rPr>
          <w:sz w:val="28"/>
          <w:szCs w:val="28"/>
        </w:rPr>
      </w:pPr>
      <w:r w:rsidRPr="00BE21C0">
        <w:rPr>
          <w:sz w:val="28"/>
          <w:szCs w:val="28"/>
        </w:rPr>
        <w:t xml:space="preserve">Расчет </w:t>
      </w:r>
    </w:p>
    <w:p w:rsidR="00EC7B1A" w:rsidRPr="00BE21C0" w:rsidRDefault="00EC7B1A" w:rsidP="00EC7B1A">
      <w:pPr>
        <w:ind w:firstLine="709"/>
        <w:jc w:val="center"/>
        <w:rPr>
          <w:sz w:val="28"/>
          <w:szCs w:val="28"/>
        </w:rPr>
      </w:pPr>
      <w:r w:rsidRPr="00BE21C0">
        <w:rPr>
          <w:sz w:val="28"/>
          <w:szCs w:val="28"/>
        </w:rPr>
        <w:t>межбюджетных трансфертов бюджета городского поселения – город Павловск Павловского муниципального района бюджету Павловского муниципального района Воронежской области на выполнение переданных полномочий в области градостроительной деятельности</w:t>
      </w:r>
    </w:p>
    <w:p w:rsidR="00EC7B1A" w:rsidRPr="00BE21C0" w:rsidRDefault="00EC7B1A" w:rsidP="00EC7B1A">
      <w:pPr>
        <w:autoSpaceDE w:val="0"/>
        <w:autoSpaceDN w:val="0"/>
        <w:adjustRightInd w:val="0"/>
        <w:jc w:val="both"/>
        <w:rPr>
          <w:sz w:val="28"/>
          <w:szCs w:val="28"/>
        </w:rPr>
      </w:pPr>
    </w:p>
    <w:p w:rsidR="00EC7B1A" w:rsidRPr="00BE21C0" w:rsidRDefault="00EC7B1A" w:rsidP="00EC7B1A">
      <w:pPr>
        <w:ind w:firstLine="709"/>
        <w:jc w:val="both"/>
        <w:rPr>
          <w:sz w:val="28"/>
          <w:szCs w:val="28"/>
        </w:rPr>
      </w:pPr>
      <w:r w:rsidRPr="00BE21C0">
        <w:rPr>
          <w:sz w:val="28"/>
          <w:szCs w:val="28"/>
        </w:rPr>
        <w:t>Размер межбюджетных трансфертов рассчитывается по формуле:</w:t>
      </w:r>
    </w:p>
    <w:p w:rsidR="00EC7B1A" w:rsidRPr="00BE21C0" w:rsidRDefault="00EC7B1A" w:rsidP="00EC7B1A">
      <w:pPr>
        <w:ind w:firstLine="709"/>
        <w:jc w:val="center"/>
        <w:rPr>
          <w:sz w:val="28"/>
          <w:szCs w:val="28"/>
        </w:rPr>
      </w:pPr>
      <w:r w:rsidRPr="00BE21C0">
        <w:rPr>
          <w:sz w:val="28"/>
          <w:szCs w:val="28"/>
          <w:lang w:val="en-US"/>
        </w:rPr>
        <w:t>W</w:t>
      </w:r>
      <w:r w:rsidRPr="00BE21C0">
        <w:rPr>
          <w:sz w:val="28"/>
          <w:szCs w:val="28"/>
        </w:rPr>
        <w:t xml:space="preserve"> = </w:t>
      </w:r>
      <w:r w:rsidRPr="00BE21C0">
        <w:rPr>
          <w:sz w:val="28"/>
          <w:szCs w:val="28"/>
          <w:u w:val="single"/>
        </w:rPr>
        <w:t xml:space="preserve">К х С </w:t>
      </w:r>
      <w:r w:rsidRPr="00BE21C0">
        <w:rPr>
          <w:sz w:val="28"/>
          <w:szCs w:val="28"/>
          <w:lang w:val="en-US"/>
        </w:rPr>
        <w:t>x</w:t>
      </w:r>
      <w:r w:rsidRPr="00BE21C0">
        <w:rPr>
          <w:sz w:val="28"/>
          <w:szCs w:val="28"/>
        </w:rPr>
        <w:t xml:space="preserve"> </w:t>
      </w:r>
      <w:r w:rsidRPr="00BE21C0">
        <w:rPr>
          <w:sz w:val="28"/>
          <w:szCs w:val="28"/>
          <w:lang w:val="en-US"/>
        </w:rPr>
        <w:t>N</w:t>
      </w:r>
    </w:p>
    <w:p w:rsidR="00EC7B1A" w:rsidRPr="00BE21C0" w:rsidRDefault="00EC7B1A" w:rsidP="00EC7B1A">
      <w:pPr>
        <w:ind w:firstLine="709"/>
        <w:jc w:val="both"/>
        <w:rPr>
          <w:sz w:val="28"/>
          <w:szCs w:val="28"/>
        </w:rPr>
      </w:pPr>
      <w:r w:rsidRPr="00BE21C0">
        <w:rPr>
          <w:sz w:val="28"/>
          <w:szCs w:val="28"/>
        </w:rPr>
        <w:t>где:                                                           12</w:t>
      </w:r>
    </w:p>
    <w:p w:rsidR="00EC7B1A" w:rsidRPr="00BE21C0" w:rsidRDefault="00EC7B1A" w:rsidP="00EC7B1A">
      <w:pPr>
        <w:ind w:firstLine="709"/>
        <w:jc w:val="both"/>
        <w:rPr>
          <w:sz w:val="28"/>
          <w:szCs w:val="28"/>
        </w:rPr>
      </w:pPr>
      <w:r w:rsidRPr="00BE21C0">
        <w:rPr>
          <w:sz w:val="28"/>
          <w:szCs w:val="28"/>
          <w:lang w:val="en-US"/>
        </w:rPr>
        <w:t>W</w:t>
      </w:r>
      <w:r w:rsidRPr="00BE21C0">
        <w:rPr>
          <w:sz w:val="28"/>
          <w:szCs w:val="28"/>
        </w:rPr>
        <w:t xml:space="preserve"> – </w:t>
      </w:r>
      <w:proofErr w:type="gramStart"/>
      <w:r w:rsidRPr="00BE21C0">
        <w:rPr>
          <w:sz w:val="28"/>
          <w:szCs w:val="28"/>
        </w:rPr>
        <w:t>размер</w:t>
      </w:r>
      <w:proofErr w:type="gramEnd"/>
      <w:r w:rsidRPr="00BE21C0">
        <w:rPr>
          <w:sz w:val="28"/>
          <w:szCs w:val="28"/>
        </w:rPr>
        <w:t xml:space="preserve"> межбюджетных трансфертов бюджету муниципального района  в расчетном году;</w:t>
      </w:r>
    </w:p>
    <w:p w:rsidR="00EC7B1A" w:rsidRPr="00BE21C0" w:rsidRDefault="00EC7B1A" w:rsidP="00EC7B1A">
      <w:pPr>
        <w:ind w:firstLine="709"/>
        <w:jc w:val="both"/>
        <w:rPr>
          <w:sz w:val="28"/>
          <w:szCs w:val="28"/>
        </w:rPr>
      </w:pPr>
      <w:r w:rsidRPr="00BE21C0">
        <w:rPr>
          <w:sz w:val="28"/>
          <w:szCs w:val="28"/>
        </w:rPr>
        <w:t>С – количество специалистов.</w:t>
      </w:r>
    </w:p>
    <w:p w:rsidR="00EC7B1A" w:rsidRPr="00BE21C0" w:rsidRDefault="00EC7B1A" w:rsidP="00EC7B1A">
      <w:pPr>
        <w:ind w:firstLine="709"/>
        <w:jc w:val="both"/>
        <w:rPr>
          <w:sz w:val="28"/>
          <w:szCs w:val="28"/>
        </w:rPr>
      </w:pPr>
      <w:r w:rsidRPr="00BE21C0">
        <w:rPr>
          <w:sz w:val="28"/>
          <w:szCs w:val="28"/>
          <w:lang w:val="en-US"/>
        </w:rPr>
        <w:t>K</w:t>
      </w:r>
      <w:r w:rsidRPr="00BE21C0">
        <w:rPr>
          <w:sz w:val="28"/>
          <w:szCs w:val="28"/>
        </w:rPr>
        <w:t xml:space="preserve"> – </w:t>
      </w:r>
      <w:proofErr w:type="gramStart"/>
      <w:r w:rsidRPr="00BE21C0">
        <w:rPr>
          <w:sz w:val="28"/>
          <w:szCs w:val="28"/>
        </w:rPr>
        <w:t>годовой</w:t>
      </w:r>
      <w:proofErr w:type="gramEnd"/>
      <w:r w:rsidRPr="00BE21C0">
        <w:rPr>
          <w:sz w:val="28"/>
          <w:szCs w:val="28"/>
        </w:rPr>
        <w:t xml:space="preserve"> фонд оплаты труда специалиста с начислениями </w:t>
      </w:r>
    </w:p>
    <w:p w:rsidR="00EC7B1A" w:rsidRPr="00BE21C0" w:rsidRDefault="00EC7B1A" w:rsidP="00EC7B1A">
      <w:pPr>
        <w:ind w:firstLine="709"/>
        <w:jc w:val="both"/>
        <w:rPr>
          <w:sz w:val="28"/>
          <w:szCs w:val="28"/>
        </w:rPr>
      </w:pPr>
      <w:r w:rsidRPr="00BE21C0">
        <w:rPr>
          <w:sz w:val="28"/>
          <w:szCs w:val="28"/>
          <w:lang w:val="en-US"/>
        </w:rPr>
        <w:t>N</w:t>
      </w:r>
      <w:r w:rsidRPr="00BE21C0">
        <w:rPr>
          <w:sz w:val="28"/>
          <w:szCs w:val="28"/>
        </w:rPr>
        <w:t xml:space="preserve"> – </w:t>
      </w:r>
      <w:proofErr w:type="gramStart"/>
      <w:r w:rsidRPr="00BE21C0">
        <w:rPr>
          <w:sz w:val="28"/>
          <w:szCs w:val="28"/>
        </w:rPr>
        <w:t>количество</w:t>
      </w:r>
      <w:proofErr w:type="gramEnd"/>
      <w:r w:rsidRPr="00BE21C0">
        <w:rPr>
          <w:sz w:val="28"/>
          <w:szCs w:val="28"/>
        </w:rPr>
        <w:t xml:space="preserve"> фактически отработанного времени работником, осуществляющим  выполнение переданных полномочий, месяцев.</w:t>
      </w:r>
    </w:p>
    <w:p w:rsidR="00EC7B1A" w:rsidRPr="00BE21C0" w:rsidRDefault="00EC7B1A" w:rsidP="00EC7B1A">
      <w:pPr>
        <w:ind w:firstLine="709"/>
        <w:jc w:val="both"/>
        <w:rPr>
          <w:sz w:val="28"/>
          <w:szCs w:val="28"/>
        </w:rPr>
      </w:pPr>
      <w:r w:rsidRPr="00BE21C0">
        <w:rPr>
          <w:sz w:val="28"/>
          <w:szCs w:val="28"/>
        </w:rPr>
        <w:t xml:space="preserve">Годовой фонд оплаты труда с начислениями работника, непосредственно участвующего в осуществлении переданных полномочий с начислениями </w:t>
      </w:r>
      <w:r w:rsidR="00B710EC" w:rsidRPr="00BE21C0">
        <w:rPr>
          <w:sz w:val="28"/>
          <w:szCs w:val="28"/>
        </w:rPr>
        <w:t>640363,0</w:t>
      </w:r>
      <w:r w:rsidRPr="00BE21C0">
        <w:rPr>
          <w:sz w:val="28"/>
          <w:szCs w:val="28"/>
        </w:rPr>
        <w:t xml:space="preserve"> рубл</w:t>
      </w:r>
      <w:r w:rsidR="00B710EC" w:rsidRPr="00BE21C0">
        <w:rPr>
          <w:sz w:val="28"/>
          <w:szCs w:val="28"/>
        </w:rPr>
        <w:t>я</w:t>
      </w:r>
      <w:r w:rsidRPr="00BE21C0">
        <w:rPr>
          <w:sz w:val="28"/>
          <w:szCs w:val="28"/>
        </w:rPr>
        <w:t>.</w:t>
      </w:r>
    </w:p>
    <w:p w:rsidR="00EC7B1A" w:rsidRPr="00BE21C0" w:rsidRDefault="00EC7B1A" w:rsidP="00EC7B1A">
      <w:pPr>
        <w:ind w:firstLine="708"/>
        <w:jc w:val="both"/>
        <w:rPr>
          <w:sz w:val="28"/>
          <w:szCs w:val="28"/>
        </w:rPr>
      </w:pPr>
      <w:r w:rsidRPr="00BE21C0">
        <w:rPr>
          <w:sz w:val="28"/>
          <w:szCs w:val="28"/>
        </w:rPr>
        <w:t>Расчет межбюджетных трансфертов бюджета городского поселения – город Павловск Павловского муниципального района бюджету Павловского муниципального района Воронежской области на содержание лица, осуществляющего выполнение переданных полномочий, на 202</w:t>
      </w:r>
      <w:r w:rsidR="00B710EC" w:rsidRPr="00BE21C0">
        <w:rPr>
          <w:sz w:val="28"/>
          <w:szCs w:val="28"/>
        </w:rPr>
        <w:t>4</w:t>
      </w:r>
      <w:r w:rsidRPr="00BE21C0">
        <w:rPr>
          <w:sz w:val="28"/>
          <w:szCs w:val="28"/>
        </w:rPr>
        <w:t xml:space="preserve"> год:</w:t>
      </w:r>
    </w:p>
    <w:p w:rsidR="00EC7B1A" w:rsidRPr="00BE21C0" w:rsidRDefault="00EC7B1A" w:rsidP="00EC7B1A">
      <w:pPr>
        <w:ind w:firstLine="708"/>
        <w:jc w:val="both"/>
        <w:rPr>
          <w:sz w:val="28"/>
          <w:szCs w:val="28"/>
        </w:rPr>
      </w:pPr>
    </w:p>
    <w:p w:rsidR="00EC7B1A" w:rsidRPr="00BE21C0" w:rsidRDefault="00EC7B1A" w:rsidP="00EC7B1A">
      <w:pPr>
        <w:ind w:firstLine="709"/>
        <w:jc w:val="center"/>
        <w:rPr>
          <w:sz w:val="28"/>
          <w:szCs w:val="28"/>
        </w:rPr>
      </w:pPr>
      <w:r w:rsidRPr="00BE21C0">
        <w:rPr>
          <w:sz w:val="28"/>
          <w:szCs w:val="28"/>
          <w:lang w:val="en-US"/>
        </w:rPr>
        <w:t>W</w:t>
      </w:r>
      <w:r w:rsidRPr="00BE21C0">
        <w:rPr>
          <w:sz w:val="28"/>
          <w:szCs w:val="28"/>
          <w:vertAlign w:val="subscript"/>
        </w:rPr>
        <w:t>1</w:t>
      </w:r>
      <w:r w:rsidRPr="00BE21C0">
        <w:rPr>
          <w:sz w:val="28"/>
          <w:szCs w:val="28"/>
        </w:rPr>
        <w:t xml:space="preserve"> = </w:t>
      </w:r>
      <w:r w:rsidR="00B710EC" w:rsidRPr="00BE21C0">
        <w:rPr>
          <w:sz w:val="28"/>
          <w:szCs w:val="28"/>
          <w:u w:val="single"/>
        </w:rPr>
        <w:t>640363</w:t>
      </w:r>
      <w:proofErr w:type="gramStart"/>
      <w:r w:rsidR="00B710EC" w:rsidRPr="00BE21C0">
        <w:rPr>
          <w:sz w:val="28"/>
          <w:szCs w:val="28"/>
          <w:u w:val="single"/>
        </w:rPr>
        <w:t>,</w:t>
      </w:r>
      <w:r w:rsidR="00920DC5" w:rsidRPr="00BE21C0">
        <w:rPr>
          <w:sz w:val="28"/>
          <w:szCs w:val="28"/>
          <w:u w:val="single"/>
        </w:rPr>
        <w:t>0</w:t>
      </w:r>
      <w:r w:rsidR="00B710EC" w:rsidRPr="00BE21C0">
        <w:rPr>
          <w:sz w:val="28"/>
          <w:szCs w:val="28"/>
          <w:u w:val="single"/>
        </w:rPr>
        <w:t>0</w:t>
      </w:r>
      <w:proofErr w:type="gramEnd"/>
      <w:r w:rsidRPr="00BE21C0">
        <w:rPr>
          <w:sz w:val="28"/>
          <w:szCs w:val="28"/>
          <w:u w:val="single"/>
        </w:rPr>
        <w:t xml:space="preserve"> </w:t>
      </w:r>
      <w:proofErr w:type="spellStart"/>
      <w:r w:rsidRPr="00BE21C0">
        <w:rPr>
          <w:sz w:val="28"/>
          <w:szCs w:val="28"/>
          <w:u w:val="single"/>
        </w:rPr>
        <w:t>х</w:t>
      </w:r>
      <w:proofErr w:type="spellEnd"/>
      <w:r w:rsidRPr="00BE21C0">
        <w:rPr>
          <w:sz w:val="28"/>
          <w:szCs w:val="28"/>
          <w:u w:val="single"/>
        </w:rPr>
        <w:t xml:space="preserve"> 1</w:t>
      </w:r>
      <w:r w:rsidRPr="00BE21C0">
        <w:rPr>
          <w:sz w:val="28"/>
          <w:szCs w:val="28"/>
        </w:rPr>
        <w:t xml:space="preserve">  </w:t>
      </w:r>
      <w:r w:rsidRPr="00BE21C0">
        <w:rPr>
          <w:sz w:val="28"/>
          <w:szCs w:val="28"/>
          <w:lang w:val="en-US"/>
        </w:rPr>
        <w:t>x</w:t>
      </w:r>
      <w:r w:rsidRPr="00BE21C0">
        <w:rPr>
          <w:sz w:val="28"/>
          <w:szCs w:val="28"/>
        </w:rPr>
        <w:t xml:space="preserve"> 12  = </w:t>
      </w:r>
      <w:r w:rsidR="00B710EC" w:rsidRPr="00BE21C0">
        <w:rPr>
          <w:sz w:val="28"/>
          <w:szCs w:val="28"/>
        </w:rPr>
        <w:t>640363,</w:t>
      </w:r>
      <w:r w:rsidR="00920DC5" w:rsidRPr="00BE21C0">
        <w:rPr>
          <w:sz w:val="28"/>
          <w:szCs w:val="28"/>
        </w:rPr>
        <w:t>0</w:t>
      </w:r>
      <w:r w:rsidR="00B710EC" w:rsidRPr="00BE21C0">
        <w:rPr>
          <w:sz w:val="28"/>
          <w:szCs w:val="28"/>
        </w:rPr>
        <w:t>0</w:t>
      </w:r>
      <w:r w:rsidRPr="00BE21C0">
        <w:rPr>
          <w:sz w:val="28"/>
          <w:szCs w:val="28"/>
        </w:rPr>
        <w:t xml:space="preserve"> (рубл</w:t>
      </w:r>
      <w:r w:rsidR="00B710EC" w:rsidRPr="00BE21C0">
        <w:rPr>
          <w:sz w:val="28"/>
          <w:szCs w:val="28"/>
        </w:rPr>
        <w:t>я</w:t>
      </w:r>
      <w:r w:rsidRPr="00BE21C0">
        <w:rPr>
          <w:sz w:val="28"/>
          <w:szCs w:val="28"/>
        </w:rPr>
        <w:t>).</w:t>
      </w:r>
    </w:p>
    <w:p w:rsidR="00EC7B1A" w:rsidRPr="00BE21C0" w:rsidRDefault="00EC7B1A" w:rsidP="00EC7B1A">
      <w:pPr>
        <w:ind w:firstLine="709"/>
        <w:rPr>
          <w:sz w:val="28"/>
          <w:szCs w:val="28"/>
        </w:rPr>
      </w:pPr>
      <w:r w:rsidRPr="00BE21C0">
        <w:rPr>
          <w:sz w:val="28"/>
          <w:szCs w:val="28"/>
        </w:rPr>
        <w:t xml:space="preserve">                                            12</w:t>
      </w:r>
    </w:p>
    <w:p w:rsidR="00EC7B1A" w:rsidRPr="00BE21C0" w:rsidRDefault="00EC7B1A" w:rsidP="00EC7B1A">
      <w:pPr>
        <w:jc w:val="both"/>
        <w:rPr>
          <w:sz w:val="28"/>
          <w:szCs w:val="28"/>
        </w:rPr>
      </w:pPr>
    </w:p>
    <w:p w:rsidR="00EC7B1A" w:rsidRPr="00BE21C0" w:rsidRDefault="00EC7B1A" w:rsidP="00EC7B1A">
      <w:pPr>
        <w:jc w:val="both"/>
        <w:rPr>
          <w:sz w:val="28"/>
          <w:szCs w:val="28"/>
        </w:rPr>
      </w:pPr>
    </w:p>
    <w:p w:rsidR="00EC7B1A" w:rsidRDefault="00EC7B1A" w:rsidP="00EC7B1A">
      <w:pPr>
        <w:jc w:val="both"/>
        <w:rPr>
          <w:sz w:val="26"/>
          <w:szCs w:val="26"/>
        </w:rPr>
      </w:pPr>
    </w:p>
    <w:p w:rsidR="00EC7B1A" w:rsidRDefault="00EC7B1A" w:rsidP="00EC7B1A">
      <w:pPr>
        <w:jc w:val="both"/>
        <w:rPr>
          <w:sz w:val="26"/>
          <w:szCs w:val="26"/>
        </w:rPr>
      </w:pPr>
    </w:p>
    <w:p w:rsidR="00EC7B1A" w:rsidRDefault="00EC7B1A" w:rsidP="00EC7B1A">
      <w:pPr>
        <w:jc w:val="both"/>
        <w:rPr>
          <w:sz w:val="26"/>
          <w:szCs w:val="26"/>
        </w:rPr>
      </w:pPr>
    </w:p>
    <w:p w:rsidR="00EC7B1A" w:rsidRDefault="00EC7B1A" w:rsidP="00EC7B1A">
      <w:pPr>
        <w:jc w:val="both"/>
        <w:rPr>
          <w:sz w:val="26"/>
          <w:szCs w:val="26"/>
        </w:rPr>
      </w:pPr>
    </w:p>
    <w:p w:rsidR="00EC7B1A" w:rsidRDefault="00EC7B1A" w:rsidP="00EC7B1A">
      <w:pPr>
        <w:jc w:val="both"/>
        <w:rPr>
          <w:sz w:val="26"/>
          <w:szCs w:val="26"/>
        </w:rPr>
      </w:pPr>
    </w:p>
    <w:p w:rsidR="00EC7B1A" w:rsidRDefault="00EC7B1A" w:rsidP="00EC7B1A">
      <w:pPr>
        <w:jc w:val="both"/>
        <w:rPr>
          <w:sz w:val="26"/>
          <w:szCs w:val="26"/>
        </w:rPr>
      </w:pPr>
    </w:p>
    <w:p w:rsidR="00EC7B1A" w:rsidRDefault="00EC7B1A" w:rsidP="00EC7B1A">
      <w:pPr>
        <w:jc w:val="both"/>
        <w:rPr>
          <w:sz w:val="26"/>
          <w:szCs w:val="26"/>
        </w:rPr>
      </w:pPr>
    </w:p>
    <w:p w:rsidR="00D47AF2" w:rsidRDefault="00D47AF2" w:rsidP="00C8581A">
      <w:pPr>
        <w:jc w:val="both"/>
        <w:rPr>
          <w:sz w:val="22"/>
          <w:szCs w:val="22"/>
        </w:rPr>
      </w:pPr>
    </w:p>
    <w:p w:rsidR="00EC7B1A" w:rsidRDefault="00EC7B1A" w:rsidP="00C8581A">
      <w:pPr>
        <w:jc w:val="both"/>
        <w:rPr>
          <w:sz w:val="22"/>
          <w:szCs w:val="22"/>
        </w:rPr>
      </w:pPr>
    </w:p>
    <w:p w:rsidR="00EC7B1A" w:rsidRDefault="00EC7B1A" w:rsidP="00C8581A">
      <w:pPr>
        <w:jc w:val="both"/>
        <w:rPr>
          <w:sz w:val="22"/>
          <w:szCs w:val="22"/>
        </w:rPr>
      </w:pPr>
    </w:p>
    <w:p w:rsidR="00EC7B1A" w:rsidRDefault="00EC7B1A" w:rsidP="00C8581A">
      <w:pPr>
        <w:jc w:val="both"/>
        <w:rPr>
          <w:sz w:val="22"/>
          <w:szCs w:val="22"/>
        </w:rPr>
      </w:pPr>
    </w:p>
    <w:p w:rsidR="00EC7B1A" w:rsidRDefault="00EC7B1A" w:rsidP="00C8581A">
      <w:pPr>
        <w:jc w:val="both"/>
        <w:rPr>
          <w:sz w:val="22"/>
          <w:szCs w:val="22"/>
        </w:rPr>
      </w:pPr>
    </w:p>
    <w:p w:rsidR="002375A5" w:rsidRPr="004F1D43" w:rsidRDefault="002375A5" w:rsidP="002375A5">
      <w:pPr>
        <w:pStyle w:val="ConsPlusNormal"/>
        <w:widowControl/>
        <w:spacing w:line="276" w:lineRule="auto"/>
        <w:ind w:firstLine="0"/>
        <w:jc w:val="both"/>
        <w:rPr>
          <w:rFonts w:ascii="Times New Roman" w:hAnsi="Times New Roman" w:cs="Times New Roman"/>
          <w:sz w:val="28"/>
          <w:szCs w:val="28"/>
        </w:rPr>
      </w:pPr>
    </w:p>
    <w:sectPr w:rsidR="002375A5" w:rsidRPr="004F1D43" w:rsidSect="002E51CC">
      <w:pgSz w:w="11906" w:h="16838"/>
      <w:pgMar w:top="992" w:right="68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C7C0A"/>
    <w:multiLevelType w:val="hybridMultilevel"/>
    <w:tmpl w:val="3B7690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C4400A"/>
    <w:multiLevelType w:val="multilevel"/>
    <w:tmpl w:val="15629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2849"/>
    <w:rsid w:val="00000784"/>
    <w:rsid w:val="00010BB6"/>
    <w:rsid w:val="00026247"/>
    <w:rsid w:val="00031CCE"/>
    <w:rsid w:val="000343E1"/>
    <w:rsid w:val="00034C0A"/>
    <w:rsid w:val="000410F4"/>
    <w:rsid w:val="00042304"/>
    <w:rsid w:val="00047273"/>
    <w:rsid w:val="00047737"/>
    <w:rsid w:val="00071DBC"/>
    <w:rsid w:val="00076F2C"/>
    <w:rsid w:val="000B65D1"/>
    <w:rsid w:val="000C5B9F"/>
    <w:rsid w:val="000E07F6"/>
    <w:rsid w:val="000F6BC1"/>
    <w:rsid w:val="00105748"/>
    <w:rsid w:val="001113C8"/>
    <w:rsid w:val="001150CE"/>
    <w:rsid w:val="00124FDE"/>
    <w:rsid w:val="0013778B"/>
    <w:rsid w:val="00142747"/>
    <w:rsid w:val="00145479"/>
    <w:rsid w:val="00157D69"/>
    <w:rsid w:val="00180317"/>
    <w:rsid w:val="0019142F"/>
    <w:rsid w:val="00191A2F"/>
    <w:rsid w:val="00193836"/>
    <w:rsid w:val="001B3A4A"/>
    <w:rsid w:val="001B6672"/>
    <w:rsid w:val="001B69A3"/>
    <w:rsid w:val="001E70C9"/>
    <w:rsid w:val="002030E2"/>
    <w:rsid w:val="00224A68"/>
    <w:rsid w:val="002375A5"/>
    <w:rsid w:val="00252033"/>
    <w:rsid w:val="0028374C"/>
    <w:rsid w:val="002E51CC"/>
    <w:rsid w:val="00301E82"/>
    <w:rsid w:val="00326EAB"/>
    <w:rsid w:val="00335214"/>
    <w:rsid w:val="003441F3"/>
    <w:rsid w:val="0034726D"/>
    <w:rsid w:val="00353A3D"/>
    <w:rsid w:val="00357084"/>
    <w:rsid w:val="00357949"/>
    <w:rsid w:val="003634F6"/>
    <w:rsid w:val="00370B30"/>
    <w:rsid w:val="0037474D"/>
    <w:rsid w:val="00375E32"/>
    <w:rsid w:val="003A0C7B"/>
    <w:rsid w:val="003A4FD4"/>
    <w:rsid w:val="003A6686"/>
    <w:rsid w:val="003A76C8"/>
    <w:rsid w:val="003B544C"/>
    <w:rsid w:val="003C0B9B"/>
    <w:rsid w:val="003C7690"/>
    <w:rsid w:val="003D5070"/>
    <w:rsid w:val="003D68C4"/>
    <w:rsid w:val="003E7382"/>
    <w:rsid w:val="003F07C9"/>
    <w:rsid w:val="0041285C"/>
    <w:rsid w:val="00432F6F"/>
    <w:rsid w:val="0043322E"/>
    <w:rsid w:val="00443267"/>
    <w:rsid w:val="00454B4C"/>
    <w:rsid w:val="00456FDB"/>
    <w:rsid w:val="00465E84"/>
    <w:rsid w:val="00491112"/>
    <w:rsid w:val="00491442"/>
    <w:rsid w:val="00494BC8"/>
    <w:rsid w:val="004B4C3F"/>
    <w:rsid w:val="004D27EA"/>
    <w:rsid w:val="004F1D43"/>
    <w:rsid w:val="004F2008"/>
    <w:rsid w:val="00502F8C"/>
    <w:rsid w:val="005044F8"/>
    <w:rsid w:val="00512DF5"/>
    <w:rsid w:val="00523BCD"/>
    <w:rsid w:val="0054581C"/>
    <w:rsid w:val="00565FD0"/>
    <w:rsid w:val="00570C0E"/>
    <w:rsid w:val="005A2E7F"/>
    <w:rsid w:val="005A389C"/>
    <w:rsid w:val="005D0E77"/>
    <w:rsid w:val="005D2406"/>
    <w:rsid w:val="005E4954"/>
    <w:rsid w:val="00604FAE"/>
    <w:rsid w:val="00620976"/>
    <w:rsid w:val="00642E0F"/>
    <w:rsid w:val="00644D1D"/>
    <w:rsid w:val="00652AC4"/>
    <w:rsid w:val="00653C08"/>
    <w:rsid w:val="00661103"/>
    <w:rsid w:val="0066322F"/>
    <w:rsid w:val="00696BC2"/>
    <w:rsid w:val="006A6779"/>
    <w:rsid w:val="006A741A"/>
    <w:rsid w:val="006A775C"/>
    <w:rsid w:val="006B5001"/>
    <w:rsid w:val="006C4920"/>
    <w:rsid w:val="006C6043"/>
    <w:rsid w:val="006C78CB"/>
    <w:rsid w:val="006E722D"/>
    <w:rsid w:val="006F21FB"/>
    <w:rsid w:val="006F29CC"/>
    <w:rsid w:val="00702849"/>
    <w:rsid w:val="007029B7"/>
    <w:rsid w:val="007154FB"/>
    <w:rsid w:val="00750CDF"/>
    <w:rsid w:val="007552C8"/>
    <w:rsid w:val="00786838"/>
    <w:rsid w:val="007B4C37"/>
    <w:rsid w:val="007D27C5"/>
    <w:rsid w:val="007E5760"/>
    <w:rsid w:val="007E6B71"/>
    <w:rsid w:val="0081530A"/>
    <w:rsid w:val="00825896"/>
    <w:rsid w:val="00856309"/>
    <w:rsid w:val="00862997"/>
    <w:rsid w:val="00871D11"/>
    <w:rsid w:val="008736D0"/>
    <w:rsid w:val="008957C8"/>
    <w:rsid w:val="008A0DAB"/>
    <w:rsid w:val="008B342B"/>
    <w:rsid w:val="008B4850"/>
    <w:rsid w:val="008C5B67"/>
    <w:rsid w:val="008C7562"/>
    <w:rsid w:val="008E04FD"/>
    <w:rsid w:val="008E32F3"/>
    <w:rsid w:val="008E7D2B"/>
    <w:rsid w:val="00913133"/>
    <w:rsid w:val="00916CB5"/>
    <w:rsid w:val="00920DC5"/>
    <w:rsid w:val="009319B1"/>
    <w:rsid w:val="009321DC"/>
    <w:rsid w:val="00984AAD"/>
    <w:rsid w:val="0098755F"/>
    <w:rsid w:val="009966DC"/>
    <w:rsid w:val="009A3E88"/>
    <w:rsid w:val="009B2EB7"/>
    <w:rsid w:val="009B5666"/>
    <w:rsid w:val="009B7552"/>
    <w:rsid w:val="009D4C91"/>
    <w:rsid w:val="009D5068"/>
    <w:rsid w:val="00A03078"/>
    <w:rsid w:val="00A1050A"/>
    <w:rsid w:val="00A14202"/>
    <w:rsid w:val="00A20F86"/>
    <w:rsid w:val="00A324C5"/>
    <w:rsid w:val="00A37F08"/>
    <w:rsid w:val="00A40230"/>
    <w:rsid w:val="00A456F1"/>
    <w:rsid w:val="00A457A6"/>
    <w:rsid w:val="00A748FE"/>
    <w:rsid w:val="00A837D8"/>
    <w:rsid w:val="00A86CE9"/>
    <w:rsid w:val="00A96FCE"/>
    <w:rsid w:val="00AB27EA"/>
    <w:rsid w:val="00AB66F5"/>
    <w:rsid w:val="00AC777E"/>
    <w:rsid w:val="00AC7AF0"/>
    <w:rsid w:val="00B03F49"/>
    <w:rsid w:val="00B04D56"/>
    <w:rsid w:val="00B10591"/>
    <w:rsid w:val="00B15298"/>
    <w:rsid w:val="00B2171E"/>
    <w:rsid w:val="00B542F0"/>
    <w:rsid w:val="00B644D0"/>
    <w:rsid w:val="00B710EC"/>
    <w:rsid w:val="00B814C0"/>
    <w:rsid w:val="00B92DFB"/>
    <w:rsid w:val="00BA3227"/>
    <w:rsid w:val="00BA7200"/>
    <w:rsid w:val="00BC75EA"/>
    <w:rsid w:val="00BC7C3D"/>
    <w:rsid w:val="00BD1963"/>
    <w:rsid w:val="00BE21C0"/>
    <w:rsid w:val="00BE4EFD"/>
    <w:rsid w:val="00BF0FE5"/>
    <w:rsid w:val="00BF4657"/>
    <w:rsid w:val="00C04FB6"/>
    <w:rsid w:val="00C1144D"/>
    <w:rsid w:val="00C46431"/>
    <w:rsid w:val="00C600A6"/>
    <w:rsid w:val="00C63AAA"/>
    <w:rsid w:val="00C70C57"/>
    <w:rsid w:val="00C8581A"/>
    <w:rsid w:val="00C92EF1"/>
    <w:rsid w:val="00CA2696"/>
    <w:rsid w:val="00CB0198"/>
    <w:rsid w:val="00CB0749"/>
    <w:rsid w:val="00CC7C89"/>
    <w:rsid w:val="00CD24DF"/>
    <w:rsid w:val="00CE2ECD"/>
    <w:rsid w:val="00CF2939"/>
    <w:rsid w:val="00D0411B"/>
    <w:rsid w:val="00D07688"/>
    <w:rsid w:val="00D25795"/>
    <w:rsid w:val="00D303BD"/>
    <w:rsid w:val="00D47AF2"/>
    <w:rsid w:val="00D55B45"/>
    <w:rsid w:val="00D66E84"/>
    <w:rsid w:val="00D852ED"/>
    <w:rsid w:val="00D92743"/>
    <w:rsid w:val="00D937FE"/>
    <w:rsid w:val="00DA47F1"/>
    <w:rsid w:val="00DB0AA6"/>
    <w:rsid w:val="00DB4491"/>
    <w:rsid w:val="00DB4D04"/>
    <w:rsid w:val="00DB72DD"/>
    <w:rsid w:val="00DD0A99"/>
    <w:rsid w:val="00DF1B52"/>
    <w:rsid w:val="00E33B1F"/>
    <w:rsid w:val="00E42F4E"/>
    <w:rsid w:val="00E54F9F"/>
    <w:rsid w:val="00E71E8E"/>
    <w:rsid w:val="00E76EEB"/>
    <w:rsid w:val="00E77026"/>
    <w:rsid w:val="00E82E5F"/>
    <w:rsid w:val="00E860F0"/>
    <w:rsid w:val="00E97A0E"/>
    <w:rsid w:val="00EA26EC"/>
    <w:rsid w:val="00EA30A5"/>
    <w:rsid w:val="00EC7B1A"/>
    <w:rsid w:val="00ED5C83"/>
    <w:rsid w:val="00EF320B"/>
    <w:rsid w:val="00EF43DD"/>
    <w:rsid w:val="00F0031A"/>
    <w:rsid w:val="00F17BEB"/>
    <w:rsid w:val="00F20596"/>
    <w:rsid w:val="00F625A8"/>
    <w:rsid w:val="00F758B2"/>
    <w:rsid w:val="00F75999"/>
    <w:rsid w:val="00F8128B"/>
    <w:rsid w:val="00F94F6E"/>
    <w:rsid w:val="00FA266D"/>
    <w:rsid w:val="00FA4DFC"/>
    <w:rsid w:val="00FA60E2"/>
    <w:rsid w:val="00FC3F3D"/>
    <w:rsid w:val="00FE4155"/>
    <w:rsid w:val="00FE67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756"/>
  </w:style>
  <w:style w:type="paragraph" w:styleId="1">
    <w:name w:val="heading 1"/>
    <w:basedOn w:val="a"/>
    <w:next w:val="a"/>
    <w:link w:val="10"/>
    <w:qFormat/>
    <w:rsid w:val="00862997"/>
    <w:pPr>
      <w:keepNext/>
      <w:spacing w:before="240" w:after="60"/>
      <w:outlineLvl w:val="0"/>
    </w:pPr>
    <w:rPr>
      <w:rFonts w:ascii="Cambria" w:hAnsi="Cambria"/>
      <w:b/>
      <w:bCs/>
      <w:kern w:val="32"/>
      <w:sz w:val="32"/>
      <w:szCs w:val="32"/>
    </w:rPr>
  </w:style>
  <w:style w:type="paragraph" w:styleId="2">
    <w:name w:val="heading 2"/>
    <w:basedOn w:val="a"/>
    <w:next w:val="a"/>
    <w:qFormat/>
    <w:rsid w:val="00FE6756"/>
    <w:pPr>
      <w:keepNext/>
      <w:outlineLvl w:val="1"/>
    </w:pPr>
    <w:rPr>
      <w:rFonts w:ascii="Arial Narrow" w:hAnsi="Arial Narrow"/>
      <w:sz w:val="32"/>
    </w:rPr>
  </w:style>
  <w:style w:type="paragraph" w:styleId="3">
    <w:name w:val="heading 3"/>
    <w:basedOn w:val="a"/>
    <w:next w:val="a"/>
    <w:qFormat/>
    <w:rsid w:val="00FE6756"/>
    <w:pPr>
      <w:keepNext/>
      <w:spacing w:line="288" w:lineRule="auto"/>
      <w:jc w:val="center"/>
      <w:outlineLvl w:val="2"/>
    </w:pPr>
    <w:rPr>
      <w:rFonts w:ascii="Arial Narrow" w:hAnsi="Arial Narrow"/>
      <w:spacing w:val="20"/>
      <w:sz w:val="36"/>
    </w:rPr>
  </w:style>
  <w:style w:type="paragraph" w:styleId="4">
    <w:name w:val="heading 4"/>
    <w:basedOn w:val="a"/>
    <w:next w:val="a"/>
    <w:qFormat/>
    <w:rsid w:val="00A1050A"/>
    <w:pPr>
      <w:keepNext/>
      <w:spacing w:before="240" w:after="60"/>
      <w:outlineLvl w:val="3"/>
    </w:pPr>
    <w:rPr>
      <w:b/>
      <w:bCs/>
      <w:sz w:val="28"/>
      <w:szCs w:val="28"/>
      <w:lang w:val="en-US" w:eastAsia="en-US"/>
    </w:rPr>
  </w:style>
  <w:style w:type="paragraph" w:styleId="5">
    <w:name w:val="heading 5"/>
    <w:basedOn w:val="a"/>
    <w:next w:val="a"/>
    <w:qFormat/>
    <w:rsid w:val="00FE6756"/>
    <w:pPr>
      <w:keepNext/>
      <w:outlineLvl w:val="4"/>
    </w:pPr>
    <w:rPr>
      <w:b/>
      <w:sz w:val="28"/>
    </w:rPr>
  </w:style>
  <w:style w:type="paragraph" w:styleId="6">
    <w:name w:val="heading 6"/>
    <w:basedOn w:val="a"/>
    <w:next w:val="a"/>
    <w:qFormat/>
    <w:rsid w:val="00FE6756"/>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849"/>
    <w:pPr>
      <w:widowControl w:val="0"/>
      <w:autoSpaceDE w:val="0"/>
      <w:autoSpaceDN w:val="0"/>
      <w:adjustRightInd w:val="0"/>
      <w:ind w:firstLine="720"/>
    </w:pPr>
    <w:rPr>
      <w:rFonts w:ascii="Arial" w:hAnsi="Arial" w:cs="Arial"/>
    </w:rPr>
  </w:style>
  <w:style w:type="paragraph" w:customStyle="1" w:styleId="ConsPlusNonformat">
    <w:name w:val="ConsPlusNonformat"/>
    <w:rsid w:val="00702849"/>
    <w:pPr>
      <w:widowControl w:val="0"/>
      <w:autoSpaceDE w:val="0"/>
      <w:autoSpaceDN w:val="0"/>
      <w:adjustRightInd w:val="0"/>
    </w:pPr>
    <w:rPr>
      <w:rFonts w:ascii="Courier New" w:hAnsi="Courier New" w:cs="Courier New"/>
    </w:rPr>
  </w:style>
  <w:style w:type="paragraph" w:customStyle="1" w:styleId="ConsPlusTitle">
    <w:name w:val="ConsPlusTitle"/>
    <w:rsid w:val="00702849"/>
    <w:pPr>
      <w:widowControl w:val="0"/>
      <w:autoSpaceDE w:val="0"/>
      <w:autoSpaceDN w:val="0"/>
      <w:adjustRightInd w:val="0"/>
    </w:pPr>
    <w:rPr>
      <w:rFonts w:ascii="Arial" w:hAnsi="Arial" w:cs="Arial"/>
      <w:b/>
      <w:bCs/>
    </w:rPr>
  </w:style>
  <w:style w:type="paragraph" w:styleId="a3">
    <w:name w:val="Body Text Indent"/>
    <w:basedOn w:val="a"/>
    <w:rsid w:val="00FE6756"/>
    <w:pPr>
      <w:ind w:right="-58" w:firstLine="720"/>
      <w:jc w:val="both"/>
    </w:pPr>
    <w:rPr>
      <w:sz w:val="28"/>
    </w:rPr>
  </w:style>
  <w:style w:type="paragraph" w:styleId="a4">
    <w:name w:val="Body Text"/>
    <w:basedOn w:val="a"/>
    <w:rsid w:val="00FE6756"/>
    <w:rPr>
      <w:sz w:val="28"/>
      <w:szCs w:val="24"/>
    </w:rPr>
  </w:style>
  <w:style w:type="paragraph" w:customStyle="1" w:styleId="a5">
    <w:name w:val="Знак Знак Знак Знак Знак Знак Знак Знак Знак Знак"/>
    <w:basedOn w:val="a"/>
    <w:rsid w:val="00491442"/>
    <w:pPr>
      <w:spacing w:after="160" w:line="240" w:lineRule="exact"/>
    </w:pPr>
    <w:rPr>
      <w:rFonts w:ascii="Verdana" w:hAnsi="Verdana"/>
      <w:sz w:val="24"/>
      <w:szCs w:val="24"/>
      <w:lang w:val="en-US" w:eastAsia="en-US"/>
    </w:rPr>
  </w:style>
  <w:style w:type="paragraph" w:customStyle="1" w:styleId="a6">
    <w:name w:val="Знак Знак Знак Знак Знак Знак Знак Знак Знак Знак"/>
    <w:basedOn w:val="a"/>
    <w:rsid w:val="005A389C"/>
    <w:pPr>
      <w:spacing w:after="160" w:line="240" w:lineRule="exact"/>
    </w:pPr>
    <w:rPr>
      <w:rFonts w:ascii="Verdana" w:hAnsi="Verdana"/>
      <w:sz w:val="24"/>
      <w:szCs w:val="24"/>
      <w:lang w:val="en-US" w:eastAsia="en-US"/>
    </w:rPr>
  </w:style>
  <w:style w:type="paragraph" w:styleId="a7">
    <w:name w:val="Normal (Web)"/>
    <w:basedOn w:val="a"/>
    <w:uiPriority w:val="99"/>
    <w:unhideWhenUsed/>
    <w:rsid w:val="00620976"/>
    <w:pPr>
      <w:spacing w:before="100" w:beforeAutospacing="1" w:after="100" w:afterAutospacing="1"/>
    </w:pPr>
    <w:rPr>
      <w:sz w:val="24"/>
      <w:szCs w:val="24"/>
    </w:rPr>
  </w:style>
  <w:style w:type="character" w:styleId="a8">
    <w:name w:val="Hyperlink"/>
    <w:rsid w:val="00CA2696"/>
    <w:rPr>
      <w:color w:val="0000FF"/>
      <w:u w:val="single"/>
    </w:rPr>
  </w:style>
  <w:style w:type="character" w:customStyle="1" w:styleId="10">
    <w:name w:val="Заголовок 1 Знак"/>
    <w:basedOn w:val="a0"/>
    <w:link w:val="1"/>
    <w:rsid w:val="00862997"/>
    <w:rPr>
      <w:rFonts w:ascii="Cambria" w:eastAsia="Times New Roman" w:hAnsi="Cambria" w:cs="Times New Roman"/>
      <w:b/>
      <w:bCs/>
      <w:kern w:val="32"/>
      <w:sz w:val="32"/>
      <w:szCs w:val="32"/>
    </w:rPr>
  </w:style>
  <w:style w:type="paragraph" w:styleId="a9">
    <w:name w:val="List Paragraph"/>
    <w:basedOn w:val="a"/>
    <w:uiPriority w:val="99"/>
    <w:qFormat/>
    <w:rsid w:val="00862997"/>
    <w:pPr>
      <w:ind w:left="720"/>
    </w:pPr>
  </w:style>
  <w:style w:type="paragraph" w:customStyle="1" w:styleId="Title">
    <w:name w:val="Title!Название НПА"/>
    <w:basedOn w:val="a"/>
    <w:rsid w:val="00A1050A"/>
    <w:pPr>
      <w:spacing w:before="240" w:after="60"/>
      <w:ind w:firstLine="567"/>
      <w:jc w:val="center"/>
      <w:outlineLvl w:val="0"/>
    </w:pPr>
    <w:rPr>
      <w:rFonts w:ascii="Arial" w:hAnsi="Arial" w:cs="Arial"/>
      <w:b/>
      <w:bCs/>
      <w:kern w:val="28"/>
      <w:sz w:val="32"/>
      <w:szCs w:val="32"/>
    </w:rPr>
  </w:style>
  <w:style w:type="paragraph" w:styleId="aa">
    <w:name w:val="No Spacing"/>
    <w:qFormat/>
    <w:rsid w:val="00A1050A"/>
    <w:rPr>
      <w:rFonts w:ascii="Calibri" w:hAnsi="Calibri"/>
      <w:sz w:val="22"/>
      <w:szCs w:val="22"/>
    </w:rPr>
  </w:style>
  <w:style w:type="paragraph" w:styleId="20">
    <w:name w:val="Body Text 2"/>
    <w:basedOn w:val="a"/>
    <w:rsid w:val="00A1050A"/>
    <w:pPr>
      <w:spacing w:after="120" w:line="480" w:lineRule="auto"/>
    </w:pPr>
  </w:style>
  <w:style w:type="paragraph" w:customStyle="1" w:styleId="Standard">
    <w:name w:val="Standard"/>
    <w:uiPriority w:val="99"/>
    <w:rsid w:val="00D66E84"/>
    <w:pPr>
      <w:widowControl w:val="0"/>
      <w:suppressAutoHyphens/>
      <w:autoSpaceDN w:val="0"/>
    </w:pPr>
    <w:rPr>
      <w:rFonts w:eastAsia="Calibri" w:cs="Tahoma"/>
      <w:kern w:val="3"/>
      <w:sz w:val="24"/>
      <w:szCs w:val="24"/>
    </w:rPr>
  </w:style>
</w:styles>
</file>

<file path=word/webSettings.xml><?xml version="1.0" encoding="utf-8"?>
<w:webSettings xmlns:r="http://schemas.openxmlformats.org/officeDocument/2006/relationships" xmlns:w="http://schemas.openxmlformats.org/wordprocessingml/2006/main">
  <w:divs>
    <w:div w:id="11077437">
      <w:bodyDiv w:val="1"/>
      <w:marLeft w:val="0"/>
      <w:marRight w:val="0"/>
      <w:marTop w:val="0"/>
      <w:marBottom w:val="0"/>
      <w:divBdr>
        <w:top w:val="none" w:sz="0" w:space="0" w:color="auto"/>
        <w:left w:val="none" w:sz="0" w:space="0" w:color="auto"/>
        <w:bottom w:val="none" w:sz="0" w:space="0" w:color="auto"/>
        <w:right w:val="none" w:sz="0" w:space="0" w:color="auto"/>
      </w:divBdr>
    </w:div>
    <w:div w:id="23017754">
      <w:bodyDiv w:val="1"/>
      <w:marLeft w:val="0"/>
      <w:marRight w:val="0"/>
      <w:marTop w:val="0"/>
      <w:marBottom w:val="0"/>
      <w:divBdr>
        <w:top w:val="none" w:sz="0" w:space="0" w:color="auto"/>
        <w:left w:val="none" w:sz="0" w:space="0" w:color="auto"/>
        <w:bottom w:val="none" w:sz="0" w:space="0" w:color="auto"/>
        <w:right w:val="none" w:sz="0" w:space="0" w:color="auto"/>
      </w:divBdr>
    </w:div>
    <w:div w:id="390924745">
      <w:bodyDiv w:val="1"/>
      <w:marLeft w:val="0"/>
      <w:marRight w:val="0"/>
      <w:marTop w:val="0"/>
      <w:marBottom w:val="0"/>
      <w:divBdr>
        <w:top w:val="none" w:sz="0" w:space="0" w:color="auto"/>
        <w:left w:val="none" w:sz="0" w:space="0" w:color="auto"/>
        <w:bottom w:val="none" w:sz="0" w:space="0" w:color="auto"/>
        <w:right w:val="none" w:sz="0" w:space="0" w:color="auto"/>
      </w:divBdr>
    </w:div>
    <w:div w:id="928126490">
      <w:bodyDiv w:val="1"/>
      <w:marLeft w:val="0"/>
      <w:marRight w:val="0"/>
      <w:marTop w:val="0"/>
      <w:marBottom w:val="0"/>
      <w:divBdr>
        <w:top w:val="none" w:sz="0" w:space="0" w:color="auto"/>
        <w:left w:val="none" w:sz="0" w:space="0" w:color="auto"/>
        <w:bottom w:val="none" w:sz="0" w:space="0" w:color="auto"/>
        <w:right w:val="none" w:sz="0" w:space="0" w:color="auto"/>
      </w:divBdr>
    </w:div>
    <w:div w:id="1543788452">
      <w:bodyDiv w:val="1"/>
      <w:marLeft w:val="0"/>
      <w:marRight w:val="0"/>
      <w:marTop w:val="0"/>
      <w:marBottom w:val="0"/>
      <w:divBdr>
        <w:top w:val="none" w:sz="0" w:space="0" w:color="auto"/>
        <w:left w:val="none" w:sz="0" w:space="0" w:color="auto"/>
        <w:bottom w:val="none" w:sz="0" w:space="0" w:color="auto"/>
        <w:right w:val="none" w:sz="0" w:space="0" w:color="auto"/>
      </w:divBdr>
    </w:div>
    <w:div w:id="18152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АДМИНИСТРАЦИЯ ВОРОНЕЖСКОЙ ОБЛАСТИ</vt:lpstr>
    </vt:vector>
  </TitlesOfParts>
  <Company>Reanimator Extreme Edition</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ВОРОНЕЖСКОЙ ОБЛАСТИ</dc:title>
  <dc:creator>User</dc:creator>
  <cp:lastModifiedBy>user</cp:lastModifiedBy>
  <cp:revision>16</cp:revision>
  <cp:lastPrinted>2024-11-02T08:40:00Z</cp:lastPrinted>
  <dcterms:created xsi:type="dcterms:W3CDTF">2023-12-14T12:24:00Z</dcterms:created>
  <dcterms:modified xsi:type="dcterms:W3CDTF">2024-11-08T05:26:00Z</dcterms:modified>
</cp:coreProperties>
</file>