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24" w:rsidRDefault="00AA1D24" w:rsidP="00AA1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A1D24" w:rsidRDefault="00AA1D24" w:rsidP="00AA1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почетных гражданах городского поселения – город Павловск Павловского муниципального района Воронежской области</w:t>
      </w:r>
    </w:p>
    <w:p w:rsidR="00AA1D24" w:rsidRDefault="00AA1D24" w:rsidP="00AA1D24">
      <w:pPr>
        <w:jc w:val="center"/>
      </w:pPr>
      <w:proofErr w:type="gramStart"/>
      <w:r w:rsidRPr="00AA1D24">
        <w:t>(утверждено решением Совета народных депутатов городского поселения – город Павловск Павловского муниципального района Воронежской области от 22.09.2005 года № 22</w:t>
      </w:r>
      <w:proofErr w:type="gramEnd"/>
    </w:p>
    <w:p w:rsidR="00AA1D24" w:rsidRPr="00AA1D24" w:rsidRDefault="00AA1D24" w:rsidP="00AA1D24">
      <w:pPr>
        <w:jc w:val="center"/>
      </w:pPr>
      <w:r>
        <w:t xml:space="preserve"> с изменениями от 29.04.2011 года № 82)</w:t>
      </w:r>
    </w:p>
    <w:p w:rsidR="00AA1D24" w:rsidRDefault="00AA1D24" w:rsidP="00AA1D24">
      <w:pPr>
        <w:jc w:val="both"/>
        <w:rPr>
          <w:sz w:val="28"/>
          <w:szCs w:val="28"/>
        </w:rPr>
      </w:pP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устанавливает звание «Почетный гражданин городского поселения – город Павловск», определяет основания, порядок его присвоения и статус удостоенных лиц.</w:t>
      </w:r>
    </w:p>
    <w:p w:rsidR="00AA1D24" w:rsidRDefault="00AA1D24" w:rsidP="00AA1D24">
      <w:pPr>
        <w:ind w:firstLine="709"/>
        <w:jc w:val="both"/>
        <w:rPr>
          <w:sz w:val="28"/>
          <w:szCs w:val="28"/>
        </w:rPr>
      </w:pP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Звание «Почётный гражданин городского поселения – город Павловск» является одной из форм поощрения граждан, внесших своей активной деятельностью большой вклад в экономическое и социально – культурное  развитие городского поселения – город Павловск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A1D24" w:rsidRDefault="00AA1D24" w:rsidP="00AA1D24">
      <w:pPr>
        <w:ind w:firstLine="709"/>
        <w:jc w:val="both"/>
        <w:rPr>
          <w:sz w:val="28"/>
          <w:szCs w:val="28"/>
        </w:rPr>
      </w:pP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Звание «Почетный гражданин городского поселения – город Павловск» присваивается за особые заслуги в общественной и государственной  деятельности, выдающийся вклад в развитии науки, культуры, образования, здравоохранения, промышленного или сельскохозяйственного производства, иную деятельность, способствующую всестороннему развитию города, Воронежской области и Российской Федерации, росту благосостояния населения, повышению известности и авторитета города в  России и за рубежом.</w:t>
      </w:r>
      <w:proofErr w:type="gramEnd"/>
    </w:p>
    <w:p w:rsidR="00AA1D24" w:rsidRDefault="00AA1D24" w:rsidP="00AA1D24">
      <w:pPr>
        <w:ind w:firstLine="709"/>
        <w:jc w:val="both"/>
        <w:rPr>
          <w:sz w:val="28"/>
          <w:szCs w:val="28"/>
        </w:rPr>
      </w:pP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Присвоение звания «Почетный гражданин городского поселения – город Павловск» является признанием заслуг лица перед городским поселением города Павловска  и его населением.</w:t>
      </w:r>
    </w:p>
    <w:p w:rsidR="00AA1D24" w:rsidRDefault="00AA1D24" w:rsidP="00AA1D24">
      <w:pPr>
        <w:ind w:firstLine="709"/>
        <w:jc w:val="both"/>
        <w:rPr>
          <w:sz w:val="28"/>
          <w:szCs w:val="28"/>
        </w:rPr>
      </w:pP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Звание «Почетный гражданин городского поселения – город Павловск» может быть присвоено военнослужащим армии и флота, сотрудникам правоохранительных органов, проявившим мужество и героизм при выполнении служебного долга.</w:t>
      </w:r>
    </w:p>
    <w:p w:rsidR="00AA1D24" w:rsidRDefault="00AA1D24" w:rsidP="00AA1D24">
      <w:pPr>
        <w:ind w:firstLine="709"/>
        <w:jc w:val="both"/>
        <w:rPr>
          <w:sz w:val="28"/>
          <w:szCs w:val="28"/>
        </w:rPr>
      </w:pP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Звание «Почетный гражданин городского поселения – город Павловск» может быть присвоено за выдающиеся заслуги одному лицу только один раз.</w:t>
      </w:r>
    </w:p>
    <w:p w:rsidR="00AA1D24" w:rsidRDefault="00AA1D24" w:rsidP="00AA1D24">
      <w:pPr>
        <w:ind w:firstLine="709"/>
        <w:jc w:val="both"/>
        <w:rPr>
          <w:sz w:val="28"/>
          <w:szCs w:val="28"/>
        </w:rPr>
      </w:pP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Звание «Почетный гражданин городского поселения – город Павловск», (далее по тексту – звание), присваивается на основании решения Павловского городского Совета народных депутатов.</w:t>
      </w:r>
    </w:p>
    <w:p w:rsidR="00AA1D24" w:rsidRDefault="00AA1D24" w:rsidP="00AA1D24">
      <w:pPr>
        <w:ind w:firstLine="709"/>
        <w:jc w:val="both"/>
        <w:rPr>
          <w:sz w:val="28"/>
          <w:szCs w:val="28"/>
        </w:rPr>
      </w:pP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Звание может быть присвоено гражданам Российской Федерации, проживающим как на территории города Павловска, так и за его пределами.</w:t>
      </w: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Звание может быть присвоено государственным и муниципальным служащим до оставления ими соответствующей должности и депутатам городского Совета народных депутатов до окончания срока их полномочий.</w:t>
      </w: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Представление о присвоении звания вносится главой городского поселения – город Павловск, депутатами городского Совета народных депутатов в комиссию по присвоению звания.</w:t>
      </w:r>
    </w:p>
    <w:p w:rsidR="00AA1D24" w:rsidRDefault="00AA1D24" w:rsidP="00AA1D24">
      <w:pPr>
        <w:ind w:firstLine="709"/>
        <w:jc w:val="both"/>
        <w:rPr>
          <w:sz w:val="28"/>
          <w:szCs w:val="28"/>
        </w:rPr>
      </w:pP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присвоению звания формируется из представителей администрации городского поселения – город Павловск, депутатов городского Совета народных депутатов, представителей иных государственных органов и органов местного самоуправления, руководителей предприятий, учреждений, организаций всех форм собственности, осуществляющих свою деятельность на территории городского поселения – город Павловск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Состав комиссии и Положение о ней утверждаются решением городского Совета народных депутатов.</w:t>
      </w:r>
    </w:p>
    <w:p w:rsidR="00AA1D24" w:rsidRDefault="00AA1D24" w:rsidP="00AA1D24">
      <w:pPr>
        <w:ind w:firstLine="709"/>
        <w:jc w:val="both"/>
        <w:rPr>
          <w:sz w:val="28"/>
          <w:szCs w:val="28"/>
        </w:rPr>
      </w:pP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Зарегистрированные на территории Павловского района общественные объединения, политические партии и движения, научные и творческие союзы, коллективы предприятий, учреждений и организаций всех форм собственности могут обращаться в администрацию городского поселения – город Павловск либо в городской Совет народных депутатов с предложениями о кандидатурах на присвоение звания.</w:t>
      </w:r>
    </w:p>
    <w:p w:rsidR="00AA1D24" w:rsidRDefault="00AA1D24" w:rsidP="00AA1D24">
      <w:pPr>
        <w:ind w:firstLine="709"/>
        <w:jc w:val="both"/>
        <w:rPr>
          <w:sz w:val="28"/>
          <w:szCs w:val="28"/>
        </w:rPr>
      </w:pP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 присвоении звания оформляется в письменной форме и должно содержать биографические  сведения о кандидате и краткое описание заслуг, за которые он может быть удостоен этого звания.</w:t>
      </w:r>
    </w:p>
    <w:p w:rsidR="00AA1D24" w:rsidRDefault="00AA1D24" w:rsidP="00AA1D24">
      <w:pPr>
        <w:ind w:firstLine="709"/>
        <w:jc w:val="both"/>
        <w:rPr>
          <w:sz w:val="28"/>
          <w:szCs w:val="28"/>
        </w:rPr>
      </w:pP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присвоению звания, рассматривает представления и сообщает лицам, вносившим представление, о своем решении.</w:t>
      </w:r>
    </w:p>
    <w:p w:rsidR="00AA1D24" w:rsidRDefault="00AA1D24" w:rsidP="00AA1D24">
      <w:pPr>
        <w:ind w:firstLine="709"/>
        <w:jc w:val="both"/>
        <w:rPr>
          <w:sz w:val="28"/>
          <w:szCs w:val="28"/>
        </w:rPr>
      </w:pP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комиссией решения об отсутствии основании для присвоения звания, повторное представление той же кандидатуры может производиться не ранее, чем через год после принятия комиссией соответствующего решения.</w:t>
      </w:r>
    </w:p>
    <w:p w:rsidR="00AA1D24" w:rsidRDefault="00AA1D24" w:rsidP="00AA1D24">
      <w:pPr>
        <w:ind w:firstLine="709"/>
        <w:jc w:val="both"/>
        <w:rPr>
          <w:sz w:val="28"/>
          <w:szCs w:val="28"/>
        </w:rPr>
      </w:pP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Присвоение звания производится на основании решения городского Совета  народных депутатов, которое должно быть официально опубликовано. Одновременно с опубликованием решения, в Павловской общественно – политической газете «Вести </w:t>
      </w:r>
      <w:proofErr w:type="spellStart"/>
      <w:r>
        <w:rPr>
          <w:sz w:val="28"/>
          <w:szCs w:val="28"/>
        </w:rPr>
        <w:t>Придонья</w:t>
      </w:r>
      <w:proofErr w:type="spellEnd"/>
      <w:r>
        <w:rPr>
          <w:sz w:val="28"/>
          <w:szCs w:val="28"/>
        </w:rPr>
        <w:t>» должны быть опубликованы материалы о заслугах лица, удостоенного звания «Почетный гражданин городского поселения – город Павловск».</w:t>
      </w:r>
    </w:p>
    <w:p w:rsidR="00AA1D24" w:rsidRDefault="00AA1D24" w:rsidP="00AA1D24">
      <w:pPr>
        <w:ind w:firstLine="709"/>
        <w:jc w:val="both"/>
        <w:rPr>
          <w:sz w:val="28"/>
          <w:szCs w:val="28"/>
        </w:rPr>
      </w:pP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Почетному гражданину города Павловска вручается удостоверение и памятная лента красного цвета с надписью «Почетный гражданин городского поселения – город Павловск». Ширина ленты составляет </w:t>
      </w:r>
      <w:smartTag w:uri="urn:schemas-microsoft-com:office:smarttags" w:element="metricconverter">
        <w:smartTagPr>
          <w:attr w:name="ProductID" w:val="150 мм"/>
        </w:smartTagPr>
        <w:r>
          <w:rPr>
            <w:sz w:val="28"/>
            <w:szCs w:val="28"/>
          </w:rPr>
          <w:t>150 мм</w:t>
        </w:r>
      </w:smartTag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надпись выполняется буквами золотистого цвета.</w:t>
      </w:r>
    </w:p>
    <w:p w:rsidR="00AA1D24" w:rsidRDefault="00AA1D24" w:rsidP="00AA1D24">
      <w:pPr>
        <w:ind w:left="360"/>
        <w:jc w:val="both"/>
        <w:rPr>
          <w:sz w:val="28"/>
          <w:szCs w:val="28"/>
        </w:rPr>
      </w:pP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Вручение удостоверения и памятной ленты  производится Председателем городского Совета народных депутатов или  Главой  города Павловска  в торжественной обстановке на открытии ежегодного праздника «День города».</w:t>
      </w:r>
    </w:p>
    <w:p w:rsidR="00AA1D24" w:rsidRDefault="00AA1D24" w:rsidP="00AA1D24">
      <w:pPr>
        <w:ind w:firstLine="709"/>
        <w:jc w:val="both"/>
        <w:rPr>
          <w:sz w:val="28"/>
          <w:szCs w:val="28"/>
        </w:rPr>
      </w:pP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и именная лента вручаются Почетному гражданину лично. В случае присвоения звания посмертно удостоверение и именная лента вручаются близким родственникам.</w:t>
      </w:r>
    </w:p>
    <w:p w:rsidR="00AA1D24" w:rsidRDefault="00AA1D24" w:rsidP="00AA1D24">
      <w:pPr>
        <w:ind w:firstLine="709"/>
        <w:jc w:val="both"/>
        <w:rPr>
          <w:sz w:val="28"/>
          <w:szCs w:val="28"/>
        </w:rPr>
      </w:pP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и именная лента Почетного гражданина умершего или награжденного посмертно могут с согласия наследников по решению  комиссии быть переданы музеям, находящимся на территории города Павловска для хранения и экспонирования. Переданные музеям знаки отличия  и документы наследникам не возвращаются.</w:t>
      </w:r>
    </w:p>
    <w:p w:rsidR="00AA1D24" w:rsidRDefault="00AA1D24" w:rsidP="00AA1D24">
      <w:pPr>
        <w:ind w:firstLine="709"/>
        <w:jc w:val="both"/>
        <w:rPr>
          <w:sz w:val="28"/>
          <w:szCs w:val="28"/>
        </w:rPr>
      </w:pP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Почетные граждане городского поселения – город Павловск, проживающие на территории городского поселения – город Павловск  имеют право на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присутствие  в качестве почетных гостей на всех торжественных мероприятиях, проводимых органами местного самоуправлению;</w:t>
      </w: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внеочередной  прием должностными лицами органов местного самоуправления;</w:t>
      </w: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преимущественное право на выступления и публикацию своих материалов в средствах массовой информации, в состав  учредителей которых входят органы местного самоуправления;</w:t>
      </w: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 обращений и предложений в  органы местного самоуправления, которые подлежат обязательному рассмотрению, а также участие  в обсуждении вопросов, имеющих общественную значимость;</w:t>
      </w: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внеочередной  прием в лечебные и другие общественные заведения городского поселения – город Павловск;</w:t>
      </w: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предоставление   ежегодной  льготы в виде отмены земельного налога. </w:t>
      </w: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ежегодной материальной помощи из средств бюджета городского поселения – город Павловск ко Дню города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A1D24" w:rsidRDefault="00AA1D24" w:rsidP="00AA1D24">
      <w:pPr>
        <w:ind w:firstLine="709"/>
        <w:jc w:val="both"/>
        <w:rPr>
          <w:sz w:val="28"/>
          <w:szCs w:val="28"/>
          <w:highlight w:val="yellow"/>
        </w:rPr>
      </w:pPr>
    </w:p>
    <w:p w:rsidR="00AA1D24" w:rsidRDefault="00AA1D24" w:rsidP="00AA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Почетный гражданин на основании решения городского Совета народных депутатов может быть лишен этого звания в случае вынесения в отношении его судебного приговора или совершения им проступка, порочащего это высокое звание.</w:t>
      </w:r>
    </w:p>
    <w:p w:rsidR="00AA1D24" w:rsidRDefault="00AA1D24" w:rsidP="00AA1D24">
      <w:pPr>
        <w:ind w:left="360"/>
        <w:jc w:val="both"/>
        <w:rPr>
          <w:b/>
          <w:sz w:val="28"/>
          <w:szCs w:val="28"/>
        </w:rPr>
      </w:pPr>
    </w:p>
    <w:p w:rsidR="002F089B" w:rsidRDefault="002F089B"/>
    <w:sectPr w:rsidR="002F089B" w:rsidSect="002F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1D24"/>
    <w:rsid w:val="0020633C"/>
    <w:rsid w:val="002F089B"/>
    <w:rsid w:val="00AA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952</Words>
  <Characters>5433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2016-08-11T08:35:00Z</dcterms:created>
  <dcterms:modified xsi:type="dcterms:W3CDTF">2016-08-11T08:44:00Z</dcterms:modified>
</cp:coreProperties>
</file>