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92" w:rsidRDefault="00176B92" w:rsidP="0017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B92"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000000" w:rsidRPr="00176B92" w:rsidRDefault="00176B92" w:rsidP="0017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B92">
        <w:rPr>
          <w:rFonts w:ascii="Times New Roman" w:hAnsi="Times New Roman" w:cs="Times New Roman"/>
          <w:sz w:val="28"/>
          <w:szCs w:val="28"/>
        </w:rPr>
        <w:t xml:space="preserve">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 </w:t>
      </w:r>
    </w:p>
    <w:p w:rsidR="00176B92" w:rsidRDefault="00176B92" w:rsidP="00176B9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границ смежных земельных участков с целью исключения в дальнейшем возникновения судебных споров по указанным ситуациям администрацией городского поселения – город Павловск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 работы по выявлению правообладателей ранее учтенных объектов недвижимости, права на которые  </w:t>
      </w:r>
      <w:r w:rsidRPr="00176B92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не зарегистрированы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настоящему уведомлению.</w:t>
      </w:r>
    </w:p>
    <w:p w:rsidR="0043163A" w:rsidRPr="0043163A" w:rsidRDefault="0043163A" w:rsidP="0043163A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76B92">
        <w:rPr>
          <w:rFonts w:ascii="Times New Roman" w:hAnsi="Times New Roman" w:cs="Times New Roman"/>
          <w:sz w:val="28"/>
          <w:szCs w:val="28"/>
        </w:rPr>
        <w:t>астоящим извещаем, что в срок до 20.12.2020</w:t>
      </w:r>
      <w:r w:rsidR="0068404D">
        <w:rPr>
          <w:rFonts w:ascii="Times New Roman" w:hAnsi="Times New Roman" w:cs="Times New Roman"/>
          <w:sz w:val="28"/>
          <w:szCs w:val="28"/>
        </w:rPr>
        <w:t xml:space="preserve"> </w:t>
      </w:r>
      <w:r w:rsidR="00176B92">
        <w:rPr>
          <w:rFonts w:ascii="Times New Roman" w:hAnsi="Times New Roman" w:cs="Times New Roman"/>
          <w:sz w:val="28"/>
          <w:szCs w:val="28"/>
        </w:rPr>
        <w:t xml:space="preserve">года правообладатели указанных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могут обратиться в администрацию городского поселения – город Павловск </w:t>
      </w:r>
      <w:r w:rsidRPr="0043163A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proofErr w:type="gramStart"/>
      <w:r w:rsidRPr="0043163A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43163A">
        <w:rPr>
          <w:rFonts w:ascii="Times New Roman" w:hAnsi="Times New Roman" w:cs="Times New Roman"/>
          <w:color w:val="000000"/>
          <w:sz w:val="28"/>
          <w:szCs w:val="28"/>
        </w:rPr>
        <w:t xml:space="preserve">. Павловск, </w:t>
      </w:r>
      <w:proofErr w:type="spellStart"/>
      <w:r w:rsidRPr="0043163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3163A">
        <w:rPr>
          <w:rFonts w:ascii="Times New Roman" w:hAnsi="Times New Roman" w:cs="Times New Roman"/>
          <w:sz w:val="28"/>
          <w:szCs w:val="28"/>
        </w:rPr>
        <w:t>. Северный, д. 23а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этаж,  </w:t>
      </w:r>
      <w:r w:rsidRPr="0043163A">
        <w:rPr>
          <w:rFonts w:ascii="Times New Roman" w:hAnsi="Times New Roman" w:cs="Times New Roman"/>
          <w:color w:val="000000"/>
          <w:sz w:val="28"/>
          <w:szCs w:val="28"/>
        </w:rPr>
        <w:t>приемные часы в рабочие дни – с 8.00 до 12.00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163A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специалиста по земельным участкам и индивидуальными жилыми домами 89518532743, контактный телефон специалиста по квартирам в многоквартирных жилых домах 89518531649) в целях обеспечения государственной регистрации прав на объекты недвижимости.</w:t>
      </w:r>
    </w:p>
    <w:p w:rsidR="0043163A" w:rsidRPr="00033AA3" w:rsidRDefault="00033AA3" w:rsidP="004316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A3">
        <w:rPr>
          <w:rFonts w:ascii="Times New Roman" w:hAnsi="Times New Roman" w:cs="Times New Roman"/>
          <w:sz w:val="28"/>
          <w:szCs w:val="28"/>
        </w:rPr>
        <w:t xml:space="preserve">Дополнительно сообщаем, что за государственную регистрацию права собственности физического лица на земельный участок для индивидуального жилищного строительства, либо на </w:t>
      </w:r>
      <w:proofErr w:type="gramStart"/>
      <w:r w:rsidRPr="00033AA3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Pr="00033AA3">
        <w:rPr>
          <w:rFonts w:ascii="Times New Roman" w:hAnsi="Times New Roman" w:cs="Times New Roman"/>
          <w:sz w:val="28"/>
          <w:szCs w:val="28"/>
        </w:rPr>
        <w:t xml:space="preserve"> на таком земельном участке объект недвижимости</w:t>
      </w:r>
      <w:r w:rsidR="004F4484">
        <w:rPr>
          <w:rFonts w:ascii="Times New Roman" w:hAnsi="Times New Roman" w:cs="Times New Roman"/>
          <w:sz w:val="28"/>
          <w:szCs w:val="28"/>
        </w:rPr>
        <w:t>,</w:t>
      </w:r>
      <w:r w:rsidRPr="00033AA3">
        <w:rPr>
          <w:rFonts w:ascii="Times New Roman" w:hAnsi="Times New Roman" w:cs="Times New Roman"/>
          <w:sz w:val="28"/>
          <w:szCs w:val="28"/>
        </w:rPr>
        <w:t xml:space="preserve"> взимается государственная пошлина в размере 350 рублей, государственная регистрация права на индивидуальный жилой дом взимается государственная пошлина в размере 2000 рублей. </w:t>
      </w:r>
    </w:p>
    <w:p w:rsidR="0043163A" w:rsidRDefault="0043163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4F4484" w:rsidRPr="00033AA3" w:rsidRDefault="004F4484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sectPr w:rsidR="004F4484" w:rsidRPr="0003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B92"/>
    <w:rsid w:val="00033AA3"/>
    <w:rsid w:val="00176B92"/>
    <w:rsid w:val="0043163A"/>
    <w:rsid w:val="004F4484"/>
    <w:rsid w:val="0068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2020-12-01T11:04:00Z</dcterms:created>
  <dcterms:modified xsi:type="dcterms:W3CDTF">2020-12-01T11:49:00Z</dcterms:modified>
</cp:coreProperties>
</file>