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B34A22">
        <w:t xml:space="preserve"> </w:t>
      </w:r>
      <w:r w:rsidR="00FF0AF9">
        <w:t>20.11.2019 г.</w:t>
      </w:r>
      <w:r w:rsidR="00B34A22">
        <w:t xml:space="preserve">                       </w:t>
      </w:r>
      <w:r w:rsidR="0007619A">
        <w:t xml:space="preserve">                        </w:t>
      </w:r>
      <w:r w:rsidR="00B34A22">
        <w:t xml:space="preserve"> </w:t>
      </w:r>
      <w:r w:rsidRPr="000630D5">
        <w:t>№</w:t>
      </w:r>
      <w:r w:rsidR="00FF0AF9">
        <w:t xml:space="preserve">  552</w:t>
      </w:r>
    </w:p>
    <w:p w:rsidR="00B63EE3" w:rsidRPr="000630D5" w:rsidRDefault="00391EE2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B34A22" w:rsidRPr="00AE4A4D" w:rsidRDefault="00B34A22" w:rsidP="00B34A22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 №</w:t>
      </w:r>
      <w:r w:rsidR="00154F86">
        <w:rPr>
          <w:sz w:val="28"/>
          <w:szCs w:val="28"/>
        </w:rPr>
        <w:t xml:space="preserve"> </w:t>
      </w:r>
      <w:r>
        <w:rPr>
          <w:sz w:val="28"/>
          <w:szCs w:val="28"/>
        </w:rPr>
        <w:t>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54F86">
        <w:rPr>
          <w:sz w:val="28"/>
          <w:szCs w:val="28"/>
        </w:rPr>
        <w:t>3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B34A22" w:rsidRPr="00AE4A4D" w:rsidRDefault="00B34A22" w:rsidP="00B34A22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40007C" w:rsidRPr="00065D60" w:rsidRDefault="002F7F1A" w:rsidP="00065D60">
      <w:pPr>
        <w:spacing w:after="1" w:line="280" w:lineRule="atLeast"/>
        <w:ind w:firstLine="709"/>
        <w:jc w:val="both"/>
      </w:pPr>
      <w:proofErr w:type="gramStart"/>
      <w:r w:rsidRPr="002F7F1A">
        <w:rPr>
          <w:sz w:val="28"/>
          <w:szCs w:val="28"/>
        </w:rPr>
        <w:t>В соответствии с</w:t>
      </w:r>
      <w:r w:rsidR="00065D60">
        <w:rPr>
          <w:sz w:val="28"/>
          <w:szCs w:val="28"/>
        </w:rPr>
        <w:t xml:space="preserve"> п</w:t>
      </w:r>
      <w:r w:rsidR="00065D60" w:rsidRPr="00065D60">
        <w:rPr>
          <w:sz w:val="28"/>
          <w:szCs w:val="28"/>
        </w:rPr>
        <w:t>остановление</w:t>
      </w:r>
      <w:r w:rsidR="00065D60">
        <w:rPr>
          <w:sz w:val="28"/>
          <w:szCs w:val="28"/>
        </w:rPr>
        <w:t>м</w:t>
      </w:r>
      <w:r w:rsidR="00065D60" w:rsidRPr="00065D60">
        <w:rPr>
          <w:sz w:val="28"/>
          <w:szCs w:val="28"/>
        </w:rPr>
        <w:t xml:space="preserve"> Правительства Воронежской обл</w:t>
      </w:r>
      <w:r w:rsidR="00065D60">
        <w:rPr>
          <w:sz w:val="28"/>
          <w:szCs w:val="28"/>
        </w:rPr>
        <w:t xml:space="preserve">асти </w:t>
      </w:r>
      <w:r w:rsidR="00065D60" w:rsidRPr="00065D60">
        <w:rPr>
          <w:sz w:val="28"/>
          <w:szCs w:val="28"/>
        </w:rPr>
        <w:t xml:space="preserve">от 31.08.2017 </w:t>
      </w:r>
      <w:r w:rsidR="00065D60">
        <w:rPr>
          <w:sz w:val="28"/>
          <w:szCs w:val="28"/>
        </w:rPr>
        <w:t xml:space="preserve">№ </w:t>
      </w:r>
      <w:r w:rsidR="00065D60" w:rsidRPr="00065D60">
        <w:rPr>
          <w:sz w:val="28"/>
          <w:szCs w:val="28"/>
        </w:rPr>
        <w:t>679 (ред. от 13.09.2019</w:t>
      </w:r>
      <w:r w:rsidR="00065D60">
        <w:rPr>
          <w:sz w:val="28"/>
          <w:szCs w:val="28"/>
        </w:rPr>
        <w:t xml:space="preserve"> № 869</w:t>
      </w:r>
      <w:r w:rsidR="00065D60" w:rsidRPr="00065D60">
        <w:rPr>
          <w:sz w:val="28"/>
          <w:szCs w:val="28"/>
        </w:rPr>
        <w:t xml:space="preserve">) </w:t>
      </w:r>
      <w:r w:rsidR="00154F86">
        <w:rPr>
          <w:sz w:val="28"/>
          <w:szCs w:val="28"/>
        </w:rPr>
        <w:t>«</w:t>
      </w:r>
      <w:r w:rsidR="00065D60" w:rsidRPr="00065D60">
        <w:rPr>
          <w:sz w:val="28"/>
          <w:szCs w:val="28"/>
        </w:rPr>
        <w:t xml:space="preserve">Об утверждении государственной программы Воронежской области </w:t>
      </w:r>
      <w:r w:rsidR="00154F86">
        <w:rPr>
          <w:sz w:val="28"/>
          <w:szCs w:val="28"/>
        </w:rPr>
        <w:t>«</w:t>
      </w:r>
      <w:r w:rsidR="00065D60" w:rsidRPr="00065D60">
        <w:rPr>
          <w:sz w:val="28"/>
          <w:szCs w:val="28"/>
        </w:rPr>
        <w:t>Формирование современной городской среды Воронежской области</w:t>
      </w:r>
      <w:r w:rsidR="00154F8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0007C" w:rsidRPr="003F10BB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</w:t>
      </w:r>
      <w:proofErr w:type="gramEnd"/>
      <w:r w:rsidR="0040007C" w:rsidRPr="003F10BB">
        <w:rPr>
          <w:sz w:val="28"/>
          <w:szCs w:val="28"/>
        </w:rPr>
        <w:t xml:space="preserve"> </w:t>
      </w:r>
      <w:proofErr w:type="gramStart"/>
      <w:r w:rsidR="0040007C" w:rsidRPr="003F10BB">
        <w:rPr>
          <w:sz w:val="28"/>
          <w:szCs w:val="28"/>
        </w:rPr>
        <w:t>19.03.2019 № 148), руководствуясь Уставом городского поселения – город Павловск, администрация городского поселения – город Павловск</w:t>
      </w:r>
      <w:proofErr w:type="gramEnd"/>
    </w:p>
    <w:p w:rsidR="00B63EE3" w:rsidRPr="000630D5" w:rsidRDefault="00B63EE3" w:rsidP="00B63EE3">
      <w:pPr>
        <w:ind w:right="116" w:firstLine="709"/>
        <w:jc w:val="center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65D60" w:rsidRPr="00D45C26" w:rsidRDefault="00065D60" w:rsidP="00065D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5C2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2B342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городского поселения – город Павловск на 2018-2023 годы»</w:t>
      </w:r>
      <w:r w:rsidRPr="00D45C26">
        <w:rPr>
          <w:rFonts w:ascii="Times New Roman" w:hAnsi="Times New Roman" w:cs="Times New Roman"/>
          <w:sz w:val="28"/>
          <w:szCs w:val="28"/>
        </w:rPr>
        <w:t xml:space="preserve">, являющуюся приложением к постановлению администрации городского поселения - город Павловск от 31.10.2017 г. № 513 «Об утверждении муниципальной программы городского поселения – город Павловск </w:t>
      </w:r>
      <w:r w:rsidRPr="002B342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городского поселения – город Павловск на 2018-2023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C26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C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45C2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– гор</w:t>
      </w:r>
      <w:r>
        <w:rPr>
          <w:rFonts w:ascii="Times New Roman" w:hAnsi="Times New Roman" w:cs="Times New Roman"/>
          <w:sz w:val="28"/>
          <w:szCs w:val="28"/>
        </w:rPr>
        <w:t>од Павловск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29.05.2019  № 258, от </w:t>
      </w:r>
      <w:r w:rsidRPr="00D03C82">
        <w:rPr>
          <w:rFonts w:ascii="Times New Roman" w:hAnsi="Times New Roman" w:cs="Times New Roman"/>
          <w:sz w:val="28"/>
          <w:szCs w:val="28"/>
        </w:rPr>
        <w:t>09.08.2019 №</w:t>
      </w:r>
      <w:r w:rsidR="00154F86">
        <w:rPr>
          <w:rFonts w:ascii="Times New Roman" w:hAnsi="Times New Roman" w:cs="Times New Roman"/>
          <w:sz w:val="28"/>
          <w:szCs w:val="28"/>
        </w:rPr>
        <w:t xml:space="preserve"> </w:t>
      </w:r>
      <w:r w:rsidRPr="00D03C82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>, от 11.09.2019 №</w:t>
      </w:r>
      <w:r w:rsidR="00154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451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proofErr w:type="gramEnd"/>
    </w:p>
    <w:p w:rsidR="006F436C" w:rsidRDefault="006F436C" w:rsidP="006F436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новой редакции:</w:t>
      </w:r>
      <w:r w:rsidRPr="001C5642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C564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6F436C" w:rsidRPr="001C5642" w:rsidRDefault="006F436C" w:rsidP="006F436C">
      <w:pPr>
        <w:pStyle w:val="ConsPlusNormal"/>
        <w:jc w:val="both"/>
        <w:rPr>
          <w:sz w:val="28"/>
          <w:szCs w:val="28"/>
        </w:rPr>
      </w:pPr>
      <w:r w:rsidRPr="003F10B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постановления </w:t>
      </w:r>
      <w:r w:rsidRPr="003F10B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 Воронежской области от 31.10.2017 №</w:t>
      </w:r>
      <w:r w:rsidR="00154F86">
        <w:rPr>
          <w:rFonts w:ascii="Times New Roman" w:hAnsi="Times New Roman" w:cs="Times New Roman"/>
          <w:sz w:val="28"/>
          <w:szCs w:val="28"/>
        </w:rPr>
        <w:t xml:space="preserve"> </w:t>
      </w:r>
      <w:r w:rsidRPr="003F10BB">
        <w:rPr>
          <w:rFonts w:ascii="Times New Roman" w:hAnsi="Times New Roman" w:cs="Times New Roman"/>
          <w:sz w:val="28"/>
          <w:szCs w:val="28"/>
        </w:rPr>
        <w:t>513 «Об утверждении муниципальной программы «Формирование современной городской среды на территории городского поселения – город Павловск на 2018-202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10B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3F10BB">
        <w:rPr>
          <w:rFonts w:ascii="Times New Roman" w:hAnsi="Times New Roman" w:cs="Times New Roman"/>
          <w:sz w:val="28"/>
          <w:szCs w:val="28"/>
        </w:rPr>
        <w:t>1.</w:t>
      </w:r>
      <w:r w:rsidRPr="00FC5A01">
        <w:rPr>
          <w:rFonts w:ascii="Times New Roman" w:hAnsi="Times New Roman" w:cs="Times New Roman"/>
          <w:sz w:val="28"/>
          <w:szCs w:val="28"/>
        </w:rPr>
        <w:t xml:space="preserve"> Утвердить муниципальную </w:t>
      </w:r>
      <w:hyperlink w:anchor="P32" w:history="1">
        <w:r w:rsidRPr="00FC5A0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154F86"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C5A01">
        <w:rPr>
          <w:rFonts w:ascii="Times New Roman" w:hAnsi="Times New Roman" w:cs="Times New Roman"/>
          <w:sz w:val="28"/>
          <w:szCs w:val="28"/>
        </w:rPr>
        <w:t>городского поселения – город Павловск на 201</w:t>
      </w:r>
      <w:r>
        <w:rPr>
          <w:rFonts w:ascii="Times New Roman" w:hAnsi="Times New Roman" w:cs="Times New Roman"/>
          <w:sz w:val="28"/>
          <w:szCs w:val="28"/>
        </w:rPr>
        <w:t>8-2024</w:t>
      </w:r>
      <w:r w:rsidRPr="00FC5A0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F436C" w:rsidRDefault="006F436C" w:rsidP="006F436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в новой редакции, согласно приложению к настоящему постановлению.</w:t>
      </w:r>
    </w:p>
    <w:p w:rsidR="00B34A22" w:rsidRPr="001C5642" w:rsidRDefault="00B34A22" w:rsidP="00B34A22">
      <w:pPr>
        <w:ind w:right="6" w:firstLine="709"/>
        <w:jc w:val="both"/>
        <w:rPr>
          <w:sz w:val="28"/>
          <w:szCs w:val="28"/>
        </w:rPr>
      </w:pPr>
      <w:r w:rsidRPr="002E2260">
        <w:rPr>
          <w:sz w:val="28"/>
          <w:szCs w:val="28"/>
        </w:rPr>
        <w:t xml:space="preserve">2. </w:t>
      </w:r>
      <w:r w:rsidRPr="001C564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C5642">
        <w:rPr>
          <w:sz w:val="28"/>
          <w:szCs w:val="28"/>
        </w:rPr>
        <w:t xml:space="preserve"> администрации городского поселения - город Павловск </w:t>
      </w:r>
      <w:r w:rsidR="00065D60">
        <w:rPr>
          <w:sz w:val="28"/>
          <w:szCs w:val="28"/>
        </w:rPr>
        <w:t xml:space="preserve">от 29.05.2019 № 258, от </w:t>
      </w:r>
      <w:r w:rsidR="00065D60" w:rsidRPr="00D03C82">
        <w:rPr>
          <w:sz w:val="28"/>
          <w:szCs w:val="28"/>
        </w:rPr>
        <w:t>09.08.2019 №</w:t>
      </w:r>
      <w:r w:rsidR="00154F86">
        <w:rPr>
          <w:sz w:val="28"/>
          <w:szCs w:val="28"/>
        </w:rPr>
        <w:t xml:space="preserve"> </w:t>
      </w:r>
      <w:r w:rsidR="00065D60" w:rsidRPr="00D03C82">
        <w:rPr>
          <w:sz w:val="28"/>
          <w:szCs w:val="28"/>
        </w:rPr>
        <w:t>415</w:t>
      </w:r>
      <w:r w:rsidR="00065D60">
        <w:rPr>
          <w:sz w:val="28"/>
          <w:szCs w:val="28"/>
        </w:rPr>
        <w:t>, от 11.09.2019 №</w:t>
      </w:r>
      <w:r w:rsidR="00154F86">
        <w:rPr>
          <w:sz w:val="28"/>
          <w:szCs w:val="28"/>
        </w:rPr>
        <w:t xml:space="preserve"> </w:t>
      </w:r>
      <w:r w:rsidR="00065D60">
        <w:rPr>
          <w:sz w:val="28"/>
          <w:szCs w:val="28"/>
        </w:rPr>
        <w:t xml:space="preserve">451 </w:t>
      </w:r>
      <w:r w:rsidRPr="001C5642">
        <w:rPr>
          <w:sz w:val="28"/>
          <w:szCs w:val="28"/>
        </w:rPr>
        <w:t>считать утратившим</w:t>
      </w:r>
      <w:r w:rsidR="00932146">
        <w:rPr>
          <w:sz w:val="28"/>
          <w:szCs w:val="28"/>
        </w:rPr>
        <w:t>и</w:t>
      </w:r>
      <w:r w:rsidRPr="001C5642">
        <w:rPr>
          <w:sz w:val="28"/>
          <w:szCs w:val="28"/>
        </w:rPr>
        <w:t xml:space="preserve"> силу со дня вступления в силу настоящего постановления.</w:t>
      </w:r>
    </w:p>
    <w:p w:rsidR="00280258" w:rsidRPr="009C04D3" w:rsidRDefault="00280258" w:rsidP="00280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>. Обнародовать настоящее постановление в соответствии с положением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Pr="009C04D3">
        <w:rPr>
          <w:sz w:val="28"/>
          <w:szCs w:val="28"/>
        </w:rPr>
        <w:t>.</w:t>
      </w:r>
    </w:p>
    <w:p w:rsidR="00280258" w:rsidRPr="005E358B" w:rsidRDefault="00280258" w:rsidP="0028025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9C04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4B677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 администрации городского поселения – город Павловск В.И. Комнатного.</w:t>
      </w:r>
    </w:p>
    <w:p w:rsidR="00B34A22" w:rsidRDefault="00B34A22" w:rsidP="00B34A22">
      <w:pPr>
        <w:rPr>
          <w:sz w:val="28"/>
          <w:szCs w:val="28"/>
        </w:rPr>
      </w:pPr>
    </w:p>
    <w:p w:rsidR="00B34A22" w:rsidRDefault="00B34A22" w:rsidP="00B34A22">
      <w:pPr>
        <w:rPr>
          <w:sz w:val="28"/>
          <w:szCs w:val="28"/>
        </w:rPr>
      </w:pPr>
    </w:p>
    <w:p w:rsidR="00B34A22" w:rsidRPr="000D418E" w:rsidRDefault="00B34A22" w:rsidP="00B34A22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34A22" w:rsidRPr="000D418E" w:rsidRDefault="00B34A22" w:rsidP="00B34A22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0D418E">
        <w:rPr>
          <w:rFonts w:ascii="Times New Roman" w:hAnsi="Times New Roman"/>
          <w:sz w:val="28"/>
          <w:szCs w:val="28"/>
        </w:rPr>
        <w:t>В.А. Щербаков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0F3087" w:rsidRPr="000630D5" w:rsidRDefault="000F3087" w:rsidP="000F3087">
      <w:pPr>
        <w:rPr>
          <w:sz w:val="28"/>
          <w:szCs w:val="28"/>
        </w:rPr>
        <w:sectPr w:rsidR="000F3087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280258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280258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280258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280258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от «</w:t>
      </w:r>
      <w:r w:rsidR="00391EE2">
        <w:rPr>
          <w:rFonts w:eastAsia="Calibri"/>
          <w:sz w:val="28"/>
          <w:szCs w:val="28"/>
          <w:lang w:eastAsia="en-US"/>
        </w:rPr>
        <w:t>20</w:t>
      </w:r>
      <w:r w:rsidRPr="000630D5">
        <w:rPr>
          <w:rFonts w:eastAsia="Calibri"/>
          <w:sz w:val="28"/>
          <w:szCs w:val="28"/>
          <w:lang w:eastAsia="en-US"/>
        </w:rPr>
        <w:t xml:space="preserve"> »</w:t>
      </w:r>
      <w:r w:rsidR="00391EE2">
        <w:rPr>
          <w:rFonts w:eastAsia="Calibri"/>
          <w:sz w:val="28"/>
          <w:szCs w:val="28"/>
          <w:lang w:eastAsia="en-US"/>
        </w:rPr>
        <w:t xml:space="preserve"> ноября</w:t>
      </w:r>
      <w:r w:rsidR="00E77BA8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 201</w:t>
      </w:r>
      <w:r w:rsidR="00943746" w:rsidRPr="000630D5">
        <w:rPr>
          <w:rFonts w:eastAsia="Calibri"/>
          <w:sz w:val="28"/>
          <w:szCs w:val="28"/>
          <w:lang w:eastAsia="en-US"/>
        </w:rPr>
        <w:t>9</w:t>
      </w:r>
      <w:r w:rsidRPr="000630D5">
        <w:rPr>
          <w:rFonts w:eastAsia="Calibri"/>
          <w:sz w:val="28"/>
          <w:szCs w:val="28"/>
          <w:lang w:eastAsia="en-US"/>
        </w:rPr>
        <w:t xml:space="preserve"> г. №</w:t>
      </w:r>
      <w:bookmarkStart w:id="0" w:name="Par1"/>
      <w:bookmarkEnd w:id="0"/>
      <w:r w:rsidR="00E77BA8">
        <w:rPr>
          <w:rFonts w:eastAsia="Calibri"/>
          <w:sz w:val="28"/>
          <w:szCs w:val="28"/>
          <w:lang w:eastAsia="en-US"/>
        </w:rPr>
        <w:t xml:space="preserve"> </w:t>
      </w:r>
      <w:r w:rsidR="00391EE2">
        <w:rPr>
          <w:rFonts w:eastAsia="Calibri"/>
          <w:sz w:val="28"/>
          <w:szCs w:val="28"/>
          <w:lang w:eastAsia="en-US"/>
        </w:rPr>
        <w:t>552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6F436C">
        <w:rPr>
          <w:b/>
          <w:bCs/>
          <w:sz w:val="28"/>
          <w:szCs w:val="28"/>
        </w:rPr>
        <w:t>4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6F436C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746"/>
        <w:gridCol w:w="1474"/>
        <w:gridCol w:w="1276"/>
        <w:gridCol w:w="1559"/>
        <w:gridCol w:w="1417"/>
        <w:gridCol w:w="1203"/>
      </w:tblGrid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 1 «Благоустройство дворовых территорий многоквартирных домов»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 2 «Благоустройство общественных территорий»</w:t>
            </w:r>
          </w:p>
        </w:tc>
      </w:tr>
      <w:tr w:rsidR="00B202D1" w:rsidRPr="000630D5" w:rsidTr="00B202D1">
        <w:trPr>
          <w:trHeight w:val="145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B202D1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повышение комфортности проживания с учетом </w:t>
            </w:r>
            <w:r w:rsidRPr="00B202D1">
              <w:rPr>
                <w:sz w:val="28"/>
                <w:szCs w:val="28"/>
              </w:rPr>
              <w:lastRenderedPageBreak/>
              <w:t>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B202D1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B202D1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6F436C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6F436C">
              <w:rPr>
                <w:sz w:val="28"/>
                <w:szCs w:val="28"/>
              </w:rPr>
              <w:t>4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6F436C" w:rsidRPr="000630D5" w:rsidTr="00B202D1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 xml:space="preserve">Всего по муниципальной программе –  </w:t>
            </w:r>
            <w:r>
              <w:rPr>
                <w:sz w:val="28"/>
                <w:szCs w:val="28"/>
              </w:rPr>
              <w:t>33950,72443</w:t>
            </w:r>
            <w:r w:rsidRPr="00D03C82">
              <w:rPr>
                <w:sz w:val="28"/>
                <w:szCs w:val="28"/>
              </w:rPr>
              <w:t xml:space="preserve"> тыс.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рублей, в том числе по источникам финансирования: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федеральный бюджет –</w:t>
            </w:r>
            <w:r>
              <w:rPr>
                <w:sz w:val="28"/>
                <w:szCs w:val="28"/>
              </w:rPr>
              <w:t>12206,68668</w:t>
            </w:r>
            <w:r w:rsidRPr="00D03C82">
              <w:rPr>
                <w:sz w:val="28"/>
                <w:szCs w:val="28"/>
              </w:rPr>
              <w:t xml:space="preserve">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 xml:space="preserve">- областной бюджет – </w:t>
            </w:r>
            <w:r>
              <w:rPr>
                <w:sz w:val="28"/>
                <w:szCs w:val="28"/>
              </w:rPr>
              <w:t>10428,31332</w:t>
            </w:r>
            <w:r w:rsidRPr="00D03C82">
              <w:rPr>
                <w:sz w:val="28"/>
                <w:szCs w:val="28"/>
              </w:rPr>
              <w:t xml:space="preserve">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 xml:space="preserve">- местный бюджет – </w:t>
            </w:r>
            <w:r>
              <w:rPr>
                <w:sz w:val="28"/>
                <w:szCs w:val="28"/>
              </w:rPr>
              <w:t>11315,72443</w:t>
            </w:r>
            <w:r w:rsidRPr="00D03C82">
              <w:rPr>
                <w:sz w:val="28"/>
                <w:szCs w:val="28"/>
              </w:rPr>
              <w:t xml:space="preserve"> 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средства физических лиц –  0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F436C" w:rsidRPr="00B202D1" w:rsidRDefault="006F436C" w:rsidP="00B202D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F436C" w:rsidRPr="000630D5" w:rsidTr="0059546F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B202D1" w:rsidRDefault="006F436C" w:rsidP="00A830C9">
            <w:pPr>
              <w:jc w:val="center"/>
              <w:rPr>
                <w:b/>
              </w:rPr>
            </w:pPr>
            <w:r w:rsidRPr="00B202D1">
              <w:rPr>
                <w:b/>
                <w:color w:val="000000"/>
              </w:rPr>
              <w:t>Внебюджетные источники</w:t>
            </w:r>
          </w:p>
        </w:tc>
      </w:tr>
      <w:tr w:rsidR="006F436C" w:rsidRPr="000630D5" w:rsidTr="0059546F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201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 w:rsidRPr="0059546F">
              <w:t>16201,99853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10710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D03C82" w:rsidRDefault="006F436C" w:rsidP="00065D60">
            <w:pPr>
              <w:jc w:val="center"/>
            </w:pPr>
            <w:r w:rsidRPr="00D03C82">
              <w:t>10</w:t>
            </w:r>
            <w:r>
              <w:t>740,92235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>
              <w:t>1496,68668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D03C82" w:rsidRDefault="006F436C" w:rsidP="00065D60">
            <w:pPr>
              <w:jc w:val="center"/>
            </w:pPr>
            <w:r>
              <w:t>4213,69082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D03C82" w:rsidRDefault="006F436C" w:rsidP="00065D60">
            <w:pPr>
              <w:jc w:val="center"/>
            </w:pPr>
            <w:r w:rsidRPr="00D03C82">
              <w:t>5457,80355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3507,76847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D03C82" w:rsidRDefault="006F436C" w:rsidP="00065D60">
            <w:pPr>
              <w:jc w:val="center"/>
            </w:pPr>
            <w:r w:rsidRPr="00D03C82">
              <w:t>1950,03508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>
              <w:t>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1550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 w:rsidRPr="005954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18051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 w:rsidRPr="005954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Default="006F436C" w:rsidP="00065D60">
            <w:pPr>
              <w:jc w:val="center"/>
            </w:pPr>
            <w:r>
              <w:t>0</w:t>
            </w:r>
          </w:p>
        </w:tc>
      </w:tr>
      <w:tr w:rsidR="00B202D1" w:rsidRPr="000630D5" w:rsidTr="00A830C9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B202D1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B202D1">
              <w:rPr>
                <w:sz w:val="28"/>
                <w:szCs w:val="28"/>
              </w:rPr>
              <w:t xml:space="preserve"> 100%;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дворовых территорий многоквартирных к концу реализации программы составит не менее </w:t>
            </w:r>
            <w:r w:rsidR="00E8784B">
              <w:rPr>
                <w:sz w:val="28"/>
                <w:szCs w:val="28"/>
              </w:rPr>
              <w:t>163</w:t>
            </w:r>
            <w:r w:rsidRPr="00B202D1">
              <w:rPr>
                <w:sz w:val="28"/>
                <w:szCs w:val="28"/>
              </w:rPr>
              <w:t xml:space="preserve">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общественных территорий к концу реализации подпрограммы составит не менее </w:t>
            </w:r>
            <w:r w:rsidR="00BB23E3">
              <w:rPr>
                <w:sz w:val="28"/>
                <w:szCs w:val="28"/>
              </w:rPr>
              <w:t xml:space="preserve">20 </w:t>
            </w:r>
            <w:r w:rsidRPr="00B202D1">
              <w:rPr>
                <w:sz w:val="28"/>
                <w:szCs w:val="28"/>
              </w:rPr>
              <w:t>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доля проектов благоустройства дворовых и  общественных территорий, реализованных с трудовым участием граждан, </w:t>
            </w:r>
            <w:r w:rsidRPr="00B202D1">
              <w:rPr>
                <w:sz w:val="28"/>
                <w:szCs w:val="28"/>
              </w:rPr>
              <w:lastRenderedPageBreak/>
              <w:t>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B202D1" w:rsidRDefault="00B202D1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</w:p>
    <w:p w:rsidR="00756842" w:rsidRPr="000630D5" w:rsidRDefault="00756842" w:rsidP="00756842">
      <w:pPr>
        <w:jc w:val="right"/>
        <w:rPr>
          <w:b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pacing w:val="-5"/>
          <w:sz w:val="28"/>
          <w:szCs w:val="28"/>
        </w:rPr>
      </w:pPr>
      <w:r w:rsidRPr="00A75418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A75418">
        <w:rPr>
          <w:spacing w:val="-5"/>
          <w:sz w:val="28"/>
          <w:szCs w:val="28"/>
        </w:rPr>
        <w:t>.</w:t>
      </w:r>
    </w:p>
    <w:p w:rsidR="0059546F" w:rsidRPr="00A75418" w:rsidRDefault="0059546F" w:rsidP="0059546F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59546F">
      <w:pPr>
        <w:shd w:val="clear" w:color="auto" w:fill="FFFFFF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59546F">
      <w:pPr>
        <w:shd w:val="clear" w:color="auto" w:fill="FFFFFF"/>
        <w:ind w:left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59546F">
      <w:pPr>
        <w:shd w:val="clear" w:color="auto" w:fill="FFFFFF"/>
        <w:ind w:left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595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59546F">
      <w:pPr>
        <w:shd w:val="clear" w:color="auto" w:fill="FFFFFF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</w:t>
      </w:r>
      <w:r w:rsidRPr="00A75418">
        <w:rPr>
          <w:sz w:val="28"/>
          <w:szCs w:val="28"/>
        </w:rPr>
        <w:lastRenderedPageBreak/>
        <w:t>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8333E9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8333E9" w:rsidRPr="00A75418" w:rsidRDefault="008333E9" w:rsidP="008333E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</w:t>
      </w:r>
      <w:proofErr w:type="gramStart"/>
      <w:r w:rsidRPr="00A75418">
        <w:rPr>
          <w:sz w:val="28"/>
          <w:szCs w:val="28"/>
        </w:rPr>
        <w:t>приведен</w:t>
      </w:r>
      <w:proofErr w:type="gramEnd"/>
      <w:r w:rsidRPr="00A75418">
        <w:rPr>
          <w:sz w:val="28"/>
          <w:szCs w:val="28"/>
        </w:rPr>
        <w:t xml:space="preserve">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8333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>приложении №</w:t>
      </w:r>
      <w:r>
        <w:rPr>
          <w:b/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C429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C429AD">
        <w:rPr>
          <w:sz w:val="28"/>
          <w:szCs w:val="28"/>
        </w:rPr>
        <w:t xml:space="preserve"> 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 xml:space="preserve">приложении </w:t>
      </w:r>
      <w:r w:rsidRPr="00C429AD">
        <w:rPr>
          <w:b/>
          <w:bCs/>
          <w:sz w:val="28"/>
          <w:szCs w:val="28"/>
        </w:rPr>
        <w:t>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C429AD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9546F" w:rsidRPr="00A75418">
        <w:rPr>
          <w:sz w:val="28"/>
          <w:szCs w:val="28"/>
        </w:rPr>
        <w:t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59546F" w:rsidRPr="00A75418" w:rsidRDefault="0059546F" w:rsidP="00595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59546F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59546F">
      <w:pPr>
        <w:widowControl w:val="0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59546F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59546F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2018–202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C429AD">
      <w:pPr>
        <w:tabs>
          <w:tab w:val="left" w:pos="27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</w:t>
      </w:r>
      <w:r w:rsidRPr="00A75418">
        <w:rPr>
          <w:sz w:val="28"/>
          <w:szCs w:val="28"/>
        </w:rPr>
        <w:lastRenderedPageBreak/>
        <w:t xml:space="preserve">муниципальной программы приведены в </w:t>
      </w:r>
      <w:r w:rsidRPr="00B07603">
        <w:rPr>
          <w:b/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59546F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Pr="00A75418" w:rsidRDefault="0059546F" w:rsidP="0059546F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05691B" w:rsidRDefault="0059546F" w:rsidP="0005691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</w:t>
      </w:r>
      <w:r w:rsidRPr="0059546F">
        <w:rPr>
          <w:sz w:val="28"/>
          <w:szCs w:val="28"/>
        </w:rPr>
        <w:t xml:space="preserve"> </w:t>
      </w:r>
      <w:r w:rsidRPr="00A75418">
        <w:rPr>
          <w:sz w:val="28"/>
          <w:szCs w:val="28"/>
        </w:rPr>
        <w:t>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05691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59546F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59546F" w:rsidRPr="00A75418" w:rsidRDefault="0059546F" w:rsidP="005954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75418">
        <w:rPr>
          <w:sz w:val="28"/>
          <w:szCs w:val="28"/>
        </w:rPr>
        <w:t>.1. Основное мероприятие 1 «Благоустройству дворовых территорий многоквартирных домов».</w:t>
      </w:r>
    </w:p>
    <w:p w:rsidR="0059546F" w:rsidRPr="00A75418" w:rsidRDefault="0059546F" w:rsidP="005954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75418">
        <w:rPr>
          <w:sz w:val="28"/>
          <w:szCs w:val="28"/>
        </w:rPr>
        <w:t>.2. Основное мероприятие 2 «Благоустройства общественных территорий».</w:t>
      </w:r>
    </w:p>
    <w:p w:rsidR="0059546F" w:rsidRPr="00A75418" w:rsidRDefault="0059546F" w:rsidP="00C429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C429AD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59546F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2F23E4" w:rsidRPr="003260BA" w:rsidRDefault="002F23E4" w:rsidP="002F23E4">
      <w:pPr>
        <w:ind w:firstLine="709"/>
        <w:jc w:val="both"/>
        <w:rPr>
          <w:sz w:val="28"/>
          <w:szCs w:val="28"/>
        </w:rPr>
      </w:pPr>
      <w:r w:rsidRPr="003260BA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>33950,72443</w:t>
      </w:r>
      <w:r w:rsidRPr="003260BA">
        <w:rPr>
          <w:sz w:val="28"/>
          <w:szCs w:val="28"/>
        </w:rPr>
        <w:t xml:space="preserve"> тыс. руб., в том числе по источникам финансирования:</w:t>
      </w:r>
    </w:p>
    <w:p w:rsidR="002F23E4" w:rsidRPr="003260BA" w:rsidRDefault="002F23E4" w:rsidP="002F23E4">
      <w:pPr>
        <w:suppressAutoHyphens/>
        <w:ind w:firstLine="709"/>
        <w:jc w:val="both"/>
        <w:rPr>
          <w:sz w:val="28"/>
          <w:szCs w:val="28"/>
        </w:rPr>
      </w:pPr>
      <w:r w:rsidRPr="003260BA">
        <w:rPr>
          <w:sz w:val="28"/>
          <w:szCs w:val="28"/>
        </w:rPr>
        <w:t>- федеральный бюджет –</w:t>
      </w:r>
      <w:r>
        <w:rPr>
          <w:sz w:val="28"/>
          <w:szCs w:val="28"/>
        </w:rPr>
        <w:t>12206,68668</w:t>
      </w:r>
      <w:r w:rsidRPr="003260BA">
        <w:rPr>
          <w:sz w:val="28"/>
          <w:szCs w:val="28"/>
        </w:rPr>
        <w:t xml:space="preserve"> тыс. рублей;</w:t>
      </w:r>
    </w:p>
    <w:p w:rsidR="002F23E4" w:rsidRPr="003260BA" w:rsidRDefault="002F23E4" w:rsidP="002F23E4">
      <w:pPr>
        <w:suppressAutoHyphens/>
        <w:ind w:firstLine="709"/>
        <w:jc w:val="both"/>
        <w:rPr>
          <w:sz w:val="28"/>
          <w:szCs w:val="28"/>
        </w:rPr>
      </w:pPr>
      <w:r w:rsidRPr="003260BA"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  <w:t>10428,31332</w:t>
      </w:r>
      <w:r w:rsidRPr="003260BA">
        <w:rPr>
          <w:sz w:val="28"/>
          <w:szCs w:val="28"/>
        </w:rPr>
        <w:t xml:space="preserve">  тыс. рублей;</w:t>
      </w:r>
    </w:p>
    <w:p w:rsidR="002F23E4" w:rsidRPr="003260BA" w:rsidRDefault="002F23E4" w:rsidP="002F23E4">
      <w:pPr>
        <w:suppressAutoHyphens/>
        <w:ind w:firstLine="709"/>
        <w:jc w:val="both"/>
        <w:rPr>
          <w:sz w:val="28"/>
          <w:szCs w:val="28"/>
        </w:rPr>
      </w:pPr>
      <w:r w:rsidRPr="003260BA">
        <w:rPr>
          <w:sz w:val="28"/>
          <w:szCs w:val="28"/>
        </w:rPr>
        <w:t xml:space="preserve">- местный бюджет – </w:t>
      </w:r>
      <w:r>
        <w:rPr>
          <w:sz w:val="28"/>
          <w:szCs w:val="28"/>
        </w:rPr>
        <w:t>11315,72443</w:t>
      </w:r>
      <w:r w:rsidRPr="003260BA">
        <w:rPr>
          <w:sz w:val="28"/>
          <w:szCs w:val="28"/>
        </w:rPr>
        <w:t xml:space="preserve"> тыс. рублей;</w:t>
      </w:r>
    </w:p>
    <w:p w:rsidR="002F23E4" w:rsidRDefault="002F23E4" w:rsidP="002F23E4">
      <w:pPr>
        <w:ind w:firstLine="709"/>
        <w:jc w:val="both"/>
        <w:rPr>
          <w:sz w:val="28"/>
          <w:szCs w:val="28"/>
        </w:rPr>
      </w:pPr>
      <w:r w:rsidRPr="003260BA">
        <w:rPr>
          <w:sz w:val="28"/>
          <w:szCs w:val="28"/>
        </w:rPr>
        <w:t>- внебюджетные источники – 0 тыс. рублей.</w:t>
      </w:r>
    </w:p>
    <w:p w:rsidR="0059546F" w:rsidRPr="00A75418" w:rsidRDefault="0059546F" w:rsidP="002F23E4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B07603">
        <w:rPr>
          <w:b/>
          <w:bCs/>
          <w:sz w:val="28"/>
          <w:szCs w:val="28"/>
        </w:rPr>
        <w:t xml:space="preserve">приложении № </w:t>
      </w:r>
      <w:r w:rsidR="00B07603" w:rsidRPr="00B07603">
        <w:rPr>
          <w:b/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56E7A" w:rsidP="00756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на основе степени соответствия запланированному уровню затрат и эффективности </w:t>
      </w:r>
      <w:r w:rsidRPr="000630D5">
        <w:rPr>
          <w:rFonts w:ascii="Times New Roman" w:hAnsi="Times New Roman"/>
          <w:sz w:val="28"/>
          <w:szCs w:val="28"/>
        </w:rPr>
        <w:lastRenderedPageBreak/>
        <w:t>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EE" w:rsidRPr="00A75418" w:rsidRDefault="00DF7CEE" w:rsidP="00DF7CEE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74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745CBE" w:rsidRPr="00A75418" w:rsidRDefault="00745CBE" w:rsidP="0074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Источником финансирования основного мероприятия  являются средства бюджета Воронежской области, полученные из федерального бюджета, средства бюджета Воронежской области, средства бюджета городского поселения – город Павловск и внебюджетные источники (средства юридических и физических лиц). 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включает в себя: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проведение обследования технического состояния дворовых территорий многоквартирных домов;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разработку сметной документации и определение достоверности сметной стоимости на проведение работ по благоустройству дворовых территорий многоквартирных домов;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 разработку и согласование </w:t>
      </w:r>
      <w:proofErr w:type="gramStart"/>
      <w:r w:rsidRPr="00A75418">
        <w:rPr>
          <w:sz w:val="28"/>
          <w:szCs w:val="28"/>
        </w:rPr>
        <w:t>дизайн-проекта</w:t>
      </w:r>
      <w:proofErr w:type="gramEnd"/>
      <w:r w:rsidRPr="00A75418">
        <w:rPr>
          <w:sz w:val="28"/>
          <w:szCs w:val="28"/>
        </w:rPr>
        <w:t xml:space="preserve"> (схемы) благоустройства дворовой территории;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проведение с заинтересованными лицами обсуждений мероприятий по формированию современной городской среды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проведение работ по благоустройству дворовых территорий многоквартирных домов;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осуществление строительного </w:t>
      </w:r>
      <w:proofErr w:type="gramStart"/>
      <w:r w:rsidRPr="00A75418">
        <w:rPr>
          <w:sz w:val="28"/>
          <w:szCs w:val="28"/>
        </w:rPr>
        <w:t>контроля за</w:t>
      </w:r>
      <w:proofErr w:type="gramEnd"/>
      <w:r w:rsidRPr="00A75418">
        <w:rPr>
          <w:sz w:val="28"/>
          <w:szCs w:val="28"/>
        </w:rPr>
        <w:t xml:space="preserve"> благоустройством дворовых территорий многоквартирных домов;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 осуществление лабораторного контроля материалов и покрытия тротуаров  и проездов дворовых территорий многоквартирных домов.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состоит из следующих видов: ремонт дворовых проездов, обеспечение освещения дворовых территорий, установка скамеек, урн для мусора. Визуализированный перечень образцов элементов благоустройства </w:t>
      </w:r>
      <w:r w:rsidRPr="00745CBE">
        <w:rPr>
          <w:b/>
          <w:sz w:val="28"/>
          <w:szCs w:val="28"/>
        </w:rPr>
        <w:t xml:space="preserve">приложение </w:t>
      </w:r>
      <w:r w:rsidRPr="00C429AD">
        <w:rPr>
          <w:b/>
          <w:sz w:val="28"/>
          <w:szCs w:val="28"/>
        </w:rPr>
        <w:t>№</w:t>
      </w:r>
      <w:r w:rsidR="00C429AD" w:rsidRPr="00C429AD">
        <w:rPr>
          <w:b/>
          <w:sz w:val="28"/>
          <w:szCs w:val="28"/>
        </w:rPr>
        <w:t>7</w:t>
      </w:r>
      <w:r w:rsidR="0005691B" w:rsidRPr="0005691B">
        <w:rPr>
          <w:sz w:val="28"/>
          <w:szCs w:val="28"/>
        </w:rPr>
        <w:t>.</w:t>
      </w:r>
      <w:r w:rsidRPr="00A75418">
        <w:rPr>
          <w:color w:val="FF0000"/>
          <w:sz w:val="28"/>
          <w:szCs w:val="28"/>
        </w:rPr>
        <w:t xml:space="preserve"> 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состоит из следующих видов: установка и (или) ремонт детского игрового, спортивного комплексов и (или) оборудования на дворовой территории, обустройство контейнерной площадки, устройство и (или) ремонт покрытия автомобильных дорог, тротуаров, мест стоянки автотранспортных средств, относящихся к дворовой территории, установка газонных ограждений, а также ограждений для палисадников на дворовой территории, закупка саженцев кустарников</w:t>
      </w:r>
      <w:proofErr w:type="gramEnd"/>
      <w:r w:rsidRPr="00A75418">
        <w:rPr>
          <w:sz w:val="28"/>
          <w:szCs w:val="28"/>
        </w:rPr>
        <w:t xml:space="preserve"> и деревьев. При этом посадка осуществляется заинтересованными лицами самостоятельно, собственными силами и средствами.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</w:t>
      </w:r>
      <w:proofErr w:type="spellStart"/>
      <w:r w:rsidRPr="00A75418">
        <w:rPr>
          <w:sz w:val="28"/>
          <w:szCs w:val="28"/>
        </w:rPr>
        <w:t>поребрика</w:t>
      </w:r>
      <w:proofErr w:type="spellEnd"/>
      <w:r w:rsidRPr="00A75418">
        <w:rPr>
          <w:sz w:val="28"/>
          <w:szCs w:val="28"/>
        </w:rPr>
        <w:t xml:space="preserve">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745CBE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745CBE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745C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745CBE">
      <w:pPr>
        <w:widowControl w:val="0"/>
        <w:ind w:firstLine="709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заинтересованных лиц в реализацию мероприятия по благоустройству дворовых территорий многоквартирных домов.</w:t>
      </w:r>
    </w:p>
    <w:p w:rsidR="00745CBE" w:rsidRPr="00A75418" w:rsidRDefault="00745CBE" w:rsidP="00745CB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745CBE" w:rsidRPr="00A75418" w:rsidRDefault="00745CBE" w:rsidP="00745C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745C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B07603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DF7CEE" w:rsidRPr="00A75418" w:rsidRDefault="00DF7CEE" w:rsidP="00B076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</w:t>
      </w:r>
      <w:proofErr w:type="gramStart"/>
      <w:r w:rsidRPr="00A75418">
        <w:rPr>
          <w:sz w:val="28"/>
          <w:szCs w:val="28"/>
        </w:rPr>
        <w:t>приведен</w:t>
      </w:r>
      <w:proofErr w:type="gramEnd"/>
      <w:r w:rsidRPr="00A75418">
        <w:rPr>
          <w:sz w:val="28"/>
          <w:szCs w:val="28"/>
        </w:rPr>
        <w:t xml:space="preserve">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DF7CEE" w:rsidRPr="00A75418" w:rsidRDefault="00DF7CEE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Основное мероприятие 2 «Благоустройство общественных территорий»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устройство сети велодорожек;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реконструкция или устройство каменного (плиточного) мощения;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обеспечение освещения и видеонаблюдения общественной территории;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ремонт или замена ограждения;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установка малых архитектурных форм (входных групп, фонтанов, беседок, </w:t>
      </w:r>
      <w:proofErr w:type="spellStart"/>
      <w:r w:rsidRPr="00A75418">
        <w:rPr>
          <w:sz w:val="28"/>
          <w:szCs w:val="28"/>
        </w:rPr>
        <w:t>пергол</w:t>
      </w:r>
      <w:proofErr w:type="spellEnd"/>
      <w:r w:rsidRPr="00A75418">
        <w:rPr>
          <w:sz w:val="28"/>
          <w:szCs w:val="28"/>
        </w:rPr>
        <w:t xml:space="preserve">, детского и спортивного оборудования, скамеек, урн и </w:t>
      </w:r>
      <w:proofErr w:type="spellStart"/>
      <w:proofErr w:type="gramStart"/>
      <w:r w:rsidRPr="00A75418">
        <w:rPr>
          <w:sz w:val="28"/>
          <w:szCs w:val="28"/>
        </w:rPr>
        <w:t>др</w:t>
      </w:r>
      <w:proofErr w:type="spellEnd"/>
      <w:proofErr w:type="gramEnd"/>
      <w:r w:rsidRPr="00A75418">
        <w:rPr>
          <w:sz w:val="28"/>
          <w:szCs w:val="28"/>
        </w:rPr>
        <w:t>);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мероприятия для людей с ограниченными возможностями здоровья (оборудование съездов, пандусов, системы информации и навигации и др.).</w:t>
      </w:r>
    </w:p>
    <w:p w:rsidR="00DF7CEE" w:rsidRPr="00A75418" w:rsidRDefault="00DF7CEE" w:rsidP="00DF7CEE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озеленение общественной территории: закупка, посадка саженцев кустарников и деревьев, с мероприятиями по их приживаемости, организация газонов и цветников.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DF7CEE">
      <w:pPr>
        <w:ind w:firstLine="851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DF7CEE">
      <w:pPr>
        <w:ind w:firstLine="851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В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DF7CEE">
      <w:pPr>
        <w:ind w:firstLine="709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DF7CEE" w:rsidRPr="00A75418" w:rsidRDefault="00DF7CEE" w:rsidP="00D937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>приложении №</w:t>
      </w:r>
      <w:r w:rsidR="0005691B">
        <w:rPr>
          <w:b/>
          <w:bCs/>
          <w:sz w:val="28"/>
          <w:szCs w:val="28"/>
        </w:rPr>
        <w:t xml:space="preserve"> </w:t>
      </w:r>
      <w:r w:rsidR="00745CBE">
        <w:rPr>
          <w:b/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DF7CEE" w:rsidRPr="00A75418" w:rsidRDefault="00DF7CEE" w:rsidP="00DF7C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DF7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7CEE" w:rsidRPr="00A75418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Глава городского поселения –</w:t>
      </w:r>
    </w:p>
    <w:p w:rsidR="00DF7CEE" w:rsidRPr="00A75418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город Павловск                                                                                           В.А.Щербаков</w:t>
      </w:r>
    </w:p>
    <w:p w:rsidR="00756842" w:rsidRPr="000630D5" w:rsidRDefault="00756842" w:rsidP="00950AC3"/>
    <w:p w:rsidR="00522F4E" w:rsidRPr="000630D5" w:rsidRDefault="00522F4E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/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="0021152B" w:rsidRPr="00B4659C">
        <w:rPr>
          <w:b/>
        </w:rPr>
        <w:t xml:space="preserve"> годы</w:t>
      </w:r>
      <w:r w:rsidRPr="00B4659C">
        <w:rPr>
          <w:b/>
        </w:rPr>
        <w:t>»</w:t>
      </w:r>
      <w:r w:rsidR="0021152B" w:rsidRPr="00B4659C">
        <w:rPr>
          <w:b/>
        </w:rPr>
        <w:t xml:space="preserve"> </w:t>
      </w:r>
      <w:r w:rsidRPr="00B4659C">
        <w:rPr>
          <w:b/>
          <w:bCs/>
        </w:rPr>
        <w:t>и их значениях</w:t>
      </w:r>
      <w:r w:rsidRPr="00B4659C">
        <w:rPr>
          <w:b/>
          <w:bCs/>
        </w:rPr>
        <w:br/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706"/>
        <w:gridCol w:w="1134"/>
        <w:gridCol w:w="1276"/>
        <w:gridCol w:w="1276"/>
        <w:gridCol w:w="1276"/>
        <w:gridCol w:w="1275"/>
        <w:gridCol w:w="1276"/>
        <w:gridCol w:w="1464"/>
        <w:gridCol w:w="1513"/>
      </w:tblGrid>
      <w:tr w:rsidR="00014F18" w:rsidRPr="00A07190" w:rsidTr="00154F86">
        <w:trPr>
          <w:trHeight w:val="43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14F18" w:rsidRPr="00A07190" w:rsidTr="00014F18">
        <w:trPr>
          <w:trHeight w:val="171"/>
        </w:trPr>
        <w:tc>
          <w:tcPr>
            <w:tcW w:w="825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513" w:type="dxa"/>
            <w:shd w:val="clear" w:color="000000" w:fill="FFFFFF"/>
          </w:tcPr>
          <w:p w:rsidR="00014F18" w:rsidRPr="00A07190" w:rsidRDefault="00014F18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14F18" w:rsidRPr="00A07190" w:rsidTr="00014F18">
        <w:trPr>
          <w:trHeight w:val="171"/>
        </w:trPr>
        <w:tc>
          <w:tcPr>
            <w:tcW w:w="82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513" w:type="dxa"/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A07190" w:rsidTr="00E1251A">
        <w:trPr>
          <w:trHeight w:val="405"/>
        </w:trPr>
        <w:tc>
          <w:tcPr>
            <w:tcW w:w="13508" w:type="dxa"/>
            <w:gridSpan w:val="9"/>
            <w:shd w:val="clear" w:color="000000" w:fill="FFFFFF"/>
            <w:vAlign w:val="bottom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13" w:type="dxa"/>
            <w:shd w:val="clear" w:color="000000" w:fill="FFFFFF"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</w:tr>
      <w:tr w:rsidR="00014F18" w:rsidRPr="00A07190" w:rsidTr="00014F18">
        <w:trPr>
          <w:trHeight w:val="343"/>
        </w:trPr>
        <w:tc>
          <w:tcPr>
            <w:tcW w:w="825" w:type="dxa"/>
            <w:shd w:val="clear" w:color="auto" w:fill="auto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BA66B2" w:rsidRDefault="00014F18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014F18" w:rsidP="00A30CB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1</w:t>
            </w:r>
            <w:r w:rsidR="00E1251A" w:rsidRPr="00E1251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014F18" w:rsidRPr="00E1251A" w:rsidRDefault="00E1251A" w:rsidP="00A30CB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E1251A" w:rsidP="00A30CB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79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13" w:type="dxa"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014F18" w:rsidRPr="00A07190" w:rsidTr="00014F18">
        <w:trPr>
          <w:trHeight w:val="343"/>
        </w:trPr>
        <w:tc>
          <w:tcPr>
            <w:tcW w:w="825" w:type="dxa"/>
            <w:shd w:val="clear" w:color="auto" w:fill="auto"/>
            <w:vAlign w:val="center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4F18" w:rsidRPr="0021152B" w:rsidRDefault="00014F18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014F18" w:rsidRPr="0021152B" w:rsidRDefault="00014F18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F18" w:rsidRPr="00E8784B" w:rsidRDefault="00E8784B" w:rsidP="00A30CB0">
            <w:pPr>
              <w:jc w:val="center"/>
              <w:rPr>
                <w:sz w:val="20"/>
                <w:szCs w:val="20"/>
              </w:rPr>
            </w:pPr>
            <w:r w:rsidRPr="00E8784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014F18" w:rsidRPr="00E8784B" w:rsidRDefault="00E8784B" w:rsidP="00A30CB0">
            <w:pPr>
              <w:jc w:val="center"/>
              <w:rPr>
                <w:sz w:val="20"/>
                <w:szCs w:val="20"/>
              </w:rPr>
            </w:pPr>
            <w:r w:rsidRPr="00E8784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14F18" w:rsidRPr="00E8784B" w:rsidRDefault="00E8784B" w:rsidP="00A30CB0">
            <w:pPr>
              <w:jc w:val="center"/>
              <w:rPr>
                <w:sz w:val="20"/>
                <w:szCs w:val="20"/>
              </w:rPr>
            </w:pPr>
            <w:r w:rsidRPr="00E8784B">
              <w:rPr>
                <w:sz w:val="20"/>
                <w:szCs w:val="20"/>
              </w:rPr>
              <w:t>14</w:t>
            </w:r>
          </w:p>
        </w:tc>
        <w:tc>
          <w:tcPr>
            <w:tcW w:w="1464" w:type="dxa"/>
            <w:shd w:val="clear" w:color="auto" w:fill="auto"/>
            <w:noWrap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3" w:type="dxa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A30C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DC2A87" w:rsidRPr="000630D5" w:rsidRDefault="00DC2A87" w:rsidP="00950AC3"/>
    <w:p w:rsidR="00DC2A87" w:rsidRPr="000630D5" w:rsidRDefault="00DC2A87" w:rsidP="00950AC3"/>
    <w:p w:rsidR="003959BD" w:rsidRPr="000630D5" w:rsidRDefault="003959BD" w:rsidP="00950AC3"/>
    <w:p w:rsidR="00DB653E" w:rsidRPr="000630D5" w:rsidRDefault="00DB653E" w:rsidP="00950AC3"/>
    <w:p w:rsidR="00DB653E" w:rsidRPr="000630D5" w:rsidRDefault="00DB653E" w:rsidP="00950AC3"/>
    <w:p w:rsidR="00DB653E" w:rsidRPr="000630D5" w:rsidRDefault="00DB653E" w:rsidP="00950AC3"/>
    <w:p w:rsidR="00E12E5F" w:rsidRPr="000630D5" w:rsidRDefault="00E12E5F" w:rsidP="00950AC3"/>
    <w:p w:rsidR="00E12E5F" w:rsidRPr="000630D5" w:rsidRDefault="00E12E5F" w:rsidP="00950AC3"/>
    <w:p w:rsidR="00A30CB0" w:rsidRDefault="00A30CB0" w:rsidP="00DB653E">
      <w:pPr>
        <w:ind w:left="6775" w:firstLine="29"/>
        <w:jc w:val="both"/>
        <w:rPr>
          <w:sz w:val="28"/>
          <w:szCs w:val="28"/>
        </w:rPr>
      </w:pPr>
    </w:p>
    <w:p w:rsidR="000277C5" w:rsidRDefault="000277C5" w:rsidP="00DB653E">
      <w:pPr>
        <w:ind w:left="6775" w:firstLine="29"/>
        <w:jc w:val="both"/>
        <w:rPr>
          <w:sz w:val="28"/>
          <w:szCs w:val="28"/>
        </w:rPr>
      </w:pPr>
    </w:p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lastRenderedPageBreak/>
        <w:t xml:space="preserve">Приложение № </w:t>
      </w:r>
      <w:r w:rsidR="00DB653E" w:rsidRPr="00B4659C">
        <w:t>2</w:t>
      </w:r>
    </w:p>
    <w:p w:rsidR="003959BD" w:rsidRPr="00B4659C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="00A30CB0" w:rsidRPr="00B4659C">
        <w:t xml:space="preserve"> годы</w:t>
      </w:r>
      <w:r w:rsidRPr="00B4659C">
        <w:t>»</w:t>
      </w:r>
    </w:p>
    <w:p w:rsidR="00E1251A" w:rsidRDefault="00E1251A" w:rsidP="002F23E4">
      <w:pPr>
        <w:ind w:right="-31"/>
        <w:jc w:val="center"/>
        <w:rPr>
          <w:b/>
        </w:rPr>
      </w:pPr>
    </w:p>
    <w:p w:rsidR="00E1251A" w:rsidRDefault="00E1251A" w:rsidP="002F23E4">
      <w:pPr>
        <w:ind w:right="-31"/>
        <w:jc w:val="center"/>
        <w:rPr>
          <w:b/>
        </w:rPr>
      </w:pPr>
    </w:p>
    <w:p w:rsidR="002F23E4" w:rsidRPr="00B4659C" w:rsidRDefault="002F23E4" w:rsidP="002F23E4">
      <w:pPr>
        <w:ind w:right="-31"/>
        <w:jc w:val="center"/>
        <w:rPr>
          <w:b/>
          <w:bCs/>
        </w:rPr>
      </w:pPr>
      <w:r w:rsidRPr="00B4659C">
        <w:rPr>
          <w:b/>
        </w:rPr>
        <w:t xml:space="preserve">Расходы местного бюджета на реализацию муниципальной программы </w:t>
      </w:r>
      <w:r w:rsidRPr="00B4659C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</w:t>
      </w:r>
      <w:r w:rsidRPr="0096051F">
        <w:rPr>
          <w:b/>
          <w:bCs/>
        </w:rPr>
        <w:t xml:space="preserve">области </w:t>
      </w:r>
      <w:r w:rsidRPr="0096051F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Pr="0096051F">
        <w:rPr>
          <w:b/>
        </w:rPr>
        <w:t xml:space="preserve"> годы»</w:t>
      </w:r>
      <w:r w:rsidRPr="0096051F">
        <w:rPr>
          <w:b/>
          <w:bCs/>
        </w:rPr>
        <w:t xml:space="preserve"> и</w:t>
      </w:r>
      <w:r w:rsidRPr="00B4659C">
        <w:rPr>
          <w:b/>
          <w:bCs/>
        </w:rPr>
        <w:t xml:space="preserve"> их значениях</w:t>
      </w:r>
    </w:p>
    <w:tbl>
      <w:tblPr>
        <w:tblW w:w="15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60"/>
        <w:gridCol w:w="1017"/>
        <w:gridCol w:w="993"/>
        <w:gridCol w:w="1566"/>
        <w:gridCol w:w="1410"/>
        <w:gridCol w:w="1388"/>
        <w:gridCol w:w="1258"/>
        <w:gridCol w:w="985"/>
        <w:gridCol w:w="985"/>
      </w:tblGrid>
      <w:tr w:rsidR="00014F18" w:rsidRPr="000630D5" w:rsidTr="00E1251A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14F18" w:rsidRPr="000630D5" w:rsidTr="00E1251A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14F18" w:rsidRPr="000630D5" w:rsidTr="00E1251A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0630D5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630D5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14F18" w:rsidRPr="000630D5" w:rsidRDefault="00014F18" w:rsidP="00014F18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седьмой </w:t>
            </w:r>
            <w:r w:rsidRPr="000630D5">
              <w:rPr>
                <w:sz w:val="20"/>
                <w:szCs w:val="20"/>
              </w:rPr>
              <w:t>год реализации)</w:t>
            </w:r>
          </w:p>
        </w:tc>
      </w:tr>
      <w:tr w:rsidR="00014F18" w:rsidRPr="000630D5" w:rsidTr="00E1251A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0630D5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3260BA" w:rsidTr="00E1251A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ind w:right="-31"/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2023 годы»</w:t>
            </w:r>
            <w:r w:rsidRPr="00326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34023,871078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740,92235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5457,80355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11925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3507,76847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11388,871078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4213,69082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1950,03508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12459,948428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8128,99823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3757,80355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3 507, 76847</w:t>
            </w:r>
          </w:p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2424,948428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1601,7667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250,03508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18" w:rsidRPr="003260BA" w:rsidRDefault="00014F1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21563,92265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8963,922</w:t>
            </w:r>
            <w:r w:rsidRPr="003260B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lastRenderedPageBreak/>
              <w:t>3351,998</w:t>
            </w:r>
            <w:r w:rsidRPr="003260BA">
              <w:rPr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lastRenderedPageBreak/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14F18" w:rsidRPr="003260BA" w:rsidTr="00E1251A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3260BA" w:rsidRDefault="00014F1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3260BA" w:rsidRDefault="00014F18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251A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3260BA">
        <w:t>* Информация будет уточнена после определения доли финансово</w:t>
      </w:r>
      <w:r w:rsidR="00E1251A">
        <w:t>го участия заинтересованных лиц.</w:t>
      </w:r>
    </w:p>
    <w:p w:rsidR="00E1251A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Default="00B000A8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630D5">
        <w:rPr>
          <w:sz w:val="28"/>
          <w:szCs w:val="28"/>
        </w:rPr>
        <w:t>Глава городского поселения –</w:t>
      </w:r>
      <w:r w:rsidR="00745CBE">
        <w:rPr>
          <w:sz w:val="28"/>
          <w:szCs w:val="28"/>
        </w:rPr>
        <w:t xml:space="preserve"> </w:t>
      </w:r>
    </w:p>
    <w:p w:rsidR="00B000A8" w:rsidRPr="000630D5" w:rsidRDefault="00B000A8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</w:t>
      </w:r>
      <w:r w:rsidR="000277C5">
        <w:rPr>
          <w:sz w:val="28"/>
          <w:szCs w:val="28"/>
        </w:rPr>
        <w:t xml:space="preserve">                                                               </w:t>
      </w:r>
      <w:r w:rsidR="00E1251A">
        <w:rPr>
          <w:sz w:val="28"/>
          <w:szCs w:val="28"/>
        </w:rPr>
        <w:t xml:space="preserve">                                        </w:t>
      </w:r>
      <w:r w:rsidR="000277C5">
        <w:rPr>
          <w:sz w:val="28"/>
          <w:szCs w:val="28"/>
        </w:rPr>
        <w:t xml:space="preserve">    </w:t>
      </w:r>
      <w:r w:rsidRPr="000630D5">
        <w:rPr>
          <w:sz w:val="28"/>
          <w:szCs w:val="28"/>
        </w:rPr>
        <w:t xml:space="preserve">  В.А. Щербаков</w:t>
      </w:r>
    </w:p>
    <w:p w:rsidR="00A07190" w:rsidRPr="0096051F" w:rsidRDefault="00A07190" w:rsidP="00DB653E">
      <w:pPr>
        <w:ind w:left="6775" w:firstLine="29"/>
        <w:jc w:val="both"/>
      </w:pPr>
    </w:p>
    <w:p w:rsidR="0098006E" w:rsidRDefault="0098006E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E1251A" w:rsidRDefault="00E1251A" w:rsidP="00B07603">
      <w:pPr>
        <w:ind w:left="6775" w:firstLine="3431"/>
        <w:jc w:val="both"/>
      </w:pPr>
    </w:p>
    <w:p w:rsidR="003959BD" w:rsidRPr="0096051F" w:rsidRDefault="003959BD" w:rsidP="00B07603">
      <w:pPr>
        <w:ind w:left="6775" w:firstLine="3431"/>
        <w:jc w:val="both"/>
      </w:pPr>
      <w:r w:rsidRPr="0096051F">
        <w:t xml:space="preserve">Приложение № </w:t>
      </w:r>
      <w:r w:rsidR="00D91D1F" w:rsidRPr="0096051F">
        <w:t>3</w:t>
      </w:r>
    </w:p>
    <w:p w:rsidR="003959BD" w:rsidRPr="0096051F" w:rsidRDefault="003959BD" w:rsidP="00B07603">
      <w:pPr>
        <w:ind w:left="10206"/>
        <w:jc w:val="both"/>
        <w:rPr>
          <w:b/>
          <w:bCs/>
        </w:rPr>
      </w:pPr>
      <w:r w:rsidRPr="0096051F">
        <w:t>к муниципальной программе «</w:t>
      </w:r>
      <w:r w:rsidR="0096051F"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="0096051F" w:rsidRPr="00B4659C">
        <w:t xml:space="preserve"> годы</w:t>
      </w:r>
      <w:r w:rsidRPr="0096051F">
        <w:t>»</w:t>
      </w:r>
    </w:p>
    <w:p w:rsidR="003959BD" w:rsidRPr="0096051F" w:rsidRDefault="003959BD" w:rsidP="00950AC3"/>
    <w:p w:rsidR="002F23E4" w:rsidRPr="003260BA" w:rsidRDefault="002F23E4" w:rsidP="002F23E4">
      <w:pPr>
        <w:ind w:right="-31"/>
        <w:jc w:val="center"/>
        <w:rPr>
          <w:b/>
        </w:rPr>
      </w:pPr>
      <w:r w:rsidRPr="003260BA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3260BA" w:rsidRDefault="002F23E4" w:rsidP="002F23E4">
      <w:pPr>
        <w:ind w:right="-31"/>
        <w:jc w:val="center"/>
        <w:rPr>
          <w:b/>
          <w:bCs/>
        </w:rPr>
      </w:pPr>
      <w:r w:rsidRPr="003260BA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3260BA" w:rsidRDefault="002F23E4" w:rsidP="002F23E4">
      <w:pPr>
        <w:ind w:right="-31"/>
        <w:jc w:val="center"/>
        <w:rPr>
          <w:b/>
        </w:rPr>
      </w:pPr>
      <w:r w:rsidRPr="003260BA">
        <w:rPr>
          <w:b/>
        </w:rPr>
        <w:t>«</w:t>
      </w:r>
      <w:r w:rsidRPr="003260BA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3260BA">
        <w:t xml:space="preserve"> годы</w:t>
      </w:r>
      <w:r w:rsidRPr="003260BA">
        <w:rPr>
          <w:b/>
        </w:rPr>
        <w:t>»</w:t>
      </w:r>
    </w:p>
    <w:p w:rsidR="002F23E4" w:rsidRPr="003260BA" w:rsidRDefault="002F23E4" w:rsidP="002F23E4">
      <w:pPr>
        <w:jc w:val="center"/>
        <w:rPr>
          <w:i/>
          <w:iCs/>
        </w:rPr>
      </w:pPr>
    </w:p>
    <w:tbl>
      <w:tblPr>
        <w:tblW w:w="152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6"/>
        <w:gridCol w:w="1545"/>
        <w:gridCol w:w="1542"/>
        <w:gridCol w:w="1542"/>
        <w:gridCol w:w="1542"/>
        <w:gridCol w:w="1542"/>
        <w:gridCol w:w="1337"/>
        <w:gridCol w:w="1134"/>
        <w:gridCol w:w="992"/>
        <w:gridCol w:w="992"/>
      </w:tblGrid>
      <w:tr w:rsidR="00E1251A" w:rsidRPr="003260BA" w:rsidTr="00E1251A">
        <w:trPr>
          <w:trHeight w:val="215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Статус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260BA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23" w:type="dxa"/>
            <w:gridSpan w:val="8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E1251A" w:rsidRPr="003260BA" w:rsidTr="00E1251A">
        <w:trPr>
          <w:trHeight w:val="215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Всего</w:t>
            </w:r>
          </w:p>
        </w:tc>
        <w:tc>
          <w:tcPr>
            <w:tcW w:w="9081" w:type="dxa"/>
            <w:gridSpan w:val="7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1251A" w:rsidRPr="003260BA" w:rsidTr="00E1251A">
        <w:trPr>
          <w:trHeight w:val="649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2018</w:t>
            </w:r>
          </w:p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2019</w:t>
            </w:r>
          </w:p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2020</w:t>
            </w:r>
          </w:p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92" w:type="dxa"/>
          </w:tcPr>
          <w:p w:rsidR="00E1251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седьмой </w:t>
            </w:r>
            <w:r w:rsidRPr="000630D5">
              <w:rPr>
                <w:sz w:val="20"/>
                <w:szCs w:val="20"/>
              </w:rPr>
              <w:t>год реализации)</w:t>
            </w:r>
          </w:p>
        </w:tc>
      </w:tr>
      <w:tr w:rsidR="00E1251A" w:rsidRPr="003260BA" w:rsidTr="00E1251A">
        <w:trPr>
          <w:trHeight w:val="215"/>
        </w:trPr>
        <w:tc>
          <w:tcPr>
            <w:tcW w:w="155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1251A" w:rsidRPr="003260BA" w:rsidTr="00E1251A">
        <w:trPr>
          <w:trHeight w:val="53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Формирование современной городской среды на территории городского поселения - город Павловск на 2018 – 2023 годы</w:t>
            </w:r>
            <w:r w:rsidRPr="00326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34023,871078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740,92235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5457,80355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257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53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11925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5030,54485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3507,76847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53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11388,871078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4213,69082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1950,03508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5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53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260BA">
              <w:rPr>
                <w:b/>
                <w:bCs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1536" w:type="dxa"/>
            <w:vMerge w:val="restart"/>
            <w:shd w:val="clear" w:color="auto" w:fill="auto"/>
            <w:hideMark/>
          </w:tcPr>
          <w:p w:rsidR="00E1251A" w:rsidRPr="003260BA" w:rsidRDefault="00E1251A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45" w:type="dxa"/>
            <w:shd w:val="clear" w:color="auto" w:fill="auto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12459,948428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8128,99823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3757,80355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537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427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10035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5030,54485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3 507, 76847</w:t>
            </w:r>
          </w:p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421"/>
        </w:trPr>
        <w:tc>
          <w:tcPr>
            <w:tcW w:w="1555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2424,948428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1601,7667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250,03508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rPr>
          <w:trHeight w:val="25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t>Основное мероприятие 2.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51A" w:rsidRPr="003260BA" w:rsidRDefault="00E1251A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Благоустройство общественных </w:t>
            </w:r>
            <w:r w:rsidRPr="003260BA">
              <w:rPr>
                <w:sz w:val="20"/>
                <w:szCs w:val="20"/>
              </w:rPr>
              <w:lastRenderedPageBreak/>
              <w:t xml:space="preserve">территорий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  <w:r w:rsidRPr="003260BA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21563,92265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2611,92412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bCs/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1251A" w:rsidRPr="003260BA" w:rsidTr="00E12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 xml:space="preserve">федеральный </w:t>
            </w:r>
            <w:r w:rsidRPr="003260BA">
              <w:rPr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lastRenderedPageBreak/>
              <w:t>10710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Областн</w:t>
            </w:r>
            <w:r>
              <w:rPr>
                <w:sz w:val="20"/>
                <w:szCs w:val="20"/>
              </w:rPr>
              <w:t>о</w:t>
            </w:r>
            <w:r w:rsidRPr="003260BA">
              <w:rPr>
                <w:sz w:val="20"/>
                <w:szCs w:val="20"/>
              </w:rPr>
              <w:t>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8963,92265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3351,99853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2611,92412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51A" w:rsidRPr="003260BA" w:rsidTr="00E12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1A" w:rsidRPr="003260BA" w:rsidRDefault="00E1251A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51A" w:rsidRPr="003260BA" w:rsidRDefault="00E1251A" w:rsidP="00065D60">
            <w:pPr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51A" w:rsidRPr="003260BA" w:rsidRDefault="00E1251A" w:rsidP="00065D60">
            <w:pPr>
              <w:jc w:val="center"/>
              <w:rPr>
                <w:sz w:val="20"/>
                <w:szCs w:val="20"/>
              </w:rPr>
            </w:pPr>
            <w:r w:rsidRPr="003260BA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1A" w:rsidRPr="003260BA" w:rsidRDefault="00E1251A" w:rsidP="00E1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F23E4" w:rsidRDefault="002F23E4" w:rsidP="002F23E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63941" w:rsidRDefault="00763941" w:rsidP="00763941"/>
    <w:p w:rsidR="00763941" w:rsidRPr="00763941" w:rsidRDefault="00763941" w:rsidP="00763941"/>
    <w:p w:rsidR="00E1251A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59510D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</w:t>
      </w:r>
      <w:r w:rsidR="00E1251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В.А. Щербаков</w:t>
      </w:r>
    </w:p>
    <w:p w:rsidR="00B07603" w:rsidRDefault="00B07603" w:rsidP="00B07603"/>
    <w:p w:rsidR="00B07603" w:rsidRDefault="00B07603" w:rsidP="00B07603"/>
    <w:p w:rsidR="00B07603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</w:t>
            </w:r>
            <w:r w:rsidR="002C2A16">
              <w:t xml:space="preserve"> </w:t>
            </w:r>
            <w:r w:rsidRPr="0078029D">
              <w:t>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  <w:r w:rsidRPr="00726E0A">
              <w:rPr>
                <w:b/>
              </w:rPr>
              <w:t>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</w:t>
            </w:r>
            <w:r w:rsidR="002C2A16">
              <w:t xml:space="preserve"> </w:t>
            </w:r>
            <w:r w:rsidRPr="0078029D">
              <w:t>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 xml:space="preserve">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</w:t>
            </w:r>
            <w:r w:rsidR="002C2A16">
              <w:t xml:space="preserve"> </w:t>
            </w:r>
            <w:r w:rsidRPr="0078029D">
              <w:t>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</w:t>
            </w:r>
            <w:r w:rsidR="002C2A16">
              <w:t xml:space="preserve"> </w:t>
            </w:r>
            <w:r w:rsidRPr="0078029D">
              <w:t>Черемушки, д.1, д.2, д.12, д.13, д.14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Гранитный, корпус 30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Гранитный, д.2, д.23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 Гранитный, д.27, д.29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Павловск, ул</w:t>
            </w:r>
            <w:proofErr w:type="gramStart"/>
            <w:r w:rsidRPr="0018051B">
              <w:rPr>
                <w:color w:val="000000"/>
              </w:rPr>
              <w:t>.С</w:t>
            </w:r>
            <w:proofErr w:type="gramEnd"/>
            <w:r w:rsidRPr="0018051B">
              <w:rPr>
                <w:color w:val="000000"/>
              </w:rPr>
              <w:t>троительная, д.5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Павловск, ул.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Строительная, д.7</w:t>
            </w:r>
            <w:proofErr w:type="gramEnd"/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Павловск, ул.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Гагарина, д.10/1, д.10/2, д.12, д.14, д. 16, ул. Восточная, д. 1, д. 2</w:t>
            </w:r>
            <w:proofErr w:type="gramEnd"/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Гранитный, д.11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Павловск, ул.40 лет Октября, д.3</w:t>
            </w:r>
            <w:proofErr w:type="gramEnd"/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Черемушки, д, 4, д.5</w:t>
            </w:r>
          </w:p>
        </w:tc>
      </w:tr>
      <w:tr w:rsidR="0018051B" w:rsidRPr="0078029D" w:rsidTr="0018051B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18051B" w:rsidRPr="0018051B" w:rsidRDefault="0018051B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 xml:space="preserve">Павловск, </w:t>
            </w:r>
            <w:proofErr w:type="spellStart"/>
            <w:r w:rsidRPr="0018051B">
              <w:rPr>
                <w:color w:val="000000"/>
              </w:rPr>
              <w:t>мкр</w:t>
            </w:r>
            <w:proofErr w:type="spellEnd"/>
            <w:r w:rsidRPr="0018051B">
              <w:rPr>
                <w:color w:val="000000"/>
              </w:rPr>
              <w:t>.</w:t>
            </w:r>
            <w:r w:rsidR="002C2A16">
              <w:rPr>
                <w:color w:val="000000"/>
              </w:rPr>
              <w:t xml:space="preserve"> </w:t>
            </w:r>
            <w:r w:rsidRPr="0018051B">
              <w:rPr>
                <w:color w:val="000000"/>
              </w:rPr>
              <w:t>Гранитный, д.14</w:t>
            </w:r>
          </w:p>
        </w:tc>
      </w:tr>
      <w:tr w:rsidR="002C2A16" w:rsidRPr="0078029D" w:rsidTr="00291224">
        <w:tc>
          <w:tcPr>
            <w:tcW w:w="10171" w:type="dxa"/>
            <w:gridSpan w:val="2"/>
          </w:tcPr>
          <w:p w:rsidR="002C2A16" w:rsidRDefault="002C2A16" w:rsidP="002C2A16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2C2A16" w:rsidRPr="0078029D" w:rsidTr="0018051B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д.3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д.4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д.11, д.13 ул.Ю.Фучика, 16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д.10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lastRenderedPageBreak/>
              <w:t>5.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д.15, ул</w:t>
            </w:r>
            <w:proofErr w:type="gramStart"/>
            <w:r w:rsidRPr="002C2A16">
              <w:rPr>
                <w:color w:val="000000"/>
              </w:rPr>
              <w:t>.С</w:t>
            </w:r>
            <w:proofErr w:type="gramEnd"/>
            <w:r w:rsidRPr="002C2A16">
              <w:rPr>
                <w:color w:val="000000"/>
              </w:rPr>
              <w:t>вободы, д.19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корпус 12, корпус 13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корпус 18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корпус 19, корпус 20, корпус 21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корпус 22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Ленина, д.155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Северный, д.2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Ю.Фучика, д.1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Ю.Фучика, д.3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8 Марта, д.40</w:t>
            </w:r>
            <w:r w:rsidR="0005691B"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</w:t>
            </w:r>
            <w:r w:rsidR="0005691B"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Свободы, д.20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д.17, д.16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д.1, ул.</w:t>
            </w:r>
            <w:r w:rsidR="0005691B"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Кирова, д.71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д.2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д.8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Кольцовская, д.5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Свободы, д.22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Северный, д.15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 xml:space="preserve">Павловск, </w:t>
            </w:r>
            <w:proofErr w:type="spellStart"/>
            <w:r w:rsidRPr="002C2A16">
              <w:rPr>
                <w:color w:val="000000"/>
              </w:rPr>
              <w:t>мкр</w:t>
            </w:r>
            <w:proofErr w:type="spellEnd"/>
            <w:r w:rsidRPr="002C2A1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Гранитный, д.15</w:t>
            </w:r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Восточная, д.7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r w:rsidRPr="002C2A16">
              <w:rPr>
                <w:color w:val="000000"/>
              </w:rPr>
              <w:t xml:space="preserve"> </w:t>
            </w: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Восточная, д.11</w:t>
            </w:r>
            <w:proofErr w:type="gramEnd"/>
          </w:p>
        </w:tc>
      </w:tr>
      <w:tr w:rsidR="002C2A16" w:rsidRPr="0078029D" w:rsidTr="00291224">
        <w:tc>
          <w:tcPr>
            <w:tcW w:w="754" w:type="dxa"/>
          </w:tcPr>
          <w:p w:rsidR="002C2A16" w:rsidRPr="0078029D" w:rsidRDefault="002C2A16" w:rsidP="00EC1B0A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2C2A16" w:rsidRPr="002C2A16" w:rsidRDefault="002C2A16" w:rsidP="002C2A16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2C2A16">
              <w:rPr>
                <w:color w:val="000000"/>
              </w:rPr>
              <w:t>Восточная, д.13</w:t>
            </w:r>
            <w:proofErr w:type="gramEnd"/>
          </w:p>
        </w:tc>
      </w:tr>
      <w:tr w:rsidR="004620A9" w:rsidRPr="0078029D" w:rsidTr="00291224">
        <w:tc>
          <w:tcPr>
            <w:tcW w:w="10171" w:type="dxa"/>
            <w:gridSpan w:val="2"/>
          </w:tcPr>
          <w:p w:rsidR="004620A9" w:rsidRDefault="004620A9" w:rsidP="004620A9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Свободы, д.21, д.21а,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8 Марта, д.42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 xml:space="preserve">Павловск, </w:t>
            </w:r>
            <w:proofErr w:type="spellStart"/>
            <w:r w:rsidRPr="004620A9">
              <w:rPr>
                <w:color w:val="000000"/>
              </w:rPr>
              <w:t>мкр</w:t>
            </w:r>
            <w:proofErr w:type="spellEnd"/>
            <w:r w:rsidRPr="004620A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 xml:space="preserve">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proofErr w:type="spellStart"/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</w:t>
            </w:r>
            <w:proofErr w:type="spellEnd"/>
            <w:r w:rsidRPr="004620A9">
              <w:rPr>
                <w:color w:val="000000"/>
              </w:rPr>
              <w:t xml:space="preserve">, </w:t>
            </w:r>
            <w:proofErr w:type="spellStart"/>
            <w:r w:rsidRPr="004620A9">
              <w:rPr>
                <w:color w:val="000000"/>
              </w:rPr>
              <w:t>мкр.Гранитный</w:t>
            </w:r>
            <w:proofErr w:type="spellEnd"/>
            <w:r w:rsidRPr="004620A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Чехова, д.2а, д.2в,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Лермонтова, д.1А, д.1Б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4620A9">
              <w:rPr>
                <w:color w:val="000000"/>
              </w:rPr>
              <w:t>Гагарнина</w:t>
            </w:r>
            <w:proofErr w:type="spellEnd"/>
            <w:r w:rsidRPr="004620A9">
              <w:rPr>
                <w:color w:val="000000"/>
              </w:rPr>
              <w:t>, д.10б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Гагарина, д.10А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91224" w:rsidP="00EC1B0A">
            <w:pPr>
              <w:jc w:val="center"/>
            </w:pPr>
            <w:r>
              <w:lastRenderedPageBreak/>
              <w:t>7.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 xml:space="preserve">Павловск, </w:t>
            </w:r>
            <w:proofErr w:type="spellStart"/>
            <w:r w:rsidRPr="004620A9">
              <w:rPr>
                <w:color w:val="000000"/>
              </w:rPr>
              <w:t>мкр</w:t>
            </w:r>
            <w:proofErr w:type="spellEnd"/>
            <w:r w:rsidRPr="004620A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Северный, д.8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Ю.Фучика, д.7, д.9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 Космонавтов, д.39,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Гагарина, д.39, д.37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 Космонавтов, д.8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Набережная, д.2б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Восточная, д.9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4620A9" w:rsidRPr="004620A9" w:rsidRDefault="004620A9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Павловск, ул.</w:t>
            </w:r>
            <w:r>
              <w:rPr>
                <w:color w:val="000000"/>
              </w:rPr>
              <w:t xml:space="preserve"> </w:t>
            </w:r>
            <w:r w:rsidRPr="004620A9">
              <w:rPr>
                <w:color w:val="000000"/>
              </w:rPr>
              <w:t>Победы д.5А, д.5Б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</w:t>
            </w:r>
            <w:proofErr w:type="gramStart"/>
            <w:r w:rsidR="004620A9" w:rsidRPr="004620A9">
              <w:rPr>
                <w:color w:val="000000"/>
              </w:rPr>
              <w:t>.О</w:t>
            </w:r>
            <w:proofErr w:type="gramEnd"/>
            <w:r w:rsidR="004620A9" w:rsidRPr="004620A9">
              <w:rPr>
                <w:color w:val="000000"/>
              </w:rPr>
              <w:t>лега Кошевого, д.2, д.2а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 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Ю.Фучика, д.14, д.12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</w:t>
            </w:r>
            <w:proofErr w:type="gramStart"/>
            <w:r w:rsidR="004620A9" w:rsidRPr="004620A9">
              <w:rPr>
                <w:color w:val="000000"/>
              </w:rPr>
              <w:t>.С</w:t>
            </w:r>
            <w:proofErr w:type="gramEnd"/>
            <w:r w:rsidR="004620A9" w:rsidRPr="004620A9">
              <w:rPr>
                <w:color w:val="000000"/>
              </w:rPr>
              <w:t>вободы, д.18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ул.1 Мая, д.3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 xml:space="preserve">Павловск, </w:t>
            </w:r>
            <w:proofErr w:type="spellStart"/>
            <w:r w:rsidR="004620A9" w:rsidRPr="004620A9">
              <w:rPr>
                <w:color w:val="000000"/>
              </w:rPr>
              <w:t>мкр</w:t>
            </w:r>
            <w:proofErr w:type="spellEnd"/>
            <w:r w:rsidR="004620A9" w:rsidRPr="004620A9">
              <w:rPr>
                <w:color w:val="000000"/>
              </w:rPr>
              <w:t>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Северный, д.6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 xml:space="preserve">Павловск, </w:t>
            </w:r>
            <w:proofErr w:type="spellStart"/>
            <w:r w:rsidR="004620A9" w:rsidRPr="004620A9">
              <w:rPr>
                <w:color w:val="000000"/>
              </w:rPr>
              <w:t>мкр</w:t>
            </w:r>
            <w:proofErr w:type="spellEnd"/>
            <w:r w:rsidR="004620A9" w:rsidRPr="004620A9">
              <w:rPr>
                <w:color w:val="000000"/>
              </w:rPr>
              <w:t>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Северный, д.13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Космонавтов, д.46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 xml:space="preserve">Павловск, </w:t>
            </w:r>
            <w:proofErr w:type="spellStart"/>
            <w:r w:rsidR="004620A9" w:rsidRPr="004620A9">
              <w:rPr>
                <w:color w:val="000000"/>
              </w:rPr>
              <w:t>мкр</w:t>
            </w:r>
            <w:proofErr w:type="spellEnd"/>
            <w:r w:rsidR="004620A9" w:rsidRPr="004620A9">
              <w:rPr>
                <w:color w:val="000000"/>
              </w:rPr>
              <w:t>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Северный, д.11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 xml:space="preserve"> 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Олега Кошевого, д.9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Покровская, д.26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Покровская, д.27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Приречная, д.3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Советская, д.1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Сосновка, д.10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Сосновка, д.12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Сосновка, д.14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Сосновка, д.6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Сосновка, д.8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Восточная, д.10, д.12, д.14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</w:t>
            </w:r>
            <w:proofErr w:type="gramStart"/>
            <w:r w:rsidR="004620A9" w:rsidRPr="004620A9">
              <w:rPr>
                <w:color w:val="000000"/>
              </w:rPr>
              <w:t>.Г</w:t>
            </w:r>
            <w:proofErr w:type="gramEnd"/>
            <w:r w:rsidR="004620A9" w:rsidRPr="004620A9">
              <w:rPr>
                <w:color w:val="000000"/>
              </w:rPr>
              <w:t>агарина, д.55, д.57, д.61, д.63</w:t>
            </w:r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F5CB8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К.Готвальда, д.11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D5AF5" w:rsidP="00EC1B0A">
            <w:pPr>
              <w:jc w:val="center"/>
            </w:pPr>
            <w:r>
              <w:lastRenderedPageBreak/>
              <w:t>35.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К.Готвальда, д.14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0D5AF5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Кирова, д.71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D1CCF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Кольцовская, д.9, д. 7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D1CCF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Космонавтов, д.42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D1CCF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4620A9" w:rsidRPr="00701246" w:rsidRDefault="00291224" w:rsidP="00701246">
            <w:pPr>
              <w:jc w:val="both"/>
              <w:rPr>
                <w:color w:val="FF0000"/>
              </w:rPr>
            </w:pPr>
            <w:proofErr w:type="gramStart"/>
            <w:r w:rsidRPr="00701246">
              <w:rPr>
                <w:color w:val="FF0000"/>
              </w:rPr>
              <w:t xml:space="preserve">РФ, Воронежская область, Павловский муниципальный район, городское поселение – город Павловск, </w:t>
            </w:r>
            <w:r w:rsidR="004620A9" w:rsidRPr="00701246">
              <w:rPr>
                <w:color w:val="FF0000"/>
              </w:rPr>
              <w:t>г. Павловск, ул. Ленина, д.</w:t>
            </w:r>
            <w:r w:rsidR="00701246" w:rsidRPr="00701246">
              <w:rPr>
                <w:color w:val="FF0000"/>
              </w:rPr>
              <w:t xml:space="preserve"> 2</w:t>
            </w:r>
            <w:r w:rsidR="004620A9" w:rsidRPr="00701246">
              <w:rPr>
                <w:color w:val="FF0000"/>
              </w:rPr>
              <w:t>2</w:t>
            </w:r>
            <w:proofErr w:type="gramEnd"/>
          </w:p>
        </w:tc>
      </w:tr>
      <w:tr w:rsidR="004620A9" w:rsidRPr="0078029D" w:rsidTr="00291224">
        <w:tc>
          <w:tcPr>
            <w:tcW w:w="754" w:type="dxa"/>
          </w:tcPr>
          <w:p w:rsidR="004620A9" w:rsidRPr="0078029D" w:rsidRDefault="002D1CCF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4620A9" w:rsidRPr="004620A9" w:rsidRDefault="00291224" w:rsidP="00291224">
            <w:pPr>
              <w:jc w:val="both"/>
              <w:rPr>
                <w:color w:val="000000"/>
              </w:rPr>
            </w:pPr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="004620A9" w:rsidRPr="004620A9">
              <w:rPr>
                <w:color w:val="000000"/>
              </w:rPr>
              <w:t>г.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Павловск, ул.</w:t>
            </w:r>
            <w:r w:rsidR="004620A9">
              <w:rPr>
                <w:color w:val="000000"/>
              </w:rPr>
              <w:t xml:space="preserve"> </w:t>
            </w:r>
            <w:r w:rsidR="004620A9" w:rsidRPr="004620A9">
              <w:rPr>
                <w:color w:val="000000"/>
              </w:rPr>
              <w:t>Лермонтова, д.36</w:t>
            </w:r>
            <w:proofErr w:type="gramEnd"/>
          </w:p>
        </w:tc>
      </w:tr>
      <w:tr w:rsidR="002D1CCF" w:rsidRPr="0078029D" w:rsidTr="00F82248">
        <w:tc>
          <w:tcPr>
            <w:tcW w:w="10171" w:type="dxa"/>
            <w:gridSpan w:val="2"/>
          </w:tcPr>
          <w:p w:rsidR="002D1CCF" w:rsidRDefault="002D1CCF" w:rsidP="002D1CCF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2D1CCF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д.30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д.42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Ю.Фучика, д.10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Сосновка, д.4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Ю.Фучика, д.12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1 Мая, д.17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О.Кошевого, д.3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="000D5AF5"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Застрожного, д.19, д.18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 8 Марта, д.39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Санаторная, д.18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Ленина, д.32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ул.40 лет Октября, д.5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Гагарина, д.65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д.35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д.37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д.46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2F185E" w:rsidRPr="002D1CCF" w:rsidRDefault="002F185E" w:rsidP="002D1CCF">
            <w:pPr>
              <w:jc w:val="both"/>
              <w:rPr>
                <w:color w:val="000000"/>
              </w:rPr>
            </w:pPr>
            <w:r w:rsidRPr="002D1CCF">
              <w:rPr>
                <w:color w:val="000000"/>
              </w:rPr>
              <w:t xml:space="preserve"> </w:t>
            </w:r>
            <w:r w:rsidR="002D1CCF"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</w:t>
            </w:r>
            <w:r w:rsidR="002D1CCF" w:rsidRPr="002D1CCF">
              <w:rPr>
                <w:color w:val="000000"/>
              </w:rPr>
              <w:t xml:space="preserve"> </w:t>
            </w:r>
            <w:r w:rsidRPr="002D1CCF">
              <w:rPr>
                <w:color w:val="000000"/>
              </w:rPr>
              <w:t>Павловск, пр.</w:t>
            </w:r>
            <w:r w:rsidR="002D1CCF" w:rsidRPr="002D1CCF">
              <w:rPr>
                <w:color w:val="000000"/>
              </w:rPr>
              <w:t xml:space="preserve"> </w:t>
            </w:r>
            <w:r w:rsidRPr="002D1CCF">
              <w:rPr>
                <w:color w:val="000000"/>
              </w:rPr>
              <w:t>Революции, д.32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д.2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д.9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Войкова, д.13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lastRenderedPageBreak/>
              <w:t>22.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 Маяковского, д.9А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Лермонтова, д.22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д.40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Космонавтов, д.44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О.Кошевого, д.4, д.8, д.6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Гагарина, д.49, д.53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 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Чкалова, д.31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Чкалова, д.44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Чкалова, д.46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Гагарина, д.10а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 xml:space="preserve">Павловск, </w:t>
            </w:r>
            <w:proofErr w:type="spellStart"/>
            <w:r w:rsidR="002F185E" w:rsidRPr="002D1CCF">
              <w:rPr>
                <w:color w:val="000000"/>
              </w:rPr>
              <w:t>мкр</w:t>
            </w:r>
            <w:proofErr w:type="gramStart"/>
            <w:r w:rsidR="002F185E" w:rsidRPr="002D1CCF">
              <w:rPr>
                <w:color w:val="000000"/>
              </w:rPr>
              <w:t>.Ч</w:t>
            </w:r>
            <w:proofErr w:type="gramEnd"/>
            <w:r w:rsidR="002F185E" w:rsidRPr="002D1CCF">
              <w:rPr>
                <w:color w:val="000000"/>
              </w:rPr>
              <w:t>еремушки</w:t>
            </w:r>
            <w:proofErr w:type="spellEnd"/>
            <w:r w:rsidR="002F185E" w:rsidRPr="002D1CCF">
              <w:rPr>
                <w:color w:val="000000"/>
              </w:rPr>
              <w:t>, д.9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Гагарина, д.47, д.45, д.43, д.9-й квартал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Гагарина, д.51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д.20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д.24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д.41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 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д.50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д.52</w:t>
            </w:r>
          </w:p>
        </w:tc>
      </w:tr>
      <w:tr w:rsidR="002F185E" w:rsidRPr="0078029D" w:rsidTr="00291224">
        <w:trPr>
          <w:trHeight w:val="267"/>
        </w:trPr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д.55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д.58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пр.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Революции, д.66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Маяковского, д.15А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="002F185E" w:rsidRPr="002D1CCF">
              <w:rPr>
                <w:color w:val="000000"/>
              </w:rPr>
              <w:t>. Павловск, ул</w:t>
            </w:r>
            <w:proofErr w:type="gramStart"/>
            <w:r w:rsidR="002F185E" w:rsidRPr="002D1CCF">
              <w:rPr>
                <w:color w:val="000000"/>
              </w:rPr>
              <w:t>.Н</w:t>
            </w:r>
            <w:proofErr w:type="gramEnd"/>
            <w:r w:rsidR="002F185E" w:rsidRPr="002D1CCF">
              <w:rPr>
                <w:color w:val="000000"/>
              </w:rPr>
              <w:t>абережная, д.33А</w:t>
            </w:r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1 Мая, д.35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9 Января, д.1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9 Января, д.32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Войкова, д.17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lastRenderedPageBreak/>
              <w:t>49.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Войкова, д.31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Войкова, д.35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Войкова, д.49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Воровского, д.43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Гоголя, д.38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Докучаева, д.12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д.18, д.18в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д.19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д.2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д.21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59.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д.23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д.27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К.Готвальда, д.33</w:t>
            </w:r>
            <w:proofErr w:type="gramEnd"/>
          </w:p>
        </w:tc>
      </w:tr>
      <w:tr w:rsidR="002F185E" w:rsidRPr="0078029D" w:rsidTr="00291224">
        <w:tc>
          <w:tcPr>
            <w:tcW w:w="754" w:type="dxa"/>
          </w:tcPr>
          <w:p w:rsidR="002F185E" w:rsidRPr="0078029D" w:rsidRDefault="00F82248" w:rsidP="00EC1B0A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2F185E" w:rsidRPr="002D1CCF" w:rsidRDefault="002D1CCF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="002F185E" w:rsidRPr="002D1CCF">
              <w:rPr>
                <w:color w:val="000000"/>
              </w:rPr>
              <w:t>г.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Павловск, ул.</w:t>
            </w:r>
            <w:r w:rsidRPr="002D1CCF">
              <w:rPr>
                <w:color w:val="000000"/>
              </w:rPr>
              <w:t xml:space="preserve"> </w:t>
            </w:r>
            <w:r w:rsidR="002F185E" w:rsidRPr="002D1CCF">
              <w:rPr>
                <w:color w:val="000000"/>
              </w:rPr>
              <w:t>Коммунистов, д.44</w:t>
            </w:r>
            <w:proofErr w:type="gramEnd"/>
          </w:p>
        </w:tc>
      </w:tr>
      <w:tr w:rsidR="00F82248" w:rsidRPr="0078029D" w:rsidTr="00F82248">
        <w:tc>
          <w:tcPr>
            <w:tcW w:w="10171" w:type="dxa"/>
            <w:gridSpan w:val="2"/>
          </w:tcPr>
          <w:p w:rsidR="00F82248" w:rsidRDefault="00F82248" w:rsidP="00F82248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24 год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д.84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Северный, д.12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Гранитный, д.32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Черемушки, д.3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Черемушки, д. 6, д.7, д.8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Северный, д.7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д.62</w:t>
            </w:r>
          </w:p>
        </w:tc>
      </w:tr>
      <w:tr w:rsidR="00F82248" w:rsidRPr="0078029D" w:rsidTr="00291224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д.64</w:t>
            </w:r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Гранитный, д.7, д.8</w:t>
            </w:r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д.27</w:t>
            </w:r>
          </w:p>
        </w:tc>
      </w:tr>
      <w:tr w:rsidR="00F82248" w:rsidRPr="0078029D" w:rsidTr="00F82248">
        <w:tc>
          <w:tcPr>
            <w:tcW w:w="754" w:type="dxa"/>
          </w:tcPr>
          <w:p w:rsidR="00F82248" w:rsidRPr="0078029D" w:rsidRDefault="00F82248" w:rsidP="00EC1B0A">
            <w:pPr>
              <w:jc w:val="center"/>
            </w:pPr>
            <w:r>
              <w:t>21</w:t>
            </w:r>
          </w:p>
        </w:tc>
        <w:tc>
          <w:tcPr>
            <w:tcW w:w="9417" w:type="dxa"/>
            <w:vAlign w:val="bottom"/>
          </w:tcPr>
          <w:p w:rsidR="00F82248" w:rsidRPr="00F82248" w:rsidRDefault="00F82248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 xml:space="preserve">г. Павловск, </w:t>
            </w:r>
            <w:proofErr w:type="spellStart"/>
            <w:r w:rsidRPr="00F82248">
              <w:rPr>
                <w:color w:val="000000"/>
              </w:rPr>
              <w:t>мкр</w:t>
            </w:r>
            <w:proofErr w:type="spellEnd"/>
            <w:r w:rsidRPr="00F82248">
              <w:rPr>
                <w:color w:val="000000"/>
              </w:rPr>
              <w:t>. Гранитный,  д.6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745CBE" w:rsidRPr="0078029D" w:rsidRDefault="00745CBE" w:rsidP="00745CBE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Глава городского поселения –</w:t>
      </w:r>
    </w:p>
    <w:p w:rsidR="00745CBE" w:rsidRPr="0078029D" w:rsidRDefault="00745CBE" w:rsidP="00745CBE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город Павловск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                  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</w:t>
      </w:r>
      <w:r w:rsidRPr="0078029D">
        <w:rPr>
          <w:sz w:val="28"/>
          <w:szCs w:val="28"/>
        </w:rPr>
        <w:tab/>
        <w:t xml:space="preserve">                            В.А.Щербаков   </w:t>
      </w:r>
    </w:p>
    <w:p w:rsidR="00745CBE" w:rsidRPr="00B07603" w:rsidRDefault="00745CBE" w:rsidP="00745CB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B07603" w:rsidRPr="00BA66B2" w:rsidRDefault="00B07603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7061"/>
        <w:gridCol w:w="2678"/>
      </w:tblGrid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7061" w:type="dxa"/>
          </w:tcPr>
          <w:p w:rsidR="00B07603" w:rsidRPr="00BA66B2" w:rsidRDefault="00B07603" w:rsidP="00EC1B0A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78" w:type="dxa"/>
          </w:tcPr>
          <w:p w:rsidR="00B07603" w:rsidRPr="00BA66B2" w:rsidRDefault="00B07603" w:rsidP="00EC1B0A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EC1B0A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BA66B2">
              <w:t>мкр</w:t>
            </w:r>
            <w:proofErr w:type="spellEnd"/>
            <w:r w:rsidRPr="00BA66B2">
              <w:t>.</w:t>
            </w:r>
            <w:r w:rsidR="0005691B">
              <w:t xml:space="preserve"> </w:t>
            </w:r>
            <w:r w:rsidRPr="00BA66B2">
              <w:t>Северный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Бульвар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spellEnd"/>
            <w:r w:rsidRPr="00BA66B2">
              <w:t>.</w:t>
            </w:r>
            <w:r w:rsidR="0005691B">
              <w:t xml:space="preserve"> </w:t>
            </w:r>
            <w:r w:rsidRPr="00BA66B2">
              <w:t>Северный,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05691B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1.</w:t>
            </w:r>
          </w:p>
        </w:tc>
        <w:tc>
          <w:tcPr>
            <w:tcW w:w="7061" w:type="dxa"/>
          </w:tcPr>
          <w:p w:rsidR="00B07603" w:rsidRPr="00BA66B2" w:rsidRDefault="00F300A7" w:rsidP="0005691B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22 а</w:t>
            </w:r>
          </w:p>
        </w:tc>
        <w:tc>
          <w:tcPr>
            <w:tcW w:w="2678" w:type="dxa"/>
          </w:tcPr>
          <w:p w:rsidR="00B07603" w:rsidRPr="00BA66B2" w:rsidRDefault="00F300A7" w:rsidP="00EC1B0A">
            <w:r w:rsidRPr="00BA66B2">
              <w:t>Площадь Молодежная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</w:t>
            </w:r>
            <w:r w:rsidR="0005691B">
              <w:t xml:space="preserve"> </w:t>
            </w:r>
            <w:r w:rsidRPr="00BA66B2">
              <w:t>а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7F6B08">
            <w:pPr>
              <w:jc w:val="center"/>
            </w:pPr>
            <w:r w:rsidRPr="00BA66B2">
              <w:rPr>
                <w:b/>
              </w:rPr>
              <w:t>2020</w:t>
            </w:r>
            <w:r w:rsidR="007F6B08">
              <w:rPr>
                <w:b/>
              </w:rPr>
              <w:t xml:space="preserve"> год 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7F6B08" w:rsidP="007F6B08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ул.40 лет Октября, 1</w:t>
            </w:r>
            <w:r w:rsidR="000569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Парк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  <w:vAlign w:val="center"/>
          </w:tcPr>
          <w:p w:rsidR="007F6B08" w:rsidRDefault="007F6B08" w:rsidP="00BB23E3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ул.</w:t>
            </w:r>
            <w:r w:rsidR="000569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Отечественной </w:t>
            </w:r>
            <w:r w:rsidR="00BB23E3">
              <w:rPr>
                <w:color w:val="000000"/>
              </w:rPr>
              <w:t>войны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Бульвар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7F6B08" w:rsidRDefault="007F6B08" w:rsidP="007F6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бульвар по ул.</w:t>
            </w:r>
            <w:r w:rsidR="000569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 лет Октября от площади «Молодежная» до пересечения с ул.</w:t>
            </w:r>
            <w:r w:rsidR="000569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Ю.Фучика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Бульвар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7F6B08" w:rsidRDefault="007F6B08" w:rsidP="0005691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набережная от ул. Олега Кошевого до ул. Покровская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EC1B0A">
            <w:r>
              <w:rPr>
                <w:color w:val="000000"/>
              </w:rPr>
              <w:t>Городская набережная</w:t>
            </w:r>
          </w:p>
        </w:tc>
      </w:tr>
      <w:tr w:rsidR="007F6B08" w:rsidRPr="00BA66B2" w:rsidTr="0018051B">
        <w:tc>
          <w:tcPr>
            <w:tcW w:w="10312" w:type="dxa"/>
            <w:gridSpan w:val="3"/>
          </w:tcPr>
          <w:p w:rsidR="007F6B08" w:rsidRPr="00BA66B2" w:rsidRDefault="007F6B08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7F6B08" w:rsidP="00180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Революции, городской розарий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Сквер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7F6B08" w:rsidRDefault="007F6B08" w:rsidP="00180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="0018051B"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ул.1 Мая</w:t>
            </w:r>
            <w:proofErr w:type="gramEnd"/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Военно-мемориальный комплекс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lastRenderedPageBreak/>
              <w:t>3.</w:t>
            </w:r>
          </w:p>
        </w:tc>
        <w:tc>
          <w:tcPr>
            <w:tcW w:w="7061" w:type="dxa"/>
            <w:vAlign w:val="bottom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 xml:space="preserve">г. Павловск, юго-западная часть кадастрового квартала 36:20:0100028 центральная лестница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Городской пляж</w:t>
            </w:r>
          </w:p>
        </w:tc>
      </w:tr>
      <w:tr w:rsidR="007F6B08" w:rsidRPr="00BA66B2" w:rsidTr="0018051B">
        <w:tc>
          <w:tcPr>
            <w:tcW w:w="10312" w:type="dxa"/>
            <w:gridSpan w:val="3"/>
          </w:tcPr>
          <w:p w:rsidR="007F6B08" w:rsidRPr="00BA66B2" w:rsidRDefault="007F6B08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2 год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 xml:space="preserve">г. Павловск, площадь Петровская, 72а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 xml:space="preserve">Сквер        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7F6B08">
              <w:rPr>
                <w:color w:val="000000"/>
              </w:rPr>
              <w:t xml:space="preserve">Павловск, улица Советская, озеро Тамбовское </w:t>
            </w:r>
            <w:proofErr w:type="gramEnd"/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Набережная</w:t>
            </w:r>
          </w:p>
        </w:tc>
      </w:tr>
      <w:tr w:rsidR="007F6B08" w:rsidRPr="00BA66B2" w:rsidTr="0018051B">
        <w:tc>
          <w:tcPr>
            <w:tcW w:w="10312" w:type="dxa"/>
            <w:gridSpan w:val="3"/>
          </w:tcPr>
          <w:p w:rsidR="007F6B08" w:rsidRPr="00BA66B2" w:rsidRDefault="007F6B08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7F6B08">
              <w:rPr>
                <w:color w:val="000000"/>
              </w:rPr>
              <w:t xml:space="preserve">Павловск, бульвар по ул.40 лет Октября от кольца М-4 «Дон» до площади «Молодежная»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Бульвар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  <w:vAlign w:val="bottom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 Павловск, юго-западная часть кадастрового квартала 36:20:0100028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Городской пляж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7F6B08">
              <w:rPr>
                <w:color w:val="000000"/>
              </w:rPr>
              <w:t xml:space="preserve">Павловск, пересечение проспекта Революции и улицы Лесной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Сквер</w:t>
            </w:r>
          </w:p>
        </w:tc>
      </w:tr>
      <w:tr w:rsidR="007F6B08" w:rsidRPr="00BA66B2" w:rsidTr="0018051B">
        <w:tc>
          <w:tcPr>
            <w:tcW w:w="10312" w:type="dxa"/>
            <w:gridSpan w:val="3"/>
          </w:tcPr>
          <w:p w:rsidR="007F6B08" w:rsidRPr="00BA66B2" w:rsidRDefault="007F6B08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7F6B08">
              <w:rPr>
                <w:color w:val="000000"/>
              </w:rPr>
              <w:t xml:space="preserve">Павловск, улица Чайковского </w:t>
            </w:r>
          </w:p>
        </w:tc>
        <w:tc>
          <w:tcPr>
            <w:tcW w:w="2678" w:type="dxa"/>
          </w:tcPr>
          <w:p w:rsidR="007F6B08" w:rsidRPr="00BA66B2" w:rsidRDefault="0018051B" w:rsidP="00EC1B0A">
            <w:r>
              <w:rPr>
                <w:color w:val="000000"/>
              </w:rPr>
              <w:t>Бульвар</w:t>
            </w:r>
          </w:p>
        </w:tc>
      </w:tr>
      <w:tr w:rsidR="007F6B08" w:rsidRPr="00BA66B2" w:rsidTr="00EC1B0A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7F6B08">
              <w:rPr>
                <w:color w:val="000000"/>
              </w:rPr>
              <w:t xml:space="preserve">Павловск, берег реки </w:t>
            </w:r>
            <w:proofErr w:type="spellStart"/>
            <w:r w:rsidR="007F6B08">
              <w:rPr>
                <w:color w:val="000000"/>
              </w:rPr>
              <w:t>Осередь</w:t>
            </w:r>
            <w:proofErr w:type="spellEnd"/>
            <w:r w:rsidR="007F6B08">
              <w:rPr>
                <w:color w:val="000000"/>
              </w:rPr>
              <w:t xml:space="preserve"> от улицы Олега Кошевого до улицы Победы </w:t>
            </w:r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>Набережная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18051B" w:rsidP="00EC1B0A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bottom"/>
          </w:tcPr>
          <w:p w:rsidR="007F6B08" w:rsidRDefault="0018051B" w:rsidP="0018051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 w:rsidR="007F6B08">
              <w:rPr>
                <w:color w:val="000000"/>
              </w:rPr>
              <w:t xml:space="preserve">г. Павловск, ул. Петровская </w:t>
            </w:r>
            <w:proofErr w:type="gramEnd"/>
          </w:p>
        </w:tc>
        <w:tc>
          <w:tcPr>
            <w:tcW w:w="2678" w:type="dxa"/>
          </w:tcPr>
          <w:p w:rsidR="007F6B08" w:rsidRPr="00BA66B2" w:rsidRDefault="0018051B" w:rsidP="0018051B">
            <w:r>
              <w:rPr>
                <w:color w:val="000000"/>
              </w:rPr>
              <w:t xml:space="preserve">Сквер        </w:t>
            </w:r>
          </w:p>
        </w:tc>
      </w:tr>
    </w:tbl>
    <w:p w:rsidR="00B07603" w:rsidRPr="0078029D" w:rsidRDefault="00B07603" w:rsidP="00B07603">
      <w:pPr>
        <w:ind w:right="-58"/>
        <w:jc w:val="both"/>
        <w:rPr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745CBE" w:rsidRPr="0078029D" w:rsidRDefault="00745CBE" w:rsidP="00745CBE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Глава городского поселения –</w:t>
      </w:r>
    </w:p>
    <w:p w:rsidR="00745CBE" w:rsidRPr="0078029D" w:rsidRDefault="00745CBE" w:rsidP="00745CBE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город Павловск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                  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</w:t>
      </w:r>
      <w:r w:rsidRPr="0078029D">
        <w:rPr>
          <w:sz w:val="28"/>
          <w:szCs w:val="28"/>
        </w:rPr>
        <w:tab/>
        <w:t xml:space="preserve">                            В.А.Щербаков   </w:t>
      </w:r>
    </w:p>
    <w:p w:rsidR="00745CBE" w:rsidRPr="00B07603" w:rsidRDefault="00745CBE" w:rsidP="00745CBE"/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F82248" w:rsidRDefault="00F82248" w:rsidP="00C429AD">
      <w:pPr>
        <w:ind w:left="6775" w:firstLine="29"/>
        <w:jc w:val="both"/>
      </w:pPr>
    </w:p>
    <w:p w:rsidR="00C429AD" w:rsidRPr="0096051F" w:rsidRDefault="00C429AD" w:rsidP="00C429AD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C42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C429AD">
        <w:rPr>
          <w:sz w:val="28"/>
          <w:szCs w:val="28"/>
        </w:rPr>
        <w:t xml:space="preserve"> 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</w:t>
      </w:r>
    </w:p>
    <w:tbl>
      <w:tblPr>
        <w:tblW w:w="9503" w:type="dxa"/>
        <w:tblInd w:w="534" w:type="dxa"/>
        <w:tblLook w:val="04A0" w:firstRow="1" w:lastRow="0" w:firstColumn="1" w:lastColumn="0" w:noHBand="0" w:noVBand="1"/>
      </w:tblPr>
      <w:tblGrid>
        <w:gridCol w:w="3843"/>
        <w:gridCol w:w="3460"/>
        <w:gridCol w:w="2200"/>
      </w:tblGrid>
      <w:tr w:rsidR="005A325F" w:rsidRPr="005A325F" w:rsidTr="00A2606D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sz w:val="22"/>
                <w:szCs w:val="22"/>
              </w:rPr>
            </w:pPr>
            <w:r w:rsidRPr="005A325F">
              <w:rPr>
                <w:sz w:val="22"/>
                <w:szCs w:val="22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Год благоустройства</w:t>
            </w:r>
          </w:p>
        </w:tc>
      </w:tr>
      <w:tr w:rsidR="005A325F" w:rsidRPr="005A325F" w:rsidTr="00A2606D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 xml:space="preserve">Изюмцев Геннадий Митрофанович (Воронежская область, р-н Павловский, г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sz w:val="22"/>
                <w:szCs w:val="22"/>
              </w:rPr>
            </w:pPr>
            <w:r w:rsidRPr="005A325F"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A325F">
              <w:rPr>
                <w:color w:val="000000"/>
                <w:sz w:val="22"/>
                <w:szCs w:val="22"/>
              </w:rPr>
              <w:t>Калинин Владимир Александрович (строительство многоквартирного жилого дома по адресу:</w:t>
            </w:r>
            <w:proofErr w:type="gramEnd"/>
            <w:r w:rsidRPr="005A32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A325F">
              <w:rPr>
                <w:color w:val="000000"/>
                <w:sz w:val="22"/>
                <w:szCs w:val="22"/>
              </w:rPr>
              <w:t xml:space="preserve">Северный, 19) 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sz w:val="22"/>
                <w:szCs w:val="22"/>
              </w:rPr>
            </w:pPr>
            <w:r w:rsidRPr="005A325F"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325F">
              <w:rPr>
                <w:color w:val="000000"/>
                <w:sz w:val="22"/>
                <w:szCs w:val="22"/>
              </w:rPr>
              <w:t>Вислогузов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 Владимир Павлович (строительство </w:t>
            </w:r>
            <w:proofErr w:type="spellStart"/>
            <w:r w:rsidRPr="005A325F">
              <w:rPr>
                <w:color w:val="000000"/>
                <w:sz w:val="22"/>
                <w:szCs w:val="22"/>
              </w:rPr>
              <w:t>инидивидуального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 жилого дома по адресу: пр.</w:t>
            </w:r>
            <w:proofErr w:type="gramEnd"/>
            <w:r w:rsidRPr="005A32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A325F">
              <w:rPr>
                <w:color w:val="000000"/>
                <w:sz w:val="22"/>
                <w:szCs w:val="22"/>
              </w:rPr>
              <w:t xml:space="preserve">Революции, 13) 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A325F">
              <w:rPr>
                <w:color w:val="000000"/>
                <w:sz w:val="22"/>
                <w:szCs w:val="22"/>
              </w:rPr>
              <w:t>Заика Владимир Николаевич (строительство многоквартирного жилого дома по адресу: пр.</w:t>
            </w:r>
            <w:proofErr w:type="gramEnd"/>
            <w:r w:rsidRPr="005A32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A325F">
              <w:rPr>
                <w:color w:val="000000"/>
                <w:sz w:val="22"/>
                <w:szCs w:val="22"/>
              </w:rPr>
              <w:t xml:space="preserve">Революции, 4а)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A325F">
              <w:rPr>
                <w:color w:val="000000"/>
                <w:sz w:val="22"/>
                <w:szCs w:val="22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A325F">
              <w:rPr>
                <w:color w:val="000000"/>
                <w:sz w:val="22"/>
                <w:szCs w:val="22"/>
              </w:rPr>
              <w:t>Губерт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 Виктор Альбертович 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2022г.-2024г.</w:t>
            </w:r>
          </w:p>
        </w:tc>
      </w:tr>
      <w:tr w:rsidR="005A325F" w:rsidRPr="005A325F" w:rsidTr="00A2606D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2019г.-2024г.</w:t>
            </w:r>
          </w:p>
        </w:tc>
      </w:tr>
      <w:tr w:rsidR="005A325F" w:rsidRPr="005A325F" w:rsidTr="00A2606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2020г.-2024г.</w:t>
            </w:r>
          </w:p>
        </w:tc>
      </w:tr>
      <w:tr w:rsidR="005A325F" w:rsidRPr="005A325F" w:rsidTr="00A2606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 xml:space="preserve">Храм святого </w:t>
            </w:r>
            <w:proofErr w:type="spellStart"/>
            <w:r w:rsidRPr="005A325F">
              <w:rPr>
                <w:color w:val="000000"/>
                <w:sz w:val="22"/>
                <w:szCs w:val="22"/>
              </w:rPr>
              <w:t>опостола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 Павла, по адресу: </w:t>
            </w:r>
            <w:proofErr w:type="gramStart"/>
            <w:r w:rsidRPr="005A325F">
              <w:rPr>
                <w:color w:val="000000"/>
                <w:sz w:val="22"/>
                <w:szCs w:val="22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2019г.-2024г.</w:t>
            </w:r>
          </w:p>
        </w:tc>
      </w:tr>
      <w:tr w:rsidR="005A325F" w:rsidRPr="005A325F" w:rsidTr="00A2606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A2606D">
            <w:pPr>
              <w:jc w:val="both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 xml:space="preserve">Оськин Павел Валерьевич (Воронежская область, р-н  Павловский, </w:t>
            </w:r>
            <w:proofErr w:type="spellStart"/>
            <w:r w:rsidRPr="005A325F">
              <w:rPr>
                <w:color w:val="000000"/>
                <w:sz w:val="22"/>
                <w:szCs w:val="22"/>
              </w:rPr>
              <w:t>Гарарина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, 41, строительство 2х </w:t>
            </w:r>
            <w:proofErr w:type="spellStart"/>
            <w:r w:rsidRPr="005A325F">
              <w:rPr>
                <w:color w:val="000000"/>
                <w:sz w:val="22"/>
                <w:szCs w:val="22"/>
              </w:rPr>
              <w:t>многоквртирных</w:t>
            </w:r>
            <w:proofErr w:type="spellEnd"/>
            <w:r w:rsidRPr="005A32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A325F">
              <w:rPr>
                <w:color w:val="000000"/>
                <w:sz w:val="22"/>
                <w:szCs w:val="22"/>
              </w:rPr>
              <w:t>жилых</w:t>
            </w:r>
            <w:proofErr w:type="gramEnd"/>
            <w:r w:rsidRPr="005A325F">
              <w:rPr>
                <w:color w:val="000000"/>
                <w:sz w:val="22"/>
                <w:szCs w:val="22"/>
              </w:rPr>
              <w:t xml:space="preserve">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5A325F" w:rsidRDefault="005A325F" w:rsidP="005A325F">
            <w:pPr>
              <w:jc w:val="center"/>
              <w:rPr>
                <w:color w:val="000000"/>
                <w:sz w:val="22"/>
                <w:szCs w:val="22"/>
              </w:rPr>
            </w:pPr>
            <w:r w:rsidRPr="005A325F">
              <w:rPr>
                <w:color w:val="000000"/>
                <w:sz w:val="22"/>
                <w:szCs w:val="22"/>
              </w:rPr>
              <w:t>2019г.-2024г.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EC1B0A">
        <w:trPr>
          <w:trHeight w:val="881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EC1B0A">
        <w:trPr>
          <w:trHeight w:val="774"/>
        </w:trPr>
        <w:tc>
          <w:tcPr>
            <w:tcW w:w="10171" w:type="dxa"/>
            <w:gridSpan w:val="2"/>
          </w:tcPr>
          <w:p w:rsidR="00B07603" w:rsidRDefault="00B07603" w:rsidP="00EC1B0A">
            <w:pPr>
              <w:rPr>
                <w:b/>
                <w:bCs/>
                <w:lang w:eastAsia="ar-SA"/>
              </w:rPr>
            </w:pPr>
          </w:p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EC1B0A">
        <w:trPr>
          <w:trHeight w:val="2984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- 2,085 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- 770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- 975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- 540 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– 400 мм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20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Pr="0078029D" w:rsidRDefault="00B07603" w:rsidP="00B07603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Глава городского поселения –</w:t>
      </w:r>
    </w:p>
    <w:p w:rsidR="00B07603" w:rsidRPr="0078029D" w:rsidRDefault="00B07603" w:rsidP="00B07603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город Павловск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                  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</w:t>
      </w:r>
      <w:r w:rsidRPr="0078029D">
        <w:rPr>
          <w:sz w:val="28"/>
          <w:szCs w:val="28"/>
        </w:rPr>
        <w:tab/>
        <w:t xml:space="preserve">                            В.А.Щербаков   </w:t>
      </w:r>
    </w:p>
    <w:p w:rsidR="00B07603" w:rsidRPr="00B07603" w:rsidRDefault="00B07603" w:rsidP="00B07603"/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3"/>
  </w:num>
  <w:num w:numId="11">
    <w:abstractNumId w:val="24"/>
  </w:num>
  <w:num w:numId="12">
    <w:abstractNumId w:val="30"/>
  </w:num>
  <w:num w:numId="13">
    <w:abstractNumId w:val="14"/>
  </w:num>
  <w:num w:numId="14">
    <w:abstractNumId w:val="20"/>
  </w:num>
  <w:num w:numId="15">
    <w:abstractNumId w:val="16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3"/>
  </w:num>
  <w:num w:numId="27">
    <w:abstractNumId w:val="22"/>
  </w:num>
  <w:num w:numId="28">
    <w:abstractNumId w:val="1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11BFA"/>
    <w:rsid w:val="00014F18"/>
    <w:rsid w:val="0002011F"/>
    <w:rsid w:val="000217AA"/>
    <w:rsid w:val="00023ED1"/>
    <w:rsid w:val="00026438"/>
    <w:rsid w:val="000277C5"/>
    <w:rsid w:val="00033C1C"/>
    <w:rsid w:val="000445CA"/>
    <w:rsid w:val="00044917"/>
    <w:rsid w:val="0005123E"/>
    <w:rsid w:val="00051381"/>
    <w:rsid w:val="0005691B"/>
    <w:rsid w:val="00057EE9"/>
    <w:rsid w:val="00061341"/>
    <w:rsid w:val="00061889"/>
    <w:rsid w:val="000630D5"/>
    <w:rsid w:val="00065D60"/>
    <w:rsid w:val="0006657C"/>
    <w:rsid w:val="0007619A"/>
    <w:rsid w:val="00077EAE"/>
    <w:rsid w:val="0009392E"/>
    <w:rsid w:val="00095B2F"/>
    <w:rsid w:val="00096053"/>
    <w:rsid w:val="000A099B"/>
    <w:rsid w:val="000A46B2"/>
    <w:rsid w:val="000A745F"/>
    <w:rsid w:val="000A7A2C"/>
    <w:rsid w:val="000B0C29"/>
    <w:rsid w:val="000B3902"/>
    <w:rsid w:val="000C0440"/>
    <w:rsid w:val="000C252A"/>
    <w:rsid w:val="000C3DEF"/>
    <w:rsid w:val="000C4B13"/>
    <w:rsid w:val="000C56B7"/>
    <w:rsid w:val="000D5AF5"/>
    <w:rsid w:val="000E2EF0"/>
    <w:rsid w:val="000E313C"/>
    <w:rsid w:val="000E5BCB"/>
    <w:rsid w:val="000F17CD"/>
    <w:rsid w:val="000F3087"/>
    <w:rsid w:val="000F340E"/>
    <w:rsid w:val="000F5CB8"/>
    <w:rsid w:val="000F6321"/>
    <w:rsid w:val="00100EA7"/>
    <w:rsid w:val="00104030"/>
    <w:rsid w:val="001110F2"/>
    <w:rsid w:val="00111B05"/>
    <w:rsid w:val="00115DF0"/>
    <w:rsid w:val="00122C7B"/>
    <w:rsid w:val="001264BF"/>
    <w:rsid w:val="00126EA2"/>
    <w:rsid w:val="00130E99"/>
    <w:rsid w:val="00132354"/>
    <w:rsid w:val="001348DB"/>
    <w:rsid w:val="0013570A"/>
    <w:rsid w:val="00135B97"/>
    <w:rsid w:val="00146429"/>
    <w:rsid w:val="0015312D"/>
    <w:rsid w:val="0015372B"/>
    <w:rsid w:val="00154C17"/>
    <w:rsid w:val="00154F83"/>
    <w:rsid w:val="00154F86"/>
    <w:rsid w:val="0015562E"/>
    <w:rsid w:val="00161F79"/>
    <w:rsid w:val="0016293F"/>
    <w:rsid w:val="001700E8"/>
    <w:rsid w:val="00171C3C"/>
    <w:rsid w:val="001736AD"/>
    <w:rsid w:val="00175656"/>
    <w:rsid w:val="0018051B"/>
    <w:rsid w:val="00180FCF"/>
    <w:rsid w:val="0018489E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2017F9"/>
    <w:rsid w:val="00201C10"/>
    <w:rsid w:val="0021152B"/>
    <w:rsid w:val="00211DB1"/>
    <w:rsid w:val="00212E1D"/>
    <w:rsid w:val="002133E2"/>
    <w:rsid w:val="002153D4"/>
    <w:rsid w:val="00216985"/>
    <w:rsid w:val="00221762"/>
    <w:rsid w:val="00231CB7"/>
    <w:rsid w:val="00236269"/>
    <w:rsid w:val="00240217"/>
    <w:rsid w:val="0024329E"/>
    <w:rsid w:val="00244E5B"/>
    <w:rsid w:val="00245D70"/>
    <w:rsid w:val="00251538"/>
    <w:rsid w:val="002561C0"/>
    <w:rsid w:val="0025732E"/>
    <w:rsid w:val="00260886"/>
    <w:rsid w:val="00261338"/>
    <w:rsid w:val="002708A9"/>
    <w:rsid w:val="002741A1"/>
    <w:rsid w:val="00275CEC"/>
    <w:rsid w:val="00275F4E"/>
    <w:rsid w:val="00280258"/>
    <w:rsid w:val="0028066C"/>
    <w:rsid w:val="00280875"/>
    <w:rsid w:val="002860E9"/>
    <w:rsid w:val="00287C56"/>
    <w:rsid w:val="00291224"/>
    <w:rsid w:val="00292C8E"/>
    <w:rsid w:val="00292FD5"/>
    <w:rsid w:val="002940B4"/>
    <w:rsid w:val="00296978"/>
    <w:rsid w:val="002A2F5B"/>
    <w:rsid w:val="002B0573"/>
    <w:rsid w:val="002B15EC"/>
    <w:rsid w:val="002B66A4"/>
    <w:rsid w:val="002C09BD"/>
    <w:rsid w:val="002C2A16"/>
    <w:rsid w:val="002C3CD9"/>
    <w:rsid w:val="002C6AD6"/>
    <w:rsid w:val="002D02FF"/>
    <w:rsid w:val="002D1CCF"/>
    <w:rsid w:val="002D413D"/>
    <w:rsid w:val="002D4E0A"/>
    <w:rsid w:val="002D6764"/>
    <w:rsid w:val="002E1CBA"/>
    <w:rsid w:val="002E3708"/>
    <w:rsid w:val="002E5CFE"/>
    <w:rsid w:val="002F185E"/>
    <w:rsid w:val="002F232F"/>
    <w:rsid w:val="002F23E4"/>
    <w:rsid w:val="002F3E2C"/>
    <w:rsid w:val="002F4A2D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20CA7"/>
    <w:rsid w:val="00330B76"/>
    <w:rsid w:val="0033527E"/>
    <w:rsid w:val="003463A4"/>
    <w:rsid w:val="00352D33"/>
    <w:rsid w:val="00353067"/>
    <w:rsid w:val="00354BD8"/>
    <w:rsid w:val="00356E7A"/>
    <w:rsid w:val="00365144"/>
    <w:rsid w:val="00372ED0"/>
    <w:rsid w:val="00373E23"/>
    <w:rsid w:val="0038164D"/>
    <w:rsid w:val="003831C7"/>
    <w:rsid w:val="00383B9D"/>
    <w:rsid w:val="00384705"/>
    <w:rsid w:val="00386B4E"/>
    <w:rsid w:val="00391AC6"/>
    <w:rsid w:val="00391EE2"/>
    <w:rsid w:val="0039310B"/>
    <w:rsid w:val="003959BD"/>
    <w:rsid w:val="00396653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10BB"/>
    <w:rsid w:val="003F3C08"/>
    <w:rsid w:val="003F3ECE"/>
    <w:rsid w:val="003F5CEC"/>
    <w:rsid w:val="0040007C"/>
    <w:rsid w:val="00402A9E"/>
    <w:rsid w:val="00412401"/>
    <w:rsid w:val="004163DB"/>
    <w:rsid w:val="004200F7"/>
    <w:rsid w:val="00420968"/>
    <w:rsid w:val="00425042"/>
    <w:rsid w:val="00425264"/>
    <w:rsid w:val="00427A1E"/>
    <w:rsid w:val="0043398E"/>
    <w:rsid w:val="00434918"/>
    <w:rsid w:val="00441F10"/>
    <w:rsid w:val="004501AC"/>
    <w:rsid w:val="00450749"/>
    <w:rsid w:val="00451016"/>
    <w:rsid w:val="004516F8"/>
    <w:rsid w:val="00456715"/>
    <w:rsid w:val="00460062"/>
    <w:rsid w:val="00461CBD"/>
    <w:rsid w:val="00461F72"/>
    <w:rsid w:val="004620A9"/>
    <w:rsid w:val="004674FE"/>
    <w:rsid w:val="0047285F"/>
    <w:rsid w:val="0047440E"/>
    <w:rsid w:val="00475286"/>
    <w:rsid w:val="00481044"/>
    <w:rsid w:val="00490442"/>
    <w:rsid w:val="00493678"/>
    <w:rsid w:val="004946F9"/>
    <w:rsid w:val="004A0F2C"/>
    <w:rsid w:val="004A5E29"/>
    <w:rsid w:val="004B24EB"/>
    <w:rsid w:val="004B262B"/>
    <w:rsid w:val="004B3C6A"/>
    <w:rsid w:val="004B53A8"/>
    <w:rsid w:val="004B6770"/>
    <w:rsid w:val="004B6E84"/>
    <w:rsid w:val="004C09BC"/>
    <w:rsid w:val="004D00B0"/>
    <w:rsid w:val="004D3766"/>
    <w:rsid w:val="004D5A4D"/>
    <w:rsid w:val="004D6EE7"/>
    <w:rsid w:val="004D79EE"/>
    <w:rsid w:val="004E7DA5"/>
    <w:rsid w:val="004F16BC"/>
    <w:rsid w:val="004F21A4"/>
    <w:rsid w:val="00512517"/>
    <w:rsid w:val="00516BEA"/>
    <w:rsid w:val="00522AA5"/>
    <w:rsid w:val="00522F4E"/>
    <w:rsid w:val="0052390C"/>
    <w:rsid w:val="005239A1"/>
    <w:rsid w:val="00523A17"/>
    <w:rsid w:val="00524389"/>
    <w:rsid w:val="0053106E"/>
    <w:rsid w:val="00531CED"/>
    <w:rsid w:val="00535015"/>
    <w:rsid w:val="00540041"/>
    <w:rsid w:val="00543E06"/>
    <w:rsid w:val="00552110"/>
    <w:rsid w:val="0055546D"/>
    <w:rsid w:val="005602F1"/>
    <w:rsid w:val="00560D89"/>
    <w:rsid w:val="00563F4A"/>
    <w:rsid w:val="00564984"/>
    <w:rsid w:val="00566FF6"/>
    <w:rsid w:val="005757D0"/>
    <w:rsid w:val="005760C1"/>
    <w:rsid w:val="005766E5"/>
    <w:rsid w:val="005813B4"/>
    <w:rsid w:val="005820FD"/>
    <w:rsid w:val="00590DC3"/>
    <w:rsid w:val="0059510D"/>
    <w:rsid w:val="0059546F"/>
    <w:rsid w:val="00596232"/>
    <w:rsid w:val="00596590"/>
    <w:rsid w:val="00597EDE"/>
    <w:rsid w:val="005A325F"/>
    <w:rsid w:val="005A4B63"/>
    <w:rsid w:val="005B05AA"/>
    <w:rsid w:val="005B1827"/>
    <w:rsid w:val="005B1E9A"/>
    <w:rsid w:val="005C4E35"/>
    <w:rsid w:val="005D0705"/>
    <w:rsid w:val="005D726C"/>
    <w:rsid w:val="005E2A0B"/>
    <w:rsid w:val="005E479D"/>
    <w:rsid w:val="005F1439"/>
    <w:rsid w:val="005F154B"/>
    <w:rsid w:val="005F3E14"/>
    <w:rsid w:val="005F4A15"/>
    <w:rsid w:val="005F680E"/>
    <w:rsid w:val="005F6BFE"/>
    <w:rsid w:val="00614ABD"/>
    <w:rsid w:val="00616819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93D6C"/>
    <w:rsid w:val="0069702D"/>
    <w:rsid w:val="006A1FB1"/>
    <w:rsid w:val="006A2CCE"/>
    <w:rsid w:val="006A3584"/>
    <w:rsid w:val="006A4D91"/>
    <w:rsid w:val="006A5DE6"/>
    <w:rsid w:val="006A72F2"/>
    <w:rsid w:val="006B29A1"/>
    <w:rsid w:val="006B7755"/>
    <w:rsid w:val="006E196E"/>
    <w:rsid w:val="006E2F1C"/>
    <w:rsid w:val="006E74EF"/>
    <w:rsid w:val="006E7F2F"/>
    <w:rsid w:val="006F2483"/>
    <w:rsid w:val="006F3628"/>
    <w:rsid w:val="006F436C"/>
    <w:rsid w:val="006F662B"/>
    <w:rsid w:val="0070045A"/>
    <w:rsid w:val="00701246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5CBE"/>
    <w:rsid w:val="007466A5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7BB0"/>
    <w:rsid w:val="00783B1A"/>
    <w:rsid w:val="0079324B"/>
    <w:rsid w:val="007A303B"/>
    <w:rsid w:val="007A5703"/>
    <w:rsid w:val="007A59C6"/>
    <w:rsid w:val="007A63D6"/>
    <w:rsid w:val="007C082A"/>
    <w:rsid w:val="007C159F"/>
    <w:rsid w:val="007C5351"/>
    <w:rsid w:val="007C5CAE"/>
    <w:rsid w:val="007C7A35"/>
    <w:rsid w:val="007D06DB"/>
    <w:rsid w:val="007D1ACB"/>
    <w:rsid w:val="007D31CF"/>
    <w:rsid w:val="007D39C5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3E9"/>
    <w:rsid w:val="00833A47"/>
    <w:rsid w:val="00835166"/>
    <w:rsid w:val="00843AA5"/>
    <w:rsid w:val="00844E8F"/>
    <w:rsid w:val="00845524"/>
    <w:rsid w:val="00850491"/>
    <w:rsid w:val="00854873"/>
    <w:rsid w:val="00862E17"/>
    <w:rsid w:val="008673DE"/>
    <w:rsid w:val="00873DC0"/>
    <w:rsid w:val="00876C6C"/>
    <w:rsid w:val="008777F4"/>
    <w:rsid w:val="00877DF4"/>
    <w:rsid w:val="008836A0"/>
    <w:rsid w:val="00883C82"/>
    <w:rsid w:val="008874C4"/>
    <w:rsid w:val="00894394"/>
    <w:rsid w:val="00897ECD"/>
    <w:rsid w:val="008A2155"/>
    <w:rsid w:val="008A65A7"/>
    <w:rsid w:val="008A7108"/>
    <w:rsid w:val="008A7561"/>
    <w:rsid w:val="008B2873"/>
    <w:rsid w:val="008B376E"/>
    <w:rsid w:val="008B6446"/>
    <w:rsid w:val="008B7074"/>
    <w:rsid w:val="008C15F3"/>
    <w:rsid w:val="008C29D4"/>
    <w:rsid w:val="008C2F3A"/>
    <w:rsid w:val="008C322D"/>
    <w:rsid w:val="008D060F"/>
    <w:rsid w:val="008D1BD0"/>
    <w:rsid w:val="008D3C1D"/>
    <w:rsid w:val="008D57FF"/>
    <w:rsid w:val="008E0AE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DFE"/>
    <w:rsid w:val="009206E6"/>
    <w:rsid w:val="009227B0"/>
    <w:rsid w:val="00923560"/>
    <w:rsid w:val="00923771"/>
    <w:rsid w:val="009263F2"/>
    <w:rsid w:val="00927ED4"/>
    <w:rsid w:val="0093112E"/>
    <w:rsid w:val="00932146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051F"/>
    <w:rsid w:val="00962C1C"/>
    <w:rsid w:val="00965B39"/>
    <w:rsid w:val="009704B1"/>
    <w:rsid w:val="0097193C"/>
    <w:rsid w:val="009731AA"/>
    <w:rsid w:val="009747D2"/>
    <w:rsid w:val="00974CB9"/>
    <w:rsid w:val="0098006E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33C0"/>
    <w:rsid w:val="009B396E"/>
    <w:rsid w:val="009C29F4"/>
    <w:rsid w:val="009C51D0"/>
    <w:rsid w:val="009D0AC3"/>
    <w:rsid w:val="009D244C"/>
    <w:rsid w:val="009D3CDA"/>
    <w:rsid w:val="009D44B3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43E0"/>
    <w:rsid w:val="00A24FC6"/>
    <w:rsid w:val="00A2606D"/>
    <w:rsid w:val="00A30CB0"/>
    <w:rsid w:val="00A30CB6"/>
    <w:rsid w:val="00A3233F"/>
    <w:rsid w:val="00A37391"/>
    <w:rsid w:val="00A41ADE"/>
    <w:rsid w:val="00A5051C"/>
    <w:rsid w:val="00A57093"/>
    <w:rsid w:val="00A63634"/>
    <w:rsid w:val="00A65748"/>
    <w:rsid w:val="00A67080"/>
    <w:rsid w:val="00A70157"/>
    <w:rsid w:val="00A736CF"/>
    <w:rsid w:val="00A813F1"/>
    <w:rsid w:val="00A830C9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41D5"/>
    <w:rsid w:val="00B2451D"/>
    <w:rsid w:val="00B26E47"/>
    <w:rsid w:val="00B3203F"/>
    <w:rsid w:val="00B32AC4"/>
    <w:rsid w:val="00B34A22"/>
    <w:rsid w:val="00B42C40"/>
    <w:rsid w:val="00B442CB"/>
    <w:rsid w:val="00B4659C"/>
    <w:rsid w:val="00B47A78"/>
    <w:rsid w:val="00B520EB"/>
    <w:rsid w:val="00B54303"/>
    <w:rsid w:val="00B5529F"/>
    <w:rsid w:val="00B6005F"/>
    <w:rsid w:val="00B6250D"/>
    <w:rsid w:val="00B63EE3"/>
    <w:rsid w:val="00B665AD"/>
    <w:rsid w:val="00B77310"/>
    <w:rsid w:val="00B929CB"/>
    <w:rsid w:val="00B92CFE"/>
    <w:rsid w:val="00B96CE3"/>
    <w:rsid w:val="00B97A5B"/>
    <w:rsid w:val="00B97F99"/>
    <w:rsid w:val="00BA2F83"/>
    <w:rsid w:val="00BA66B2"/>
    <w:rsid w:val="00BB23E3"/>
    <w:rsid w:val="00BB2A8D"/>
    <w:rsid w:val="00BB2E02"/>
    <w:rsid w:val="00BB3155"/>
    <w:rsid w:val="00BB6297"/>
    <w:rsid w:val="00BB6BD8"/>
    <w:rsid w:val="00BC1CA8"/>
    <w:rsid w:val="00BC21AF"/>
    <w:rsid w:val="00BC731E"/>
    <w:rsid w:val="00BD490C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13B5"/>
    <w:rsid w:val="00C121FD"/>
    <w:rsid w:val="00C13211"/>
    <w:rsid w:val="00C174C1"/>
    <w:rsid w:val="00C2068C"/>
    <w:rsid w:val="00C213B8"/>
    <w:rsid w:val="00C235BE"/>
    <w:rsid w:val="00C24334"/>
    <w:rsid w:val="00C30634"/>
    <w:rsid w:val="00C314DA"/>
    <w:rsid w:val="00C3344B"/>
    <w:rsid w:val="00C429AD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90A85"/>
    <w:rsid w:val="00C92791"/>
    <w:rsid w:val="00C94F53"/>
    <w:rsid w:val="00C95510"/>
    <w:rsid w:val="00C97A41"/>
    <w:rsid w:val="00CA138E"/>
    <w:rsid w:val="00CA168A"/>
    <w:rsid w:val="00CA19F3"/>
    <w:rsid w:val="00CA5CF9"/>
    <w:rsid w:val="00CA71D7"/>
    <w:rsid w:val="00CB5965"/>
    <w:rsid w:val="00CB649C"/>
    <w:rsid w:val="00CC0AFA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71964"/>
    <w:rsid w:val="00D750B0"/>
    <w:rsid w:val="00D775DA"/>
    <w:rsid w:val="00D815C4"/>
    <w:rsid w:val="00D839E2"/>
    <w:rsid w:val="00D84F6D"/>
    <w:rsid w:val="00D91D1F"/>
    <w:rsid w:val="00D937FE"/>
    <w:rsid w:val="00D93827"/>
    <w:rsid w:val="00DA0FF0"/>
    <w:rsid w:val="00DA1593"/>
    <w:rsid w:val="00DA6563"/>
    <w:rsid w:val="00DB2163"/>
    <w:rsid w:val="00DB35EE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E57B0"/>
    <w:rsid w:val="00DF7CEE"/>
    <w:rsid w:val="00E0470A"/>
    <w:rsid w:val="00E10D1A"/>
    <w:rsid w:val="00E1251A"/>
    <w:rsid w:val="00E12E5F"/>
    <w:rsid w:val="00E13B28"/>
    <w:rsid w:val="00E227A7"/>
    <w:rsid w:val="00E26793"/>
    <w:rsid w:val="00E271D1"/>
    <w:rsid w:val="00E27985"/>
    <w:rsid w:val="00E36F25"/>
    <w:rsid w:val="00E40B58"/>
    <w:rsid w:val="00E50716"/>
    <w:rsid w:val="00E510D5"/>
    <w:rsid w:val="00E53C73"/>
    <w:rsid w:val="00E549D1"/>
    <w:rsid w:val="00E55575"/>
    <w:rsid w:val="00E579A5"/>
    <w:rsid w:val="00E6382C"/>
    <w:rsid w:val="00E6427C"/>
    <w:rsid w:val="00E70558"/>
    <w:rsid w:val="00E7084F"/>
    <w:rsid w:val="00E73F89"/>
    <w:rsid w:val="00E77BA8"/>
    <w:rsid w:val="00E82EC3"/>
    <w:rsid w:val="00E8784B"/>
    <w:rsid w:val="00E928D3"/>
    <w:rsid w:val="00E934CC"/>
    <w:rsid w:val="00E94217"/>
    <w:rsid w:val="00E9643E"/>
    <w:rsid w:val="00EA2FFE"/>
    <w:rsid w:val="00EA67A8"/>
    <w:rsid w:val="00EB121C"/>
    <w:rsid w:val="00EB7A56"/>
    <w:rsid w:val="00EC1B0A"/>
    <w:rsid w:val="00EC767F"/>
    <w:rsid w:val="00ED0F2F"/>
    <w:rsid w:val="00ED2B99"/>
    <w:rsid w:val="00ED4324"/>
    <w:rsid w:val="00ED7AF1"/>
    <w:rsid w:val="00EF28C6"/>
    <w:rsid w:val="00EF6CE1"/>
    <w:rsid w:val="00EF75D6"/>
    <w:rsid w:val="00F02BB3"/>
    <w:rsid w:val="00F042CD"/>
    <w:rsid w:val="00F07285"/>
    <w:rsid w:val="00F154EE"/>
    <w:rsid w:val="00F201EA"/>
    <w:rsid w:val="00F2091F"/>
    <w:rsid w:val="00F25D92"/>
    <w:rsid w:val="00F300A7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4675"/>
    <w:rsid w:val="00F65C9C"/>
    <w:rsid w:val="00F6649D"/>
    <w:rsid w:val="00F71D08"/>
    <w:rsid w:val="00F72804"/>
    <w:rsid w:val="00F82248"/>
    <w:rsid w:val="00F823D0"/>
    <w:rsid w:val="00F906B0"/>
    <w:rsid w:val="00F927A3"/>
    <w:rsid w:val="00F93976"/>
    <w:rsid w:val="00F975E9"/>
    <w:rsid w:val="00F9761C"/>
    <w:rsid w:val="00FA23B9"/>
    <w:rsid w:val="00FA6085"/>
    <w:rsid w:val="00FB662E"/>
    <w:rsid w:val="00FB7480"/>
    <w:rsid w:val="00FD19E6"/>
    <w:rsid w:val="00FD1B22"/>
    <w:rsid w:val="00FD54FC"/>
    <w:rsid w:val="00FD62CF"/>
    <w:rsid w:val="00FF0AF9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1430-C94D-44CF-B12B-0D49E7ED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29</Pages>
  <Words>9453</Words>
  <Characters>53884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63211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72</cp:revision>
  <cp:lastPrinted>2019-11-14T06:32:00Z</cp:lastPrinted>
  <dcterms:created xsi:type="dcterms:W3CDTF">2017-06-06T06:28:00Z</dcterms:created>
  <dcterms:modified xsi:type="dcterms:W3CDTF">2019-12-02T09:58:00Z</dcterms:modified>
</cp:coreProperties>
</file>