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431" w:rsidRDefault="00822431" w:rsidP="00822431">
      <w:pPr>
        <w:ind w:left="2832" w:firstLine="708"/>
        <w:jc w:val="center"/>
        <w:rPr>
          <w:color w:val="000000"/>
          <w:sz w:val="27"/>
          <w:szCs w:val="27"/>
        </w:rPr>
      </w:pPr>
      <w:r>
        <w:rPr>
          <w:noProof/>
          <w:lang w:eastAsia="ru-RU"/>
        </w:rPr>
        <w:drawing>
          <wp:anchor distT="0" distB="0" distL="114300" distR="114300" simplePos="0" relativeHeight="251662336" behindDoc="0" locked="0" layoutInCell="1" allowOverlap="1">
            <wp:simplePos x="0" y="0"/>
            <wp:positionH relativeFrom="column">
              <wp:posOffset>2889885</wp:posOffset>
            </wp:positionH>
            <wp:positionV relativeFrom="paragraph">
              <wp:posOffset>19685</wp:posOffset>
            </wp:positionV>
            <wp:extent cx="559435" cy="6350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9435" cy="635000"/>
                    </a:xfrm>
                    <a:prstGeom prst="rect">
                      <a:avLst/>
                    </a:prstGeom>
                    <a:noFill/>
                  </pic:spPr>
                </pic:pic>
              </a:graphicData>
            </a:graphic>
          </wp:anchor>
        </w:drawing>
      </w:r>
    </w:p>
    <w:p w:rsidR="00822431" w:rsidRDefault="00822431" w:rsidP="00822431">
      <w:pPr>
        <w:ind w:left="2832" w:firstLine="708"/>
        <w:jc w:val="center"/>
        <w:rPr>
          <w:color w:val="000000"/>
          <w:sz w:val="27"/>
          <w:szCs w:val="27"/>
        </w:rPr>
      </w:pPr>
    </w:p>
    <w:p w:rsidR="00822431" w:rsidRDefault="00822431" w:rsidP="00822431">
      <w:pPr>
        <w:ind w:left="2832" w:firstLine="708"/>
        <w:jc w:val="center"/>
        <w:rPr>
          <w:color w:val="000000"/>
          <w:sz w:val="27"/>
          <w:szCs w:val="27"/>
        </w:rPr>
      </w:pPr>
    </w:p>
    <w:p w:rsidR="00822431" w:rsidRPr="00F9095A" w:rsidRDefault="00822431" w:rsidP="00822431">
      <w:pPr>
        <w:jc w:val="center"/>
      </w:pPr>
    </w:p>
    <w:p w:rsidR="00C4461A" w:rsidRDefault="00C4461A" w:rsidP="00C4461A">
      <w:pPr>
        <w:pStyle w:val="30"/>
        <w:rPr>
          <w:rFonts w:ascii="Times New Roman" w:hAnsi="Times New Roman"/>
          <w:b/>
          <w:sz w:val="28"/>
        </w:rPr>
      </w:pPr>
      <w:r>
        <w:rPr>
          <w:rFonts w:ascii="Times New Roman" w:hAnsi="Times New Roman"/>
          <w:b/>
          <w:sz w:val="28"/>
        </w:rPr>
        <w:t xml:space="preserve">АДМИНИСТРАЦИЯ ГОРОДСКОГО ПОСЕЛЕНИЯ - </w:t>
      </w:r>
    </w:p>
    <w:p w:rsidR="00C4461A" w:rsidRDefault="00C4461A" w:rsidP="00C4461A">
      <w:pPr>
        <w:pStyle w:val="5"/>
        <w:jc w:val="center"/>
      </w:pPr>
      <w:r>
        <w:t>ГОРОД ПАВЛОВСК</w:t>
      </w:r>
    </w:p>
    <w:p w:rsidR="00C4461A" w:rsidRDefault="00C4461A" w:rsidP="00C4461A">
      <w:pPr>
        <w:jc w:val="center"/>
        <w:rPr>
          <w:b/>
          <w:sz w:val="28"/>
        </w:rPr>
      </w:pPr>
      <w:r>
        <w:rPr>
          <w:b/>
          <w:sz w:val="28"/>
        </w:rPr>
        <w:t>ПАВЛОВСКОГО МУНИЦИПАЛЬНОГО РАЙОНА</w:t>
      </w:r>
    </w:p>
    <w:p w:rsidR="00C4461A" w:rsidRDefault="00C4461A" w:rsidP="00C4461A">
      <w:pPr>
        <w:pStyle w:val="6"/>
      </w:pPr>
      <w:r>
        <w:t>ВОРОНЕЖСКОЙ ОБЛАСТИ</w:t>
      </w:r>
    </w:p>
    <w:p w:rsidR="00C4461A" w:rsidRDefault="00C4461A" w:rsidP="00C4461A">
      <w:pPr>
        <w:jc w:val="center"/>
      </w:pPr>
    </w:p>
    <w:p w:rsidR="00C4461A" w:rsidRPr="001A3AB6" w:rsidRDefault="00C4461A" w:rsidP="00C4461A">
      <w:pPr>
        <w:jc w:val="center"/>
        <w:rPr>
          <w:b/>
          <w:sz w:val="32"/>
          <w:szCs w:val="32"/>
        </w:rPr>
      </w:pPr>
      <w:proofErr w:type="gramStart"/>
      <w:r w:rsidRPr="001A3AB6">
        <w:rPr>
          <w:b/>
          <w:sz w:val="32"/>
          <w:szCs w:val="32"/>
        </w:rPr>
        <w:t>П</w:t>
      </w:r>
      <w:proofErr w:type="gramEnd"/>
      <w:r w:rsidRPr="001A3AB6">
        <w:rPr>
          <w:b/>
          <w:sz w:val="32"/>
          <w:szCs w:val="32"/>
        </w:rPr>
        <w:t xml:space="preserve"> О С Т А Н О В Л Е Н И Е </w:t>
      </w:r>
    </w:p>
    <w:p w:rsidR="00822431" w:rsidRPr="00885B8A" w:rsidRDefault="00822431" w:rsidP="00822431">
      <w:pPr>
        <w:pBdr>
          <w:bottom w:val="thinThickSmallGap" w:sz="24" w:space="1" w:color="auto"/>
        </w:pBdr>
        <w:rPr>
          <w:b/>
          <w:sz w:val="28"/>
          <w:szCs w:val="28"/>
        </w:rPr>
      </w:pPr>
    </w:p>
    <w:p w:rsidR="00822431" w:rsidRDefault="00822431" w:rsidP="00822431">
      <w:pPr>
        <w:rPr>
          <w:b/>
          <w:bCs/>
        </w:rPr>
      </w:pPr>
    </w:p>
    <w:p w:rsidR="00822431" w:rsidRPr="00056BAD" w:rsidRDefault="00822431" w:rsidP="00822431">
      <w:pPr>
        <w:rPr>
          <w:u w:val="single"/>
        </w:rPr>
      </w:pPr>
      <w:r w:rsidRPr="00056BAD">
        <w:rPr>
          <w:u w:val="single"/>
        </w:rPr>
        <w:t xml:space="preserve">от  </w:t>
      </w:r>
      <w:r w:rsidR="005F5CFB">
        <w:rPr>
          <w:u w:val="single"/>
        </w:rPr>
        <w:t xml:space="preserve">12.09.2018 </w:t>
      </w:r>
      <w:r w:rsidRPr="00056BAD">
        <w:rPr>
          <w:u w:val="single"/>
        </w:rPr>
        <w:t xml:space="preserve">  </w:t>
      </w:r>
      <w:r w:rsidR="007A3748">
        <w:rPr>
          <w:u w:val="single"/>
        </w:rPr>
        <w:t xml:space="preserve">                                           </w:t>
      </w:r>
      <w:bookmarkStart w:id="0" w:name="_GoBack"/>
      <w:bookmarkEnd w:id="0"/>
      <w:r w:rsidRPr="00056BAD">
        <w:rPr>
          <w:u w:val="single"/>
        </w:rPr>
        <w:t xml:space="preserve">№ </w:t>
      </w:r>
      <w:r w:rsidR="005F5CFB">
        <w:rPr>
          <w:u w:val="single"/>
        </w:rPr>
        <w:t>444</w:t>
      </w:r>
      <w:r w:rsidRPr="00056BAD">
        <w:rPr>
          <w:u w:val="single"/>
        </w:rPr>
        <w:tab/>
      </w:r>
      <w:r w:rsidRPr="00056BAD">
        <w:rPr>
          <w:u w:val="single"/>
        </w:rPr>
        <w:tab/>
      </w:r>
    </w:p>
    <w:p w:rsidR="00822431" w:rsidRDefault="007A3748" w:rsidP="00822431">
      <w:pPr>
        <w:ind w:firstLine="720"/>
        <w:jc w:val="both"/>
      </w:pPr>
      <w:r>
        <w:t xml:space="preserve">                      </w:t>
      </w:r>
      <w:r w:rsidR="00822431" w:rsidRPr="00056BAD">
        <w:t>г. Павловск</w:t>
      </w:r>
    </w:p>
    <w:p w:rsidR="00C4461A" w:rsidRDefault="005C2345" w:rsidP="005C2345">
      <w:pPr>
        <w:ind w:right="5103"/>
        <w:jc w:val="both"/>
        <w:rPr>
          <w:b/>
          <w:sz w:val="28"/>
          <w:szCs w:val="28"/>
        </w:rPr>
      </w:pPr>
      <w:r w:rsidRPr="00927443">
        <w:rPr>
          <w:sz w:val="28"/>
          <w:szCs w:val="28"/>
        </w:rPr>
        <w:t xml:space="preserve">Об утверждении </w:t>
      </w:r>
      <w:r w:rsidRPr="007F1852">
        <w:rPr>
          <w:sz w:val="28"/>
          <w:szCs w:val="28"/>
        </w:rPr>
        <w:t>проекта планировки и проекта межевания</w:t>
      </w:r>
      <w:r>
        <w:rPr>
          <w:sz w:val="28"/>
          <w:szCs w:val="28"/>
        </w:rPr>
        <w:t xml:space="preserve"> территории </w:t>
      </w:r>
      <w:r w:rsidRPr="007F1852">
        <w:rPr>
          <w:color w:val="000000"/>
          <w:sz w:val="28"/>
          <w:szCs w:val="28"/>
        </w:rPr>
        <w:t xml:space="preserve">для размещения </w:t>
      </w:r>
      <w:r w:rsidRPr="007F1852">
        <w:rPr>
          <w:rFonts w:eastAsia="MS Mincho"/>
          <w:color w:val="000000"/>
          <w:sz w:val="28"/>
          <w:szCs w:val="28"/>
        </w:rPr>
        <w:t xml:space="preserve">линейного объекта: </w:t>
      </w:r>
      <w:r w:rsidRPr="007F1852">
        <w:rPr>
          <w:color w:val="000000"/>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gramStart"/>
      <w:r w:rsidRPr="007F1852">
        <w:rPr>
          <w:color w:val="000000"/>
          <w:sz w:val="28"/>
          <w:szCs w:val="28"/>
        </w:rPr>
        <w:t>п</w:t>
      </w:r>
      <w:proofErr w:type="gramEnd"/>
      <w:r w:rsidRPr="007F1852">
        <w:rPr>
          <w:color w:val="000000"/>
          <w:sz w:val="28"/>
          <w:szCs w:val="28"/>
        </w:rPr>
        <w:t>/м с. Елизаветовка Павловского района Воронежской области, расположенного в г. Павловске Павловского муниципального района Воронежской области</w:t>
      </w:r>
    </w:p>
    <w:p w:rsidR="00C4461A" w:rsidRDefault="00C4461A" w:rsidP="00C4461A">
      <w:pPr>
        <w:jc w:val="both"/>
        <w:rPr>
          <w:b/>
          <w:sz w:val="28"/>
          <w:szCs w:val="28"/>
        </w:rPr>
      </w:pPr>
    </w:p>
    <w:p w:rsidR="00822431" w:rsidRPr="00C4461A" w:rsidRDefault="00C4461A" w:rsidP="00C4461A">
      <w:pPr>
        <w:ind w:firstLine="709"/>
        <w:jc w:val="both"/>
        <w:rPr>
          <w:sz w:val="28"/>
          <w:szCs w:val="28"/>
        </w:rPr>
      </w:pPr>
      <w:r w:rsidRPr="00C4461A">
        <w:rPr>
          <w:sz w:val="28"/>
          <w:szCs w:val="28"/>
        </w:rPr>
        <w:t>В соответствии с</w:t>
      </w:r>
      <w:r w:rsidR="007A3748">
        <w:rPr>
          <w:sz w:val="28"/>
          <w:szCs w:val="28"/>
        </w:rPr>
        <w:t xml:space="preserve"> </w:t>
      </w:r>
      <w:r w:rsidRPr="00C4461A">
        <w:rPr>
          <w:sz w:val="28"/>
          <w:szCs w:val="28"/>
        </w:rPr>
        <w:t>Градостроительн</w:t>
      </w:r>
      <w:r w:rsidR="00F371B4">
        <w:rPr>
          <w:sz w:val="28"/>
          <w:szCs w:val="28"/>
        </w:rPr>
        <w:t>ым</w:t>
      </w:r>
      <w:r w:rsidRPr="00C4461A">
        <w:rPr>
          <w:sz w:val="28"/>
          <w:szCs w:val="28"/>
        </w:rPr>
        <w:t xml:space="preserve"> кодекс</w:t>
      </w:r>
      <w:r w:rsidR="00F371B4">
        <w:rPr>
          <w:sz w:val="28"/>
          <w:szCs w:val="28"/>
        </w:rPr>
        <w:t>ом</w:t>
      </w:r>
      <w:r w:rsidRPr="00C4461A">
        <w:rPr>
          <w:sz w:val="28"/>
          <w:szCs w:val="28"/>
        </w:rPr>
        <w:t xml:space="preserve"> Российской Федерации, Федеральным законом от 06.10.2003 №131-ФЗ «Об общих принципах организации местного самоуправления в Российской Федерации», </w:t>
      </w:r>
      <w:r w:rsidR="00822431" w:rsidRPr="00C4461A">
        <w:rPr>
          <w:sz w:val="28"/>
          <w:szCs w:val="28"/>
        </w:rPr>
        <w:t xml:space="preserve">рассмотрев </w:t>
      </w:r>
      <w:r w:rsidRPr="00C4461A">
        <w:rPr>
          <w:sz w:val="28"/>
          <w:szCs w:val="28"/>
        </w:rPr>
        <w:t xml:space="preserve">проект планировки и проект межевания территории </w:t>
      </w:r>
      <w:r w:rsidR="00F371B4" w:rsidRPr="007F1852">
        <w:rPr>
          <w:color w:val="000000"/>
          <w:sz w:val="28"/>
          <w:szCs w:val="28"/>
        </w:rPr>
        <w:t xml:space="preserve">для размещения </w:t>
      </w:r>
      <w:r w:rsidR="00F371B4" w:rsidRPr="007F1852">
        <w:rPr>
          <w:rFonts w:eastAsia="MS Mincho"/>
          <w:color w:val="000000"/>
          <w:sz w:val="28"/>
          <w:szCs w:val="28"/>
        </w:rPr>
        <w:t xml:space="preserve">линейного объекта: </w:t>
      </w:r>
      <w:r w:rsidR="00F371B4" w:rsidRPr="007F1852">
        <w:rPr>
          <w:color w:val="000000"/>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gramStart"/>
      <w:r w:rsidR="00F371B4" w:rsidRPr="007F1852">
        <w:rPr>
          <w:color w:val="000000"/>
          <w:sz w:val="28"/>
          <w:szCs w:val="28"/>
        </w:rPr>
        <w:t>п</w:t>
      </w:r>
      <w:proofErr w:type="gramEnd"/>
      <w:r w:rsidR="00F371B4" w:rsidRPr="007F1852">
        <w:rPr>
          <w:color w:val="000000"/>
          <w:sz w:val="28"/>
          <w:szCs w:val="28"/>
        </w:rPr>
        <w:t xml:space="preserve">/м с. Елизаветовка Павловского района Воронежской области, расположенного в </w:t>
      </w:r>
      <w:proofErr w:type="gramStart"/>
      <w:r w:rsidR="00F371B4" w:rsidRPr="007F1852">
        <w:rPr>
          <w:color w:val="000000"/>
          <w:sz w:val="28"/>
          <w:szCs w:val="28"/>
        </w:rPr>
        <w:t>г</w:t>
      </w:r>
      <w:proofErr w:type="gramEnd"/>
      <w:r w:rsidR="00F371B4" w:rsidRPr="007F1852">
        <w:rPr>
          <w:color w:val="000000"/>
          <w:sz w:val="28"/>
          <w:szCs w:val="28"/>
        </w:rPr>
        <w:t xml:space="preserve">. </w:t>
      </w:r>
      <w:proofErr w:type="gramStart"/>
      <w:r w:rsidR="00F371B4" w:rsidRPr="007F1852">
        <w:rPr>
          <w:color w:val="000000"/>
          <w:sz w:val="28"/>
          <w:szCs w:val="28"/>
        </w:rPr>
        <w:t>Павловске</w:t>
      </w:r>
      <w:proofErr w:type="gramEnd"/>
      <w:r w:rsidR="00F371B4" w:rsidRPr="007F1852">
        <w:rPr>
          <w:color w:val="000000"/>
          <w:sz w:val="28"/>
          <w:szCs w:val="28"/>
        </w:rPr>
        <w:t xml:space="preserve"> Павловского муниципального района Воронежской области</w:t>
      </w:r>
      <w:r w:rsidR="00822431" w:rsidRPr="00C4461A">
        <w:rPr>
          <w:sz w:val="28"/>
          <w:szCs w:val="28"/>
        </w:rPr>
        <w:t xml:space="preserve">, протокол публичных слушаний от </w:t>
      </w:r>
      <w:r w:rsidR="00D33C53">
        <w:rPr>
          <w:sz w:val="28"/>
          <w:szCs w:val="28"/>
        </w:rPr>
        <w:t>06.09.2018г.</w:t>
      </w:r>
      <w:r w:rsidR="00822431" w:rsidRPr="00C4461A">
        <w:rPr>
          <w:sz w:val="28"/>
          <w:szCs w:val="28"/>
        </w:rPr>
        <w:t>, заключение о результатах публичных слушаний от</w:t>
      </w:r>
      <w:r w:rsidR="00D33C53">
        <w:rPr>
          <w:sz w:val="28"/>
          <w:szCs w:val="28"/>
        </w:rPr>
        <w:t>10.09.2018г.</w:t>
      </w:r>
      <w:r w:rsidR="00822431" w:rsidRPr="00C4461A">
        <w:rPr>
          <w:sz w:val="28"/>
          <w:szCs w:val="28"/>
        </w:rPr>
        <w:t xml:space="preserve">, руководствуясь Уставом городского поселения - город Павловск, </w:t>
      </w:r>
      <w:r>
        <w:rPr>
          <w:sz w:val="28"/>
          <w:szCs w:val="28"/>
        </w:rPr>
        <w:t xml:space="preserve">администрация городского поселения - город Павловск </w:t>
      </w:r>
    </w:p>
    <w:p w:rsidR="00822431" w:rsidRPr="00FA64D0" w:rsidRDefault="00822431" w:rsidP="00822431">
      <w:pPr>
        <w:ind w:firstLine="567"/>
        <w:jc w:val="both"/>
        <w:rPr>
          <w:sz w:val="28"/>
          <w:szCs w:val="28"/>
        </w:rPr>
      </w:pPr>
    </w:p>
    <w:p w:rsidR="00C4461A" w:rsidRDefault="00C4461A" w:rsidP="00C4461A">
      <w:pPr>
        <w:pStyle w:val="30"/>
        <w:rPr>
          <w:rFonts w:ascii="Times New Roman" w:hAnsi="Times New Roman"/>
          <w:sz w:val="28"/>
          <w:szCs w:val="28"/>
        </w:rPr>
      </w:pPr>
      <w:r>
        <w:rPr>
          <w:rFonts w:ascii="Times New Roman" w:hAnsi="Times New Roman"/>
          <w:sz w:val="28"/>
          <w:szCs w:val="28"/>
        </w:rPr>
        <w:t>ПОСТАНОВЛЯЕТ:</w:t>
      </w:r>
    </w:p>
    <w:p w:rsidR="00822431" w:rsidRPr="00EF6752" w:rsidRDefault="00822431" w:rsidP="00822431">
      <w:pPr>
        <w:ind w:firstLine="567"/>
        <w:jc w:val="center"/>
        <w:rPr>
          <w:color w:val="000000"/>
          <w:sz w:val="28"/>
          <w:szCs w:val="28"/>
        </w:rPr>
      </w:pPr>
    </w:p>
    <w:p w:rsidR="00072168" w:rsidRPr="00FA64D0" w:rsidRDefault="00822431" w:rsidP="00072168">
      <w:pPr>
        <w:tabs>
          <w:tab w:val="left" w:pos="342"/>
        </w:tabs>
        <w:ind w:right="-1" w:firstLine="709"/>
        <w:jc w:val="both"/>
        <w:rPr>
          <w:bCs/>
          <w:sz w:val="28"/>
          <w:szCs w:val="28"/>
        </w:rPr>
      </w:pPr>
      <w:r w:rsidRPr="00072168">
        <w:rPr>
          <w:color w:val="000000"/>
          <w:sz w:val="28"/>
          <w:szCs w:val="28"/>
        </w:rPr>
        <w:t xml:space="preserve">1. </w:t>
      </w:r>
      <w:r w:rsidR="00C4461A" w:rsidRPr="00072168">
        <w:rPr>
          <w:sz w:val="28"/>
          <w:szCs w:val="28"/>
        </w:rPr>
        <w:t>Утвердить проект планировки и проект межевания территории</w:t>
      </w:r>
      <w:r w:rsidR="007A3748">
        <w:rPr>
          <w:sz w:val="28"/>
          <w:szCs w:val="28"/>
        </w:rPr>
        <w:t xml:space="preserve"> </w:t>
      </w:r>
      <w:r w:rsidR="00F371B4" w:rsidRPr="007F1852">
        <w:rPr>
          <w:color w:val="000000"/>
          <w:sz w:val="28"/>
          <w:szCs w:val="28"/>
        </w:rPr>
        <w:t xml:space="preserve">для размещения </w:t>
      </w:r>
      <w:r w:rsidR="00F371B4" w:rsidRPr="007F1852">
        <w:rPr>
          <w:rFonts w:eastAsia="MS Mincho"/>
          <w:color w:val="000000"/>
          <w:sz w:val="28"/>
          <w:szCs w:val="28"/>
        </w:rPr>
        <w:t xml:space="preserve">линейного объекта: </w:t>
      </w:r>
      <w:r w:rsidR="00F371B4" w:rsidRPr="007F1852">
        <w:rPr>
          <w:color w:val="000000"/>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gramStart"/>
      <w:r w:rsidR="00F371B4" w:rsidRPr="007F1852">
        <w:rPr>
          <w:color w:val="000000"/>
          <w:sz w:val="28"/>
          <w:szCs w:val="28"/>
        </w:rPr>
        <w:t>п</w:t>
      </w:r>
      <w:proofErr w:type="gramEnd"/>
      <w:r w:rsidR="00F371B4" w:rsidRPr="007F1852">
        <w:rPr>
          <w:color w:val="000000"/>
          <w:sz w:val="28"/>
          <w:szCs w:val="28"/>
        </w:rPr>
        <w:t xml:space="preserve">/м с. Елизаветовка Павловского района </w:t>
      </w:r>
      <w:r w:rsidR="00F371B4" w:rsidRPr="007F1852">
        <w:rPr>
          <w:color w:val="000000"/>
          <w:sz w:val="28"/>
          <w:szCs w:val="28"/>
        </w:rPr>
        <w:lastRenderedPageBreak/>
        <w:t>Воронежской области, расположенного в г. Павловске Павловского муниципального района Воронежской области</w:t>
      </w:r>
      <w:r w:rsidR="00072168">
        <w:rPr>
          <w:bCs/>
          <w:sz w:val="28"/>
          <w:szCs w:val="28"/>
        </w:rPr>
        <w:t xml:space="preserve"> согласно приложению.</w:t>
      </w:r>
    </w:p>
    <w:p w:rsidR="0059501C" w:rsidRDefault="0059501C" w:rsidP="00072168">
      <w:pPr>
        <w:ind w:firstLine="709"/>
        <w:jc w:val="both"/>
        <w:rPr>
          <w:sz w:val="28"/>
          <w:szCs w:val="28"/>
        </w:rPr>
      </w:pPr>
      <w:r w:rsidRPr="00FA64D0">
        <w:rPr>
          <w:sz w:val="28"/>
          <w:szCs w:val="28"/>
        </w:rPr>
        <w:t xml:space="preserve">2. Опубликовать настоящее </w:t>
      </w:r>
      <w:r w:rsidR="00072168">
        <w:rPr>
          <w:sz w:val="28"/>
          <w:szCs w:val="28"/>
        </w:rPr>
        <w:t>постановление</w:t>
      </w:r>
      <w:r w:rsidRPr="00FA64D0">
        <w:rPr>
          <w:sz w:val="28"/>
          <w:szCs w:val="28"/>
        </w:rPr>
        <w:t xml:space="preserve"> в </w:t>
      </w:r>
      <w:r>
        <w:rPr>
          <w:sz w:val="28"/>
          <w:szCs w:val="28"/>
        </w:rPr>
        <w:t>Павловской районной газете «</w:t>
      </w:r>
      <w:r w:rsidR="00D33C53">
        <w:rPr>
          <w:sz w:val="28"/>
          <w:szCs w:val="28"/>
        </w:rPr>
        <w:t>Павловский</w:t>
      </w:r>
      <w:r>
        <w:rPr>
          <w:sz w:val="28"/>
          <w:szCs w:val="28"/>
        </w:rPr>
        <w:t xml:space="preserve"> муниципальный вестник».</w:t>
      </w:r>
    </w:p>
    <w:p w:rsidR="0059501C" w:rsidRDefault="0059501C" w:rsidP="00072168">
      <w:pPr>
        <w:ind w:firstLine="709"/>
        <w:jc w:val="both"/>
        <w:rPr>
          <w:sz w:val="28"/>
          <w:szCs w:val="28"/>
        </w:rPr>
      </w:pPr>
      <w:r>
        <w:rPr>
          <w:sz w:val="28"/>
          <w:szCs w:val="28"/>
        </w:rPr>
        <w:t xml:space="preserve">3. Настоящее </w:t>
      </w:r>
      <w:r w:rsidR="00072168">
        <w:rPr>
          <w:sz w:val="28"/>
          <w:szCs w:val="28"/>
        </w:rPr>
        <w:t>постановление</w:t>
      </w:r>
      <w:r>
        <w:rPr>
          <w:sz w:val="28"/>
          <w:szCs w:val="28"/>
        </w:rPr>
        <w:t xml:space="preserve"> вступает в силу со дня его официального опубликования.</w:t>
      </w:r>
    </w:p>
    <w:p w:rsidR="00072168" w:rsidRPr="00B004F2" w:rsidRDefault="00072168" w:rsidP="00072168">
      <w:pPr>
        <w:ind w:firstLine="709"/>
        <w:jc w:val="both"/>
        <w:rPr>
          <w:sz w:val="28"/>
          <w:szCs w:val="28"/>
        </w:rPr>
      </w:pPr>
      <w:r>
        <w:rPr>
          <w:sz w:val="28"/>
          <w:szCs w:val="28"/>
        </w:rPr>
        <w:t>4</w:t>
      </w:r>
      <w:r w:rsidRPr="00B004F2">
        <w:rPr>
          <w:sz w:val="28"/>
          <w:szCs w:val="28"/>
        </w:rPr>
        <w:t xml:space="preserve">. </w:t>
      </w:r>
      <w:proofErr w:type="gramStart"/>
      <w:r w:rsidRPr="00B004F2">
        <w:rPr>
          <w:sz w:val="28"/>
          <w:szCs w:val="28"/>
        </w:rPr>
        <w:t>Разместить</w:t>
      </w:r>
      <w:proofErr w:type="gramEnd"/>
      <w:r w:rsidRPr="00B004F2">
        <w:rPr>
          <w:sz w:val="28"/>
          <w:szCs w:val="28"/>
        </w:rPr>
        <w:t xml:space="preserve"> настоящее постановление на официальном сайте администрации городского поселения – город Павловск в сети Интернет.</w:t>
      </w:r>
    </w:p>
    <w:p w:rsidR="00072168" w:rsidRPr="00B004F2" w:rsidRDefault="00072168" w:rsidP="00072168">
      <w:pPr>
        <w:ind w:firstLine="709"/>
        <w:jc w:val="both"/>
        <w:rPr>
          <w:sz w:val="28"/>
          <w:szCs w:val="28"/>
        </w:rPr>
      </w:pPr>
      <w:r>
        <w:rPr>
          <w:sz w:val="28"/>
          <w:szCs w:val="28"/>
        </w:rPr>
        <w:t>5</w:t>
      </w:r>
      <w:r w:rsidRPr="00B004F2">
        <w:rPr>
          <w:sz w:val="28"/>
          <w:szCs w:val="28"/>
        </w:rPr>
        <w:t xml:space="preserve">. </w:t>
      </w:r>
      <w:proofErr w:type="gramStart"/>
      <w:r w:rsidRPr="00C35D08">
        <w:rPr>
          <w:sz w:val="28"/>
          <w:szCs w:val="28"/>
        </w:rPr>
        <w:t>Контроль за</w:t>
      </w:r>
      <w:proofErr w:type="gramEnd"/>
      <w:r w:rsidRPr="00C35D08">
        <w:rPr>
          <w:sz w:val="28"/>
          <w:szCs w:val="28"/>
        </w:rPr>
        <w:t xml:space="preserve"> исполнением настоящего постановления возложить</w:t>
      </w:r>
      <w:r>
        <w:rPr>
          <w:sz w:val="28"/>
          <w:szCs w:val="28"/>
        </w:rPr>
        <w:t xml:space="preserve"> на</w:t>
      </w:r>
      <w:r w:rsidR="007A3748">
        <w:rPr>
          <w:sz w:val="28"/>
          <w:szCs w:val="28"/>
        </w:rPr>
        <w:t xml:space="preserve"> </w:t>
      </w:r>
      <w:r w:rsidRPr="00E87B1B">
        <w:rPr>
          <w:sz w:val="28"/>
          <w:szCs w:val="28"/>
        </w:rPr>
        <w:t>заместител</w:t>
      </w:r>
      <w:r>
        <w:rPr>
          <w:sz w:val="28"/>
          <w:szCs w:val="28"/>
        </w:rPr>
        <w:t>я</w:t>
      </w:r>
      <w:r w:rsidRPr="00E87B1B">
        <w:rPr>
          <w:sz w:val="28"/>
          <w:szCs w:val="28"/>
        </w:rPr>
        <w:t xml:space="preserve"> главы администрации городско</w:t>
      </w:r>
      <w:r>
        <w:rPr>
          <w:sz w:val="28"/>
          <w:szCs w:val="28"/>
        </w:rPr>
        <w:t>го поселения – город Павловск</w:t>
      </w:r>
      <w:r w:rsidR="00F371B4">
        <w:rPr>
          <w:sz w:val="28"/>
          <w:szCs w:val="28"/>
        </w:rPr>
        <w:t>.</w:t>
      </w:r>
    </w:p>
    <w:p w:rsidR="0059501C" w:rsidRDefault="0059501C" w:rsidP="0059501C">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9501C" w:rsidRPr="00D01878" w:rsidRDefault="0059501C" w:rsidP="0059501C">
      <w:pPr>
        <w:jc w:val="both"/>
        <w:rPr>
          <w:sz w:val="28"/>
          <w:szCs w:val="28"/>
        </w:rPr>
      </w:pPr>
    </w:p>
    <w:p w:rsidR="0059501C" w:rsidRPr="00D01878" w:rsidRDefault="0059501C" w:rsidP="0059501C">
      <w:pPr>
        <w:jc w:val="both"/>
        <w:rPr>
          <w:color w:val="000000"/>
          <w:sz w:val="28"/>
          <w:szCs w:val="28"/>
        </w:rPr>
      </w:pPr>
      <w:r w:rsidRPr="00D01878">
        <w:rPr>
          <w:sz w:val="28"/>
          <w:szCs w:val="28"/>
        </w:rPr>
        <w:t xml:space="preserve">Глава </w:t>
      </w:r>
      <w:r w:rsidRPr="00D01878">
        <w:rPr>
          <w:color w:val="000000"/>
          <w:sz w:val="28"/>
          <w:szCs w:val="28"/>
        </w:rPr>
        <w:t xml:space="preserve">городского поселения – </w:t>
      </w:r>
    </w:p>
    <w:p w:rsidR="00822431" w:rsidRDefault="0059501C" w:rsidP="00201A83">
      <w:pPr>
        <w:jc w:val="both"/>
        <w:rPr>
          <w:sz w:val="28"/>
          <w:szCs w:val="28"/>
        </w:rPr>
      </w:pPr>
      <w:r w:rsidRPr="00D01878">
        <w:rPr>
          <w:sz w:val="28"/>
          <w:szCs w:val="28"/>
        </w:rPr>
        <w:t xml:space="preserve">город Павловск                          </w:t>
      </w:r>
      <w:r w:rsidRPr="00D01878">
        <w:rPr>
          <w:sz w:val="28"/>
          <w:szCs w:val="28"/>
        </w:rPr>
        <w:tab/>
      </w:r>
      <w:r w:rsidR="00D33C53">
        <w:rPr>
          <w:sz w:val="28"/>
          <w:szCs w:val="28"/>
        </w:rPr>
        <w:t xml:space="preserve">                                                   В.А. Щербаков</w:t>
      </w:r>
      <w:r w:rsidRPr="00D01878">
        <w:rPr>
          <w:sz w:val="28"/>
          <w:szCs w:val="28"/>
        </w:rPr>
        <w:tab/>
      </w:r>
      <w:r w:rsidRPr="00D01878">
        <w:rPr>
          <w:sz w:val="28"/>
          <w:szCs w:val="28"/>
        </w:rPr>
        <w:tab/>
      </w:r>
      <w:r w:rsidRPr="00D01878">
        <w:rPr>
          <w:sz w:val="28"/>
          <w:szCs w:val="28"/>
        </w:rPr>
        <w:tab/>
      </w:r>
      <w:r w:rsidRPr="00D01878">
        <w:rPr>
          <w:sz w:val="28"/>
          <w:szCs w:val="28"/>
        </w:rPr>
        <w:tab/>
      </w:r>
    </w:p>
    <w:p w:rsidR="00072168" w:rsidRDefault="00072168" w:rsidP="00201A83">
      <w:pPr>
        <w:jc w:val="both"/>
        <w:rPr>
          <w:sz w:val="28"/>
          <w:szCs w:val="28"/>
        </w:rPr>
      </w:pPr>
    </w:p>
    <w:p w:rsidR="00072168" w:rsidRDefault="00072168" w:rsidP="00201A83">
      <w:pPr>
        <w:jc w:val="both"/>
        <w:rPr>
          <w:sz w:val="28"/>
          <w:szCs w:val="28"/>
        </w:rPr>
      </w:pPr>
    </w:p>
    <w:p w:rsidR="00072168" w:rsidRDefault="00072168" w:rsidP="00201A83">
      <w:pPr>
        <w:jc w:val="both"/>
        <w:rPr>
          <w:sz w:val="28"/>
          <w:szCs w:val="28"/>
        </w:rP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072168" w:rsidRDefault="00072168"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D33C53" w:rsidRDefault="00D33C53" w:rsidP="00072168">
      <w:pPr>
        <w:pStyle w:val="Standard"/>
        <w:ind w:left="4962" w:right="-143"/>
        <w:jc w:val="center"/>
      </w:pPr>
    </w:p>
    <w:p w:rsidR="00072168" w:rsidRDefault="00072168" w:rsidP="00072168">
      <w:pPr>
        <w:pStyle w:val="Standard"/>
        <w:ind w:left="4962" w:right="-143"/>
        <w:jc w:val="center"/>
      </w:pPr>
    </w:p>
    <w:p w:rsidR="00F06A20" w:rsidRPr="005C2710" w:rsidRDefault="00F06A20" w:rsidP="00F06A20">
      <w:pPr>
        <w:pStyle w:val="Standard"/>
        <w:ind w:left="4962" w:right="-143"/>
        <w:jc w:val="center"/>
      </w:pPr>
      <w:r w:rsidRPr="005C2710">
        <w:lastRenderedPageBreak/>
        <w:t xml:space="preserve">Приложение </w:t>
      </w:r>
      <w:r w:rsidR="00C16020">
        <w:t>1</w:t>
      </w:r>
    </w:p>
    <w:p w:rsidR="00F06A20" w:rsidRPr="005C2710" w:rsidRDefault="00F06A20" w:rsidP="00F06A20">
      <w:pPr>
        <w:ind w:left="4962"/>
        <w:jc w:val="center"/>
      </w:pPr>
      <w:r w:rsidRPr="005C2710">
        <w:t>к постановлению администрации</w:t>
      </w:r>
    </w:p>
    <w:p w:rsidR="00F06A20" w:rsidRPr="005C2710" w:rsidRDefault="00F06A20" w:rsidP="00F06A20">
      <w:pPr>
        <w:ind w:left="4962"/>
        <w:jc w:val="center"/>
      </w:pPr>
      <w:r w:rsidRPr="005C2710">
        <w:t>городского поселения - город Павловск</w:t>
      </w:r>
    </w:p>
    <w:p w:rsidR="00F06A20" w:rsidRPr="005C2710" w:rsidRDefault="00F06A20" w:rsidP="00F06A20">
      <w:pPr>
        <w:ind w:left="4962"/>
        <w:jc w:val="center"/>
      </w:pPr>
      <w:r w:rsidRPr="005C2710">
        <w:t xml:space="preserve">от  </w:t>
      </w:r>
      <w:r w:rsidR="000D0A14">
        <w:t>12.09.</w:t>
      </w:r>
      <w:r w:rsidRPr="005C2710">
        <w:t>201</w:t>
      </w:r>
      <w:r>
        <w:t>8г.</w:t>
      </w:r>
      <w:r w:rsidRPr="005C2710">
        <w:t xml:space="preserve">   № </w:t>
      </w:r>
      <w:r w:rsidR="000D0A14">
        <w:t>444</w:t>
      </w:r>
    </w:p>
    <w:tbl>
      <w:tblPr>
        <w:tblStyle w:val="ab"/>
        <w:tblpPr w:leftFromText="180" w:rightFromText="180" w:vertAnchor="text" w:horzAnchor="page" w:tblpX="982" w:tblpY="756"/>
        <w:tblW w:w="10598" w:type="dxa"/>
        <w:tblLook w:val="04A0" w:firstRow="1" w:lastRow="0" w:firstColumn="1" w:lastColumn="0" w:noHBand="0" w:noVBand="1"/>
      </w:tblPr>
      <w:tblGrid>
        <w:gridCol w:w="2033"/>
        <w:gridCol w:w="1536"/>
        <w:gridCol w:w="2175"/>
        <w:gridCol w:w="2246"/>
        <w:gridCol w:w="2608"/>
      </w:tblGrid>
      <w:tr w:rsidR="002F3123" w:rsidTr="002F3123">
        <w:tc>
          <w:tcPr>
            <w:tcW w:w="10598" w:type="dxa"/>
            <w:gridSpan w:val="5"/>
          </w:tcPr>
          <w:p w:rsidR="002F3123" w:rsidRDefault="002F3123" w:rsidP="002F3123">
            <w:pPr>
              <w:jc w:val="center"/>
            </w:pPr>
          </w:p>
          <w:p w:rsidR="002F3123" w:rsidRDefault="002F3123" w:rsidP="002F3123">
            <w:pPr>
              <w:jc w:val="center"/>
            </w:pPr>
          </w:p>
          <w:p w:rsidR="002F3123" w:rsidRPr="00E23530" w:rsidRDefault="002F3123" w:rsidP="002F3123">
            <w:pPr>
              <w:ind w:left="34"/>
              <w:jc w:val="center"/>
              <w:rPr>
                <w:b/>
                <w:sz w:val="32"/>
                <w:szCs w:val="32"/>
              </w:rPr>
            </w:pPr>
            <w:r w:rsidRPr="00E23530">
              <w:rPr>
                <w:b/>
                <w:sz w:val="32"/>
                <w:szCs w:val="32"/>
              </w:rPr>
              <w:t>Общество с ограниченной ответственностью «</w:t>
            </w:r>
            <w:proofErr w:type="spellStart"/>
            <w:r w:rsidRPr="00E23530">
              <w:rPr>
                <w:b/>
                <w:sz w:val="32"/>
                <w:szCs w:val="32"/>
              </w:rPr>
              <w:t>ГвинГрейс</w:t>
            </w:r>
            <w:proofErr w:type="spellEnd"/>
            <w:r w:rsidRPr="00E23530">
              <w:rPr>
                <w:b/>
                <w:sz w:val="32"/>
                <w:szCs w:val="32"/>
              </w:rPr>
              <w:t>»</w:t>
            </w:r>
          </w:p>
          <w:p w:rsidR="002F3123" w:rsidRPr="00E23530" w:rsidRDefault="002F3123" w:rsidP="002F3123">
            <w:pPr>
              <w:tabs>
                <w:tab w:val="left" w:pos="980"/>
              </w:tabs>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rPr>
                <w:sz w:val="20"/>
              </w:rPr>
            </w:pPr>
          </w:p>
          <w:p w:rsidR="002F3123" w:rsidRDefault="002F3123" w:rsidP="002F3123">
            <w:pPr>
              <w:ind w:left="708" w:firstLine="708"/>
              <w:jc w:val="center"/>
              <w:rPr>
                <w:b/>
                <w:bCs/>
                <w:sz w:val="28"/>
              </w:rPr>
            </w:pPr>
            <w:r w:rsidRPr="00664292">
              <w:rPr>
                <w:b/>
                <w:bCs/>
                <w:sz w:val="28"/>
              </w:rPr>
              <w:t>ПРОЕКТ ПЛАНИРОВКИ ТЕРРИТОРИИ ЛИНЕЙНОГО ОБЪЕКТА:</w:t>
            </w:r>
          </w:p>
          <w:p w:rsidR="002F3123" w:rsidRPr="00E23530" w:rsidRDefault="002F3123" w:rsidP="002F3123">
            <w:pPr>
              <w:ind w:left="708" w:firstLine="708"/>
              <w:jc w:val="center"/>
              <w:rPr>
                <w:b/>
                <w:bCs/>
                <w:sz w:val="28"/>
              </w:rPr>
            </w:pPr>
          </w:p>
          <w:p w:rsidR="002F3123" w:rsidRPr="00E23530" w:rsidRDefault="002F3123" w:rsidP="002F3123">
            <w:pPr>
              <w:jc w:val="center"/>
              <w:rPr>
                <w:b/>
                <w:bCs/>
                <w:sz w:val="28"/>
              </w:rPr>
            </w:pPr>
            <w:r w:rsidRPr="00E23530">
              <w:rPr>
                <w:b/>
                <w:bCs/>
                <w:sz w:val="28"/>
              </w:rPr>
              <w:t>«</w:t>
            </w:r>
            <w:r>
              <w:rPr>
                <w:b/>
                <w:bCs/>
                <w:sz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b/>
                <w:bCs/>
                <w:sz w:val="28"/>
              </w:rPr>
              <w:t>с</w:t>
            </w:r>
            <w:proofErr w:type="gramStart"/>
            <w:r>
              <w:rPr>
                <w:b/>
                <w:bCs/>
                <w:sz w:val="28"/>
              </w:rPr>
              <w:t>.Е</w:t>
            </w:r>
            <w:proofErr w:type="gramEnd"/>
            <w:r>
              <w:rPr>
                <w:b/>
                <w:bCs/>
                <w:sz w:val="28"/>
              </w:rPr>
              <w:t>лизаветовка</w:t>
            </w:r>
            <w:proofErr w:type="spellEnd"/>
            <w:r>
              <w:rPr>
                <w:b/>
                <w:bCs/>
                <w:sz w:val="28"/>
              </w:rPr>
              <w:t xml:space="preserve"> Павловского района Воронежской области, расположенного в </w:t>
            </w:r>
            <w:proofErr w:type="spellStart"/>
            <w:r>
              <w:rPr>
                <w:b/>
                <w:bCs/>
                <w:sz w:val="28"/>
              </w:rPr>
              <w:t>г.Павловске</w:t>
            </w:r>
            <w:proofErr w:type="spellEnd"/>
            <w:r>
              <w:rPr>
                <w:b/>
                <w:bCs/>
                <w:sz w:val="28"/>
              </w:rPr>
              <w:t xml:space="preserve"> Павловского муниципального района Воронежской области</w:t>
            </w:r>
            <w:r w:rsidRPr="00E23530">
              <w:rPr>
                <w:b/>
                <w:bCs/>
                <w:sz w:val="28"/>
              </w:rPr>
              <w:t>»</w:t>
            </w: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E23530" w:rsidRDefault="002F3123" w:rsidP="002F3123">
            <w:pPr>
              <w:jc w:val="center"/>
            </w:pPr>
          </w:p>
          <w:p w:rsidR="002F3123" w:rsidRPr="00707D20" w:rsidRDefault="002F3123" w:rsidP="002F3123">
            <w:pPr>
              <w:jc w:val="center"/>
              <w:rPr>
                <w:b/>
                <w:bCs/>
                <w:sz w:val="28"/>
              </w:rPr>
            </w:pPr>
            <w:r w:rsidRPr="00707D20">
              <w:rPr>
                <w:b/>
                <w:bCs/>
                <w:sz w:val="28"/>
              </w:rPr>
              <w:t xml:space="preserve">ТОМ </w:t>
            </w:r>
            <w:r>
              <w:rPr>
                <w:b/>
                <w:bCs/>
                <w:sz w:val="28"/>
              </w:rPr>
              <w:t>1</w:t>
            </w:r>
          </w:p>
          <w:p w:rsidR="002F3123" w:rsidRDefault="002F3123" w:rsidP="002F3123">
            <w:pPr>
              <w:jc w:val="center"/>
              <w:rPr>
                <w:b/>
                <w:bCs/>
                <w:sz w:val="28"/>
              </w:rPr>
            </w:pPr>
          </w:p>
          <w:p w:rsidR="002F3123" w:rsidRPr="00707D20" w:rsidRDefault="002F3123" w:rsidP="002F3123">
            <w:pPr>
              <w:jc w:val="center"/>
              <w:rPr>
                <w:b/>
                <w:bCs/>
                <w:sz w:val="28"/>
                <w:szCs w:val="28"/>
              </w:rPr>
            </w:pPr>
            <w:proofErr w:type="spellStart"/>
            <w:r w:rsidRPr="00707D20">
              <w:rPr>
                <w:b/>
                <w:bCs/>
                <w:sz w:val="28"/>
                <w:szCs w:val="28"/>
              </w:rPr>
              <w:t>Основнаячасть</w:t>
            </w:r>
            <w:proofErr w:type="spellEnd"/>
          </w:p>
          <w:p w:rsidR="002F3123" w:rsidRPr="00707D20" w:rsidRDefault="002F3123" w:rsidP="002F3123">
            <w:pPr>
              <w:jc w:val="center"/>
              <w:rPr>
                <w:b/>
                <w:bCs/>
                <w:sz w:val="28"/>
                <w:szCs w:val="28"/>
              </w:rPr>
            </w:pPr>
          </w:p>
          <w:p w:rsidR="002F3123" w:rsidRPr="001361BE" w:rsidRDefault="002F3123" w:rsidP="002F3123">
            <w:pPr>
              <w:jc w:val="center"/>
            </w:pPr>
          </w:p>
          <w:p w:rsidR="002F3123" w:rsidRPr="001361BE" w:rsidRDefault="002F3123" w:rsidP="002F3123">
            <w:pPr>
              <w:jc w:val="center"/>
            </w:pPr>
          </w:p>
          <w:p w:rsidR="002F3123" w:rsidRDefault="002F3123" w:rsidP="002F3123">
            <w:pPr>
              <w:jc w:val="center"/>
            </w:pPr>
          </w:p>
          <w:p w:rsidR="002F3123" w:rsidRDefault="002F3123" w:rsidP="002F3123">
            <w:pPr>
              <w:jc w:val="center"/>
            </w:pPr>
          </w:p>
          <w:p w:rsidR="002F3123" w:rsidRDefault="002F3123" w:rsidP="002F3123">
            <w:pPr>
              <w:jc w:val="center"/>
            </w:pPr>
          </w:p>
          <w:p w:rsidR="002F3123" w:rsidRDefault="002F3123" w:rsidP="002F3123">
            <w:pPr>
              <w:jc w:val="center"/>
            </w:pPr>
          </w:p>
          <w:p w:rsidR="002F3123" w:rsidRDefault="002F3123" w:rsidP="002F3123">
            <w:pPr>
              <w:jc w:val="center"/>
            </w:pPr>
          </w:p>
          <w:p w:rsidR="002F3123" w:rsidRDefault="002F3123" w:rsidP="002F3123">
            <w:pPr>
              <w:jc w:val="center"/>
            </w:pPr>
          </w:p>
          <w:p w:rsidR="002F3123" w:rsidRDefault="002F3123" w:rsidP="002F3123">
            <w:pPr>
              <w:jc w:val="center"/>
            </w:pPr>
          </w:p>
          <w:p w:rsidR="002F3123" w:rsidRDefault="002F3123" w:rsidP="002F3123">
            <w:pPr>
              <w:jc w:val="center"/>
            </w:pPr>
          </w:p>
        </w:tc>
      </w:tr>
      <w:tr w:rsidR="002F3123" w:rsidTr="002F3123">
        <w:tc>
          <w:tcPr>
            <w:tcW w:w="2033" w:type="dxa"/>
          </w:tcPr>
          <w:p w:rsidR="002F3123" w:rsidRDefault="002F3123" w:rsidP="002F3123">
            <w:pPr>
              <w:jc w:val="center"/>
            </w:pPr>
          </w:p>
        </w:tc>
        <w:tc>
          <w:tcPr>
            <w:tcW w:w="1536" w:type="dxa"/>
          </w:tcPr>
          <w:p w:rsidR="002F3123" w:rsidRDefault="002F3123" w:rsidP="002F3123">
            <w:pPr>
              <w:jc w:val="center"/>
            </w:pPr>
          </w:p>
        </w:tc>
        <w:tc>
          <w:tcPr>
            <w:tcW w:w="2175" w:type="dxa"/>
          </w:tcPr>
          <w:p w:rsidR="002F3123" w:rsidRDefault="002F3123" w:rsidP="002F3123">
            <w:pPr>
              <w:jc w:val="center"/>
            </w:pPr>
          </w:p>
        </w:tc>
        <w:tc>
          <w:tcPr>
            <w:tcW w:w="2246" w:type="dxa"/>
          </w:tcPr>
          <w:p w:rsidR="002F3123" w:rsidRDefault="002F3123" w:rsidP="002F3123">
            <w:pPr>
              <w:jc w:val="center"/>
            </w:pPr>
          </w:p>
        </w:tc>
        <w:tc>
          <w:tcPr>
            <w:tcW w:w="2608" w:type="dxa"/>
          </w:tcPr>
          <w:p w:rsidR="002F3123" w:rsidRDefault="002F3123" w:rsidP="002F3123">
            <w:pPr>
              <w:jc w:val="center"/>
            </w:pPr>
          </w:p>
        </w:tc>
      </w:tr>
      <w:tr w:rsidR="002F3123" w:rsidTr="002F3123">
        <w:tc>
          <w:tcPr>
            <w:tcW w:w="2033" w:type="dxa"/>
          </w:tcPr>
          <w:p w:rsidR="002F3123" w:rsidRDefault="002F3123" w:rsidP="002F3123">
            <w:pPr>
              <w:jc w:val="center"/>
            </w:pPr>
          </w:p>
        </w:tc>
        <w:tc>
          <w:tcPr>
            <w:tcW w:w="1536" w:type="dxa"/>
          </w:tcPr>
          <w:p w:rsidR="002F3123" w:rsidRDefault="002F3123" w:rsidP="002F3123">
            <w:pPr>
              <w:jc w:val="center"/>
            </w:pPr>
          </w:p>
        </w:tc>
        <w:tc>
          <w:tcPr>
            <w:tcW w:w="2175" w:type="dxa"/>
          </w:tcPr>
          <w:p w:rsidR="002F3123" w:rsidRDefault="002F3123" w:rsidP="002F3123">
            <w:pPr>
              <w:jc w:val="center"/>
            </w:pPr>
          </w:p>
        </w:tc>
        <w:tc>
          <w:tcPr>
            <w:tcW w:w="2246" w:type="dxa"/>
          </w:tcPr>
          <w:p w:rsidR="002F3123" w:rsidRDefault="002F3123" w:rsidP="002F3123">
            <w:pPr>
              <w:jc w:val="center"/>
            </w:pPr>
          </w:p>
        </w:tc>
        <w:tc>
          <w:tcPr>
            <w:tcW w:w="2608" w:type="dxa"/>
          </w:tcPr>
          <w:p w:rsidR="002F3123" w:rsidRDefault="002F3123" w:rsidP="002F3123">
            <w:pPr>
              <w:jc w:val="center"/>
            </w:pPr>
          </w:p>
        </w:tc>
      </w:tr>
      <w:tr w:rsidR="002F3123" w:rsidRPr="007C2308" w:rsidTr="002F3123">
        <w:trPr>
          <w:trHeight w:val="352"/>
        </w:trPr>
        <w:tc>
          <w:tcPr>
            <w:tcW w:w="2033" w:type="dxa"/>
          </w:tcPr>
          <w:p w:rsidR="002F3123" w:rsidRPr="007C2308" w:rsidRDefault="002F3123" w:rsidP="002F3123">
            <w:pPr>
              <w:jc w:val="center"/>
            </w:pPr>
          </w:p>
        </w:tc>
        <w:tc>
          <w:tcPr>
            <w:tcW w:w="1536" w:type="dxa"/>
          </w:tcPr>
          <w:p w:rsidR="002F3123" w:rsidRPr="007C2308" w:rsidRDefault="002F3123" w:rsidP="002F3123">
            <w:pPr>
              <w:jc w:val="center"/>
            </w:pPr>
            <w:r>
              <w:t>23.07.2018</w:t>
            </w:r>
          </w:p>
        </w:tc>
        <w:tc>
          <w:tcPr>
            <w:tcW w:w="2175" w:type="dxa"/>
          </w:tcPr>
          <w:p w:rsidR="002F3123" w:rsidRPr="007C2308" w:rsidRDefault="002F3123" w:rsidP="002F3123">
            <w:pPr>
              <w:jc w:val="center"/>
            </w:pPr>
            <w:proofErr w:type="spellStart"/>
            <w:r w:rsidRPr="007C2308">
              <w:t>Колбасова</w:t>
            </w:r>
            <w:proofErr w:type="spellEnd"/>
            <w:r w:rsidRPr="007C2308">
              <w:t xml:space="preserve"> А.М.</w:t>
            </w:r>
          </w:p>
        </w:tc>
        <w:tc>
          <w:tcPr>
            <w:tcW w:w="2246" w:type="dxa"/>
          </w:tcPr>
          <w:p w:rsidR="002F3123" w:rsidRPr="007C2308" w:rsidRDefault="002F3123" w:rsidP="002F3123">
            <w:pPr>
              <w:jc w:val="center"/>
            </w:pPr>
            <w:proofErr w:type="spellStart"/>
            <w:r>
              <w:t>Порядина</w:t>
            </w:r>
            <w:proofErr w:type="spellEnd"/>
            <w:r>
              <w:t xml:space="preserve"> А.С.</w:t>
            </w:r>
          </w:p>
        </w:tc>
        <w:tc>
          <w:tcPr>
            <w:tcW w:w="2608" w:type="dxa"/>
          </w:tcPr>
          <w:p w:rsidR="002F3123" w:rsidRPr="007C2308" w:rsidRDefault="002F3123" w:rsidP="002F3123">
            <w:pPr>
              <w:jc w:val="center"/>
            </w:pPr>
            <w:proofErr w:type="spellStart"/>
            <w:r w:rsidRPr="007C2308">
              <w:t>Хурчак</w:t>
            </w:r>
            <w:proofErr w:type="spellEnd"/>
            <w:r w:rsidRPr="007C2308">
              <w:t xml:space="preserve"> Е.В.</w:t>
            </w:r>
          </w:p>
        </w:tc>
      </w:tr>
      <w:tr w:rsidR="002F3123" w:rsidRPr="007C2308" w:rsidTr="002F3123">
        <w:tc>
          <w:tcPr>
            <w:tcW w:w="2033" w:type="dxa"/>
          </w:tcPr>
          <w:p w:rsidR="002F3123" w:rsidRPr="007C2308" w:rsidRDefault="002F3123" w:rsidP="002F3123">
            <w:pPr>
              <w:jc w:val="center"/>
              <w:rPr>
                <w:b/>
              </w:rPr>
            </w:pPr>
            <w:r w:rsidRPr="007C2308">
              <w:rPr>
                <w:b/>
              </w:rPr>
              <w:t>Версия</w:t>
            </w:r>
          </w:p>
        </w:tc>
        <w:tc>
          <w:tcPr>
            <w:tcW w:w="1536" w:type="dxa"/>
          </w:tcPr>
          <w:p w:rsidR="002F3123" w:rsidRPr="007C2308" w:rsidRDefault="002F3123" w:rsidP="002F3123">
            <w:pPr>
              <w:jc w:val="center"/>
              <w:rPr>
                <w:b/>
              </w:rPr>
            </w:pPr>
            <w:r w:rsidRPr="007C2308">
              <w:rPr>
                <w:b/>
              </w:rPr>
              <w:t>Дата</w:t>
            </w:r>
          </w:p>
        </w:tc>
        <w:tc>
          <w:tcPr>
            <w:tcW w:w="2175" w:type="dxa"/>
          </w:tcPr>
          <w:p w:rsidR="002F3123" w:rsidRPr="007C2308" w:rsidRDefault="002F3123" w:rsidP="002F3123">
            <w:pPr>
              <w:jc w:val="center"/>
              <w:rPr>
                <w:b/>
              </w:rPr>
            </w:pPr>
            <w:proofErr w:type="spellStart"/>
            <w:r w:rsidRPr="007C2308">
              <w:rPr>
                <w:b/>
              </w:rPr>
              <w:t>Начальникотдела</w:t>
            </w:r>
            <w:proofErr w:type="spellEnd"/>
          </w:p>
        </w:tc>
        <w:tc>
          <w:tcPr>
            <w:tcW w:w="2246" w:type="dxa"/>
          </w:tcPr>
          <w:p w:rsidR="002F3123" w:rsidRPr="007C2308" w:rsidRDefault="002F3123" w:rsidP="002F3123">
            <w:pPr>
              <w:jc w:val="center"/>
              <w:rPr>
                <w:b/>
              </w:rPr>
            </w:pPr>
            <w:r w:rsidRPr="007C2308">
              <w:rPr>
                <w:b/>
              </w:rPr>
              <w:t>Исполнитель</w:t>
            </w:r>
          </w:p>
        </w:tc>
        <w:tc>
          <w:tcPr>
            <w:tcW w:w="2608" w:type="dxa"/>
          </w:tcPr>
          <w:p w:rsidR="002F3123" w:rsidRPr="007C2308" w:rsidRDefault="002F3123" w:rsidP="002F3123">
            <w:pPr>
              <w:jc w:val="center"/>
              <w:rPr>
                <w:b/>
              </w:rPr>
            </w:pPr>
            <w:r w:rsidRPr="007C2308">
              <w:rPr>
                <w:b/>
              </w:rPr>
              <w:t>Директор</w:t>
            </w:r>
          </w:p>
        </w:tc>
      </w:tr>
    </w:tbl>
    <w:p w:rsidR="00F06A20" w:rsidRDefault="00F06A20" w:rsidP="00B01A2C">
      <w:pPr>
        <w:pStyle w:val="Standard"/>
        <w:ind w:right="-143" w:firstLine="567"/>
        <w:jc w:val="center"/>
      </w:pPr>
    </w:p>
    <w:tbl>
      <w:tblPr>
        <w:tblStyle w:val="ab"/>
        <w:tblpPr w:leftFromText="180" w:rightFromText="180" w:horzAnchor="margin" w:tblpXSpec="center" w:tblpY="617"/>
        <w:tblW w:w="10173" w:type="dxa"/>
        <w:tblLayout w:type="fixed"/>
        <w:tblLook w:val="04A0" w:firstRow="1" w:lastRow="0" w:firstColumn="1" w:lastColumn="0" w:noHBand="0" w:noVBand="1"/>
      </w:tblPr>
      <w:tblGrid>
        <w:gridCol w:w="1277"/>
        <w:gridCol w:w="1559"/>
        <w:gridCol w:w="1808"/>
        <w:gridCol w:w="1418"/>
        <w:gridCol w:w="1701"/>
        <w:gridCol w:w="850"/>
        <w:gridCol w:w="709"/>
        <w:gridCol w:w="851"/>
      </w:tblGrid>
      <w:tr w:rsidR="002F3123" w:rsidRPr="00225F2E" w:rsidTr="002F3123">
        <w:tc>
          <w:tcPr>
            <w:tcW w:w="10173" w:type="dxa"/>
            <w:gridSpan w:val="8"/>
            <w:vAlign w:val="center"/>
          </w:tcPr>
          <w:p w:rsidR="002F3123" w:rsidRPr="007C2308" w:rsidRDefault="002F3123" w:rsidP="002F3123"/>
          <w:p w:rsidR="002F3123" w:rsidRDefault="002F3123" w:rsidP="002F3123"/>
          <w:p w:rsidR="002F3123" w:rsidRDefault="002F3123" w:rsidP="002F3123">
            <w:pPr>
              <w:jc w:val="center"/>
            </w:pPr>
            <w:r w:rsidRPr="007C2308">
              <w:rPr>
                <w:b/>
                <w:bCs/>
                <w:sz w:val="28"/>
              </w:rPr>
              <w:t>СОДЕРЖАНИЕ</w:t>
            </w:r>
          </w:p>
          <w:tbl>
            <w:tblPr>
              <w:tblStyle w:val="ab"/>
              <w:tblW w:w="9531" w:type="dxa"/>
              <w:tblInd w:w="421" w:type="dxa"/>
              <w:tblLayout w:type="fixed"/>
              <w:tblLook w:val="04A0" w:firstRow="1" w:lastRow="0" w:firstColumn="1" w:lastColumn="0" w:noHBand="0" w:noVBand="1"/>
            </w:tblPr>
            <w:tblGrid>
              <w:gridCol w:w="1134"/>
              <w:gridCol w:w="7654"/>
              <w:gridCol w:w="743"/>
            </w:tblGrid>
            <w:tr w:rsidR="002F3123" w:rsidRPr="00225F2E" w:rsidTr="002F3123">
              <w:trPr>
                <w:trHeight w:val="394"/>
              </w:trPr>
              <w:tc>
                <w:tcPr>
                  <w:tcW w:w="1134" w:type="dxa"/>
                </w:tcPr>
                <w:p w:rsidR="002F3123" w:rsidRPr="00225F2E" w:rsidRDefault="002F3123" w:rsidP="007A3748">
                  <w:pPr>
                    <w:framePr w:hSpace="180" w:wrap="around" w:hAnchor="margin" w:xAlign="center" w:y="617"/>
                    <w:rPr>
                      <w:szCs w:val="28"/>
                    </w:rPr>
                  </w:pPr>
                </w:p>
              </w:tc>
              <w:tc>
                <w:tcPr>
                  <w:tcW w:w="7654" w:type="dxa"/>
                  <w:vAlign w:val="center"/>
                </w:tcPr>
                <w:p w:rsidR="002F3123" w:rsidRPr="00225F2E" w:rsidRDefault="002F3123" w:rsidP="007A3748">
                  <w:pPr>
                    <w:pStyle w:val="TableParagraph"/>
                    <w:framePr w:hSpace="180" w:wrap="around" w:hAnchor="margin" w:xAlign="center" w:y="617"/>
                    <w:rPr>
                      <w:rFonts w:ascii="Times New Roman" w:eastAsia="Arial" w:hAnsi="Times New Roman" w:cs="Times New Roman"/>
                      <w:sz w:val="24"/>
                      <w:szCs w:val="28"/>
                    </w:rPr>
                  </w:pPr>
                  <w:proofErr w:type="spellStart"/>
                  <w:r w:rsidRPr="00225F2E">
                    <w:rPr>
                      <w:rFonts w:ascii="Times New Roman" w:eastAsia="Arial" w:hAnsi="Times New Roman" w:cs="Times New Roman"/>
                      <w:spacing w:val="-1"/>
                      <w:sz w:val="24"/>
                      <w:szCs w:val="28"/>
                    </w:rPr>
                    <w:t>Содержание</w:t>
                  </w:r>
                  <w:proofErr w:type="spellEnd"/>
                </w:p>
              </w:tc>
              <w:tc>
                <w:tcPr>
                  <w:tcW w:w="743" w:type="dxa"/>
                  <w:vAlign w:val="center"/>
                </w:tcPr>
                <w:p w:rsidR="002F3123" w:rsidRPr="00225F2E" w:rsidRDefault="002F3123" w:rsidP="007A3748">
                  <w:pPr>
                    <w:framePr w:hSpace="180" w:wrap="around" w:hAnchor="margin" w:xAlign="center" w:y="617"/>
                    <w:jc w:val="center"/>
                    <w:rPr>
                      <w:szCs w:val="28"/>
                    </w:rPr>
                  </w:pPr>
                </w:p>
              </w:tc>
            </w:tr>
            <w:tr w:rsidR="002F3123" w:rsidRPr="00225F2E" w:rsidTr="002F3123">
              <w:tc>
                <w:tcPr>
                  <w:tcW w:w="1134" w:type="dxa"/>
                  <w:shd w:val="clear" w:color="auto" w:fill="auto"/>
                  <w:vAlign w:val="center"/>
                </w:tcPr>
                <w:p w:rsidR="002F3123" w:rsidRPr="00225F2E" w:rsidRDefault="002F3123" w:rsidP="007A3748">
                  <w:pPr>
                    <w:framePr w:hSpace="180" w:wrap="around" w:hAnchor="margin" w:xAlign="center" w:y="617"/>
                    <w:jc w:val="center"/>
                    <w:rPr>
                      <w:szCs w:val="28"/>
                    </w:rPr>
                  </w:pPr>
                </w:p>
              </w:tc>
              <w:tc>
                <w:tcPr>
                  <w:tcW w:w="7654" w:type="dxa"/>
                  <w:shd w:val="clear" w:color="auto" w:fill="auto"/>
                  <w:vAlign w:val="center"/>
                </w:tcPr>
                <w:p w:rsidR="002F3123" w:rsidRPr="00225F2E" w:rsidRDefault="002F3123" w:rsidP="007A3748">
                  <w:pPr>
                    <w:pStyle w:val="TableParagraph"/>
                    <w:framePr w:hSpace="180" w:wrap="around" w:hAnchor="margin" w:xAlign="center" w:y="617"/>
                    <w:rPr>
                      <w:rFonts w:ascii="Times New Roman" w:eastAsia="Arial" w:hAnsi="Times New Roman" w:cs="Times New Roman"/>
                      <w:sz w:val="24"/>
                      <w:szCs w:val="28"/>
                    </w:rPr>
                  </w:pPr>
                  <w:proofErr w:type="spellStart"/>
                  <w:r w:rsidRPr="00225F2E">
                    <w:rPr>
                      <w:rFonts w:ascii="Times New Roman" w:eastAsia="Arial" w:hAnsi="Times New Roman" w:cs="Times New Roman"/>
                      <w:sz w:val="24"/>
                      <w:szCs w:val="28"/>
                    </w:rPr>
                    <w:t>Пояснительнаязаписка</w:t>
                  </w:r>
                  <w:proofErr w:type="spellEnd"/>
                </w:p>
              </w:tc>
              <w:tc>
                <w:tcPr>
                  <w:tcW w:w="743" w:type="dxa"/>
                  <w:shd w:val="clear" w:color="auto" w:fill="auto"/>
                  <w:vAlign w:val="center"/>
                </w:tcPr>
                <w:p w:rsidR="002F3123" w:rsidRPr="00E1349D" w:rsidRDefault="002F3123" w:rsidP="007A3748">
                  <w:pPr>
                    <w:framePr w:hSpace="180" w:wrap="around" w:hAnchor="margin" w:xAlign="center" w:y="617"/>
                    <w:jc w:val="center"/>
                    <w:rPr>
                      <w:szCs w:val="28"/>
                    </w:rPr>
                  </w:pPr>
                  <w:r>
                    <w:rPr>
                      <w:szCs w:val="28"/>
                    </w:rPr>
                    <w:t>3</w:t>
                  </w:r>
                </w:p>
              </w:tc>
            </w:tr>
            <w:tr w:rsidR="002F3123" w:rsidRPr="00225F2E" w:rsidTr="002F3123">
              <w:tc>
                <w:tcPr>
                  <w:tcW w:w="1134" w:type="dxa"/>
                  <w:shd w:val="clear" w:color="auto" w:fill="auto"/>
                  <w:vAlign w:val="center"/>
                </w:tcPr>
                <w:p w:rsidR="002F3123" w:rsidRPr="00225F2E" w:rsidRDefault="002F3123" w:rsidP="007A3748">
                  <w:pPr>
                    <w:framePr w:hSpace="180" w:wrap="around" w:hAnchor="margin" w:xAlign="center" w:y="617"/>
                    <w:jc w:val="center"/>
                    <w:rPr>
                      <w:szCs w:val="28"/>
                    </w:rPr>
                  </w:pPr>
                  <w:r w:rsidRPr="00225F2E">
                    <w:rPr>
                      <w:rFonts w:eastAsia="Arial"/>
                      <w:szCs w:val="28"/>
                    </w:rPr>
                    <w:t>Раздел 1</w:t>
                  </w:r>
                </w:p>
              </w:tc>
              <w:tc>
                <w:tcPr>
                  <w:tcW w:w="7654" w:type="dxa"/>
                  <w:shd w:val="clear" w:color="auto" w:fill="auto"/>
                  <w:vAlign w:val="center"/>
                </w:tcPr>
                <w:p w:rsidR="002F3123" w:rsidRPr="00225F2E" w:rsidRDefault="002F3123" w:rsidP="007A3748">
                  <w:pPr>
                    <w:pStyle w:val="TableParagraph"/>
                    <w:framePr w:hSpace="180" w:wrap="around" w:hAnchor="margin" w:xAlign="center" w:y="617"/>
                    <w:rPr>
                      <w:rFonts w:ascii="Times New Roman" w:eastAsia="Arial" w:hAnsi="Times New Roman" w:cs="Times New Roman"/>
                      <w:sz w:val="24"/>
                      <w:szCs w:val="28"/>
                      <w:lang w:val="ru-RU"/>
                    </w:rPr>
                  </w:pPr>
                  <w:r w:rsidRPr="00225F2E">
                    <w:rPr>
                      <w:rFonts w:ascii="Times New Roman" w:eastAsia="Arial" w:hAnsi="Times New Roman" w:cs="Times New Roman"/>
                      <w:sz w:val="24"/>
                      <w:szCs w:val="28"/>
                      <w:lang w:val="ru-RU"/>
                    </w:rPr>
                    <w:t>Проект планировки территории. Графическая часть</w:t>
                  </w:r>
                </w:p>
              </w:tc>
              <w:tc>
                <w:tcPr>
                  <w:tcW w:w="743" w:type="dxa"/>
                  <w:shd w:val="clear" w:color="auto" w:fill="auto"/>
                  <w:vAlign w:val="center"/>
                </w:tcPr>
                <w:p w:rsidR="002F3123" w:rsidRPr="00225F2E" w:rsidRDefault="002F3123" w:rsidP="007A3748">
                  <w:pPr>
                    <w:framePr w:hSpace="180" w:wrap="around" w:hAnchor="margin" w:xAlign="center" w:y="617"/>
                    <w:jc w:val="center"/>
                    <w:rPr>
                      <w:szCs w:val="28"/>
                    </w:rPr>
                  </w:pPr>
                  <w:r>
                    <w:rPr>
                      <w:szCs w:val="28"/>
                    </w:rPr>
                    <w:t>7</w:t>
                  </w:r>
                </w:p>
              </w:tc>
            </w:tr>
            <w:tr w:rsidR="002F3123" w:rsidRPr="00225F2E" w:rsidTr="002F3123">
              <w:tc>
                <w:tcPr>
                  <w:tcW w:w="1134" w:type="dxa"/>
                  <w:shd w:val="clear" w:color="auto" w:fill="auto"/>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shd w:val="clear" w:color="auto" w:fill="auto"/>
                  <w:vAlign w:val="center"/>
                </w:tcPr>
                <w:p w:rsidR="002F3123" w:rsidRPr="00225F2E" w:rsidRDefault="002F3123" w:rsidP="007A3748">
                  <w:pPr>
                    <w:framePr w:hSpace="180" w:wrap="around" w:hAnchor="margin" w:xAlign="center" w:y="617"/>
                    <w:rPr>
                      <w:rFonts w:eastAsia="Arial"/>
                      <w:spacing w:val="-1"/>
                      <w:szCs w:val="28"/>
                    </w:rPr>
                  </w:pPr>
                  <w:r w:rsidRPr="00225F2E">
                    <w:rPr>
                      <w:rFonts w:eastAsia="Arial"/>
                      <w:spacing w:val="-1"/>
                      <w:szCs w:val="28"/>
                    </w:rPr>
                    <w:t>Чертеж зоны планируемого размещения линейного объекта</w:t>
                  </w:r>
                </w:p>
              </w:tc>
              <w:tc>
                <w:tcPr>
                  <w:tcW w:w="743" w:type="dxa"/>
                  <w:shd w:val="clear" w:color="auto" w:fill="auto"/>
                  <w:vAlign w:val="center"/>
                </w:tcPr>
                <w:p w:rsidR="002F3123" w:rsidRPr="00225F2E" w:rsidRDefault="002F3123" w:rsidP="007A3748">
                  <w:pPr>
                    <w:framePr w:hSpace="180" w:wrap="around" w:hAnchor="margin" w:xAlign="center" w:y="617"/>
                    <w:jc w:val="center"/>
                    <w:rPr>
                      <w:szCs w:val="28"/>
                    </w:rPr>
                  </w:pPr>
                  <w:r>
                    <w:rPr>
                      <w:szCs w:val="28"/>
                    </w:rPr>
                    <w:t>7</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Раздел 2</w:t>
                  </w:r>
                </w:p>
              </w:tc>
              <w:tc>
                <w:tcPr>
                  <w:tcW w:w="7654" w:type="dxa"/>
                  <w:vAlign w:val="center"/>
                </w:tcPr>
                <w:p w:rsidR="002F3123" w:rsidRPr="00225F2E" w:rsidRDefault="002F3123" w:rsidP="007A3748">
                  <w:pPr>
                    <w:framePr w:hSpace="180" w:wrap="around" w:hAnchor="margin" w:xAlign="center" w:y="617"/>
                    <w:rPr>
                      <w:rFonts w:eastAsia="Arial"/>
                      <w:spacing w:val="-1"/>
                      <w:szCs w:val="28"/>
                    </w:rPr>
                  </w:pPr>
                  <w:r w:rsidRPr="00225F2E">
                    <w:rPr>
                      <w:rFonts w:eastAsia="Arial"/>
                      <w:spacing w:val="-1"/>
                      <w:szCs w:val="28"/>
                    </w:rPr>
                    <w:t>Положение о размещении линейного объекта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8</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2.1</w:t>
                  </w:r>
                </w:p>
              </w:tc>
              <w:tc>
                <w:tcPr>
                  <w:tcW w:w="7654" w:type="dxa"/>
                  <w:vAlign w:val="center"/>
                </w:tcPr>
                <w:p w:rsidR="002F3123" w:rsidRPr="00225F2E" w:rsidRDefault="002F3123" w:rsidP="007A3748">
                  <w:pPr>
                    <w:framePr w:hSpace="180" w:wrap="around" w:hAnchor="margin" w:xAlign="center" w:y="617"/>
                    <w:rPr>
                      <w:rFonts w:eastAsia="Arial"/>
                      <w:spacing w:val="-1"/>
                      <w:szCs w:val="28"/>
                    </w:rPr>
                  </w:pPr>
                  <w:proofErr w:type="spellStart"/>
                  <w:r w:rsidRPr="00225F2E">
                    <w:rPr>
                      <w:rFonts w:eastAsia="Arial"/>
                      <w:spacing w:val="-1"/>
                      <w:szCs w:val="28"/>
                    </w:rPr>
                    <w:t>Характеристикилинейного</w:t>
                  </w:r>
                  <w:proofErr w:type="spellEnd"/>
                  <w:r w:rsidRPr="00225F2E">
                    <w:rPr>
                      <w:rFonts w:eastAsia="Arial"/>
                      <w:spacing w:val="-1"/>
                      <w:szCs w:val="28"/>
                    </w:rPr>
                    <w:t xml:space="preserve"> объекта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8</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2.2</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Объекты культурного наследия</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9</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2.3</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Мероприятия по охране окружающей среды</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13</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2.4</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Особо охраняемые природные территории</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17</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2.5</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Зоны с особыми условиями использования территорий</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18</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2.6</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Мероприятия по защите от чрезвычайных ситуаций</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19</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2.7</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Полоса отвода линейного объекта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20</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r w:rsidRPr="00225F2E">
                    <w:rPr>
                      <w:rFonts w:eastAsia="Arial"/>
                      <w:spacing w:val="-1"/>
                      <w:szCs w:val="28"/>
                    </w:rPr>
                    <w:t>2.8</w:t>
                  </w: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 xml:space="preserve">Вертикальная планировка территории </w:t>
                  </w:r>
                  <w:r w:rsidRPr="00225F2E">
                    <w:rPr>
                      <w:rFonts w:eastAsia="Arial"/>
                      <w:color w:val="auto"/>
                      <w:spacing w:val="-1"/>
                      <w:szCs w:val="28"/>
                    </w:rPr>
                    <w:t>зоны планируемого размещения линейного объекта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21</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225F2E" w:rsidRDefault="002F3123" w:rsidP="007A3748">
                  <w:pPr>
                    <w:pStyle w:val="Default"/>
                    <w:framePr w:hSpace="180" w:wrap="around" w:hAnchor="margin" w:xAlign="center" w:y="617"/>
                    <w:rPr>
                      <w:color w:val="auto"/>
                      <w:szCs w:val="28"/>
                    </w:rPr>
                  </w:pPr>
                  <w:r w:rsidRPr="00225F2E">
                    <w:rPr>
                      <w:color w:val="auto"/>
                      <w:szCs w:val="28"/>
                    </w:rPr>
                    <w:t>Приложения</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22</w:t>
                  </w:r>
                </w:p>
              </w:tc>
            </w:tr>
            <w:tr w:rsidR="002F3123" w:rsidRPr="00225F2E" w:rsidTr="002F3123">
              <w:trPr>
                <w:trHeight w:val="576"/>
              </w:trPr>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EB5A1C" w:rsidRDefault="002F3123" w:rsidP="007A3748">
                  <w:pPr>
                    <w:pStyle w:val="Default"/>
                    <w:framePr w:hSpace="180" w:wrap="around" w:hAnchor="margin" w:xAlign="center" w:y="617"/>
                    <w:rPr>
                      <w:color w:val="auto"/>
                      <w:szCs w:val="28"/>
                    </w:rPr>
                  </w:pPr>
                  <w:r w:rsidRPr="00EB5A1C">
                    <w:rPr>
                      <w:color w:val="auto"/>
                      <w:szCs w:val="28"/>
                    </w:rPr>
                    <w:t>Постановление Администрации городского поселения – город Павловск Павловского муниципального района Воронежской области №110 от 14.03.2018 года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23</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EB5A1C" w:rsidRDefault="002F3123" w:rsidP="007A3748">
                  <w:pPr>
                    <w:pStyle w:val="Default"/>
                    <w:framePr w:hSpace="180" w:wrap="around" w:hAnchor="margin" w:xAlign="center" w:y="617"/>
                    <w:rPr>
                      <w:color w:val="auto"/>
                      <w:szCs w:val="28"/>
                    </w:rPr>
                  </w:pPr>
                  <w:r w:rsidRPr="00EB5A1C">
                    <w:rPr>
                      <w:color w:val="auto"/>
                      <w:szCs w:val="28"/>
                    </w:rPr>
                    <w:t>Письмо Администрации Павловского муниципального района Воронежской области №027/861н от 13.02.2018 года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30</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EB5A1C" w:rsidRDefault="002F3123" w:rsidP="007A3748">
                  <w:pPr>
                    <w:pStyle w:val="Default"/>
                    <w:framePr w:hSpace="180" w:wrap="around" w:hAnchor="margin" w:xAlign="center" w:y="617"/>
                    <w:rPr>
                      <w:color w:val="auto"/>
                      <w:szCs w:val="28"/>
                    </w:rPr>
                  </w:pPr>
                  <w:r w:rsidRPr="00EB5A1C">
                    <w:rPr>
                      <w:color w:val="auto"/>
                      <w:szCs w:val="28"/>
                    </w:rPr>
                    <w:t>Технические условия ОАО «Газпром Газораспределение Воронеж» №ВОГ015331 от 22.01.2018г</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31</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EB5A1C" w:rsidRDefault="002F3123" w:rsidP="007A3748">
                  <w:pPr>
                    <w:pStyle w:val="Default"/>
                    <w:framePr w:hSpace="180" w:wrap="around" w:hAnchor="margin" w:xAlign="center" w:y="617"/>
                    <w:rPr>
                      <w:color w:val="auto"/>
                      <w:szCs w:val="28"/>
                    </w:rPr>
                  </w:pPr>
                  <w:r w:rsidRPr="00EB5A1C">
                    <w:rPr>
                      <w:color w:val="auto"/>
                      <w:szCs w:val="28"/>
                    </w:rPr>
                    <w:t>Письмо Департамента природных ресурсов и экологии Воронежской области №43-01-24/1016 от 05.03.2018 года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33</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EB5A1C" w:rsidRDefault="002F3123" w:rsidP="007A3748">
                  <w:pPr>
                    <w:pStyle w:val="Default"/>
                    <w:framePr w:hSpace="180" w:wrap="around" w:hAnchor="margin" w:xAlign="center" w:y="617"/>
                    <w:rPr>
                      <w:color w:val="auto"/>
                      <w:szCs w:val="28"/>
                    </w:rPr>
                  </w:pPr>
                  <w:r w:rsidRPr="00EB5A1C">
                    <w:rPr>
                      <w:color w:val="auto"/>
                      <w:szCs w:val="28"/>
                    </w:rPr>
                    <w:t>Заключение Департамента по Недропользованию по Центральному Федеральному Округу №ВРЖ 001869 от 16.03.2018</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34</w:t>
                  </w:r>
                </w:p>
              </w:tc>
            </w:tr>
            <w:tr w:rsidR="002F3123" w:rsidRPr="00225F2E" w:rsidTr="002F3123">
              <w:tc>
                <w:tcPr>
                  <w:tcW w:w="1134" w:type="dxa"/>
                  <w:vAlign w:val="center"/>
                </w:tcPr>
                <w:p w:rsidR="002F3123" w:rsidRPr="00225F2E" w:rsidRDefault="002F3123" w:rsidP="007A3748">
                  <w:pPr>
                    <w:framePr w:hSpace="180" w:wrap="around" w:hAnchor="margin" w:xAlign="center" w:y="617"/>
                    <w:jc w:val="center"/>
                    <w:rPr>
                      <w:rFonts w:eastAsia="Arial"/>
                      <w:spacing w:val="-1"/>
                      <w:szCs w:val="28"/>
                    </w:rPr>
                  </w:pPr>
                </w:p>
              </w:tc>
              <w:tc>
                <w:tcPr>
                  <w:tcW w:w="7654" w:type="dxa"/>
                  <w:vAlign w:val="center"/>
                </w:tcPr>
                <w:p w:rsidR="002F3123" w:rsidRPr="00EB5A1C" w:rsidRDefault="002F3123" w:rsidP="007A3748">
                  <w:pPr>
                    <w:pStyle w:val="Default"/>
                    <w:framePr w:hSpace="180" w:wrap="around" w:hAnchor="margin" w:xAlign="center" w:y="617"/>
                    <w:rPr>
                      <w:color w:val="auto"/>
                      <w:szCs w:val="28"/>
                    </w:rPr>
                  </w:pPr>
                  <w:r w:rsidRPr="00EB5A1C">
                    <w:rPr>
                      <w:color w:val="auto"/>
                      <w:szCs w:val="28"/>
                    </w:rPr>
                    <w:t>Топографический план прохождения линейного объекта</w:t>
                  </w:r>
                </w:p>
              </w:tc>
              <w:tc>
                <w:tcPr>
                  <w:tcW w:w="743" w:type="dxa"/>
                  <w:vAlign w:val="center"/>
                </w:tcPr>
                <w:p w:rsidR="002F3123" w:rsidRPr="00225F2E" w:rsidRDefault="002F3123" w:rsidP="007A3748">
                  <w:pPr>
                    <w:framePr w:hSpace="180" w:wrap="around" w:hAnchor="margin" w:xAlign="center" w:y="617"/>
                    <w:jc w:val="center"/>
                    <w:rPr>
                      <w:szCs w:val="28"/>
                    </w:rPr>
                  </w:pPr>
                  <w:r>
                    <w:rPr>
                      <w:szCs w:val="28"/>
                    </w:rPr>
                    <w:t>35</w:t>
                  </w:r>
                </w:p>
              </w:tc>
            </w:tr>
          </w:tbl>
          <w:p w:rsidR="002F3123" w:rsidRDefault="002F3123" w:rsidP="002F3123"/>
          <w:p w:rsidR="002F3123" w:rsidRDefault="002F3123" w:rsidP="002F3123"/>
          <w:p w:rsidR="002F3123" w:rsidRDefault="002F3123" w:rsidP="002F3123"/>
          <w:p w:rsidR="002F3123" w:rsidRDefault="002F3123" w:rsidP="002F3123"/>
          <w:p w:rsidR="002F3123" w:rsidRPr="00225F2E" w:rsidRDefault="002F3123" w:rsidP="002F3123"/>
          <w:p w:rsidR="002F3123" w:rsidRPr="0017023B" w:rsidRDefault="002F3123" w:rsidP="002F3123"/>
        </w:tc>
      </w:tr>
      <w:tr w:rsidR="002F3123" w:rsidRPr="00C2798B" w:rsidTr="002F3123">
        <w:trPr>
          <w:trHeight w:val="187"/>
        </w:trPr>
        <w:tc>
          <w:tcPr>
            <w:tcW w:w="1277" w:type="dxa"/>
          </w:tcPr>
          <w:p w:rsidR="002F3123" w:rsidRPr="0017023B" w:rsidRDefault="002F3123" w:rsidP="002F3123">
            <w:pPr>
              <w:rPr>
                <w:sz w:val="20"/>
                <w:szCs w:val="20"/>
              </w:rPr>
            </w:pPr>
          </w:p>
        </w:tc>
        <w:tc>
          <w:tcPr>
            <w:tcW w:w="1559" w:type="dxa"/>
          </w:tcPr>
          <w:p w:rsidR="002F3123" w:rsidRPr="0017023B" w:rsidRDefault="002F3123" w:rsidP="002F3123">
            <w:pPr>
              <w:rPr>
                <w:sz w:val="20"/>
                <w:szCs w:val="20"/>
              </w:rPr>
            </w:pPr>
          </w:p>
        </w:tc>
        <w:tc>
          <w:tcPr>
            <w:tcW w:w="1808" w:type="dxa"/>
          </w:tcPr>
          <w:p w:rsidR="002F3123" w:rsidRPr="0017023B" w:rsidRDefault="002F3123" w:rsidP="002F3123">
            <w:pPr>
              <w:rPr>
                <w:sz w:val="20"/>
                <w:szCs w:val="20"/>
              </w:rPr>
            </w:pPr>
          </w:p>
        </w:tc>
        <w:tc>
          <w:tcPr>
            <w:tcW w:w="1418" w:type="dxa"/>
          </w:tcPr>
          <w:p w:rsidR="002F3123" w:rsidRPr="0017023B" w:rsidRDefault="002F3123" w:rsidP="002F3123">
            <w:pPr>
              <w:rPr>
                <w:sz w:val="20"/>
                <w:szCs w:val="20"/>
              </w:rPr>
            </w:pPr>
          </w:p>
        </w:tc>
        <w:tc>
          <w:tcPr>
            <w:tcW w:w="4111" w:type="dxa"/>
            <w:gridSpan w:val="4"/>
            <w:vMerge w:val="restart"/>
            <w:vAlign w:val="center"/>
          </w:tcPr>
          <w:p w:rsidR="002F3123" w:rsidRPr="00EB5A1C" w:rsidRDefault="002F3123" w:rsidP="002F3123">
            <w:pPr>
              <w:jc w:val="center"/>
              <w:rPr>
                <w:sz w:val="20"/>
              </w:rPr>
            </w:pPr>
            <w:r w:rsidRPr="00EB5A1C">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r>
      <w:tr w:rsidR="002F3123" w:rsidRPr="00C2798B" w:rsidTr="002F3123">
        <w:trPr>
          <w:trHeight w:val="92"/>
        </w:trPr>
        <w:tc>
          <w:tcPr>
            <w:tcW w:w="1277" w:type="dxa"/>
          </w:tcPr>
          <w:p w:rsidR="002F3123" w:rsidRPr="00E23530" w:rsidRDefault="002F3123" w:rsidP="002F3123">
            <w:pPr>
              <w:rPr>
                <w:sz w:val="20"/>
                <w:szCs w:val="20"/>
              </w:rPr>
            </w:pPr>
          </w:p>
        </w:tc>
        <w:tc>
          <w:tcPr>
            <w:tcW w:w="1559" w:type="dxa"/>
          </w:tcPr>
          <w:p w:rsidR="002F3123" w:rsidRPr="00E23530" w:rsidRDefault="002F3123" w:rsidP="002F3123">
            <w:pPr>
              <w:rPr>
                <w:sz w:val="20"/>
                <w:szCs w:val="20"/>
              </w:rPr>
            </w:pPr>
          </w:p>
        </w:tc>
        <w:tc>
          <w:tcPr>
            <w:tcW w:w="1808" w:type="dxa"/>
          </w:tcPr>
          <w:p w:rsidR="002F3123" w:rsidRPr="00E23530" w:rsidRDefault="002F3123" w:rsidP="002F3123">
            <w:pPr>
              <w:rPr>
                <w:sz w:val="20"/>
                <w:szCs w:val="20"/>
              </w:rPr>
            </w:pPr>
          </w:p>
        </w:tc>
        <w:tc>
          <w:tcPr>
            <w:tcW w:w="1418" w:type="dxa"/>
          </w:tcPr>
          <w:p w:rsidR="002F3123" w:rsidRPr="00E23530" w:rsidRDefault="002F3123" w:rsidP="002F3123">
            <w:pPr>
              <w:rPr>
                <w:sz w:val="20"/>
                <w:szCs w:val="20"/>
              </w:rPr>
            </w:pPr>
          </w:p>
        </w:tc>
        <w:tc>
          <w:tcPr>
            <w:tcW w:w="4111" w:type="dxa"/>
            <w:gridSpan w:val="4"/>
            <w:vMerge/>
          </w:tcPr>
          <w:p w:rsidR="002F3123" w:rsidRPr="00E23530" w:rsidRDefault="002F3123" w:rsidP="002F3123"/>
        </w:tc>
      </w:tr>
      <w:tr w:rsidR="002F3123" w:rsidRPr="007C2308" w:rsidTr="002F3123">
        <w:trPr>
          <w:trHeight w:val="137"/>
        </w:trPr>
        <w:tc>
          <w:tcPr>
            <w:tcW w:w="1277" w:type="dxa"/>
          </w:tcPr>
          <w:p w:rsidR="002F3123" w:rsidRPr="00E23530" w:rsidRDefault="002F3123" w:rsidP="002F3123">
            <w:pPr>
              <w:rPr>
                <w:sz w:val="20"/>
                <w:szCs w:val="20"/>
              </w:rPr>
            </w:pPr>
          </w:p>
        </w:tc>
        <w:tc>
          <w:tcPr>
            <w:tcW w:w="1559" w:type="dxa"/>
          </w:tcPr>
          <w:p w:rsidR="002F3123" w:rsidRPr="00E23530" w:rsidRDefault="002F3123" w:rsidP="002F3123"/>
        </w:tc>
        <w:tc>
          <w:tcPr>
            <w:tcW w:w="1808" w:type="dxa"/>
            <w:vAlign w:val="center"/>
          </w:tcPr>
          <w:p w:rsidR="002F3123" w:rsidRPr="006C42DC" w:rsidRDefault="002F3123" w:rsidP="002F3123">
            <w:pPr>
              <w:jc w:val="center"/>
              <w:rPr>
                <w:sz w:val="20"/>
              </w:rPr>
            </w:pPr>
            <w:r w:rsidRPr="006C42DC">
              <w:rPr>
                <w:sz w:val="20"/>
              </w:rPr>
              <w:t>Подпись</w:t>
            </w:r>
          </w:p>
        </w:tc>
        <w:tc>
          <w:tcPr>
            <w:tcW w:w="1418" w:type="dxa"/>
            <w:vAlign w:val="center"/>
          </w:tcPr>
          <w:p w:rsidR="002F3123" w:rsidRPr="006C42DC" w:rsidRDefault="002F3123" w:rsidP="002F3123">
            <w:pPr>
              <w:jc w:val="center"/>
              <w:rPr>
                <w:sz w:val="20"/>
              </w:rPr>
            </w:pPr>
            <w:r w:rsidRPr="006C42DC">
              <w:rPr>
                <w:sz w:val="20"/>
              </w:rPr>
              <w:t>Дата</w:t>
            </w:r>
          </w:p>
        </w:tc>
        <w:tc>
          <w:tcPr>
            <w:tcW w:w="4111" w:type="dxa"/>
            <w:gridSpan w:val="4"/>
            <w:vMerge/>
          </w:tcPr>
          <w:p w:rsidR="002F3123" w:rsidRPr="007C2308" w:rsidRDefault="002F3123" w:rsidP="002F3123"/>
        </w:tc>
      </w:tr>
      <w:tr w:rsidR="002F3123" w:rsidRPr="007C2308" w:rsidTr="002F3123">
        <w:trPr>
          <w:trHeight w:val="358"/>
        </w:trPr>
        <w:tc>
          <w:tcPr>
            <w:tcW w:w="1277" w:type="dxa"/>
            <w:vAlign w:val="center"/>
          </w:tcPr>
          <w:p w:rsidR="002F3123" w:rsidRPr="00642D60" w:rsidRDefault="002F3123" w:rsidP="002F3123">
            <w:pPr>
              <w:ind w:right="-249"/>
              <w:rPr>
                <w:sz w:val="18"/>
              </w:rPr>
            </w:pPr>
            <w:r w:rsidRPr="00642D60">
              <w:rPr>
                <w:sz w:val="18"/>
              </w:rPr>
              <w:t>Исполнитель</w:t>
            </w:r>
          </w:p>
        </w:tc>
        <w:tc>
          <w:tcPr>
            <w:tcW w:w="1559" w:type="dxa"/>
            <w:vAlign w:val="center"/>
          </w:tcPr>
          <w:p w:rsidR="002F3123" w:rsidRPr="00642D60" w:rsidRDefault="002F3123" w:rsidP="002F3123">
            <w:pPr>
              <w:ind w:right="-249"/>
              <w:rPr>
                <w:sz w:val="18"/>
              </w:rPr>
            </w:pPr>
            <w:proofErr w:type="spellStart"/>
            <w:r>
              <w:rPr>
                <w:sz w:val="18"/>
              </w:rPr>
              <w:t>Порядина</w:t>
            </w:r>
            <w:proofErr w:type="spellEnd"/>
            <w:r>
              <w:rPr>
                <w:sz w:val="18"/>
              </w:rPr>
              <w:t xml:space="preserve"> А.С.</w:t>
            </w:r>
          </w:p>
        </w:tc>
        <w:tc>
          <w:tcPr>
            <w:tcW w:w="1808" w:type="dxa"/>
            <w:vAlign w:val="center"/>
          </w:tcPr>
          <w:p w:rsidR="002F3123" w:rsidRPr="00642D60" w:rsidRDefault="002F3123" w:rsidP="002F3123">
            <w:pPr>
              <w:jc w:val="center"/>
              <w:rPr>
                <w:sz w:val="18"/>
              </w:rPr>
            </w:pPr>
          </w:p>
        </w:tc>
        <w:tc>
          <w:tcPr>
            <w:tcW w:w="1418" w:type="dxa"/>
            <w:vAlign w:val="center"/>
          </w:tcPr>
          <w:p w:rsidR="002F3123" w:rsidRPr="00863961" w:rsidRDefault="002F3123" w:rsidP="002F3123">
            <w:pPr>
              <w:jc w:val="center"/>
              <w:rPr>
                <w:sz w:val="20"/>
              </w:rPr>
            </w:pPr>
            <w:r>
              <w:rPr>
                <w:sz w:val="20"/>
              </w:rPr>
              <w:t>23.07.2018</w:t>
            </w:r>
          </w:p>
        </w:tc>
        <w:tc>
          <w:tcPr>
            <w:tcW w:w="1701" w:type="dxa"/>
            <w:vMerge w:val="restart"/>
            <w:vAlign w:val="center"/>
          </w:tcPr>
          <w:p w:rsidR="002F3123" w:rsidRPr="00E23530" w:rsidRDefault="002F3123" w:rsidP="002F3123">
            <w:pPr>
              <w:jc w:val="center"/>
              <w:rPr>
                <w:b/>
                <w:bCs/>
                <w:sz w:val="28"/>
              </w:rPr>
            </w:pPr>
            <w:r w:rsidRPr="00E23530">
              <w:rPr>
                <w:sz w:val="20"/>
              </w:rPr>
              <w:t>Основная часть проекта межевания территории линейного объекта</w:t>
            </w:r>
          </w:p>
          <w:p w:rsidR="002F3123" w:rsidRPr="00E23530" w:rsidRDefault="002F3123" w:rsidP="002F3123">
            <w:pPr>
              <w:jc w:val="center"/>
              <w:rPr>
                <w:sz w:val="20"/>
              </w:rPr>
            </w:pPr>
          </w:p>
        </w:tc>
        <w:tc>
          <w:tcPr>
            <w:tcW w:w="850" w:type="dxa"/>
            <w:vAlign w:val="center"/>
          </w:tcPr>
          <w:p w:rsidR="002F3123" w:rsidRPr="007C2308" w:rsidRDefault="002F3123" w:rsidP="002F3123">
            <w:pPr>
              <w:jc w:val="center"/>
              <w:rPr>
                <w:sz w:val="20"/>
              </w:rPr>
            </w:pPr>
            <w:r w:rsidRPr="007C2308">
              <w:rPr>
                <w:sz w:val="20"/>
              </w:rPr>
              <w:t>Стадия</w:t>
            </w:r>
          </w:p>
        </w:tc>
        <w:tc>
          <w:tcPr>
            <w:tcW w:w="709" w:type="dxa"/>
            <w:vAlign w:val="center"/>
          </w:tcPr>
          <w:p w:rsidR="002F3123" w:rsidRPr="007C2308" w:rsidRDefault="002F3123" w:rsidP="002F3123">
            <w:pPr>
              <w:jc w:val="center"/>
              <w:rPr>
                <w:sz w:val="20"/>
              </w:rPr>
            </w:pPr>
            <w:r w:rsidRPr="007C2308">
              <w:rPr>
                <w:sz w:val="20"/>
              </w:rPr>
              <w:t>Лист</w:t>
            </w:r>
          </w:p>
        </w:tc>
        <w:tc>
          <w:tcPr>
            <w:tcW w:w="851" w:type="dxa"/>
            <w:vAlign w:val="center"/>
          </w:tcPr>
          <w:p w:rsidR="002F3123" w:rsidRPr="007C2308" w:rsidRDefault="002F3123" w:rsidP="002F3123">
            <w:pPr>
              <w:jc w:val="center"/>
              <w:rPr>
                <w:sz w:val="20"/>
              </w:rPr>
            </w:pPr>
            <w:r w:rsidRPr="007C2308">
              <w:rPr>
                <w:sz w:val="20"/>
              </w:rPr>
              <w:t>Листов</w:t>
            </w:r>
          </w:p>
        </w:tc>
      </w:tr>
      <w:tr w:rsidR="002F3123" w:rsidRPr="007C2308" w:rsidTr="002F3123">
        <w:trPr>
          <w:trHeight w:val="542"/>
        </w:trPr>
        <w:tc>
          <w:tcPr>
            <w:tcW w:w="1277" w:type="dxa"/>
            <w:vAlign w:val="center"/>
          </w:tcPr>
          <w:p w:rsidR="002F3123" w:rsidRPr="00642D60" w:rsidRDefault="002F3123" w:rsidP="002F3123">
            <w:pPr>
              <w:jc w:val="center"/>
              <w:rPr>
                <w:sz w:val="18"/>
              </w:rPr>
            </w:pPr>
            <w:proofErr w:type="spellStart"/>
            <w:r w:rsidRPr="00642D60">
              <w:rPr>
                <w:sz w:val="18"/>
              </w:rPr>
              <w:t>Начальникотдела</w:t>
            </w:r>
            <w:proofErr w:type="spellEnd"/>
          </w:p>
        </w:tc>
        <w:tc>
          <w:tcPr>
            <w:tcW w:w="1559" w:type="dxa"/>
            <w:vAlign w:val="center"/>
          </w:tcPr>
          <w:p w:rsidR="002F3123" w:rsidRPr="00642D60" w:rsidRDefault="002F3123" w:rsidP="002F3123">
            <w:pPr>
              <w:jc w:val="center"/>
              <w:rPr>
                <w:sz w:val="18"/>
              </w:rPr>
            </w:pPr>
            <w:proofErr w:type="spellStart"/>
            <w:r w:rsidRPr="00642D60">
              <w:rPr>
                <w:sz w:val="18"/>
              </w:rPr>
              <w:t>КолбасоваА.М</w:t>
            </w:r>
            <w:proofErr w:type="spellEnd"/>
            <w:r w:rsidRPr="00642D60">
              <w:rPr>
                <w:sz w:val="18"/>
              </w:rPr>
              <w:t>.</w:t>
            </w:r>
          </w:p>
        </w:tc>
        <w:tc>
          <w:tcPr>
            <w:tcW w:w="1808" w:type="dxa"/>
            <w:vAlign w:val="center"/>
          </w:tcPr>
          <w:p w:rsidR="002F3123" w:rsidRPr="00642D60" w:rsidRDefault="002F3123" w:rsidP="002F3123">
            <w:pPr>
              <w:jc w:val="center"/>
              <w:rPr>
                <w:sz w:val="18"/>
              </w:rPr>
            </w:pPr>
          </w:p>
        </w:tc>
        <w:tc>
          <w:tcPr>
            <w:tcW w:w="1418" w:type="dxa"/>
            <w:vAlign w:val="center"/>
          </w:tcPr>
          <w:p w:rsidR="002F3123" w:rsidRPr="00863961" w:rsidRDefault="002F3123" w:rsidP="002F3123">
            <w:pPr>
              <w:jc w:val="center"/>
              <w:rPr>
                <w:sz w:val="20"/>
              </w:rPr>
            </w:pPr>
            <w:r>
              <w:rPr>
                <w:sz w:val="20"/>
              </w:rPr>
              <w:t>23.07.2018</w:t>
            </w:r>
          </w:p>
        </w:tc>
        <w:tc>
          <w:tcPr>
            <w:tcW w:w="1701" w:type="dxa"/>
            <w:vMerge/>
            <w:vAlign w:val="center"/>
          </w:tcPr>
          <w:p w:rsidR="002F3123" w:rsidRPr="007C2308" w:rsidRDefault="002F3123" w:rsidP="002F3123">
            <w:pPr>
              <w:jc w:val="center"/>
              <w:rPr>
                <w:sz w:val="20"/>
              </w:rPr>
            </w:pPr>
          </w:p>
        </w:tc>
        <w:tc>
          <w:tcPr>
            <w:tcW w:w="850" w:type="dxa"/>
            <w:vAlign w:val="center"/>
          </w:tcPr>
          <w:p w:rsidR="002F3123" w:rsidRPr="007C2308" w:rsidRDefault="002F3123" w:rsidP="002F3123">
            <w:pPr>
              <w:jc w:val="center"/>
              <w:rPr>
                <w:sz w:val="20"/>
              </w:rPr>
            </w:pPr>
            <w:proofErr w:type="gramStart"/>
            <w:r w:rsidRPr="007C2308">
              <w:rPr>
                <w:sz w:val="20"/>
              </w:rPr>
              <w:t>П</w:t>
            </w:r>
            <w:proofErr w:type="gramEnd"/>
          </w:p>
        </w:tc>
        <w:tc>
          <w:tcPr>
            <w:tcW w:w="709" w:type="dxa"/>
            <w:vAlign w:val="center"/>
          </w:tcPr>
          <w:p w:rsidR="002F3123" w:rsidRPr="0004695F" w:rsidRDefault="002F3123" w:rsidP="002F3123">
            <w:pPr>
              <w:jc w:val="center"/>
              <w:rPr>
                <w:sz w:val="20"/>
              </w:rPr>
            </w:pPr>
            <w:r w:rsidRPr="0004695F">
              <w:rPr>
                <w:sz w:val="20"/>
              </w:rPr>
              <w:t>2</w:t>
            </w:r>
          </w:p>
        </w:tc>
        <w:tc>
          <w:tcPr>
            <w:tcW w:w="851" w:type="dxa"/>
            <w:vAlign w:val="center"/>
          </w:tcPr>
          <w:p w:rsidR="002F3123" w:rsidRPr="0004695F" w:rsidRDefault="002F3123" w:rsidP="002F3123">
            <w:pPr>
              <w:jc w:val="center"/>
              <w:rPr>
                <w:sz w:val="20"/>
              </w:rPr>
            </w:pPr>
            <w:r>
              <w:rPr>
                <w:sz w:val="20"/>
              </w:rPr>
              <w:t>35</w:t>
            </w:r>
          </w:p>
        </w:tc>
      </w:tr>
      <w:tr w:rsidR="002F3123" w:rsidRPr="007C2308" w:rsidTr="002F3123">
        <w:trPr>
          <w:trHeight w:val="487"/>
        </w:trPr>
        <w:tc>
          <w:tcPr>
            <w:tcW w:w="1277" w:type="dxa"/>
            <w:vAlign w:val="center"/>
          </w:tcPr>
          <w:p w:rsidR="002F3123" w:rsidRPr="00642D60" w:rsidRDefault="002F3123" w:rsidP="002F3123">
            <w:pPr>
              <w:jc w:val="center"/>
              <w:rPr>
                <w:sz w:val="18"/>
              </w:rPr>
            </w:pPr>
            <w:r w:rsidRPr="00642D60">
              <w:rPr>
                <w:sz w:val="18"/>
              </w:rPr>
              <w:t>Директор</w:t>
            </w:r>
          </w:p>
        </w:tc>
        <w:tc>
          <w:tcPr>
            <w:tcW w:w="1559" w:type="dxa"/>
            <w:vAlign w:val="center"/>
          </w:tcPr>
          <w:p w:rsidR="002F3123" w:rsidRPr="00642D60" w:rsidRDefault="002F3123" w:rsidP="002F3123">
            <w:pPr>
              <w:jc w:val="center"/>
              <w:rPr>
                <w:sz w:val="18"/>
              </w:rPr>
            </w:pPr>
            <w:proofErr w:type="spellStart"/>
            <w:r w:rsidRPr="00642D60">
              <w:rPr>
                <w:sz w:val="18"/>
              </w:rPr>
              <w:t>Хурчак</w:t>
            </w:r>
            <w:proofErr w:type="spellEnd"/>
            <w:r w:rsidRPr="00642D60">
              <w:rPr>
                <w:sz w:val="18"/>
              </w:rPr>
              <w:t xml:space="preserve"> Е.В.</w:t>
            </w:r>
          </w:p>
        </w:tc>
        <w:tc>
          <w:tcPr>
            <w:tcW w:w="1808" w:type="dxa"/>
            <w:vAlign w:val="center"/>
          </w:tcPr>
          <w:p w:rsidR="002F3123" w:rsidRPr="00642D60" w:rsidRDefault="002F3123" w:rsidP="002F3123">
            <w:pPr>
              <w:jc w:val="center"/>
              <w:rPr>
                <w:sz w:val="18"/>
              </w:rPr>
            </w:pPr>
          </w:p>
        </w:tc>
        <w:tc>
          <w:tcPr>
            <w:tcW w:w="1418" w:type="dxa"/>
            <w:vAlign w:val="center"/>
          </w:tcPr>
          <w:p w:rsidR="002F3123" w:rsidRPr="00863961" w:rsidRDefault="002F3123" w:rsidP="002F3123">
            <w:pPr>
              <w:jc w:val="center"/>
              <w:rPr>
                <w:sz w:val="20"/>
              </w:rPr>
            </w:pPr>
            <w:r>
              <w:rPr>
                <w:sz w:val="20"/>
              </w:rPr>
              <w:t>23.07.2018</w:t>
            </w:r>
          </w:p>
        </w:tc>
        <w:tc>
          <w:tcPr>
            <w:tcW w:w="1701" w:type="dxa"/>
            <w:vMerge/>
            <w:vAlign w:val="center"/>
          </w:tcPr>
          <w:p w:rsidR="002F3123" w:rsidRPr="007C2308" w:rsidRDefault="002F3123" w:rsidP="002F3123">
            <w:pPr>
              <w:jc w:val="center"/>
              <w:rPr>
                <w:sz w:val="20"/>
              </w:rPr>
            </w:pPr>
          </w:p>
        </w:tc>
        <w:tc>
          <w:tcPr>
            <w:tcW w:w="2410" w:type="dxa"/>
            <w:gridSpan w:val="3"/>
            <w:vAlign w:val="center"/>
          </w:tcPr>
          <w:p w:rsidR="002F3123" w:rsidRPr="007C2308" w:rsidRDefault="002F3123" w:rsidP="002F3123">
            <w:pPr>
              <w:jc w:val="center"/>
            </w:pPr>
            <w:r w:rsidRPr="007C2308">
              <w:t>ООО «</w:t>
            </w:r>
            <w:proofErr w:type="spellStart"/>
            <w:r w:rsidRPr="007C2308">
              <w:t>ГвинГрейс</w:t>
            </w:r>
            <w:proofErr w:type="spellEnd"/>
            <w:r w:rsidRPr="007C2308">
              <w:t>»</w:t>
            </w:r>
          </w:p>
        </w:tc>
      </w:tr>
    </w:tbl>
    <w:p w:rsidR="002F3123" w:rsidRPr="00E23530" w:rsidRDefault="002F3123" w:rsidP="002F3123">
      <w:pPr>
        <w:sectPr w:rsidR="002F3123" w:rsidRPr="00E23530" w:rsidSect="00910BDC">
          <w:pgSz w:w="11906" w:h="16838"/>
          <w:pgMar w:top="1134" w:right="567" w:bottom="1134" w:left="1134"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Pr="009B48DE" w:rsidRDefault="002F3123" w:rsidP="002F3123">
            <w:pPr>
              <w:tabs>
                <w:tab w:val="left" w:pos="0"/>
                <w:tab w:val="left" w:pos="561"/>
                <w:tab w:val="left" w:pos="1496"/>
              </w:tabs>
              <w:ind w:left="1027" w:right="317"/>
              <w:jc w:val="both"/>
              <w:rPr>
                <w:rFonts w:eastAsia="Arial"/>
                <w:b/>
                <w:bCs/>
                <w:spacing w:val="-1"/>
                <w:sz w:val="28"/>
                <w:szCs w:val="28"/>
              </w:rPr>
            </w:pPr>
          </w:p>
          <w:p w:rsidR="002F3123" w:rsidRPr="009B48DE" w:rsidRDefault="002F3123" w:rsidP="00C10F91">
            <w:pPr>
              <w:pStyle w:val="affc"/>
              <w:autoSpaceDE w:val="0"/>
              <w:autoSpaceDN w:val="0"/>
              <w:adjustRightInd w:val="0"/>
              <w:spacing w:line="360" w:lineRule="auto"/>
              <w:ind w:left="1027" w:right="317"/>
              <w:jc w:val="center"/>
              <w:rPr>
                <w:rFonts w:eastAsia="Arial"/>
                <w:b/>
                <w:bCs/>
                <w:spacing w:val="-1"/>
                <w:sz w:val="28"/>
                <w:szCs w:val="28"/>
              </w:rPr>
            </w:pPr>
            <w:r w:rsidRPr="009B48DE">
              <w:rPr>
                <w:rFonts w:eastAsia="Arial"/>
                <w:b/>
                <w:bCs/>
                <w:spacing w:val="-1"/>
                <w:sz w:val="28"/>
                <w:szCs w:val="28"/>
              </w:rPr>
              <w:t>1. Пояснительная записка</w:t>
            </w:r>
          </w:p>
          <w:p w:rsidR="002F3123" w:rsidRPr="009B48DE" w:rsidRDefault="002F3123" w:rsidP="00C10F91">
            <w:pPr>
              <w:pStyle w:val="affc"/>
              <w:autoSpaceDE w:val="0"/>
              <w:autoSpaceDN w:val="0"/>
              <w:adjustRightInd w:val="0"/>
              <w:spacing w:line="360" w:lineRule="auto"/>
              <w:ind w:left="1027" w:right="317"/>
              <w:jc w:val="center"/>
              <w:rPr>
                <w:rFonts w:eastAsia="Arial"/>
                <w:b/>
                <w:bCs/>
                <w:spacing w:val="-1"/>
                <w:sz w:val="28"/>
                <w:szCs w:val="28"/>
              </w:rPr>
            </w:pPr>
            <w:r w:rsidRPr="009B48DE">
              <w:rPr>
                <w:rFonts w:eastAsia="Arial"/>
                <w:b/>
                <w:bCs/>
                <w:spacing w:val="-1"/>
                <w:sz w:val="28"/>
                <w:szCs w:val="28"/>
              </w:rPr>
              <w:t>1.1 ОБЩИЕ СВЕДЕНИЯ</w:t>
            </w:r>
          </w:p>
          <w:p w:rsidR="002F3123" w:rsidRPr="001F70DC" w:rsidRDefault="002F3123" w:rsidP="00C10F91">
            <w:pPr>
              <w:autoSpaceDE w:val="0"/>
              <w:autoSpaceDN w:val="0"/>
              <w:adjustRightInd w:val="0"/>
              <w:spacing w:line="360" w:lineRule="auto"/>
              <w:ind w:right="352"/>
              <w:jc w:val="both"/>
              <w:rPr>
                <w:rFonts w:eastAsia="Arial"/>
                <w:bCs/>
                <w:spacing w:val="-1"/>
                <w:sz w:val="28"/>
                <w:szCs w:val="28"/>
              </w:rPr>
            </w:pPr>
            <w:r w:rsidRPr="001F70DC">
              <w:rPr>
                <w:rFonts w:eastAsia="Arial"/>
                <w:bCs/>
                <w:spacing w:val="-1"/>
                <w:sz w:val="28"/>
                <w:szCs w:val="28"/>
              </w:rPr>
              <w:t>Проект планировки и проект межевания территории на объект: «</w:t>
            </w:r>
            <w:r>
              <w:rPr>
                <w:rFonts w:eastAsia="Arial"/>
                <w:bCs/>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bCs/>
                <w:spacing w:val="-1"/>
                <w:sz w:val="28"/>
                <w:szCs w:val="28"/>
              </w:rPr>
              <w:t>с</w:t>
            </w:r>
            <w:proofErr w:type="gramStart"/>
            <w:r>
              <w:rPr>
                <w:rFonts w:eastAsia="Arial"/>
                <w:bCs/>
                <w:spacing w:val="-1"/>
                <w:sz w:val="28"/>
                <w:szCs w:val="28"/>
              </w:rPr>
              <w:t>.Е</w:t>
            </w:r>
            <w:proofErr w:type="gramEnd"/>
            <w:r>
              <w:rPr>
                <w:rFonts w:eastAsia="Arial"/>
                <w:bCs/>
                <w:spacing w:val="-1"/>
                <w:sz w:val="28"/>
                <w:szCs w:val="28"/>
              </w:rPr>
              <w:t>лизаветовка</w:t>
            </w:r>
            <w:proofErr w:type="spellEnd"/>
            <w:r>
              <w:rPr>
                <w:rFonts w:eastAsia="Arial"/>
                <w:bCs/>
                <w:spacing w:val="-1"/>
                <w:sz w:val="28"/>
                <w:szCs w:val="28"/>
              </w:rPr>
              <w:t xml:space="preserve"> Павловского района Воронежской области, расположенного в </w:t>
            </w:r>
            <w:proofErr w:type="spellStart"/>
            <w:r>
              <w:rPr>
                <w:rFonts w:eastAsia="Arial"/>
                <w:bCs/>
                <w:spacing w:val="-1"/>
                <w:sz w:val="28"/>
                <w:szCs w:val="28"/>
              </w:rPr>
              <w:t>г.Павловске</w:t>
            </w:r>
            <w:proofErr w:type="spellEnd"/>
            <w:r>
              <w:rPr>
                <w:rFonts w:eastAsia="Arial"/>
                <w:bCs/>
                <w:spacing w:val="-1"/>
                <w:sz w:val="28"/>
                <w:szCs w:val="28"/>
              </w:rPr>
              <w:t xml:space="preserve"> Павловского муниципального района Воронежской области</w:t>
            </w:r>
            <w:r w:rsidRPr="001F70DC">
              <w:rPr>
                <w:rFonts w:eastAsia="Arial"/>
                <w:bCs/>
                <w:spacing w:val="-1"/>
                <w:sz w:val="28"/>
                <w:szCs w:val="28"/>
              </w:rPr>
              <w:t>»  подготовлен ООО «</w:t>
            </w:r>
            <w:proofErr w:type="spellStart"/>
            <w:r w:rsidRPr="001F70DC">
              <w:rPr>
                <w:rFonts w:eastAsia="Arial"/>
                <w:bCs/>
                <w:spacing w:val="-1"/>
                <w:sz w:val="28"/>
                <w:szCs w:val="28"/>
              </w:rPr>
              <w:t>ГвинГрейс</w:t>
            </w:r>
            <w:proofErr w:type="spellEnd"/>
            <w:r w:rsidRPr="001F70DC">
              <w:rPr>
                <w:rFonts w:eastAsia="Arial"/>
                <w:bCs/>
                <w:spacing w:val="-1"/>
                <w:sz w:val="28"/>
                <w:szCs w:val="28"/>
              </w:rPr>
              <w:t xml:space="preserve">» в рамках выполнения работ по договору подряда </w:t>
            </w:r>
            <w:r w:rsidRPr="006048C3">
              <w:rPr>
                <w:rFonts w:eastAsia="Arial"/>
                <w:bCs/>
                <w:spacing w:val="-1"/>
                <w:sz w:val="28"/>
                <w:szCs w:val="28"/>
              </w:rPr>
              <w:t xml:space="preserve">№Н2904 от 26.04.2018 </w:t>
            </w:r>
            <w:r w:rsidRPr="001F70DC">
              <w:rPr>
                <w:rFonts w:eastAsia="Arial"/>
                <w:bCs/>
                <w:spacing w:val="-1"/>
                <w:sz w:val="28"/>
                <w:szCs w:val="28"/>
              </w:rPr>
              <w:t xml:space="preserve"> года на основании Задания на подготовку документации по планировке территории</w:t>
            </w:r>
            <w:r>
              <w:rPr>
                <w:rFonts w:eastAsia="Arial"/>
                <w:bCs/>
                <w:spacing w:val="-1"/>
                <w:sz w:val="28"/>
                <w:szCs w:val="28"/>
              </w:rPr>
              <w:t xml:space="preserve"> (проект планировки и проект межевания)для размещения </w:t>
            </w:r>
            <w:r w:rsidRPr="001F70DC">
              <w:rPr>
                <w:rFonts w:eastAsia="Arial"/>
                <w:bCs/>
                <w:spacing w:val="-1"/>
                <w:sz w:val="28"/>
                <w:szCs w:val="28"/>
              </w:rPr>
              <w:t>линейного объекта</w:t>
            </w:r>
            <w:r>
              <w:rPr>
                <w:rFonts w:eastAsia="Arial"/>
                <w:bCs/>
                <w:spacing w:val="-1"/>
                <w:sz w:val="28"/>
                <w:szCs w:val="28"/>
              </w:rPr>
              <w:t xml:space="preserve">: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bCs/>
                <w:spacing w:val="-1"/>
                <w:sz w:val="28"/>
                <w:szCs w:val="28"/>
              </w:rPr>
              <w:t>с</w:t>
            </w:r>
            <w:proofErr w:type="gramStart"/>
            <w:r>
              <w:rPr>
                <w:rFonts w:eastAsia="Arial"/>
                <w:bCs/>
                <w:spacing w:val="-1"/>
                <w:sz w:val="28"/>
                <w:szCs w:val="28"/>
              </w:rPr>
              <w:t>.Е</w:t>
            </w:r>
            <w:proofErr w:type="gramEnd"/>
            <w:r>
              <w:rPr>
                <w:rFonts w:eastAsia="Arial"/>
                <w:bCs/>
                <w:spacing w:val="-1"/>
                <w:sz w:val="28"/>
                <w:szCs w:val="28"/>
              </w:rPr>
              <w:t>лизаветовка</w:t>
            </w:r>
            <w:proofErr w:type="spellEnd"/>
            <w:r>
              <w:rPr>
                <w:rFonts w:eastAsia="Arial"/>
                <w:bCs/>
                <w:spacing w:val="-1"/>
                <w:sz w:val="28"/>
                <w:szCs w:val="28"/>
              </w:rPr>
              <w:t xml:space="preserve"> Павловского района Воронежской области, расположенного в </w:t>
            </w:r>
            <w:proofErr w:type="spellStart"/>
            <w:r>
              <w:rPr>
                <w:rFonts w:eastAsia="Arial"/>
                <w:bCs/>
                <w:spacing w:val="-1"/>
                <w:sz w:val="28"/>
                <w:szCs w:val="28"/>
              </w:rPr>
              <w:t>г.Павловске</w:t>
            </w:r>
            <w:proofErr w:type="spellEnd"/>
            <w:r>
              <w:rPr>
                <w:rFonts w:eastAsia="Arial"/>
                <w:bCs/>
                <w:spacing w:val="-1"/>
                <w:sz w:val="28"/>
                <w:szCs w:val="28"/>
              </w:rPr>
              <w:t xml:space="preserve"> Павловского муниципального района Воронежской области</w:t>
            </w:r>
            <w:r w:rsidRPr="001F70DC">
              <w:rPr>
                <w:rFonts w:eastAsia="Arial"/>
                <w:bCs/>
                <w:spacing w:val="-1"/>
                <w:sz w:val="28"/>
                <w:szCs w:val="28"/>
              </w:rPr>
              <w:t xml:space="preserve">, утвержденного Постановлением Администрации </w:t>
            </w:r>
            <w:r>
              <w:rPr>
                <w:rFonts w:eastAsia="Arial"/>
                <w:bCs/>
                <w:spacing w:val="-1"/>
                <w:sz w:val="28"/>
                <w:szCs w:val="28"/>
              </w:rPr>
              <w:t>городского поселения – город Павловск Павловского</w:t>
            </w:r>
            <w:r w:rsidRPr="001F70DC">
              <w:rPr>
                <w:rFonts w:eastAsia="Arial"/>
                <w:bCs/>
                <w:spacing w:val="-1"/>
                <w:sz w:val="28"/>
                <w:szCs w:val="28"/>
              </w:rPr>
              <w:t xml:space="preserve"> муниципального района Воронежской области №1</w:t>
            </w:r>
            <w:r>
              <w:rPr>
                <w:rFonts w:eastAsia="Arial"/>
                <w:bCs/>
                <w:spacing w:val="-1"/>
                <w:sz w:val="28"/>
                <w:szCs w:val="28"/>
              </w:rPr>
              <w:t>10</w:t>
            </w:r>
            <w:r w:rsidRPr="001F70DC">
              <w:rPr>
                <w:rFonts w:eastAsia="Arial"/>
                <w:bCs/>
                <w:spacing w:val="-1"/>
                <w:sz w:val="28"/>
                <w:szCs w:val="28"/>
              </w:rPr>
              <w:t xml:space="preserve"> от </w:t>
            </w:r>
            <w:r>
              <w:rPr>
                <w:rFonts w:eastAsia="Arial"/>
                <w:bCs/>
                <w:spacing w:val="-1"/>
                <w:sz w:val="28"/>
                <w:szCs w:val="28"/>
              </w:rPr>
              <w:t>14</w:t>
            </w:r>
            <w:r w:rsidRPr="001F70DC">
              <w:rPr>
                <w:rFonts w:eastAsia="Arial"/>
                <w:bCs/>
                <w:spacing w:val="-1"/>
                <w:sz w:val="28"/>
                <w:szCs w:val="28"/>
              </w:rPr>
              <w:t>.0</w:t>
            </w:r>
            <w:r>
              <w:rPr>
                <w:rFonts w:eastAsia="Arial"/>
                <w:bCs/>
                <w:spacing w:val="-1"/>
                <w:sz w:val="28"/>
                <w:szCs w:val="28"/>
              </w:rPr>
              <w:t>3.2018 года.</w:t>
            </w:r>
          </w:p>
          <w:p w:rsidR="002F3123" w:rsidRPr="001F70DC" w:rsidRDefault="002F3123" w:rsidP="00C10F91">
            <w:pPr>
              <w:autoSpaceDE w:val="0"/>
              <w:autoSpaceDN w:val="0"/>
              <w:adjustRightInd w:val="0"/>
              <w:spacing w:line="360" w:lineRule="auto"/>
              <w:ind w:right="352" w:firstLine="284"/>
              <w:jc w:val="both"/>
              <w:rPr>
                <w:rFonts w:eastAsia="Arial"/>
                <w:bCs/>
                <w:spacing w:val="-1"/>
                <w:sz w:val="28"/>
                <w:szCs w:val="28"/>
              </w:rPr>
            </w:pPr>
            <w:r w:rsidRPr="001F70DC">
              <w:rPr>
                <w:rFonts w:eastAsia="Arial"/>
                <w:bCs/>
                <w:spacing w:val="-1"/>
                <w:sz w:val="28"/>
                <w:szCs w:val="28"/>
              </w:rPr>
              <w:t>Реквизиты сторон приведены ниже:</w:t>
            </w:r>
          </w:p>
          <w:p w:rsidR="002F3123" w:rsidRPr="00E23530" w:rsidRDefault="002F3123" w:rsidP="00C10F91">
            <w:pPr>
              <w:spacing w:line="360" w:lineRule="auto"/>
              <w:ind w:right="352" w:firstLine="993"/>
              <w:jc w:val="both"/>
              <w:rPr>
                <w:rFonts w:eastAsia="Arial"/>
                <w:bCs/>
                <w:spacing w:val="-1"/>
                <w:sz w:val="28"/>
                <w:szCs w:val="28"/>
              </w:rPr>
            </w:pPr>
            <w:r w:rsidRPr="001F70DC">
              <w:rPr>
                <w:rFonts w:eastAsia="Arial"/>
                <w:bCs/>
                <w:spacing w:val="-1"/>
                <w:sz w:val="28"/>
                <w:szCs w:val="28"/>
              </w:rPr>
              <w:t>Исполнитель: ООО «</w:t>
            </w:r>
            <w:proofErr w:type="spellStart"/>
            <w:r w:rsidRPr="001F70DC">
              <w:rPr>
                <w:rFonts w:eastAsia="Arial"/>
                <w:bCs/>
                <w:spacing w:val="-1"/>
                <w:sz w:val="28"/>
                <w:szCs w:val="28"/>
              </w:rPr>
              <w:t>ГвинГрейс</w:t>
            </w:r>
            <w:proofErr w:type="spellEnd"/>
            <w:r w:rsidRPr="001F70DC">
              <w:rPr>
                <w:rFonts w:eastAsia="Arial"/>
                <w:bCs/>
                <w:spacing w:val="-1"/>
                <w:sz w:val="28"/>
                <w:szCs w:val="28"/>
              </w:rPr>
              <w:t>», 394042, Ленинский проспект, д.124Б, оф</w:t>
            </w:r>
            <w:r w:rsidRPr="00E23530">
              <w:rPr>
                <w:rFonts w:eastAsia="Arial"/>
                <w:bCs/>
                <w:spacing w:val="-1"/>
                <w:sz w:val="28"/>
                <w:szCs w:val="28"/>
              </w:rPr>
              <w:t xml:space="preserve">.295,Тел./факс (4732) 606-756, тел. (4732) 606-757, ИНН 3661051183, КПП 361601001, </w:t>
            </w:r>
            <w:r w:rsidRPr="001F70DC">
              <w:rPr>
                <w:rFonts w:eastAsia="Arial"/>
                <w:bCs/>
                <w:spacing w:val="-1"/>
                <w:sz w:val="28"/>
                <w:szCs w:val="28"/>
              </w:rPr>
              <w:t>gvgr</w:t>
            </w:r>
            <w:r w:rsidRPr="00E23530">
              <w:rPr>
                <w:rFonts w:eastAsia="Arial"/>
                <w:bCs/>
                <w:spacing w:val="-1"/>
                <w:sz w:val="28"/>
                <w:szCs w:val="28"/>
              </w:rPr>
              <w:t>.</w:t>
            </w:r>
            <w:r w:rsidRPr="001F70DC">
              <w:rPr>
                <w:rFonts w:eastAsia="Arial"/>
                <w:bCs/>
                <w:spacing w:val="-1"/>
                <w:sz w:val="28"/>
                <w:szCs w:val="28"/>
              </w:rPr>
              <w:t>zem</w:t>
            </w:r>
            <w:r w:rsidRPr="00E23530">
              <w:rPr>
                <w:rFonts w:eastAsia="Arial"/>
                <w:bCs/>
                <w:spacing w:val="-1"/>
                <w:sz w:val="28"/>
                <w:szCs w:val="28"/>
              </w:rPr>
              <w:t>@</w:t>
            </w:r>
            <w:r w:rsidRPr="001F70DC">
              <w:rPr>
                <w:rFonts w:eastAsia="Arial"/>
                <w:bCs/>
                <w:spacing w:val="-1"/>
                <w:sz w:val="28"/>
                <w:szCs w:val="28"/>
              </w:rPr>
              <w:t>mail</w:t>
            </w:r>
            <w:r w:rsidRPr="00E23530">
              <w:rPr>
                <w:rFonts w:eastAsia="Arial"/>
                <w:bCs/>
                <w:spacing w:val="-1"/>
                <w:sz w:val="28"/>
                <w:szCs w:val="28"/>
              </w:rPr>
              <w:t>.</w:t>
            </w:r>
            <w:r w:rsidRPr="001F70DC">
              <w:rPr>
                <w:rFonts w:eastAsia="Arial"/>
                <w:bCs/>
                <w:spacing w:val="-1"/>
                <w:sz w:val="28"/>
                <w:szCs w:val="28"/>
              </w:rPr>
              <w:t>ru</w:t>
            </w:r>
            <w:r w:rsidRPr="00E23530">
              <w:rPr>
                <w:rFonts w:eastAsia="Arial"/>
                <w:bCs/>
                <w:spacing w:val="-1"/>
                <w:sz w:val="28"/>
                <w:szCs w:val="28"/>
              </w:rPr>
              <w:t>.</w:t>
            </w:r>
          </w:p>
          <w:p w:rsidR="002F3123" w:rsidRPr="00E23530" w:rsidRDefault="002F3123" w:rsidP="00C10F91">
            <w:pPr>
              <w:autoSpaceDE w:val="0"/>
              <w:autoSpaceDN w:val="0"/>
              <w:adjustRightInd w:val="0"/>
              <w:spacing w:line="360" w:lineRule="auto"/>
              <w:ind w:right="352" w:firstLine="284"/>
              <w:jc w:val="both"/>
              <w:rPr>
                <w:rFonts w:eastAsia="Arial"/>
                <w:bCs/>
                <w:spacing w:val="-1"/>
                <w:sz w:val="28"/>
                <w:szCs w:val="28"/>
              </w:rPr>
            </w:pPr>
            <w:r w:rsidRPr="00E23530">
              <w:rPr>
                <w:rFonts w:eastAsia="Arial"/>
                <w:bCs/>
                <w:spacing w:val="-1"/>
                <w:sz w:val="28"/>
                <w:szCs w:val="28"/>
              </w:rPr>
              <w:t>Заказчик: Открытое акционерное общество «Газпром газораспределение Воронеж» (ОАО «Газпром газораспределение Воронеж»).</w:t>
            </w:r>
          </w:p>
          <w:p w:rsidR="002F3123" w:rsidRPr="001F70DC" w:rsidRDefault="002F3123" w:rsidP="00C10F91">
            <w:pPr>
              <w:autoSpaceDE w:val="0"/>
              <w:autoSpaceDN w:val="0"/>
              <w:adjustRightInd w:val="0"/>
              <w:spacing w:line="360" w:lineRule="auto"/>
              <w:ind w:right="352" w:firstLine="284"/>
              <w:jc w:val="both"/>
              <w:rPr>
                <w:rFonts w:eastAsia="Arial"/>
                <w:bCs/>
                <w:spacing w:val="-1"/>
                <w:sz w:val="28"/>
                <w:szCs w:val="28"/>
              </w:rPr>
            </w:pPr>
            <w:r w:rsidRPr="00E23530">
              <w:rPr>
                <w:rFonts w:eastAsia="Arial"/>
                <w:bCs/>
                <w:spacing w:val="-1"/>
                <w:sz w:val="28"/>
                <w:szCs w:val="28"/>
              </w:rPr>
              <w:t>Исходными данными</w:t>
            </w:r>
            <w:r w:rsidRPr="001F70DC">
              <w:rPr>
                <w:rFonts w:eastAsia="Arial"/>
                <w:bCs/>
                <w:spacing w:val="-1"/>
                <w:sz w:val="28"/>
                <w:szCs w:val="28"/>
              </w:rPr>
              <w:t xml:space="preserve"> для разработки данного проекта являются следующие документы и материалы:</w:t>
            </w:r>
          </w:p>
          <w:p w:rsidR="002F3123" w:rsidRPr="001F70DC" w:rsidRDefault="002F3123" w:rsidP="00D84627">
            <w:pPr>
              <w:pStyle w:val="affc"/>
              <w:widowControl w:val="0"/>
              <w:numPr>
                <w:ilvl w:val="0"/>
                <w:numId w:val="9"/>
              </w:numPr>
              <w:suppressAutoHyphens w:val="0"/>
              <w:autoSpaceDE w:val="0"/>
              <w:autoSpaceDN w:val="0"/>
              <w:adjustRightInd w:val="0"/>
              <w:spacing w:line="360" w:lineRule="auto"/>
              <w:ind w:left="0" w:right="352" w:firstLine="0"/>
              <w:jc w:val="both"/>
              <w:rPr>
                <w:rFonts w:eastAsia="Arial"/>
                <w:bCs/>
                <w:spacing w:val="-1"/>
                <w:sz w:val="28"/>
                <w:szCs w:val="28"/>
              </w:rPr>
            </w:pPr>
            <w:r w:rsidRPr="00B05D23">
              <w:rPr>
                <w:rFonts w:eastAsia="Arial"/>
                <w:bCs/>
                <w:spacing w:val="-1"/>
                <w:sz w:val="28"/>
                <w:szCs w:val="28"/>
              </w:rPr>
              <w:t xml:space="preserve">Задание </w:t>
            </w:r>
            <w:r w:rsidRPr="001F70DC">
              <w:rPr>
                <w:rFonts w:eastAsia="Arial"/>
                <w:bCs/>
                <w:spacing w:val="-1"/>
                <w:sz w:val="28"/>
                <w:szCs w:val="28"/>
              </w:rPr>
              <w:t>на подготовку документации по планировке территории</w:t>
            </w:r>
            <w:r>
              <w:rPr>
                <w:rFonts w:eastAsia="Arial"/>
                <w:bCs/>
                <w:spacing w:val="-1"/>
                <w:sz w:val="28"/>
                <w:szCs w:val="28"/>
              </w:rPr>
              <w:t xml:space="preserve"> (проект планировки и проект межевания</w:t>
            </w:r>
            <w:proofErr w:type="gramStart"/>
            <w:r>
              <w:rPr>
                <w:rFonts w:eastAsia="Arial"/>
                <w:bCs/>
                <w:spacing w:val="-1"/>
                <w:sz w:val="28"/>
                <w:szCs w:val="28"/>
              </w:rPr>
              <w:t>)д</w:t>
            </w:r>
            <w:proofErr w:type="gramEnd"/>
            <w:r>
              <w:rPr>
                <w:rFonts w:eastAsia="Arial"/>
                <w:bCs/>
                <w:spacing w:val="-1"/>
                <w:sz w:val="28"/>
                <w:szCs w:val="28"/>
              </w:rPr>
              <w:t xml:space="preserve">ля размещения </w:t>
            </w:r>
            <w:r w:rsidRPr="001F70DC">
              <w:rPr>
                <w:rFonts w:eastAsia="Arial"/>
                <w:bCs/>
                <w:spacing w:val="-1"/>
                <w:sz w:val="28"/>
                <w:szCs w:val="28"/>
              </w:rPr>
              <w:t>линейного объекта</w:t>
            </w:r>
            <w:r>
              <w:rPr>
                <w:rFonts w:eastAsia="Arial"/>
                <w:bCs/>
                <w:spacing w:val="-1"/>
                <w:sz w:val="28"/>
                <w:szCs w:val="28"/>
              </w:rPr>
              <w:t xml:space="preserve">: межпоселковый газопровод высокого давления (1,2 Мпа) от выхода ГРС </w:t>
            </w:r>
          </w:p>
        </w:tc>
      </w:tr>
      <w:tr w:rsidR="002F3123" w:rsidTr="002F3123">
        <w:tc>
          <w:tcPr>
            <w:tcW w:w="9180" w:type="dxa"/>
            <w:vMerge w:val="restart"/>
            <w:vAlign w:val="center"/>
          </w:tcPr>
          <w:p w:rsidR="002F3123" w:rsidRPr="00EB5A1C" w:rsidRDefault="002F3123" w:rsidP="002F3123">
            <w:pPr>
              <w:jc w:val="center"/>
              <w:rPr>
                <w:sz w:val="20"/>
              </w:rPr>
            </w:pPr>
            <w:r w:rsidRPr="00EB5A1C">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3</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C2798B" w:rsidTr="002F3123">
        <w:tc>
          <w:tcPr>
            <w:tcW w:w="10173" w:type="dxa"/>
            <w:gridSpan w:val="2"/>
          </w:tcPr>
          <w:p w:rsidR="002F3123" w:rsidRPr="00B05D23" w:rsidRDefault="002F3123" w:rsidP="002F3123">
            <w:pPr>
              <w:pStyle w:val="affc"/>
              <w:autoSpaceDE w:val="0"/>
              <w:autoSpaceDN w:val="0"/>
              <w:adjustRightInd w:val="0"/>
              <w:spacing w:line="360" w:lineRule="auto"/>
              <w:ind w:right="352"/>
              <w:jc w:val="both"/>
              <w:rPr>
                <w:rFonts w:eastAsia="Arial"/>
                <w:bCs/>
                <w:spacing w:val="-1"/>
                <w:sz w:val="28"/>
                <w:szCs w:val="28"/>
              </w:rPr>
            </w:pPr>
            <w:r>
              <w:rPr>
                <w:rFonts w:eastAsia="Arial"/>
                <w:bCs/>
                <w:spacing w:val="-1"/>
                <w:sz w:val="28"/>
                <w:szCs w:val="28"/>
              </w:rPr>
              <w:lastRenderedPageBreak/>
              <w:t xml:space="preserve">Павловск (1,2 МПа) до действующего межпоселкового газопровода высокого давления 4519 п/м </w:t>
            </w:r>
            <w:proofErr w:type="spellStart"/>
            <w:r>
              <w:rPr>
                <w:rFonts w:eastAsia="Arial"/>
                <w:bCs/>
                <w:spacing w:val="-1"/>
                <w:sz w:val="28"/>
                <w:szCs w:val="28"/>
              </w:rPr>
              <w:t>с</w:t>
            </w:r>
            <w:proofErr w:type="gramStart"/>
            <w:r>
              <w:rPr>
                <w:rFonts w:eastAsia="Arial"/>
                <w:bCs/>
                <w:spacing w:val="-1"/>
                <w:sz w:val="28"/>
                <w:szCs w:val="28"/>
              </w:rPr>
              <w:t>.Е</w:t>
            </w:r>
            <w:proofErr w:type="gramEnd"/>
            <w:r>
              <w:rPr>
                <w:rFonts w:eastAsia="Arial"/>
                <w:bCs/>
                <w:spacing w:val="-1"/>
                <w:sz w:val="28"/>
                <w:szCs w:val="28"/>
              </w:rPr>
              <w:t>лизаветовка</w:t>
            </w:r>
            <w:proofErr w:type="spellEnd"/>
            <w:r>
              <w:rPr>
                <w:rFonts w:eastAsia="Arial"/>
                <w:bCs/>
                <w:spacing w:val="-1"/>
                <w:sz w:val="28"/>
                <w:szCs w:val="28"/>
              </w:rPr>
              <w:t xml:space="preserve"> Павловского района Воронежской области, расположенного в </w:t>
            </w:r>
            <w:proofErr w:type="spellStart"/>
            <w:r>
              <w:rPr>
                <w:rFonts w:eastAsia="Arial"/>
                <w:bCs/>
                <w:spacing w:val="-1"/>
                <w:sz w:val="28"/>
                <w:szCs w:val="28"/>
              </w:rPr>
              <w:t>г.Павловске</w:t>
            </w:r>
            <w:proofErr w:type="spellEnd"/>
            <w:r>
              <w:rPr>
                <w:rFonts w:eastAsia="Arial"/>
                <w:bCs/>
                <w:spacing w:val="-1"/>
                <w:sz w:val="28"/>
                <w:szCs w:val="28"/>
              </w:rPr>
              <w:t xml:space="preserve"> Павловского муниципального района Воронежской области</w:t>
            </w:r>
            <w:r w:rsidRPr="00B05D23">
              <w:rPr>
                <w:rFonts w:eastAsia="Arial"/>
                <w:bCs/>
                <w:spacing w:val="-1"/>
                <w:sz w:val="28"/>
                <w:szCs w:val="28"/>
              </w:rPr>
              <w:t>;</w:t>
            </w:r>
          </w:p>
          <w:p w:rsidR="002F3123" w:rsidRPr="00B05D23" w:rsidRDefault="002F3123" w:rsidP="00D84627">
            <w:pPr>
              <w:pStyle w:val="affc"/>
              <w:widowControl w:val="0"/>
              <w:numPr>
                <w:ilvl w:val="0"/>
                <w:numId w:val="9"/>
              </w:numPr>
              <w:suppressAutoHyphens w:val="0"/>
              <w:autoSpaceDE w:val="0"/>
              <w:autoSpaceDN w:val="0"/>
              <w:adjustRightInd w:val="0"/>
              <w:spacing w:line="360" w:lineRule="auto"/>
              <w:ind w:right="352"/>
              <w:jc w:val="both"/>
              <w:rPr>
                <w:rFonts w:eastAsia="Arial"/>
                <w:bCs/>
                <w:spacing w:val="-1"/>
                <w:sz w:val="28"/>
                <w:szCs w:val="28"/>
              </w:rPr>
            </w:pPr>
            <w:r w:rsidRPr="001F70DC">
              <w:rPr>
                <w:rFonts w:eastAsia="Arial"/>
                <w:bCs/>
                <w:spacing w:val="-1"/>
                <w:sz w:val="28"/>
                <w:szCs w:val="28"/>
              </w:rPr>
              <w:t xml:space="preserve">Постановление Администрации </w:t>
            </w:r>
            <w:r>
              <w:rPr>
                <w:rFonts w:eastAsia="Arial"/>
                <w:bCs/>
                <w:spacing w:val="-1"/>
                <w:sz w:val="28"/>
                <w:szCs w:val="28"/>
              </w:rPr>
              <w:t>городского поселения – город Павловск Павловского</w:t>
            </w:r>
            <w:r w:rsidRPr="001F70DC">
              <w:rPr>
                <w:rFonts w:eastAsia="Arial"/>
                <w:bCs/>
                <w:spacing w:val="-1"/>
                <w:sz w:val="28"/>
                <w:szCs w:val="28"/>
              </w:rPr>
              <w:t xml:space="preserve"> муниципального района Воронежской области №1</w:t>
            </w:r>
            <w:r>
              <w:rPr>
                <w:rFonts w:eastAsia="Arial"/>
                <w:bCs/>
                <w:spacing w:val="-1"/>
                <w:sz w:val="28"/>
                <w:szCs w:val="28"/>
              </w:rPr>
              <w:t>10</w:t>
            </w:r>
            <w:r w:rsidRPr="001F70DC">
              <w:rPr>
                <w:rFonts w:eastAsia="Arial"/>
                <w:bCs/>
                <w:spacing w:val="-1"/>
                <w:sz w:val="28"/>
                <w:szCs w:val="28"/>
              </w:rPr>
              <w:t xml:space="preserve"> от </w:t>
            </w:r>
            <w:r>
              <w:rPr>
                <w:rFonts w:eastAsia="Arial"/>
                <w:bCs/>
                <w:spacing w:val="-1"/>
                <w:sz w:val="28"/>
                <w:szCs w:val="28"/>
              </w:rPr>
              <w:t>14</w:t>
            </w:r>
            <w:r w:rsidRPr="001F70DC">
              <w:rPr>
                <w:rFonts w:eastAsia="Arial"/>
                <w:bCs/>
                <w:spacing w:val="-1"/>
                <w:sz w:val="28"/>
                <w:szCs w:val="28"/>
              </w:rPr>
              <w:t>.0</w:t>
            </w:r>
            <w:r>
              <w:rPr>
                <w:rFonts w:eastAsia="Arial"/>
                <w:bCs/>
                <w:spacing w:val="-1"/>
                <w:sz w:val="28"/>
                <w:szCs w:val="28"/>
              </w:rPr>
              <w:t xml:space="preserve">3.2018 года «О подготовке </w:t>
            </w:r>
            <w:r w:rsidRPr="001F70DC">
              <w:rPr>
                <w:rFonts w:eastAsia="Arial"/>
                <w:bCs/>
                <w:spacing w:val="-1"/>
                <w:sz w:val="28"/>
                <w:szCs w:val="28"/>
              </w:rPr>
              <w:t>документации по планировке территории</w:t>
            </w:r>
            <w:r>
              <w:rPr>
                <w:rFonts w:eastAsia="Arial"/>
                <w:bCs/>
                <w:spacing w:val="-1"/>
                <w:sz w:val="28"/>
                <w:szCs w:val="28"/>
              </w:rPr>
              <w:t xml:space="preserve"> (проект планировки и проект межевания)для размещения </w:t>
            </w:r>
            <w:r w:rsidRPr="001F70DC">
              <w:rPr>
                <w:rFonts w:eastAsia="Arial"/>
                <w:bCs/>
                <w:spacing w:val="-1"/>
                <w:sz w:val="28"/>
                <w:szCs w:val="28"/>
              </w:rPr>
              <w:t>линейного объекта</w:t>
            </w:r>
            <w:r>
              <w:rPr>
                <w:rFonts w:eastAsia="Arial"/>
                <w:bCs/>
                <w:spacing w:val="-1"/>
                <w:sz w:val="28"/>
                <w:szCs w:val="28"/>
              </w:rPr>
              <w:t xml:space="preserve">: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bCs/>
                <w:spacing w:val="-1"/>
                <w:sz w:val="28"/>
                <w:szCs w:val="28"/>
              </w:rPr>
              <w:t>с</w:t>
            </w:r>
            <w:proofErr w:type="gramStart"/>
            <w:r>
              <w:rPr>
                <w:rFonts w:eastAsia="Arial"/>
                <w:bCs/>
                <w:spacing w:val="-1"/>
                <w:sz w:val="28"/>
                <w:szCs w:val="28"/>
              </w:rPr>
              <w:t>.Е</w:t>
            </w:r>
            <w:proofErr w:type="gramEnd"/>
            <w:r>
              <w:rPr>
                <w:rFonts w:eastAsia="Arial"/>
                <w:bCs/>
                <w:spacing w:val="-1"/>
                <w:sz w:val="28"/>
                <w:szCs w:val="28"/>
              </w:rPr>
              <w:t>лизаветовка</w:t>
            </w:r>
            <w:proofErr w:type="spellEnd"/>
            <w:r>
              <w:rPr>
                <w:rFonts w:eastAsia="Arial"/>
                <w:bCs/>
                <w:spacing w:val="-1"/>
                <w:sz w:val="28"/>
                <w:szCs w:val="28"/>
              </w:rPr>
              <w:t xml:space="preserve"> Павловского района Воронежской области, расположенного в </w:t>
            </w:r>
            <w:proofErr w:type="spellStart"/>
            <w:r>
              <w:rPr>
                <w:rFonts w:eastAsia="Arial"/>
                <w:bCs/>
                <w:spacing w:val="-1"/>
                <w:sz w:val="28"/>
                <w:szCs w:val="28"/>
              </w:rPr>
              <w:t>г.</w:t>
            </w:r>
            <w:proofErr w:type="gramStart"/>
            <w:r>
              <w:rPr>
                <w:rFonts w:eastAsia="Arial"/>
                <w:bCs/>
                <w:spacing w:val="-1"/>
                <w:sz w:val="28"/>
                <w:szCs w:val="28"/>
              </w:rPr>
              <w:t>Павловске</w:t>
            </w:r>
            <w:proofErr w:type="spellEnd"/>
            <w:proofErr w:type="gramEnd"/>
            <w:r>
              <w:rPr>
                <w:rFonts w:eastAsia="Arial"/>
                <w:bCs/>
                <w:spacing w:val="-1"/>
                <w:sz w:val="28"/>
                <w:szCs w:val="28"/>
              </w:rPr>
              <w:t xml:space="preserve"> Павловского муниципального района Воронежской области»;</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sidRPr="00167C97">
              <w:rPr>
                <w:rFonts w:eastAsia="Arial"/>
                <w:bCs/>
                <w:spacing w:val="-1"/>
                <w:sz w:val="28"/>
                <w:szCs w:val="28"/>
              </w:rPr>
              <w:t>Технические условия ОАО «Газпром Газораспределение Воронеж» №ВОГ0153</w:t>
            </w:r>
            <w:r>
              <w:rPr>
                <w:rFonts w:eastAsia="Arial"/>
                <w:bCs/>
                <w:spacing w:val="-1"/>
                <w:sz w:val="28"/>
                <w:szCs w:val="28"/>
              </w:rPr>
              <w:t>31</w:t>
            </w:r>
            <w:r w:rsidRPr="00167C97">
              <w:rPr>
                <w:rFonts w:eastAsia="Arial"/>
                <w:bCs/>
                <w:spacing w:val="-1"/>
                <w:sz w:val="28"/>
                <w:szCs w:val="28"/>
              </w:rPr>
              <w:t xml:space="preserve"> от </w:t>
            </w:r>
            <w:r>
              <w:rPr>
                <w:rFonts w:eastAsia="Arial"/>
                <w:bCs/>
                <w:spacing w:val="-1"/>
                <w:sz w:val="28"/>
                <w:szCs w:val="28"/>
              </w:rPr>
              <w:t>22</w:t>
            </w:r>
            <w:r w:rsidRPr="00167C97">
              <w:rPr>
                <w:rFonts w:eastAsia="Arial"/>
                <w:bCs/>
                <w:spacing w:val="-1"/>
                <w:sz w:val="28"/>
                <w:szCs w:val="28"/>
              </w:rPr>
              <w:t>.01.2018г;</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sidRPr="00167C97">
              <w:rPr>
                <w:rFonts w:eastAsia="Arial"/>
                <w:bCs/>
                <w:spacing w:val="-1"/>
                <w:sz w:val="28"/>
                <w:szCs w:val="28"/>
              </w:rPr>
              <w:t>Инвентаризационные данные по землепользованию, информация о земельных участках, прошедших государственный кадастровый учет;</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sidRPr="00167C97">
              <w:rPr>
                <w:rFonts w:eastAsia="Arial"/>
                <w:bCs/>
                <w:spacing w:val="-1"/>
                <w:sz w:val="28"/>
                <w:szCs w:val="28"/>
              </w:rPr>
              <w:t xml:space="preserve">Правила землепользования и застройки </w:t>
            </w:r>
            <w:r>
              <w:rPr>
                <w:rFonts w:eastAsia="Arial"/>
                <w:bCs/>
                <w:spacing w:val="-1"/>
                <w:sz w:val="28"/>
                <w:szCs w:val="28"/>
              </w:rPr>
              <w:t>городского поселения город Павловск</w:t>
            </w:r>
            <w:r w:rsidRPr="00167C97">
              <w:rPr>
                <w:rFonts w:eastAsia="Arial"/>
                <w:bCs/>
                <w:spacing w:val="-1"/>
                <w:sz w:val="28"/>
                <w:szCs w:val="28"/>
              </w:rPr>
              <w:t>;</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sidRPr="00167C97">
              <w:rPr>
                <w:rFonts w:eastAsia="Arial"/>
                <w:bCs/>
                <w:spacing w:val="-1"/>
                <w:sz w:val="28"/>
                <w:szCs w:val="28"/>
              </w:rPr>
              <w:t>Иная ранее утвержденная градостроительная документация;</w:t>
            </w:r>
          </w:p>
          <w:p w:rsidR="002F3123"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sidRPr="00167C97">
              <w:rPr>
                <w:rFonts w:eastAsia="Arial"/>
                <w:bCs/>
                <w:spacing w:val="-1"/>
                <w:sz w:val="28"/>
                <w:szCs w:val="28"/>
              </w:rPr>
              <w:t xml:space="preserve">Письмо Администрации </w:t>
            </w:r>
            <w:r>
              <w:rPr>
                <w:rFonts w:eastAsia="Arial"/>
                <w:bCs/>
                <w:spacing w:val="-1"/>
                <w:sz w:val="28"/>
                <w:szCs w:val="28"/>
              </w:rPr>
              <w:t>Павловского</w:t>
            </w:r>
            <w:r w:rsidRPr="00167C97">
              <w:rPr>
                <w:rFonts w:eastAsia="Arial"/>
                <w:bCs/>
                <w:spacing w:val="-1"/>
                <w:sz w:val="28"/>
                <w:szCs w:val="28"/>
              </w:rPr>
              <w:t xml:space="preserve"> муниципального рай</w:t>
            </w:r>
            <w:r>
              <w:rPr>
                <w:rFonts w:eastAsia="Arial"/>
                <w:bCs/>
                <w:spacing w:val="-1"/>
                <w:sz w:val="28"/>
                <w:szCs w:val="28"/>
              </w:rPr>
              <w:t>о</w:t>
            </w:r>
            <w:r w:rsidRPr="00167C97">
              <w:rPr>
                <w:rFonts w:eastAsia="Arial"/>
                <w:bCs/>
                <w:spacing w:val="-1"/>
                <w:sz w:val="28"/>
                <w:szCs w:val="28"/>
              </w:rPr>
              <w:t>на Воронежской области №</w:t>
            </w:r>
            <w:r>
              <w:rPr>
                <w:rFonts w:eastAsia="Arial"/>
                <w:bCs/>
                <w:spacing w:val="-1"/>
                <w:sz w:val="28"/>
                <w:szCs w:val="28"/>
              </w:rPr>
              <w:t>027/861н</w:t>
            </w:r>
            <w:r w:rsidRPr="00167C97">
              <w:rPr>
                <w:rFonts w:eastAsia="Arial"/>
                <w:bCs/>
                <w:spacing w:val="-1"/>
                <w:sz w:val="28"/>
                <w:szCs w:val="28"/>
              </w:rPr>
              <w:t xml:space="preserve"> от 1</w:t>
            </w:r>
            <w:r>
              <w:rPr>
                <w:rFonts w:eastAsia="Arial"/>
                <w:bCs/>
                <w:spacing w:val="-1"/>
                <w:sz w:val="28"/>
                <w:szCs w:val="28"/>
              </w:rPr>
              <w:t>3</w:t>
            </w:r>
            <w:r w:rsidRPr="00167C97">
              <w:rPr>
                <w:rFonts w:eastAsia="Arial"/>
                <w:bCs/>
                <w:spacing w:val="-1"/>
                <w:sz w:val="28"/>
                <w:szCs w:val="28"/>
              </w:rPr>
              <w:t>.02.2018</w:t>
            </w:r>
            <w:r>
              <w:rPr>
                <w:rFonts w:eastAsia="Arial"/>
                <w:bCs/>
                <w:spacing w:val="-1"/>
                <w:sz w:val="28"/>
                <w:szCs w:val="28"/>
              </w:rPr>
              <w:t xml:space="preserve"> года</w:t>
            </w:r>
            <w:r w:rsidRPr="00167C97">
              <w:rPr>
                <w:rFonts w:eastAsia="Arial"/>
                <w:bCs/>
                <w:spacing w:val="-1"/>
                <w:sz w:val="28"/>
                <w:szCs w:val="28"/>
              </w:rPr>
              <w:t>;</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Pr>
                <w:rFonts w:eastAsia="Arial"/>
                <w:bCs/>
                <w:spacing w:val="-1"/>
                <w:sz w:val="28"/>
                <w:szCs w:val="28"/>
              </w:rPr>
              <w:t>Письмо Департамента природных ресурсов и экологии Воронежской области №43-01-24/1016 от 05.03.2018 года;</w:t>
            </w:r>
          </w:p>
          <w:p w:rsidR="002F3123" w:rsidRPr="00AF214B"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spacing w:val="-1"/>
                <w:sz w:val="28"/>
                <w:szCs w:val="28"/>
              </w:rPr>
            </w:pPr>
            <w:r w:rsidRPr="00EB5A1C">
              <w:rPr>
                <w:rFonts w:eastAsia="Arial"/>
                <w:bCs/>
                <w:spacing w:val="-1"/>
                <w:sz w:val="28"/>
                <w:szCs w:val="28"/>
              </w:rPr>
              <w:t xml:space="preserve">Топографический план прохождения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rFonts w:eastAsia="Arial"/>
                <w:bCs/>
                <w:spacing w:val="-1"/>
                <w:sz w:val="28"/>
                <w:szCs w:val="28"/>
              </w:rPr>
              <w:t>с</w:t>
            </w:r>
            <w:proofErr w:type="gramStart"/>
            <w:r w:rsidRPr="00EB5A1C">
              <w:rPr>
                <w:rFonts w:eastAsia="Arial"/>
                <w:bCs/>
                <w:spacing w:val="-1"/>
                <w:sz w:val="28"/>
                <w:szCs w:val="28"/>
              </w:rPr>
              <w:t>.Е</w:t>
            </w:r>
            <w:proofErr w:type="gramEnd"/>
            <w:r w:rsidRPr="00EB5A1C">
              <w:rPr>
                <w:rFonts w:eastAsia="Arial"/>
                <w:bCs/>
                <w:spacing w:val="-1"/>
                <w:sz w:val="28"/>
                <w:szCs w:val="28"/>
              </w:rPr>
              <w:t>лизаветовка</w:t>
            </w:r>
            <w:proofErr w:type="spellEnd"/>
            <w:r w:rsidRPr="00EB5A1C">
              <w:rPr>
                <w:rFonts w:eastAsia="Arial"/>
                <w:bCs/>
                <w:spacing w:val="-1"/>
                <w:sz w:val="28"/>
                <w:szCs w:val="28"/>
              </w:rPr>
              <w:t xml:space="preserve"> Павловского района Воронежской области, </w:t>
            </w:r>
          </w:p>
          <w:p w:rsidR="002F3123" w:rsidRPr="00167C97" w:rsidRDefault="002F3123" w:rsidP="002F3123">
            <w:pPr>
              <w:pStyle w:val="affc"/>
              <w:autoSpaceDE w:val="0"/>
              <w:autoSpaceDN w:val="0"/>
              <w:adjustRightInd w:val="0"/>
              <w:spacing w:line="360" w:lineRule="auto"/>
              <w:ind w:right="352"/>
              <w:jc w:val="both"/>
              <w:rPr>
                <w:rFonts w:eastAsia="Arial"/>
                <w:spacing w:val="-1"/>
                <w:sz w:val="28"/>
                <w:szCs w:val="28"/>
              </w:rPr>
            </w:pPr>
          </w:p>
        </w:tc>
      </w:tr>
      <w:tr w:rsidR="002F3123" w:rsidTr="002F3123">
        <w:tc>
          <w:tcPr>
            <w:tcW w:w="9180" w:type="dxa"/>
            <w:vMerge w:val="restart"/>
            <w:vAlign w:val="center"/>
          </w:tcPr>
          <w:p w:rsidR="002F3123" w:rsidRPr="00EB5A1C" w:rsidRDefault="002F3123" w:rsidP="002F3123">
            <w:pPr>
              <w:jc w:val="center"/>
              <w:rPr>
                <w:sz w:val="20"/>
              </w:rPr>
            </w:pPr>
            <w:r w:rsidRPr="00EB5A1C">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4</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C2798B" w:rsidTr="002F3123">
        <w:tc>
          <w:tcPr>
            <w:tcW w:w="10173" w:type="dxa"/>
            <w:gridSpan w:val="2"/>
          </w:tcPr>
          <w:p w:rsidR="002F3123" w:rsidRPr="00EB5A1C" w:rsidRDefault="002F3123" w:rsidP="002F3123">
            <w:pPr>
              <w:pStyle w:val="affc"/>
              <w:autoSpaceDE w:val="0"/>
              <w:autoSpaceDN w:val="0"/>
              <w:adjustRightInd w:val="0"/>
              <w:spacing w:line="360" w:lineRule="auto"/>
              <w:ind w:right="352"/>
              <w:jc w:val="both"/>
              <w:rPr>
                <w:rFonts w:eastAsia="Arial"/>
                <w:bCs/>
                <w:spacing w:val="-1"/>
                <w:sz w:val="28"/>
                <w:szCs w:val="28"/>
              </w:rPr>
            </w:pPr>
            <w:r w:rsidRPr="00EB5A1C">
              <w:rPr>
                <w:rFonts w:eastAsia="Arial"/>
                <w:bCs/>
                <w:spacing w:val="-1"/>
                <w:sz w:val="28"/>
                <w:szCs w:val="28"/>
              </w:rPr>
              <w:lastRenderedPageBreak/>
              <w:t xml:space="preserve">расположенного в </w:t>
            </w:r>
            <w:proofErr w:type="spellStart"/>
            <w:r w:rsidRPr="00EB5A1C">
              <w:rPr>
                <w:rFonts w:eastAsia="Arial"/>
                <w:bCs/>
                <w:spacing w:val="-1"/>
                <w:sz w:val="28"/>
                <w:szCs w:val="28"/>
              </w:rPr>
              <w:t>г</w:t>
            </w:r>
            <w:proofErr w:type="gramStart"/>
            <w:r w:rsidRPr="00EB5A1C">
              <w:rPr>
                <w:rFonts w:eastAsia="Arial"/>
                <w:bCs/>
                <w:spacing w:val="-1"/>
                <w:sz w:val="28"/>
                <w:szCs w:val="28"/>
              </w:rPr>
              <w:t>.П</w:t>
            </w:r>
            <w:proofErr w:type="gramEnd"/>
            <w:r w:rsidRPr="00EB5A1C">
              <w:rPr>
                <w:rFonts w:eastAsia="Arial"/>
                <w:bCs/>
                <w:spacing w:val="-1"/>
                <w:sz w:val="28"/>
                <w:szCs w:val="28"/>
              </w:rPr>
              <w:t>авловске</w:t>
            </w:r>
            <w:proofErr w:type="spellEnd"/>
            <w:r w:rsidRPr="00EB5A1C">
              <w:rPr>
                <w:rFonts w:eastAsia="Arial"/>
                <w:bCs/>
                <w:spacing w:val="-1"/>
                <w:sz w:val="28"/>
                <w:szCs w:val="28"/>
              </w:rPr>
              <w:t xml:space="preserve"> Павловского муниципального района Воронежской области»;</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352"/>
              <w:jc w:val="both"/>
              <w:rPr>
                <w:rFonts w:eastAsia="Arial"/>
                <w:bCs/>
                <w:spacing w:val="-1"/>
                <w:sz w:val="28"/>
                <w:szCs w:val="28"/>
              </w:rPr>
            </w:pPr>
            <w:r w:rsidRPr="00167C97">
              <w:rPr>
                <w:rFonts w:eastAsia="Arial"/>
                <w:bCs/>
                <w:spacing w:val="-1"/>
                <w:sz w:val="28"/>
                <w:szCs w:val="28"/>
              </w:rPr>
              <w:t>Заключение Департамента по Недропользованию по Центральному Федеральному Округу №ВРЖ 0018</w:t>
            </w:r>
            <w:r>
              <w:rPr>
                <w:rFonts w:eastAsia="Arial"/>
                <w:bCs/>
                <w:spacing w:val="-1"/>
                <w:sz w:val="28"/>
                <w:szCs w:val="28"/>
              </w:rPr>
              <w:t>69</w:t>
            </w:r>
            <w:r w:rsidRPr="00167C97">
              <w:rPr>
                <w:rFonts w:eastAsia="Arial"/>
                <w:bCs/>
                <w:spacing w:val="-1"/>
                <w:sz w:val="28"/>
                <w:szCs w:val="28"/>
              </w:rPr>
              <w:t xml:space="preserve"> от 1</w:t>
            </w:r>
            <w:r>
              <w:rPr>
                <w:rFonts w:eastAsia="Arial"/>
                <w:bCs/>
                <w:spacing w:val="-1"/>
                <w:sz w:val="28"/>
                <w:szCs w:val="28"/>
              </w:rPr>
              <w:t>6</w:t>
            </w:r>
            <w:r w:rsidRPr="00167C97">
              <w:rPr>
                <w:rFonts w:eastAsia="Arial"/>
                <w:bCs/>
                <w:spacing w:val="-1"/>
                <w:sz w:val="28"/>
                <w:szCs w:val="28"/>
              </w:rPr>
              <w:t>.03.2018 г;</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459"/>
              <w:rPr>
                <w:rFonts w:eastAsia="Arial"/>
                <w:bCs/>
                <w:spacing w:val="-1"/>
                <w:sz w:val="28"/>
                <w:szCs w:val="28"/>
              </w:rPr>
            </w:pPr>
            <w:r w:rsidRPr="00167C97">
              <w:rPr>
                <w:rFonts w:eastAsia="Arial"/>
                <w:bCs/>
                <w:spacing w:val="-1"/>
                <w:sz w:val="28"/>
                <w:szCs w:val="28"/>
              </w:rPr>
              <w:t>Региональные и местные нормативы градостроительного проектирования.</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459"/>
              <w:rPr>
                <w:rFonts w:eastAsia="Arial"/>
                <w:bCs/>
                <w:spacing w:val="-1"/>
                <w:sz w:val="28"/>
                <w:szCs w:val="28"/>
              </w:rPr>
            </w:pPr>
            <w:r w:rsidRPr="00167C97">
              <w:rPr>
                <w:rFonts w:eastAsia="Arial"/>
                <w:bCs/>
                <w:spacing w:val="-1"/>
                <w:sz w:val="28"/>
                <w:szCs w:val="28"/>
              </w:rPr>
              <w:t>Градостроительный кодекс Российской Федерации;</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459"/>
              <w:rPr>
                <w:rFonts w:eastAsia="Arial"/>
                <w:bCs/>
                <w:spacing w:val="-1"/>
                <w:sz w:val="28"/>
                <w:szCs w:val="28"/>
              </w:rPr>
            </w:pPr>
            <w:r w:rsidRPr="00167C97">
              <w:rPr>
                <w:rFonts w:eastAsia="Arial"/>
                <w:bCs/>
                <w:spacing w:val="-1"/>
                <w:sz w:val="28"/>
                <w:szCs w:val="28"/>
              </w:rPr>
              <w:t>Земельный кодекс Российской Федерации;</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459"/>
              <w:jc w:val="both"/>
              <w:rPr>
                <w:rFonts w:eastAsia="Arial"/>
                <w:bCs/>
                <w:spacing w:val="-1"/>
                <w:sz w:val="28"/>
                <w:szCs w:val="28"/>
              </w:rPr>
            </w:pPr>
            <w:r w:rsidRPr="00167C97">
              <w:rPr>
                <w:rFonts w:eastAsia="Arial"/>
                <w:bCs/>
                <w:spacing w:val="-1"/>
                <w:sz w:val="28"/>
                <w:szCs w:val="28"/>
              </w:rPr>
              <w:t>СП 42-101-2003 «Общие положения по проектированию строительству газораспределительных систем из металлических и полиэтиленовых труб»;</w:t>
            </w:r>
          </w:p>
          <w:p w:rsidR="002F3123" w:rsidRPr="00167C97" w:rsidRDefault="002F3123" w:rsidP="00D84627">
            <w:pPr>
              <w:pStyle w:val="affc"/>
              <w:widowControl w:val="0"/>
              <w:numPr>
                <w:ilvl w:val="0"/>
                <w:numId w:val="10"/>
              </w:numPr>
              <w:suppressAutoHyphens w:val="0"/>
              <w:autoSpaceDE w:val="0"/>
              <w:autoSpaceDN w:val="0"/>
              <w:adjustRightInd w:val="0"/>
              <w:spacing w:line="360" w:lineRule="auto"/>
              <w:ind w:right="459"/>
              <w:rPr>
                <w:rFonts w:eastAsia="Arial"/>
                <w:bCs/>
                <w:spacing w:val="-1"/>
                <w:sz w:val="28"/>
                <w:szCs w:val="28"/>
              </w:rPr>
            </w:pPr>
            <w:r w:rsidRPr="00167C97">
              <w:rPr>
                <w:rFonts w:eastAsia="Arial"/>
                <w:bCs/>
                <w:spacing w:val="-1"/>
                <w:sz w:val="28"/>
                <w:szCs w:val="28"/>
              </w:rPr>
              <w:t>СП 42-103-2003 «Проектирование и строительство газопроводов из полиэтиленовых труб и реконструкция изношенных труб;</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СНиП 12-01.2004 “Организация строительства”; «Актуализированная редакция»;</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СНиП 1.04.03-85 “Нормы продолжительности строительства и задела в строительстве предприятий, зданий и сооружений”;</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Расчетных нормативов для составления проектов организации строительства.</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СНиП 42-01-2002 “Газораспределительные системы”; «Актуализированная редакция»</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СНиП 3.01.03-84 “Геодезические работы в строительстве”</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СНиП 3.01.04-87 “Приемка в эксплуатацию законченных строительством объектов, основные положения”</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r w:rsidRPr="00167C97">
              <w:rPr>
                <w:rFonts w:eastAsia="Arial"/>
                <w:bCs/>
                <w:spacing w:val="-1"/>
                <w:sz w:val="28"/>
                <w:szCs w:val="28"/>
              </w:rPr>
              <w:t>СНиП 3.02.01-87 «Земляные сооружения основания и фундаменты»</w:t>
            </w:r>
          </w:p>
          <w:p w:rsidR="002F3123" w:rsidRPr="00167C97" w:rsidRDefault="002F3123" w:rsidP="00D84627">
            <w:pPr>
              <w:pStyle w:val="affc"/>
              <w:widowControl w:val="0"/>
              <w:numPr>
                <w:ilvl w:val="0"/>
                <w:numId w:val="11"/>
              </w:numPr>
              <w:suppressAutoHyphens w:val="0"/>
              <w:autoSpaceDE w:val="0"/>
              <w:autoSpaceDN w:val="0"/>
              <w:adjustRightInd w:val="0"/>
              <w:spacing w:line="360" w:lineRule="auto"/>
              <w:ind w:left="709" w:right="459"/>
              <w:jc w:val="both"/>
              <w:rPr>
                <w:rFonts w:eastAsia="Arial"/>
                <w:bCs/>
                <w:spacing w:val="-1"/>
                <w:sz w:val="28"/>
                <w:szCs w:val="28"/>
              </w:rPr>
            </w:pPr>
            <w:proofErr w:type="gramStart"/>
            <w:r w:rsidRPr="00167C97">
              <w:rPr>
                <w:rFonts w:eastAsia="Arial"/>
                <w:bCs/>
                <w:spacing w:val="-1"/>
                <w:sz w:val="28"/>
                <w:szCs w:val="28"/>
              </w:rPr>
              <w:t>ТР</w:t>
            </w:r>
            <w:proofErr w:type="gramEnd"/>
            <w:r w:rsidRPr="00167C97">
              <w:rPr>
                <w:rFonts w:eastAsia="Arial"/>
                <w:bCs/>
                <w:spacing w:val="-1"/>
                <w:sz w:val="28"/>
                <w:szCs w:val="28"/>
              </w:rPr>
              <w:t xml:space="preserve"> 145-03 «Технические рекомендации по производству земляных работ»</w:t>
            </w:r>
          </w:p>
          <w:p w:rsidR="002F3123" w:rsidRPr="00E23530" w:rsidRDefault="002F3123" w:rsidP="002F3123">
            <w:pPr>
              <w:pStyle w:val="affc"/>
              <w:autoSpaceDE w:val="0"/>
              <w:autoSpaceDN w:val="0"/>
              <w:adjustRightInd w:val="0"/>
              <w:spacing w:line="360" w:lineRule="auto"/>
              <w:ind w:left="709" w:right="459"/>
              <w:jc w:val="both"/>
              <w:rPr>
                <w:rFonts w:eastAsia="Arial"/>
                <w:spacing w:val="-1"/>
                <w:sz w:val="28"/>
                <w:szCs w:val="28"/>
              </w:rPr>
            </w:pPr>
          </w:p>
        </w:tc>
      </w:tr>
      <w:tr w:rsidR="002F3123" w:rsidTr="002F3123">
        <w:tc>
          <w:tcPr>
            <w:tcW w:w="9180" w:type="dxa"/>
            <w:vMerge w:val="restart"/>
            <w:vAlign w:val="center"/>
          </w:tcPr>
          <w:p w:rsidR="002F3123" w:rsidRPr="00EB5A1C" w:rsidRDefault="002F3123" w:rsidP="002F3123">
            <w:pPr>
              <w:jc w:val="center"/>
              <w:rPr>
                <w:sz w:val="20"/>
              </w:rPr>
            </w:pPr>
            <w:r w:rsidRPr="00EB5A1C">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EB5A1C"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5</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C2798B" w:rsidTr="002F3123">
        <w:tc>
          <w:tcPr>
            <w:tcW w:w="10173" w:type="dxa"/>
            <w:gridSpan w:val="2"/>
          </w:tcPr>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lastRenderedPageBreak/>
              <w:t>СНиП 12-03-2001 «Безопасность труда в строительстве</w:t>
            </w:r>
            <w:proofErr w:type="gramStart"/>
            <w:r w:rsidRPr="00AF214B">
              <w:rPr>
                <w:rFonts w:eastAsia="Arial"/>
                <w:bCs/>
                <w:spacing w:val="-1"/>
                <w:sz w:val="28"/>
                <w:szCs w:val="28"/>
              </w:rPr>
              <w:t>;Ч</w:t>
            </w:r>
            <w:proofErr w:type="gramEnd"/>
            <w:r w:rsidRPr="00AF214B">
              <w:rPr>
                <w:rFonts w:eastAsia="Arial"/>
                <w:bCs/>
                <w:spacing w:val="-1"/>
                <w:sz w:val="28"/>
                <w:szCs w:val="28"/>
              </w:rPr>
              <w:t>асть1; Общие требования»;</w:t>
            </w:r>
          </w:p>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t>СНиП 12-04-2002 «Безопасность труда в строительстве. Часть 2. Строительное производство»;</w:t>
            </w:r>
          </w:p>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t xml:space="preserve">СанПиН 2.2.3.1384-03 «Гигиенические требования к организации </w:t>
            </w:r>
          </w:p>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t>ПБ 12-368-00 «Правила безопасности в газовом хозяйстве»</w:t>
            </w:r>
          </w:p>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t>ВСН 51-1-80 «Инструкция строительных работ в охранных зонах магистральных трубопроводов»</w:t>
            </w:r>
          </w:p>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t>РД 102-011-89 «Правил охраны магистральных трубопровод</w:t>
            </w:r>
          </w:p>
          <w:p w:rsidR="002F3123" w:rsidRPr="00AF214B" w:rsidRDefault="002F3123" w:rsidP="00D84627">
            <w:pPr>
              <w:pStyle w:val="affc"/>
              <w:widowControl w:val="0"/>
              <w:numPr>
                <w:ilvl w:val="0"/>
                <w:numId w:val="15"/>
              </w:numPr>
              <w:suppressAutoHyphens w:val="0"/>
              <w:autoSpaceDE w:val="0"/>
              <w:autoSpaceDN w:val="0"/>
              <w:adjustRightInd w:val="0"/>
              <w:spacing w:line="360" w:lineRule="auto"/>
              <w:ind w:right="459"/>
              <w:jc w:val="both"/>
              <w:rPr>
                <w:rFonts w:eastAsia="Arial"/>
                <w:bCs/>
                <w:spacing w:val="-1"/>
                <w:sz w:val="28"/>
                <w:szCs w:val="28"/>
              </w:rPr>
            </w:pPr>
            <w:r w:rsidRPr="00AF214B">
              <w:rPr>
                <w:rFonts w:eastAsia="Arial"/>
                <w:bCs/>
                <w:spacing w:val="-1"/>
                <w:sz w:val="28"/>
                <w:szCs w:val="28"/>
              </w:rPr>
              <w:t xml:space="preserve">МДС 12-81.2007 Методические рекомендации по разработке и оформлению </w:t>
            </w:r>
            <w:proofErr w:type="gramStart"/>
            <w:r w:rsidRPr="00AF214B">
              <w:rPr>
                <w:rFonts w:eastAsia="Arial"/>
                <w:bCs/>
                <w:spacing w:val="-1"/>
                <w:sz w:val="28"/>
                <w:szCs w:val="28"/>
              </w:rPr>
              <w:t>ПОС</w:t>
            </w:r>
            <w:proofErr w:type="gramEnd"/>
            <w:r w:rsidRPr="00AF214B">
              <w:rPr>
                <w:rFonts w:eastAsia="Arial"/>
                <w:bCs/>
                <w:spacing w:val="-1"/>
                <w:sz w:val="28"/>
                <w:szCs w:val="28"/>
              </w:rPr>
              <w:t xml:space="preserve"> ИППР</w:t>
            </w:r>
          </w:p>
          <w:p w:rsidR="002F3123" w:rsidRPr="00AF214B" w:rsidRDefault="002F3123" w:rsidP="00D84627">
            <w:pPr>
              <w:pStyle w:val="affc"/>
              <w:widowControl w:val="0"/>
              <w:numPr>
                <w:ilvl w:val="0"/>
                <w:numId w:val="11"/>
              </w:numPr>
              <w:suppressAutoHyphens w:val="0"/>
              <w:autoSpaceDE w:val="0"/>
              <w:autoSpaceDN w:val="0"/>
              <w:adjustRightInd w:val="0"/>
              <w:spacing w:line="360" w:lineRule="auto"/>
              <w:ind w:left="993" w:right="459"/>
              <w:jc w:val="both"/>
              <w:rPr>
                <w:rFonts w:eastAsia="Arial"/>
                <w:bCs/>
                <w:spacing w:val="-1"/>
                <w:sz w:val="28"/>
                <w:szCs w:val="28"/>
              </w:rPr>
            </w:pPr>
            <w:r w:rsidRPr="00AF214B">
              <w:rPr>
                <w:rFonts w:eastAsia="Arial"/>
                <w:bCs/>
                <w:spacing w:val="-1"/>
                <w:sz w:val="28"/>
                <w:szCs w:val="28"/>
              </w:rPr>
              <w:t>ПБ 10-157-97 «Правила устройства и безопасной эксплуатации кранов-</w:t>
            </w:r>
          </w:p>
          <w:p w:rsidR="002F3123" w:rsidRPr="00AF214B" w:rsidRDefault="002F3123" w:rsidP="00D84627">
            <w:pPr>
              <w:pStyle w:val="affc"/>
              <w:widowControl w:val="0"/>
              <w:numPr>
                <w:ilvl w:val="0"/>
                <w:numId w:val="11"/>
              </w:numPr>
              <w:suppressAutoHyphens w:val="0"/>
              <w:autoSpaceDE w:val="0"/>
              <w:autoSpaceDN w:val="0"/>
              <w:adjustRightInd w:val="0"/>
              <w:spacing w:line="360" w:lineRule="auto"/>
              <w:ind w:left="993" w:right="459"/>
              <w:jc w:val="both"/>
              <w:rPr>
                <w:rFonts w:eastAsia="Arial"/>
                <w:bCs/>
                <w:spacing w:val="-1"/>
                <w:sz w:val="28"/>
                <w:szCs w:val="28"/>
              </w:rPr>
            </w:pPr>
            <w:r w:rsidRPr="00AF214B">
              <w:rPr>
                <w:rFonts w:eastAsia="Arial"/>
                <w:bCs/>
                <w:spacing w:val="-1"/>
                <w:sz w:val="28"/>
                <w:szCs w:val="28"/>
              </w:rPr>
              <w:t>трубоукладчиков».</w:t>
            </w:r>
          </w:p>
          <w:p w:rsidR="002F3123" w:rsidRPr="00AF214B" w:rsidRDefault="002F3123" w:rsidP="00D84627">
            <w:pPr>
              <w:pStyle w:val="affc"/>
              <w:widowControl w:val="0"/>
              <w:numPr>
                <w:ilvl w:val="0"/>
                <w:numId w:val="11"/>
              </w:numPr>
              <w:suppressAutoHyphens w:val="0"/>
              <w:autoSpaceDE w:val="0"/>
              <w:autoSpaceDN w:val="0"/>
              <w:adjustRightInd w:val="0"/>
              <w:spacing w:line="360" w:lineRule="auto"/>
              <w:ind w:left="993" w:right="459"/>
              <w:jc w:val="both"/>
              <w:rPr>
                <w:rFonts w:eastAsia="Arial"/>
                <w:bCs/>
                <w:spacing w:val="-1"/>
                <w:sz w:val="28"/>
                <w:szCs w:val="28"/>
              </w:rPr>
            </w:pPr>
            <w:r w:rsidRPr="00AF214B">
              <w:rPr>
                <w:rFonts w:eastAsia="Arial"/>
                <w:bCs/>
                <w:spacing w:val="-1"/>
                <w:sz w:val="28"/>
                <w:szCs w:val="28"/>
              </w:rPr>
              <w:t>ПБ 10-382-00 «Правила устройства и безопасной эксплуатации грузоподъемных кранов».</w:t>
            </w:r>
          </w:p>
          <w:p w:rsidR="002F3123" w:rsidRPr="00AF214B" w:rsidRDefault="002F3123" w:rsidP="00D84627">
            <w:pPr>
              <w:pStyle w:val="affc"/>
              <w:widowControl w:val="0"/>
              <w:numPr>
                <w:ilvl w:val="0"/>
                <w:numId w:val="11"/>
              </w:numPr>
              <w:tabs>
                <w:tab w:val="left" w:pos="0"/>
                <w:tab w:val="left" w:pos="142"/>
                <w:tab w:val="left" w:pos="1496"/>
              </w:tabs>
              <w:suppressAutoHyphens w:val="0"/>
              <w:spacing w:line="360" w:lineRule="auto"/>
              <w:ind w:left="993" w:right="317"/>
              <w:jc w:val="both"/>
              <w:rPr>
                <w:rFonts w:eastAsia="Arial"/>
                <w:bCs/>
                <w:spacing w:val="-1"/>
                <w:sz w:val="28"/>
                <w:szCs w:val="28"/>
              </w:rPr>
            </w:pPr>
            <w:r w:rsidRPr="00AF214B">
              <w:rPr>
                <w:rFonts w:eastAsia="Arial"/>
                <w:bCs/>
                <w:spacing w:val="-1"/>
                <w:sz w:val="28"/>
                <w:szCs w:val="28"/>
              </w:rPr>
              <w:t>ППБ01-03 « Правила пожарной безопасности в Российской Федерации»</w:t>
            </w:r>
          </w:p>
          <w:p w:rsidR="002F3123" w:rsidRPr="00AF214B" w:rsidRDefault="002F3123" w:rsidP="00D84627">
            <w:pPr>
              <w:pStyle w:val="affc"/>
              <w:widowControl w:val="0"/>
              <w:numPr>
                <w:ilvl w:val="0"/>
                <w:numId w:val="11"/>
              </w:numPr>
              <w:tabs>
                <w:tab w:val="left" w:pos="0"/>
                <w:tab w:val="left" w:pos="142"/>
                <w:tab w:val="left" w:pos="1496"/>
              </w:tabs>
              <w:suppressAutoHyphens w:val="0"/>
              <w:spacing w:line="360" w:lineRule="auto"/>
              <w:ind w:left="993" w:right="317"/>
              <w:jc w:val="both"/>
              <w:rPr>
                <w:rFonts w:eastAsia="Arial"/>
                <w:bCs/>
                <w:spacing w:val="-1"/>
                <w:sz w:val="28"/>
                <w:szCs w:val="28"/>
              </w:rPr>
            </w:pPr>
            <w:r w:rsidRPr="00AF214B">
              <w:rPr>
                <w:rFonts w:eastAsia="Arial"/>
                <w:bCs/>
                <w:spacing w:val="-1"/>
                <w:sz w:val="28"/>
                <w:szCs w:val="28"/>
              </w:rPr>
              <w:t>СП 103-34-96 «Подготовка строительной полосы».</w:t>
            </w:r>
          </w:p>
          <w:p w:rsidR="002F3123" w:rsidRPr="00AF214B" w:rsidRDefault="002F3123" w:rsidP="00D84627">
            <w:pPr>
              <w:pStyle w:val="affc"/>
              <w:widowControl w:val="0"/>
              <w:numPr>
                <w:ilvl w:val="0"/>
                <w:numId w:val="11"/>
              </w:numPr>
              <w:tabs>
                <w:tab w:val="left" w:pos="0"/>
                <w:tab w:val="left" w:pos="142"/>
                <w:tab w:val="left" w:pos="1496"/>
              </w:tabs>
              <w:suppressAutoHyphens w:val="0"/>
              <w:spacing w:line="360" w:lineRule="auto"/>
              <w:ind w:left="993" w:right="317"/>
              <w:jc w:val="both"/>
              <w:rPr>
                <w:rFonts w:eastAsia="Arial"/>
                <w:bCs/>
                <w:spacing w:val="-1"/>
                <w:sz w:val="28"/>
                <w:szCs w:val="28"/>
              </w:rPr>
            </w:pPr>
            <w:r w:rsidRPr="00AF214B">
              <w:rPr>
                <w:rFonts w:eastAsia="Arial"/>
                <w:bCs/>
                <w:spacing w:val="-1"/>
                <w:sz w:val="28"/>
                <w:szCs w:val="28"/>
              </w:rPr>
              <w:t>ГОСТ 17.5.3.06-85 Государственный стандарт Союза ССР « Охрана природы. Земли. Требования к определению норм снятия плодородного слоя почвы при производстве земляных работ»</w:t>
            </w:r>
          </w:p>
          <w:p w:rsidR="002F3123" w:rsidRPr="00AF214B" w:rsidRDefault="002F3123" w:rsidP="00D84627">
            <w:pPr>
              <w:pStyle w:val="affc"/>
              <w:widowControl w:val="0"/>
              <w:numPr>
                <w:ilvl w:val="0"/>
                <w:numId w:val="11"/>
              </w:numPr>
              <w:tabs>
                <w:tab w:val="left" w:pos="0"/>
                <w:tab w:val="left" w:pos="142"/>
                <w:tab w:val="left" w:pos="1496"/>
              </w:tabs>
              <w:suppressAutoHyphens w:val="0"/>
              <w:spacing w:line="360" w:lineRule="auto"/>
              <w:ind w:left="993" w:right="317"/>
              <w:jc w:val="both"/>
              <w:rPr>
                <w:rFonts w:eastAsia="Arial"/>
                <w:bCs/>
                <w:spacing w:val="-1"/>
                <w:sz w:val="28"/>
                <w:szCs w:val="28"/>
              </w:rPr>
            </w:pPr>
            <w:proofErr w:type="gramStart"/>
            <w:r w:rsidRPr="00AF214B">
              <w:rPr>
                <w:rFonts w:eastAsia="Arial"/>
                <w:bCs/>
                <w:spacing w:val="-1"/>
                <w:sz w:val="28"/>
                <w:szCs w:val="28"/>
              </w:rPr>
              <w:t>СР</w:t>
            </w:r>
            <w:proofErr w:type="gramEnd"/>
            <w:r w:rsidRPr="00AF214B">
              <w:rPr>
                <w:rFonts w:eastAsia="Arial"/>
                <w:bCs/>
                <w:spacing w:val="-1"/>
                <w:sz w:val="28"/>
                <w:szCs w:val="28"/>
              </w:rPr>
              <w:t xml:space="preserve"> 104-34-96 «Производство земляных работ при сооружении магистральных трубопроводов</w:t>
            </w:r>
          </w:p>
          <w:p w:rsidR="002F3123" w:rsidRDefault="002F3123" w:rsidP="002F3123">
            <w:pPr>
              <w:tabs>
                <w:tab w:val="left" w:pos="0"/>
                <w:tab w:val="left" w:pos="561"/>
                <w:tab w:val="left" w:pos="1496"/>
              </w:tabs>
              <w:spacing w:line="360" w:lineRule="auto"/>
              <w:ind w:right="317"/>
              <w:jc w:val="both"/>
              <w:rPr>
                <w:rFonts w:eastAsia="Arial"/>
                <w:bCs/>
                <w:spacing w:val="-1"/>
                <w:sz w:val="28"/>
                <w:szCs w:val="28"/>
              </w:rPr>
            </w:pPr>
          </w:p>
          <w:p w:rsidR="002F3123" w:rsidRDefault="002F3123" w:rsidP="002F3123">
            <w:pPr>
              <w:tabs>
                <w:tab w:val="left" w:pos="0"/>
                <w:tab w:val="left" w:pos="561"/>
                <w:tab w:val="left" w:pos="1496"/>
              </w:tabs>
              <w:spacing w:line="360" w:lineRule="auto"/>
              <w:ind w:left="1027" w:right="317"/>
              <w:jc w:val="both"/>
              <w:rPr>
                <w:rFonts w:eastAsia="Arial"/>
                <w:bCs/>
                <w:spacing w:val="-1"/>
                <w:sz w:val="28"/>
                <w:szCs w:val="28"/>
              </w:rPr>
            </w:pPr>
          </w:p>
          <w:p w:rsidR="002F3123" w:rsidRDefault="002F3123" w:rsidP="002F3123">
            <w:pPr>
              <w:tabs>
                <w:tab w:val="left" w:pos="0"/>
                <w:tab w:val="left" w:pos="561"/>
                <w:tab w:val="left" w:pos="1496"/>
              </w:tabs>
              <w:spacing w:line="360" w:lineRule="auto"/>
              <w:ind w:left="1027" w:right="317"/>
              <w:jc w:val="both"/>
              <w:rPr>
                <w:rFonts w:eastAsia="Arial"/>
                <w:bCs/>
                <w:spacing w:val="-1"/>
                <w:sz w:val="28"/>
                <w:szCs w:val="28"/>
              </w:rPr>
            </w:pPr>
          </w:p>
          <w:p w:rsidR="002F3123" w:rsidRDefault="002F3123" w:rsidP="002F3123">
            <w:pPr>
              <w:tabs>
                <w:tab w:val="left" w:pos="0"/>
                <w:tab w:val="left" w:pos="561"/>
                <w:tab w:val="left" w:pos="1496"/>
              </w:tabs>
              <w:spacing w:line="360" w:lineRule="auto"/>
              <w:ind w:left="1027" w:right="317"/>
              <w:jc w:val="both"/>
              <w:rPr>
                <w:rFonts w:eastAsia="Arial"/>
                <w:bCs/>
                <w:spacing w:val="-1"/>
                <w:sz w:val="28"/>
                <w:szCs w:val="28"/>
              </w:rPr>
            </w:pPr>
          </w:p>
          <w:p w:rsidR="002F3123" w:rsidRDefault="002F3123" w:rsidP="002F3123">
            <w:pPr>
              <w:tabs>
                <w:tab w:val="left" w:pos="0"/>
                <w:tab w:val="left" w:pos="561"/>
                <w:tab w:val="left" w:pos="1496"/>
              </w:tabs>
              <w:spacing w:line="360" w:lineRule="auto"/>
              <w:ind w:left="1027" w:right="317"/>
              <w:jc w:val="both"/>
              <w:rPr>
                <w:rFonts w:eastAsia="Arial"/>
                <w:bCs/>
                <w:spacing w:val="-1"/>
                <w:sz w:val="28"/>
                <w:szCs w:val="28"/>
              </w:rPr>
            </w:pPr>
          </w:p>
          <w:p w:rsidR="002F3123" w:rsidRPr="00E23530" w:rsidRDefault="002F3123" w:rsidP="002F3123">
            <w:pPr>
              <w:tabs>
                <w:tab w:val="left" w:pos="0"/>
                <w:tab w:val="left" w:pos="561"/>
                <w:tab w:val="left" w:pos="1496"/>
              </w:tabs>
              <w:spacing w:line="360" w:lineRule="auto"/>
              <w:ind w:left="1027" w:right="317"/>
              <w:jc w:val="both"/>
              <w:rPr>
                <w:rFonts w:eastAsia="Arial"/>
                <w:spacing w:val="-1"/>
                <w:sz w:val="28"/>
                <w:szCs w:val="28"/>
              </w:rPr>
            </w:pPr>
          </w:p>
        </w:tc>
      </w:tr>
      <w:tr w:rsidR="002F3123" w:rsidTr="002F3123">
        <w:tc>
          <w:tcPr>
            <w:tcW w:w="9180" w:type="dxa"/>
            <w:vMerge w:val="restart"/>
            <w:vAlign w:val="center"/>
          </w:tcPr>
          <w:p w:rsidR="002F3123" w:rsidRPr="00EB5A1C" w:rsidRDefault="002F3123" w:rsidP="002F3123">
            <w:pPr>
              <w:jc w:val="center"/>
              <w:rPr>
                <w:sz w:val="20"/>
              </w:rPr>
            </w:pPr>
            <w:r w:rsidRPr="00EB5A1C">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6</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page" w:horzAnchor="margin" w:tblpXSpec="center" w:tblpY="486"/>
        <w:tblW w:w="15843" w:type="dxa"/>
        <w:tblLayout w:type="fixed"/>
        <w:tblLook w:val="04A0" w:firstRow="1" w:lastRow="0" w:firstColumn="1" w:lastColumn="0" w:noHBand="0" w:noVBand="1"/>
      </w:tblPr>
      <w:tblGrid>
        <w:gridCol w:w="1384"/>
        <w:gridCol w:w="1559"/>
        <w:gridCol w:w="1276"/>
        <w:gridCol w:w="1134"/>
        <w:gridCol w:w="7933"/>
        <w:gridCol w:w="850"/>
        <w:gridCol w:w="709"/>
        <w:gridCol w:w="998"/>
      </w:tblGrid>
      <w:tr w:rsidR="002F3123" w:rsidRPr="00340E50" w:rsidTr="002F3123">
        <w:tc>
          <w:tcPr>
            <w:tcW w:w="15843" w:type="dxa"/>
            <w:gridSpan w:val="8"/>
            <w:vAlign w:val="center"/>
          </w:tcPr>
          <w:p w:rsidR="002F3123" w:rsidRPr="00167C97" w:rsidRDefault="002F3123" w:rsidP="002F3123">
            <w:pPr>
              <w:jc w:val="center"/>
              <w:rPr>
                <w:b/>
                <w:bCs/>
              </w:rPr>
            </w:pPr>
            <w:r w:rsidRPr="00167C97">
              <w:rPr>
                <w:b/>
                <w:bCs/>
              </w:rPr>
              <w:lastRenderedPageBreak/>
              <w:t>Раздел 1. Проект планировки территории. Графическая часть</w:t>
            </w:r>
          </w:p>
          <w:p w:rsidR="002F3123" w:rsidRPr="00167C97" w:rsidRDefault="002F3123" w:rsidP="002F3123">
            <w:pPr>
              <w:pStyle w:val="affc"/>
              <w:autoSpaceDE w:val="0"/>
              <w:autoSpaceDN w:val="0"/>
              <w:adjustRightInd w:val="0"/>
              <w:ind w:left="993" w:right="283"/>
              <w:jc w:val="center"/>
              <w:rPr>
                <w:b/>
                <w:bCs/>
              </w:rPr>
            </w:pPr>
            <w:r>
              <w:rPr>
                <w:b/>
                <w:bCs/>
              </w:rPr>
              <w:t xml:space="preserve">ЧЕРТЕЖ </w:t>
            </w:r>
            <w:r w:rsidRPr="00167C97">
              <w:rPr>
                <w:b/>
                <w:bCs/>
              </w:rPr>
              <w:t>ЗОНЫ ПЛАНИРУЕМОГО РАЗМЕЩЕНИЯ ЛИНЕЙНОГО ОБЪЕКТА</w:t>
            </w:r>
          </w:p>
          <w:p w:rsidR="002F3123" w:rsidRDefault="002F3123" w:rsidP="002F3123">
            <w:pPr>
              <w:jc w:val="center"/>
              <w:rPr>
                <w:b/>
                <w:bCs/>
              </w:rPr>
            </w:pPr>
            <w:r>
              <w:rPr>
                <w:noProof/>
                <w:lang w:eastAsia="ru-RU"/>
              </w:rPr>
              <w:drawing>
                <wp:anchor distT="0" distB="0" distL="114300" distR="114300" simplePos="0" relativeHeight="251666432" behindDoc="0" locked="0" layoutInCell="1" allowOverlap="1">
                  <wp:simplePos x="0" y="0"/>
                  <wp:positionH relativeFrom="column">
                    <wp:posOffset>1202055</wp:posOffset>
                  </wp:positionH>
                  <wp:positionV relativeFrom="paragraph">
                    <wp:posOffset>84455</wp:posOffset>
                  </wp:positionV>
                  <wp:extent cx="7846695" cy="4752340"/>
                  <wp:effectExtent l="0" t="0" r="1905" b="0"/>
                  <wp:wrapNone/>
                  <wp:docPr id="8" name="Рисунок 8" descr="D:\КР\ГАЗ\Воронежская обл\дог. Н2904 (ППиПМ, ГКУ_1об)\Елизаветовка\ППиПМ\1 том ППТ\Елизаветовка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Воронежская обл\дог. Н2904 (ППиПМ, ГКУ_1об)\Елизаветовка\ППиПМ\1 том ППТ\Елизаветовка Model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72" t="14920" r="15067" b="12585"/>
                          <a:stretch/>
                        </pic:blipFill>
                        <pic:spPr bwMode="auto">
                          <a:xfrm>
                            <a:off x="0" y="0"/>
                            <a:ext cx="7846695" cy="4752340"/>
                          </a:xfrm>
                          <a:prstGeom prst="rect">
                            <a:avLst/>
                          </a:prstGeom>
                          <a:noFill/>
                          <a:ln>
                            <a:noFill/>
                          </a:ln>
                          <a:extLst>
                            <a:ext uri="{53640926-AAD7-44D8-BBD7-CCE9431645EC}">
                              <a14:shadowObscured xmlns:a14="http://schemas.microsoft.com/office/drawing/2010/main"/>
                            </a:ext>
                          </a:extLst>
                        </pic:spPr>
                      </pic:pic>
                    </a:graphicData>
                  </a:graphic>
                </wp:anchor>
              </w:drawing>
            </w:r>
          </w:p>
          <w:p w:rsidR="002F3123" w:rsidRPr="00167C97"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r>
              <w:rPr>
                <w:noProof/>
                <w:lang w:eastAsia="ru-RU"/>
              </w:rPr>
              <w:drawing>
                <wp:anchor distT="0" distB="0" distL="114300" distR="114300" simplePos="0" relativeHeight="251667456" behindDoc="0" locked="0" layoutInCell="1" allowOverlap="1">
                  <wp:simplePos x="0" y="0"/>
                  <wp:positionH relativeFrom="column">
                    <wp:posOffset>87630</wp:posOffset>
                  </wp:positionH>
                  <wp:positionV relativeFrom="paragraph">
                    <wp:posOffset>146050</wp:posOffset>
                  </wp:positionV>
                  <wp:extent cx="2553970" cy="1945640"/>
                  <wp:effectExtent l="0" t="0" r="0" b="0"/>
                  <wp:wrapNone/>
                  <wp:docPr id="10" name="Рисунок 10" descr="D:\КР\ГАЗ\Воронежская обл\дог. Н2904 (ППиПМ, ГКУ_1об)\Елизаветовка\ППиПМ\1 том ПП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Р\ГАЗ\Воронежская обл\дог. Н2904 (ППиПМ, ГКУ_1об)\Елизаветовка\ППиПМ\1 том ППТ\у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970" cy="1945640"/>
                          </a:xfrm>
                          <a:prstGeom prst="rect">
                            <a:avLst/>
                          </a:prstGeom>
                          <a:noFill/>
                          <a:ln>
                            <a:noFill/>
                          </a:ln>
                        </pic:spPr>
                      </pic:pic>
                    </a:graphicData>
                  </a:graphic>
                </wp:anchor>
              </w:drawing>
            </w:r>
          </w:p>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Default="002F3123" w:rsidP="002F3123"/>
          <w:p w:rsidR="002F3123" w:rsidRPr="0017023B" w:rsidRDefault="002F3123" w:rsidP="002F3123"/>
        </w:tc>
      </w:tr>
      <w:tr w:rsidR="002F3123" w:rsidRPr="00C2798B" w:rsidTr="002F3123">
        <w:trPr>
          <w:trHeight w:val="187"/>
        </w:trPr>
        <w:tc>
          <w:tcPr>
            <w:tcW w:w="1384" w:type="dxa"/>
          </w:tcPr>
          <w:p w:rsidR="002F3123" w:rsidRPr="0017023B" w:rsidRDefault="002F3123" w:rsidP="002F3123">
            <w:pPr>
              <w:rPr>
                <w:sz w:val="20"/>
                <w:szCs w:val="20"/>
              </w:rPr>
            </w:pPr>
          </w:p>
        </w:tc>
        <w:tc>
          <w:tcPr>
            <w:tcW w:w="1559" w:type="dxa"/>
          </w:tcPr>
          <w:p w:rsidR="002F3123" w:rsidRPr="0017023B" w:rsidRDefault="002F3123" w:rsidP="002F3123">
            <w:pPr>
              <w:rPr>
                <w:sz w:val="20"/>
                <w:szCs w:val="20"/>
              </w:rPr>
            </w:pPr>
          </w:p>
        </w:tc>
        <w:tc>
          <w:tcPr>
            <w:tcW w:w="1276" w:type="dxa"/>
          </w:tcPr>
          <w:p w:rsidR="002F3123" w:rsidRPr="0017023B" w:rsidRDefault="002F3123" w:rsidP="002F3123">
            <w:pPr>
              <w:rPr>
                <w:sz w:val="20"/>
                <w:szCs w:val="20"/>
              </w:rPr>
            </w:pPr>
          </w:p>
        </w:tc>
        <w:tc>
          <w:tcPr>
            <w:tcW w:w="1134" w:type="dxa"/>
          </w:tcPr>
          <w:p w:rsidR="002F3123" w:rsidRPr="0017023B" w:rsidRDefault="002F3123" w:rsidP="002F3123">
            <w:pPr>
              <w:rPr>
                <w:sz w:val="20"/>
                <w:szCs w:val="20"/>
              </w:rPr>
            </w:pPr>
          </w:p>
        </w:tc>
        <w:tc>
          <w:tcPr>
            <w:tcW w:w="10490" w:type="dxa"/>
            <w:gridSpan w:val="4"/>
            <w:vMerge w:val="restart"/>
            <w:vAlign w:val="center"/>
          </w:tcPr>
          <w:p w:rsidR="002F3123" w:rsidRPr="00E23530" w:rsidRDefault="002F3123" w:rsidP="002F3123">
            <w:pPr>
              <w:jc w:val="center"/>
              <w:rPr>
                <w:sz w:val="20"/>
              </w:rPr>
            </w:pPr>
            <w:r w:rsidRPr="00E13B96">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13B96">
              <w:rPr>
                <w:sz w:val="20"/>
              </w:rPr>
              <w:t>с</w:t>
            </w:r>
            <w:proofErr w:type="gramStart"/>
            <w:r w:rsidRPr="00E13B96">
              <w:rPr>
                <w:sz w:val="20"/>
              </w:rPr>
              <w:t>.Е</w:t>
            </w:r>
            <w:proofErr w:type="gramEnd"/>
            <w:r w:rsidRPr="00E13B96">
              <w:rPr>
                <w:sz w:val="20"/>
              </w:rPr>
              <w:t>лизаветовка</w:t>
            </w:r>
            <w:proofErr w:type="spellEnd"/>
            <w:r w:rsidRPr="00E13B96">
              <w:rPr>
                <w:sz w:val="20"/>
              </w:rPr>
              <w:t xml:space="preserve"> Павловского района Воронежской области, расположенного в </w:t>
            </w:r>
            <w:proofErr w:type="spellStart"/>
            <w:r w:rsidRPr="00E13B96">
              <w:rPr>
                <w:sz w:val="20"/>
              </w:rPr>
              <w:t>г.Павловске</w:t>
            </w:r>
            <w:proofErr w:type="spellEnd"/>
            <w:r w:rsidRPr="00E13B96">
              <w:rPr>
                <w:sz w:val="20"/>
              </w:rPr>
              <w:t xml:space="preserve"> Павловского муниципального района Воронежской области»</w:t>
            </w:r>
          </w:p>
        </w:tc>
      </w:tr>
      <w:tr w:rsidR="002F3123" w:rsidRPr="00C2798B" w:rsidTr="002F3123">
        <w:trPr>
          <w:trHeight w:val="92"/>
        </w:trPr>
        <w:tc>
          <w:tcPr>
            <w:tcW w:w="1384" w:type="dxa"/>
          </w:tcPr>
          <w:p w:rsidR="002F3123" w:rsidRPr="00E23530" w:rsidRDefault="002F3123" w:rsidP="002F3123">
            <w:pPr>
              <w:rPr>
                <w:sz w:val="20"/>
                <w:szCs w:val="20"/>
              </w:rPr>
            </w:pPr>
          </w:p>
        </w:tc>
        <w:tc>
          <w:tcPr>
            <w:tcW w:w="1559" w:type="dxa"/>
          </w:tcPr>
          <w:p w:rsidR="002F3123" w:rsidRPr="00E23530" w:rsidRDefault="002F3123" w:rsidP="002F3123">
            <w:pPr>
              <w:rPr>
                <w:sz w:val="20"/>
                <w:szCs w:val="20"/>
              </w:rPr>
            </w:pPr>
          </w:p>
        </w:tc>
        <w:tc>
          <w:tcPr>
            <w:tcW w:w="1276" w:type="dxa"/>
          </w:tcPr>
          <w:p w:rsidR="002F3123" w:rsidRPr="00E23530" w:rsidRDefault="002F3123" w:rsidP="002F3123">
            <w:pPr>
              <w:rPr>
                <w:sz w:val="20"/>
                <w:szCs w:val="20"/>
              </w:rPr>
            </w:pPr>
          </w:p>
        </w:tc>
        <w:tc>
          <w:tcPr>
            <w:tcW w:w="1134" w:type="dxa"/>
          </w:tcPr>
          <w:p w:rsidR="002F3123" w:rsidRPr="00E23530" w:rsidRDefault="002F3123" w:rsidP="002F3123">
            <w:pPr>
              <w:rPr>
                <w:sz w:val="20"/>
                <w:szCs w:val="20"/>
              </w:rPr>
            </w:pPr>
          </w:p>
        </w:tc>
        <w:tc>
          <w:tcPr>
            <w:tcW w:w="10490" w:type="dxa"/>
            <w:gridSpan w:val="4"/>
            <w:vMerge/>
          </w:tcPr>
          <w:p w:rsidR="002F3123" w:rsidRPr="00E23530" w:rsidRDefault="002F3123" w:rsidP="002F3123"/>
        </w:tc>
      </w:tr>
      <w:tr w:rsidR="002F3123" w:rsidRPr="007C2308" w:rsidTr="002F3123">
        <w:trPr>
          <w:trHeight w:val="137"/>
        </w:trPr>
        <w:tc>
          <w:tcPr>
            <w:tcW w:w="1384" w:type="dxa"/>
          </w:tcPr>
          <w:p w:rsidR="002F3123" w:rsidRPr="00E23530" w:rsidRDefault="002F3123" w:rsidP="002F3123">
            <w:pPr>
              <w:rPr>
                <w:sz w:val="20"/>
                <w:szCs w:val="20"/>
              </w:rPr>
            </w:pPr>
          </w:p>
        </w:tc>
        <w:tc>
          <w:tcPr>
            <w:tcW w:w="1559" w:type="dxa"/>
          </w:tcPr>
          <w:p w:rsidR="002F3123" w:rsidRPr="00E23530" w:rsidRDefault="002F3123" w:rsidP="002F3123"/>
        </w:tc>
        <w:tc>
          <w:tcPr>
            <w:tcW w:w="1276" w:type="dxa"/>
            <w:vAlign w:val="center"/>
          </w:tcPr>
          <w:p w:rsidR="002F3123" w:rsidRPr="006C42DC" w:rsidRDefault="002F3123" w:rsidP="002F3123">
            <w:pPr>
              <w:jc w:val="center"/>
              <w:rPr>
                <w:sz w:val="20"/>
              </w:rPr>
            </w:pPr>
            <w:r w:rsidRPr="006C42DC">
              <w:rPr>
                <w:sz w:val="20"/>
              </w:rPr>
              <w:t>Подпись</w:t>
            </w:r>
          </w:p>
        </w:tc>
        <w:tc>
          <w:tcPr>
            <w:tcW w:w="1134" w:type="dxa"/>
            <w:vAlign w:val="center"/>
          </w:tcPr>
          <w:p w:rsidR="002F3123" w:rsidRPr="006C42DC" w:rsidRDefault="002F3123" w:rsidP="002F3123">
            <w:pPr>
              <w:jc w:val="center"/>
              <w:rPr>
                <w:sz w:val="20"/>
              </w:rPr>
            </w:pPr>
            <w:r w:rsidRPr="006C42DC">
              <w:rPr>
                <w:sz w:val="20"/>
              </w:rPr>
              <w:t>Дата</w:t>
            </w:r>
          </w:p>
        </w:tc>
        <w:tc>
          <w:tcPr>
            <w:tcW w:w="10490" w:type="dxa"/>
            <w:gridSpan w:val="4"/>
            <w:vMerge/>
          </w:tcPr>
          <w:p w:rsidR="002F3123" w:rsidRPr="007C2308" w:rsidRDefault="002F3123" w:rsidP="002F3123"/>
        </w:tc>
      </w:tr>
      <w:tr w:rsidR="002F3123" w:rsidRPr="007C2308" w:rsidTr="002F3123">
        <w:trPr>
          <w:trHeight w:val="119"/>
        </w:trPr>
        <w:tc>
          <w:tcPr>
            <w:tcW w:w="1384" w:type="dxa"/>
            <w:vAlign w:val="center"/>
          </w:tcPr>
          <w:p w:rsidR="002F3123" w:rsidRPr="00642D60" w:rsidRDefault="002F3123" w:rsidP="002F3123">
            <w:pPr>
              <w:ind w:right="-249"/>
              <w:rPr>
                <w:sz w:val="18"/>
              </w:rPr>
            </w:pPr>
            <w:r w:rsidRPr="00642D60">
              <w:rPr>
                <w:sz w:val="18"/>
              </w:rPr>
              <w:t>Исполнитель</w:t>
            </w:r>
          </w:p>
        </w:tc>
        <w:tc>
          <w:tcPr>
            <w:tcW w:w="1559" w:type="dxa"/>
            <w:vAlign w:val="center"/>
          </w:tcPr>
          <w:p w:rsidR="002F3123" w:rsidRPr="00642D60" w:rsidRDefault="002F3123" w:rsidP="002F3123">
            <w:pPr>
              <w:ind w:right="-249"/>
              <w:rPr>
                <w:sz w:val="18"/>
              </w:rPr>
            </w:pPr>
            <w:proofErr w:type="spellStart"/>
            <w:r>
              <w:rPr>
                <w:sz w:val="18"/>
              </w:rPr>
              <w:t>Порядина</w:t>
            </w:r>
            <w:proofErr w:type="spellEnd"/>
            <w:r>
              <w:rPr>
                <w:sz w:val="18"/>
              </w:rPr>
              <w:t xml:space="preserve"> А.С.</w:t>
            </w:r>
          </w:p>
        </w:tc>
        <w:tc>
          <w:tcPr>
            <w:tcW w:w="1276" w:type="dxa"/>
            <w:vAlign w:val="center"/>
          </w:tcPr>
          <w:p w:rsidR="002F3123" w:rsidRPr="00642D60" w:rsidRDefault="002F3123" w:rsidP="002F3123">
            <w:pPr>
              <w:jc w:val="center"/>
              <w:rPr>
                <w:sz w:val="18"/>
              </w:rPr>
            </w:pPr>
          </w:p>
        </w:tc>
        <w:tc>
          <w:tcPr>
            <w:tcW w:w="1134" w:type="dxa"/>
            <w:vAlign w:val="center"/>
          </w:tcPr>
          <w:p w:rsidR="002F3123" w:rsidRPr="00863961" w:rsidRDefault="002F3123" w:rsidP="002F3123">
            <w:pPr>
              <w:jc w:val="center"/>
              <w:rPr>
                <w:sz w:val="20"/>
              </w:rPr>
            </w:pPr>
            <w:r>
              <w:rPr>
                <w:sz w:val="20"/>
              </w:rPr>
              <w:t>23.07.2018</w:t>
            </w:r>
          </w:p>
        </w:tc>
        <w:tc>
          <w:tcPr>
            <w:tcW w:w="7933" w:type="dxa"/>
            <w:vMerge w:val="restart"/>
            <w:vAlign w:val="center"/>
          </w:tcPr>
          <w:p w:rsidR="002F3123" w:rsidRPr="0011179F" w:rsidRDefault="002F3123" w:rsidP="002F3123">
            <w:pPr>
              <w:jc w:val="center"/>
              <w:rPr>
                <w:sz w:val="20"/>
              </w:rPr>
            </w:pPr>
            <w:r w:rsidRPr="0011179F">
              <w:rPr>
                <w:sz w:val="20"/>
              </w:rPr>
              <w:t>Чертеж зоны планируемого размещения линейного объекта</w:t>
            </w:r>
          </w:p>
          <w:p w:rsidR="002F3123" w:rsidRPr="00E23530" w:rsidRDefault="002F3123" w:rsidP="002F3123">
            <w:pPr>
              <w:jc w:val="center"/>
              <w:rPr>
                <w:sz w:val="20"/>
              </w:rPr>
            </w:pPr>
            <w:r>
              <w:rPr>
                <w:sz w:val="20"/>
              </w:rPr>
              <w:t xml:space="preserve">Масштаб </w:t>
            </w:r>
            <w:r w:rsidRPr="0011179F">
              <w:rPr>
                <w:sz w:val="20"/>
              </w:rPr>
              <w:t>1:1000</w:t>
            </w:r>
          </w:p>
        </w:tc>
        <w:tc>
          <w:tcPr>
            <w:tcW w:w="850" w:type="dxa"/>
            <w:vAlign w:val="center"/>
          </w:tcPr>
          <w:p w:rsidR="002F3123" w:rsidRPr="007C2308" w:rsidRDefault="002F3123" w:rsidP="002F3123">
            <w:pPr>
              <w:jc w:val="center"/>
              <w:rPr>
                <w:sz w:val="20"/>
              </w:rPr>
            </w:pPr>
            <w:r w:rsidRPr="007C2308">
              <w:rPr>
                <w:sz w:val="20"/>
              </w:rPr>
              <w:t>Стадия</w:t>
            </w:r>
          </w:p>
        </w:tc>
        <w:tc>
          <w:tcPr>
            <w:tcW w:w="709" w:type="dxa"/>
            <w:vAlign w:val="center"/>
          </w:tcPr>
          <w:p w:rsidR="002F3123" w:rsidRPr="007C2308" w:rsidRDefault="002F3123" w:rsidP="002F3123">
            <w:pPr>
              <w:jc w:val="center"/>
              <w:rPr>
                <w:sz w:val="20"/>
              </w:rPr>
            </w:pPr>
            <w:r w:rsidRPr="007C2308">
              <w:rPr>
                <w:sz w:val="20"/>
              </w:rPr>
              <w:t>Лист</w:t>
            </w:r>
          </w:p>
        </w:tc>
        <w:tc>
          <w:tcPr>
            <w:tcW w:w="998" w:type="dxa"/>
            <w:vAlign w:val="center"/>
          </w:tcPr>
          <w:p w:rsidR="002F3123" w:rsidRPr="007C2308" w:rsidRDefault="002F3123" w:rsidP="002F3123">
            <w:pPr>
              <w:jc w:val="center"/>
              <w:rPr>
                <w:sz w:val="20"/>
              </w:rPr>
            </w:pPr>
            <w:r w:rsidRPr="007C2308">
              <w:rPr>
                <w:sz w:val="20"/>
              </w:rPr>
              <w:t>Листов</w:t>
            </w:r>
          </w:p>
        </w:tc>
      </w:tr>
      <w:tr w:rsidR="002F3123" w:rsidRPr="007C2308" w:rsidTr="002F3123">
        <w:trPr>
          <w:trHeight w:val="77"/>
        </w:trPr>
        <w:tc>
          <w:tcPr>
            <w:tcW w:w="1384" w:type="dxa"/>
            <w:vAlign w:val="center"/>
          </w:tcPr>
          <w:p w:rsidR="002F3123" w:rsidRPr="00642D60" w:rsidRDefault="002F3123" w:rsidP="002F3123">
            <w:pPr>
              <w:jc w:val="center"/>
              <w:rPr>
                <w:sz w:val="18"/>
              </w:rPr>
            </w:pPr>
            <w:proofErr w:type="spellStart"/>
            <w:r w:rsidRPr="00642D60">
              <w:rPr>
                <w:sz w:val="18"/>
              </w:rPr>
              <w:t>Начальникотдела</w:t>
            </w:r>
            <w:proofErr w:type="spellEnd"/>
          </w:p>
        </w:tc>
        <w:tc>
          <w:tcPr>
            <w:tcW w:w="1559" w:type="dxa"/>
            <w:vAlign w:val="center"/>
          </w:tcPr>
          <w:p w:rsidR="002F3123" w:rsidRPr="00642D60" w:rsidRDefault="002F3123" w:rsidP="002F3123">
            <w:pPr>
              <w:jc w:val="center"/>
              <w:rPr>
                <w:sz w:val="18"/>
              </w:rPr>
            </w:pPr>
            <w:proofErr w:type="spellStart"/>
            <w:r w:rsidRPr="00642D60">
              <w:rPr>
                <w:sz w:val="18"/>
              </w:rPr>
              <w:t>КолбасоваА.М</w:t>
            </w:r>
            <w:proofErr w:type="spellEnd"/>
            <w:r w:rsidRPr="00642D60">
              <w:rPr>
                <w:sz w:val="18"/>
              </w:rPr>
              <w:t>.</w:t>
            </w:r>
          </w:p>
        </w:tc>
        <w:tc>
          <w:tcPr>
            <w:tcW w:w="1276" w:type="dxa"/>
            <w:vAlign w:val="center"/>
          </w:tcPr>
          <w:p w:rsidR="002F3123" w:rsidRPr="00642D60" w:rsidRDefault="002F3123" w:rsidP="002F3123">
            <w:pPr>
              <w:jc w:val="center"/>
              <w:rPr>
                <w:sz w:val="18"/>
              </w:rPr>
            </w:pPr>
          </w:p>
        </w:tc>
        <w:tc>
          <w:tcPr>
            <w:tcW w:w="1134" w:type="dxa"/>
            <w:vAlign w:val="center"/>
          </w:tcPr>
          <w:p w:rsidR="002F3123" w:rsidRPr="00863961" w:rsidRDefault="002F3123" w:rsidP="002F3123">
            <w:pPr>
              <w:jc w:val="center"/>
              <w:rPr>
                <w:sz w:val="20"/>
              </w:rPr>
            </w:pPr>
            <w:r>
              <w:rPr>
                <w:sz w:val="20"/>
              </w:rPr>
              <w:t>23.07.2018</w:t>
            </w:r>
          </w:p>
        </w:tc>
        <w:tc>
          <w:tcPr>
            <w:tcW w:w="7933" w:type="dxa"/>
            <w:vMerge/>
            <w:vAlign w:val="center"/>
          </w:tcPr>
          <w:p w:rsidR="002F3123" w:rsidRPr="007C2308" w:rsidRDefault="002F3123" w:rsidP="002F3123">
            <w:pPr>
              <w:jc w:val="center"/>
              <w:rPr>
                <w:sz w:val="20"/>
              </w:rPr>
            </w:pPr>
          </w:p>
        </w:tc>
        <w:tc>
          <w:tcPr>
            <w:tcW w:w="850" w:type="dxa"/>
            <w:vAlign w:val="center"/>
          </w:tcPr>
          <w:p w:rsidR="002F3123" w:rsidRPr="007C2308" w:rsidRDefault="002F3123" w:rsidP="002F3123">
            <w:pPr>
              <w:jc w:val="center"/>
              <w:rPr>
                <w:sz w:val="20"/>
              </w:rPr>
            </w:pPr>
            <w:proofErr w:type="gramStart"/>
            <w:r w:rsidRPr="007C2308">
              <w:rPr>
                <w:sz w:val="20"/>
              </w:rPr>
              <w:t>П</w:t>
            </w:r>
            <w:proofErr w:type="gramEnd"/>
          </w:p>
        </w:tc>
        <w:tc>
          <w:tcPr>
            <w:tcW w:w="709" w:type="dxa"/>
            <w:vAlign w:val="center"/>
          </w:tcPr>
          <w:p w:rsidR="002F3123" w:rsidRPr="009C3C27" w:rsidRDefault="002F3123" w:rsidP="002F3123">
            <w:pPr>
              <w:jc w:val="center"/>
              <w:rPr>
                <w:sz w:val="20"/>
              </w:rPr>
            </w:pPr>
            <w:r>
              <w:rPr>
                <w:sz w:val="20"/>
              </w:rPr>
              <w:t>7</w:t>
            </w:r>
          </w:p>
        </w:tc>
        <w:tc>
          <w:tcPr>
            <w:tcW w:w="998" w:type="dxa"/>
            <w:vAlign w:val="center"/>
          </w:tcPr>
          <w:p w:rsidR="002F3123" w:rsidRPr="0004695F" w:rsidRDefault="002F3123" w:rsidP="002F3123">
            <w:pPr>
              <w:jc w:val="center"/>
              <w:rPr>
                <w:sz w:val="20"/>
              </w:rPr>
            </w:pPr>
            <w:r>
              <w:rPr>
                <w:sz w:val="20"/>
              </w:rPr>
              <w:t>35</w:t>
            </w:r>
          </w:p>
        </w:tc>
      </w:tr>
      <w:tr w:rsidR="002F3123" w:rsidRPr="007C2308" w:rsidTr="002F3123">
        <w:trPr>
          <w:trHeight w:val="77"/>
        </w:trPr>
        <w:tc>
          <w:tcPr>
            <w:tcW w:w="1384" w:type="dxa"/>
            <w:vAlign w:val="center"/>
          </w:tcPr>
          <w:p w:rsidR="002F3123" w:rsidRPr="00642D60" w:rsidRDefault="002F3123" w:rsidP="002F3123">
            <w:pPr>
              <w:jc w:val="center"/>
              <w:rPr>
                <w:sz w:val="18"/>
              </w:rPr>
            </w:pPr>
            <w:r w:rsidRPr="00642D60">
              <w:rPr>
                <w:sz w:val="18"/>
              </w:rPr>
              <w:t>Директор</w:t>
            </w:r>
          </w:p>
        </w:tc>
        <w:tc>
          <w:tcPr>
            <w:tcW w:w="1559" w:type="dxa"/>
            <w:vAlign w:val="center"/>
          </w:tcPr>
          <w:p w:rsidR="002F3123" w:rsidRPr="00642D60" w:rsidRDefault="002F3123" w:rsidP="002F3123">
            <w:pPr>
              <w:jc w:val="center"/>
              <w:rPr>
                <w:sz w:val="18"/>
              </w:rPr>
            </w:pPr>
            <w:proofErr w:type="spellStart"/>
            <w:r w:rsidRPr="00642D60">
              <w:rPr>
                <w:sz w:val="18"/>
              </w:rPr>
              <w:t>Хурчак</w:t>
            </w:r>
            <w:proofErr w:type="spellEnd"/>
            <w:r w:rsidRPr="00642D60">
              <w:rPr>
                <w:sz w:val="18"/>
              </w:rPr>
              <w:t xml:space="preserve"> Е.В.</w:t>
            </w:r>
          </w:p>
        </w:tc>
        <w:tc>
          <w:tcPr>
            <w:tcW w:w="1276" w:type="dxa"/>
            <w:vAlign w:val="center"/>
          </w:tcPr>
          <w:p w:rsidR="002F3123" w:rsidRPr="00642D60" w:rsidRDefault="002F3123" w:rsidP="002F3123">
            <w:pPr>
              <w:jc w:val="center"/>
              <w:rPr>
                <w:sz w:val="18"/>
              </w:rPr>
            </w:pPr>
          </w:p>
        </w:tc>
        <w:tc>
          <w:tcPr>
            <w:tcW w:w="1134" w:type="dxa"/>
            <w:vAlign w:val="center"/>
          </w:tcPr>
          <w:p w:rsidR="002F3123" w:rsidRPr="00863961" w:rsidRDefault="002F3123" w:rsidP="002F3123">
            <w:pPr>
              <w:jc w:val="center"/>
              <w:rPr>
                <w:sz w:val="20"/>
              </w:rPr>
            </w:pPr>
            <w:r>
              <w:rPr>
                <w:sz w:val="20"/>
              </w:rPr>
              <w:t>23.07.2018</w:t>
            </w:r>
          </w:p>
        </w:tc>
        <w:tc>
          <w:tcPr>
            <w:tcW w:w="7933" w:type="dxa"/>
            <w:vMerge/>
            <w:vAlign w:val="center"/>
          </w:tcPr>
          <w:p w:rsidR="002F3123" w:rsidRPr="007C2308" w:rsidRDefault="002F3123" w:rsidP="002F3123">
            <w:pPr>
              <w:jc w:val="center"/>
              <w:rPr>
                <w:sz w:val="20"/>
              </w:rPr>
            </w:pPr>
          </w:p>
        </w:tc>
        <w:tc>
          <w:tcPr>
            <w:tcW w:w="2557" w:type="dxa"/>
            <w:gridSpan w:val="3"/>
            <w:vAlign w:val="center"/>
          </w:tcPr>
          <w:p w:rsidR="002F3123" w:rsidRPr="007C2308" w:rsidRDefault="002F3123" w:rsidP="002F3123">
            <w:pPr>
              <w:jc w:val="center"/>
            </w:pPr>
            <w:r w:rsidRPr="007C2308">
              <w:t>ООО «</w:t>
            </w:r>
            <w:proofErr w:type="spellStart"/>
            <w:r w:rsidRPr="007C2308">
              <w:t>ГвинГрейс</w:t>
            </w:r>
            <w:proofErr w:type="spellEnd"/>
            <w:r w:rsidRPr="007C2308">
              <w:t>»</w:t>
            </w:r>
          </w:p>
        </w:tc>
      </w:tr>
    </w:tbl>
    <w:p w:rsidR="002F3123" w:rsidRDefault="002F3123" w:rsidP="002F3123">
      <w:pPr>
        <w:sectPr w:rsidR="002F3123" w:rsidSect="002F3123">
          <w:pgSz w:w="16839" w:h="11907" w:orient="landscape" w:code="9"/>
          <w:pgMar w:top="720" w:right="720" w:bottom="720" w:left="720" w:header="709" w:footer="709"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pStyle w:val="affc"/>
              <w:autoSpaceDE w:val="0"/>
              <w:autoSpaceDN w:val="0"/>
              <w:adjustRightInd w:val="0"/>
              <w:ind w:left="1027" w:right="317"/>
              <w:jc w:val="center"/>
              <w:rPr>
                <w:b/>
                <w:bCs/>
                <w:sz w:val="28"/>
              </w:rPr>
            </w:pPr>
          </w:p>
          <w:p w:rsidR="002F3123" w:rsidRPr="00C020FE" w:rsidRDefault="002F3123" w:rsidP="002F3123">
            <w:pPr>
              <w:pStyle w:val="affc"/>
              <w:autoSpaceDE w:val="0"/>
              <w:autoSpaceDN w:val="0"/>
              <w:adjustRightInd w:val="0"/>
              <w:ind w:left="1027" w:right="317"/>
              <w:jc w:val="center"/>
              <w:rPr>
                <w:b/>
                <w:bCs/>
                <w:sz w:val="28"/>
              </w:rPr>
            </w:pPr>
            <w:r w:rsidRPr="00C020FE">
              <w:rPr>
                <w:b/>
                <w:bCs/>
                <w:sz w:val="28"/>
              </w:rPr>
              <w:t>Раздел 2. Положение о размещении линейного объекта</w:t>
            </w:r>
          </w:p>
          <w:p w:rsidR="002F3123" w:rsidRPr="00C020FE" w:rsidRDefault="002F3123" w:rsidP="002F3123">
            <w:pPr>
              <w:pStyle w:val="affc"/>
              <w:autoSpaceDE w:val="0"/>
              <w:autoSpaceDN w:val="0"/>
              <w:adjustRightInd w:val="0"/>
              <w:ind w:left="1027" w:right="317"/>
              <w:jc w:val="center"/>
              <w:rPr>
                <w:b/>
                <w:bCs/>
                <w:sz w:val="28"/>
              </w:rPr>
            </w:pPr>
          </w:p>
          <w:p w:rsidR="002F3123" w:rsidRPr="00C020FE" w:rsidRDefault="002F3123" w:rsidP="002F3123">
            <w:pPr>
              <w:pStyle w:val="affc"/>
              <w:autoSpaceDE w:val="0"/>
              <w:autoSpaceDN w:val="0"/>
              <w:adjustRightInd w:val="0"/>
              <w:ind w:left="1027" w:right="317"/>
              <w:jc w:val="center"/>
              <w:rPr>
                <w:b/>
                <w:bCs/>
                <w:sz w:val="28"/>
              </w:rPr>
            </w:pPr>
            <w:r w:rsidRPr="00C020FE">
              <w:rPr>
                <w:b/>
                <w:bCs/>
                <w:sz w:val="28"/>
              </w:rPr>
              <w:t>2.1 ХАРАКТЕРИСТИКИ ЛИНЕЙНОГО ОБЪЕКТА</w:t>
            </w:r>
          </w:p>
          <w:p w:rsidR="002F3123" w:rsidRPr="00C020FE" w:rsidRDefault="002F3123" w:rsidP="002F3123">
            <w:pPr>
              <w:pStyle w:val="affc"/>
              <w:autoSpaceDE w:val="0"/>
              <w:autoSpaceDN w:val="0"/>
              <w:adjustRightInd w:val="0"/>
              <w:spacing w:line="360" w:lineRule="auto"/>
              <w:ind w:left="1027" w:right="317"/>
              <w:jc w:val="center"/>
              <w:rPr>
                <w:b/>
                <w:bCs/>
                <w:sz w:val="28"/>
              </w:rPr>
            </w:pPr>
          </w:p>
          <w:p w:rsidR="002F3123" w:rsidRPr="00C020FE" w:rsidRDefault="002F3123" w:rsidP="002F3123">
            <w:pPr>
              <w:spacing w:line="360" w:lineRule="auto"/>
              <w:ind w:left="1027" w:right="317" w:firstLine="709"/>
              <w:jc w:val="both"/>
              <w:rPr>
                <w:rFonts w:eastAsia="Arial"/>
                <w:color w:val="FF0000"/>
                <w:spacing w:val="-1"/>
                <w:sz w:val="28"/>
                <w:szCs w:val="28"/>
              </w:rPr>
            </w:pPr>
            <w:r w:rsidRPr="00C020FE">
              <w:rPr>
                <w:rFonts w:eastAsia="Arial"/>
                <w:spacing w:val="-1"/>
                <w:sz w:val="28"/>
                <w:szCs w:val="28"/>
              </w:rPr>
              <w:t>Проектируемый линейный объект «</w:t>
            </w:r>
            <w:r>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w:t>
            </w:r>
            <w:proofErr w:type="gramStart"/>
            <w:r>
              <w:rPr>
                <w:rFonts w:eastAsia="Arial"/>
                <w:spacing w:val="-1"/>
                <w:sz w:val="28"/>
                <w:szCs w:val="28"/>
              </w:rPr>
              <w:t>.Е</w:t>
            </w:r>
            <w:proofErr w:type="gramEnd"/>
            <w:r>
              <w:rPr>
                <w:rFonts w:eastAsia="Arial"/>
                <w:spacing w:val="-1"/>
                <w:sz w:val="28"/>
                <w:szCs w:val="28"/>
              </w:rPr>
              <w:t>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г.Павловске</w:t>
            </w:r>
            <w:proofErr w:type="spellEnd"/>
            <w:r>
              <w:rPr>
                <w:rFonts w:eastAsia="Arial"/>
                <w:spacing w:val="-1"/>
                <w:sz w:val="28"/>
                <w:szCs w:val="28"/>
              </w:rPr>
              <w:t xml:space="preserve"> Павловского муниципального района Воронежской </w:t>
            </w:r>
            <w:proofErr w:type="spellStart"/>
            <w:r>
              <w:rPr>
                <w:rFonts w:eastAsia="Arial"/>
                <w:spacing w:val="-1"/>
                <w:sz w:val="28"/>
                <w:szCs w:val="28"/>
              </w:rPr>
              <w:t>области</w:t>
            </w:r>
            <w:r w:rsidRPr="00C020FE">
              <w:rPr>
                <w:rFonts w:eastAsia="Arial"/>
                <w:spacing w:val="-1"/>
                <w:sz w:val="28"/>
                <w:szCs w:val="28"/>
              </w:rPr>
              <w:t>»располагается</w:t>
            </w:r>
            <w:proofErr w:type="spellEnd"/>
            <w:r w:rsidRPr="00C020FE">
              <w:rPr>
                <w:rFonts w:eastAsia="Arial"/>
                <w:spacing w:val="-1"/>
                <w:sz w:val="28"/>
                <w:szCs w:val="28"/>
              </w:rPr>
              <w:t xml:space="preserve"> на территории </w:t>
            </w:r>
            <w:proofErr w:type="spellStart"/>
            <w:r>
              <w:rPr>
                <w:rFonts w:eastAsia="Arial"/>
                <w:spacing w:val="-1"/>
                <w:sz w:val="28"/>
                <w:szCs w:val="28"/>
              </w:rPr>
              <w:t>г.ПавловскПавловского</w:t>
            </w:r>
            <w:proofErr w:type="spellEnd"/>
            <w:r w:rsidRPr="00A45824">
              <w:rPr>
                <w:rFonts w:eastAsia="Arial"/>
                <w:spacing w:val="-1"/>
                <w:sz w:val="28"/>
                <w:szCs w:val="28"/>
              </w:rPr>
              <w:t xml:space="preserve"> муниципального района Воронежской области.</w:t>
            </w:r>
          </w:p>
          <w:p w:rsidR="002F3123" w:rsidRDefault="002F3123" w:rsidP="002F3123">
            <w:pPr>
              <w:spacing w:line="360" w:lineRule="auto"/>
              <w:ind w:left="1027" w:right="317" w:firstLine="709"/>
              <w:jc w:val="both"/>
              <w:rPr>
                <w:rFonts w:eastAsia="Arial"/>
                <w:spacing w:val="-1"/>
                <w:sz w:val="28"/>
                <w:szCs w:val="28"/>
              </w:rPr>
            </w:pPr>
            <w:r w:rsidRPr="00657B16">
              <w:rPr>
                <w:rFonts w:eastAsia="Arial"/>
                <w:spacing w:val="-1"/>
                <w:sz w:val="28"/>
                <w:szCs w:val="28"/>
              </w:rPr>
              <w:t xml:space="preserve">Точкой подключения </w:t>
            </w:r>
            <w:r>
              <w:rPr>
                <w:rFonts w:eastAsia="Arial"/>
                <w:spacing w:val="-1"/>
                <w:sz w:val="28"/>
                <w:szCs w:val="28"/>
              </w:rPr>
              <w:t xml:space="preserve">1 </w:t>
            </w:r>
            <w:r w:rsidRPr="00657B16">
              <w:rPr>
                <w:rFonts w:eastAsia="Arial"/>
                <w:spacing w:val="-1"/>
                <w:sz w:val="28"/>
                <w:szCs w:val="28"/>
              </w:rPr>
              <w:t xml:space="preserve">проектируемого газопровода является  существующий </w:t>
            </w:r>
            <w:r>
              <w:rPr>
                <w:rFonts w:eastAsia="Arial"/>
                <w:spacing w:val="-1"/>
                <w:sz w:val="28"/>
                <w:szCs w:val="28"/>
              </w:rPr>
              <w:t xml:space="preserve">подземный межпоселковый </w:t>
            </w:r>
            <w:proofErr w:type="spellStart"/>
            <w:r>
              <w:rPr>
                <w:rFonts w:eastAsia="Arial"/>
                <w:spacing w:val="-1"/>
                <w:sz w:val="28"/>
                <w:szCs w:val="28"/>
              </w:rPr>
              <w:t>Dy</w:t>
            </w:r>
            <w:proofErr w:type="spellEnd"/>
            <w:r w:rsidRPr="00E13B96">
              <w:rPr>
                <w:rFonts w:eastAsia="Arial"/>
                <w:spacing w:val="-1"/>
                <w:sz w:val="28"/>
                <w:szCs w:val="28"/>
              </w:rPr>
              <w:t xml:space="preserve"> 325 </w:t>
            </w:r>
            <w:r>
              <w:rPr>
                <w:rFonts w:eastAsia="Arial"/>
                <w:spacing w:val="-1"/>
                <w:sz w:val="28"/>
                <w:szCs w:val="28"/>
              </w:rPr>
              <w:t xml:space="preserve">мм, по адресу: р-н Павловский, </w:t>
            </w:r>
            <w:proofErr w:type="spellStart"/>
            <w:r>
              <w:rPr>
                <w:rFonts w:eastAsia="Arial"/>
                <w:spacing w:val="-1"/>
                <w:sz w:val="28"/>
                <w:szCs w:val="28"/>
              </w:rPr>
              <w:t>г</w:t>
            </w:r>
            <w:proofErr w:type="gramStart"/>
            <w:r>
              <w:rPr>
                <w:rFonts w:eastAsia="Arial"/>
                <w:spacing w:val="-1"/>
                <w:sz w:val="28"/>
                <w:szCs w:val="28"/>
              </w:rPr>
              <w:t>.П</w:t>
            </w:r>
            <w:proofErr w:type="gramEnd"/>
            <w:r>
              <w:rPr>
                <w:rFonts w:eastAsia="Arial"/>
                <w:spacing w:val="-1"/>
                <w:sz w:val="28"/>
                <w:szCs w:val="28"/>
              </w:rPr>
              <w:t>авловск</w:t>
            </w:r>
            <w:proofErr w:type="spellEnd"/>
            <w:r>
              <w:rPr>
                <w:rFonts w:eastAsia="Arial"/>
                <w:spacing w:val="-1"/>
                <w:sz w:val="28"/>
                <w:szCs w:val="28"/>
              </w:rPr>
              <w:t xml:space="preserve"> (у АГРС Павловск)</w:t>
            </w:r>
            <w:r w:rsidRPr="00657B16">
              <w:rPr>
                <w:rFonts w:eastAsia="Arial"/>
                <w:spacing w:val="-1"/>
                <w:sz w:val="28"/>
                <w:szCs w:val="28"/>
              </w:rPr>
              <w:t xml:space="preserve">; </w:t>
            </w:r>
            <w:r>
              <w:rPr>
                <w:rFonts w:eastAsia="Arial"/>
                <w:spacing w:val="-1"/>
                <w:sz w:val="28"/>
                <w:szCs w:val="28"/>
              </w:rPr>
              <w:t>т</w:t>
            </w:r>
            <w:r w:rsidRPr="00657B16">
              <w:rPr>
                <w:rFonts w:eastAsia="Arial"/>
                <w:spacing w:val="-1"/>
                <w:sz w:val="28"/>
                <w:szCs w:val="28"/>
              </w:rPr>
              <w:t xml:space="preserve">очкой подключения </w:t>
            </w:r>
            <w:r>
              <w:rPr>
                <w:rFonts w:eastAsia="Arial"/>
                <w:spacing w:val="-1"/>
                <w:sz w:val="28"/>
                <w:szCs w:val="28"/>
              </w:rPr>
              <w:t xml:space="preserve">2 </w:t>
            </w:r>
            <w:r w:rsidRPr="00657B16">
              <w:rPr>
                <w:rFonts w:eastAsia="Arial"/>
                <w:spacing w:val="-1"/>
                <w:sz w:val="28"/>
                <w:szCs w:val="28"/>
              </w:rPr>
              <w:t xml:space="preserve">проектируемого газопровода является  существующий </w:t>
            </w:r>
            <w:r>
              <w:rPr>
                <w:rFonts w:eastAsia="Arial"/>
                <w:spacing w:val="-1"/>
                <w:sz w:val="28"/>
                <w:szCs w:val="28"/>
              </w:rPr>
              <w:t xml:space="preserve">подземный межпоселковый </w:t>
            </w:r>
            <w:proofErr w:type="spellStart"/>
            <w:r>
              <w:rPr>
                <w:rFonts w:eastAsia="Arial"/>
                <w:spacing w:val="-1"/>
                <w:sz w:val="28"/>
                <w:szCs w:val="28"/>
              </w:rPr>
              <w:t>Dy</w:t>
            </w:r>
            <w:proofErr w:type="spellEnd"/>
            <w:r w:rsidRPr="00E13B96">
              <w:rPr>
                <w:rFonts w:eastAsia="Arial"/>
                <w:spacing w:val="-1"/>
                <w:sz w:val="28"/>
                <w:szCs w:val="28"/>
              </w:rPr>
              <w:t xml:space="preserve"> 325 </w:t>
            </w:r>
            <w:r>
              <w:rPr>
                <w:rFonts w:eastAsia="Arial"/>
                <w:spacing w:val="-1"/>
                <w:sz w:val="28"/>
                <w:szCs w:val="28"/>
              </w:rPr>
              <w:t xml:space="preserve">мм, по адресу: р-н Павловский, </w:t>
            </w:r>
            <w:proofErr w:type="spellStart"/>
            <w:r>
              <w:rPr>
                <w:rFonts w:eastAsia="Arial"/>
                <w:spacing w:val="-1"/>
                <w:sz w:val="28"/>
                <w:szCs w:val="28"/>
              </w:rPr>
              <w:t>г.Павловск</w:t>
            </w:r>
            <w:proofErr w:type="spellEnd"/>
            <w:r>
              <w:rPr>
                <w:rFonts w:eastAsia="Arial"/>
                <w:spacing w:val="-1"/>
                <w:sz w:val="28"/>
                <w:szCs w:val="28"/>
              </w:rPr>
              <w:t xml:space="preserve"> (ответвление на с. Елизаветовка)</w:t>
            </w:r>
          </w:p>
          <w:p w:rsidR="002F3123" w:rsidRPr="00657B16" w:rsidRDefault="002F3123" w:rsidP="002F3123">
            <w:pPr>
              <w:spacing w:line="360" w:lineRule="auto"/>
              <w:ind w:left="1027" w:right="317" w:firstLine="709"/>
              <w:jc w:val="both"/>
              <w:rPr>
                <w:rFonts w:eastAsia="Arial"/>
                <w:spacing w:val="-1"/>
                <w:sz w:val="28"/>
                <w:szCs w:val="28"/>
              </w:rPr>
            </w:pPr>
            <w:r>
              <w:rPr>
                <w:rFonts w:eastAsia="Arial"/>
                <w:spacing w:val="-1"/>
                <w:sz w:val="28"/>
                <w:szCs w:val="28"/>
              </w:rPr>
              <w:t>Материал труб в точках подключения – сталь; максимальное давление – 1.2 Мпа, фактическое – 0.6 Мпа.</w:t>
            </w:r>
          </w:p>
          <w:p w:rsidR="002F3123" w:rsidRPr="00657B16" w:rsidRDefault="002F3123" w:rsidP="002F3123">
            <w:pPr>
              <w:spacing w:line="360" w:lineRule="auto"/>
              <w:ind w:left="1027" w:right="317" w:firstLine="709"/>
              <w:jc w:val="both"/>
              <w:rPr>
                <w:rFonts w:eastAsia="Arial"/>
                <w:spacing w:val="-1"/>
                <w:sz w:val="28"/>
                <w:szCs w:val="28"/>
              </w:rPr>
            </w:pPr>
            <w:r w:rsidRPr="00657B16">
              <w:rPr>
                <w:rFonts w:eastAsia="Arial"/>
                <w:spacing w:val="-1"/>
                <w:sz w:val="28"/>
                <w:szCs w:val="28"/>
              </w:rPr>
              <w:t>Прокладка газопровода - подземная (траншейным способом), ориентировочная глубина заложения – 1,0 м.</w:t>
            </w:r>
          </w:p>
          <w:p w:rsidR="002F3123" w:rsidRPr="00657B16" w:rsidRDefault="002F3123" w:rsidP="002F3123">
            <w:pPr>
              <w:spacing w:line="360" w:lineRule="auto"/>
              <w:ind w:left="1027" w:right="317" w:firstLine="709"/>
              <w:jc w:val="both"/>
              <w:rPr>
                <w:rFonts w:eastAsia="Arial"/>
                <w:spacing w:val="-1"/>
                <w:sz w:val="28"/>
                <w:szCs w:val="28"/>
              </w:rPr>
            </w:pPr>
            <w:r w:rsidRPr="00657B16">
              <w:rPr>
                <w:rFonts w:eastAsia="Arial"/>
                <w:spacing w:val="-1"/>
                <w:sz w:val="28"/>
                <w:szCs w:val="28"/>
              </w:rPr>
              <w:t>Проектом предусмотрено:</w:t>
            </w:r>
          </w:p>
          <w:p w:rsidR="002F3123" w:rsidRPr="00657B16" w:rsidRDefault="002F3123" w:rsidP="002F3123">
            <w:pPr>
              <w:spacing w:line="360" w:lineRule="auto"/>
              <w:ind w:left="1027" w:right="317" w:firstLine="709"/>
              <w:jc w:val="both"/>
              <w:rPr>
                <w:rFonts w:eastAsia="Arial"/>
                <w:spacing w:val="-1"/>
                <w:sz w:val="28"/>
                <w:szCs w:val="28"/>
              </w:rPr>
            </w:pPr>
            <w:r w:rsidRPr="00657B16">
              <w:rPr>
                <w:rFonts w:eastAsia="Arial"/>
                <w:spacing w:val="-1"/>
                <w:sz w:val="28"/>
                <w:szCs w:val="28"/>
              </w:rPr>
              <w:t>- предусмотреть герметизацию вводов и выпусков инженерных коммуникаций в подвальных помещениях зданий любого назначения, расположенных в зоне 50-ти метров от проектируемых подземных газопроводов, а также высверливание отверстий в крышках колодцев подземных коммуникаций.</w:t>
            </w:r>
          </w:p>
          <w:p w:rsidR="002F3123" w:rsidRDefault="002F3123" w:rsidP="002F3123">
            <w:pPr>
              <w:tabs>
                <w:tab w:val="left" w:pos="9360"/>
              </w:tabs>
              <w:spacing w:line="100" w:lineRule="atLeast"/>
              <w:ind w:left="1027" w:right="317" w:firstLine="540"/>
              <w:jc w:val="both"/>
              <w:rPr>
                <w:rFonts w:eastAsia="Arial"/>
                <w:spacing w:val="-1"/>
                <w:sz w:val="28"/>
                <w:szCs w:val="28"/>
              </w:rPr>
            </w:pPr>
          </w:p>
          <w:p w:rsidR="002F3123" w:rsidRDefault="002F3123" w:rsidP="002F3123">
            <w:pPr>
              <w:tabs>
                <w:tab w:val="left" w:pos="9360"/>
              </w:tabs>
              <w:spacing w:line="100" w:lineRule="atLeast"/>
              <w:ind w:left="1027" w:right="317" w:firstLine="540"/>
              <w:jc w:val="both"/>
              <w:rPr>
                <w:rFonts w:eastAsia="Arial"/>
                <w:spacing w:val="-1"/>
                <w:sz w:val="28"/>
                <w:szCs w:val="28"/>
              </w:rPr>
            </w:pPr>
          </w:p>
          <w:p w:rsidR="002F3123" w:rsidRPr="00C020FE" w:rsidRDefault="002F3123" w:rsidP="002F3123">
            <w:pPr>
              <w:tabs>
                <w:tab w:val="left" w:pos="9360"/>
              </w:tabs>
              <w:spacing w:line="100" w:lineRule="atLeast"/>
              <w:ind w:left="1027" w:right="317" w:firstLine="540"/>
              <w:jc w:val="both"/>
              <w:rPr>
                <w:rFonts w:eastAsia="Arial"/>
                <w:spacing w:val="-1"/>
                <w:sz w:val="28"/>
                <w:szCs w:val="28"/>
              </w:rPr>
            </w:pPr>
          </w:p>
          <w:p w:rsidR="002F3123" w:rsidRPr="00E23530" w:rsidRDefault="002F3123" w:rsidP="002F3123">
            <w:pPr>
              <w:rPr>
                <w:rFonts w:eastAsia="Arial"/>
                <w:spacing w:val="-1"/>
                <w:sz w:val="28"/>
                <w:szCs w:val="28"/>
              </w:rPr>
            </w:pPr>
          </w:p>
        </w:tc>
      </w:tr>
      <w:tr w:rsidR="002F3123" w:rsidTr="002F3123">
        <w:tc>
          <w:tcPr>
            <w:tcW w:w="9180" w:type="dxa"/>
            <w:vMerge w:val="restart"/>
            <w:vAlign w:val="center"/>
          </w:tcPr>
          <w:p w:rsidR="002F3123" w:rsidRPr="00B76572" w:rsidRDefault="002F3123" w:rsidP="002F3123">
            <w:pPr>
              <w:jc w:val="center"/>
              <w:rPr>
                <w:sz w:val="20"/>
              </w:rPr>
            </w:pPr>
            <w:r w:rsidRPr="00B76572">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B76572">
              <w:rPr>
                <w:sz w:val="20"/>
              </w:rPr>
              <w:t>с</w:t>
            </w:r>
            <w:proofErr w:type="gramStart"/>
            <w:r w:rsidRPr="00B76572">
              <w:rPr>
                <w:sz w:val="20"/>
              </w:rPr>
              <w:t>.Е</w:t>
            </w:r>
            <w:proofErr w:type="gramEnd"/>
            <w:r w:rsidRPr="00B76572">
              <w:rPr>
                <w:sz w:val="20"/>
              </w:rPr>
              <w:t>лизаветовка</w:t>
            </w:r>
            <w:proofErr w:type="spellEnd"/>
            <w:r w:rsidRPr="00B76572">
              <w:rPr>
                <w:sz w:val="20"/>
              </w:rPr>
              <w:t xml:space="preserve"> Павловского района Воронежской области, расположенного в </w:t>
            </w:r>
            <w:proofErr w:type="spellStart"/>
            <w:r w:rsidRPr="00B76572">
              <w:rPr>
                <w:sz w:val="20"/>
              </w:rPr>
              <w:t>г.Павловске</w:t>
            </w:r>
            <w:proofErr w:type="spellEnd"/>
            <w:r w:rsidRPr="00B76572">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8</w:t>
            </w:r>
          </w:p>
        </w:tc>
      </w:tr>
    </w:tbl>
    <w:p w:rsidR="002F3123" w:rsidRPr="00657B16" w:rsidRDefault="002F3123" w:rsidP="002F3123">
      <w:pPr>
        <w:sectPr w:rsidR="002F3123" w:rsidRPr="00657B16"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C2798B" w:rsidTr="002F3123">
        <w:tc>
          <w:tcPr>
            <w:tcW w:w="10173" w:type="dxa"/>
            <w:gridSpan w:val="2"/>
          </w:tcPr>
          <w:p w:rsidR="002F3123" w:rsidRDefault="002F3123" w:rsidP="002F3123">
            <w:pPr>
              <w:pStyle w:val="affc"/>
              <w:autoSpaceDE w:val="0"/>
              <w:autoSpaceDN w:val="0"/>
              <w:adjustRightInd w:val="0"/>
              <w:ind w:left="1027" w:right="317"/>
              <w:jc w:val="center"/>
              <w:rPr>
                <w:b/>
                <w:bCs/>
                <w:sz w:val="28"/>
              </w:rPr>
            </w:pPr>
          </w:p>
          <w:p w:rsidR="002F3123" w:rsidRPr="00657B16" w:rsidRDefault="002F3123" w:rsidP="002F3123">
            <w:pPr>
              <w:pStyle w:val="affc"/>
              <w:autoSpaceDE w:val="0"/>
              <w:autoSpaceDN w:val="0"/>
              <w:adjustRightInd w:val="0"/>
              <w:ind w:left="1027" w:right="317"/>
              <w:jc w:val="center"/>
              <w:rPr>
                <w:b/>
                <w:bCs/>
                <w:sz w:val="28"/>
              </w:rPr>
            </w:pPr>
            <w:r w:rsidRPr="00657B16">
              <w:rPr>
                <w:b/>
                <w:bCs/>
                <w:sz w:val="28"/>
              </w:rPr>
              <w:t>2.2 ОБЪЕКТЫ КУЛЬТУРНОГО НАСЛЕДИЯ</w:t>
            </w:r>
          </w:p>
          <w:p w:rsidR="002F3123" w:rsidRPr="00657B16" w:rsidRDefault="002F3123" w:rsidP="002F3123">
            <w:pPr>
              <w:pStyle w:val="affc"/>
              <w:autoSpaceDE w:val="0"/>
              <w:autoSpaceDN w:val="0"/>
              <w:adjustRightInd w:val="0"/>
              <w:ind w:left="993" w:right="283"/>
              <w:rPr>
                <w:sz w:val="20"/>
              </w:rPr>
            </w:pPr>
          </w:p>
          <w:p w:rsidR="002F3123" w:rsidRPr="00657B16" w:rsidRDefault="002F3123" w:rsidP="002F3123">
            <w:pPr>
              <w:spacing w:line="360" w:lineRule="auto"/>
              <w:ind w:left="1027" w:right="284" w:firstLine="709"/>
              <w:jc w:val="both"/>
              <w:rPr>
                <w:rFonts w:eastAsia="Arial"/>
                <w:spacing w:val="-1"/>
                <w:sz w:val="28"/>
                <w:szCs w:val="28"/>
              </w:rPr>
            </w:pPr>
            <w:proofErr w:type="gramStart"/>
            <w:r w:rsidRPr="00657B16">
              <w:rPr>
                <w:rFonts w:eastAsia="Arial"/>
                <w:spacing w:val="-1"/>
                <w:sz w:val="28"/>
                <w:szCs w:val="28"/>
              </w:rPr>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657B16">
              <w:rPr>
                <w:rFonts w:eastAsia="Arial"/>
                <w:spacing w:val="-1"/>
                <w:sz w:val="28"/>
                <w:szCs w:val="28"/>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F3123" w:rsidRPr="00E23530" w:rsidRDefault="002F3123" w:rsidP="00C10F91">
            <w:pPr>
              <w:spacing w:line="360" w:lineRule="auto"/>
              <w:ind w:left="1027" w:right="284"/>
              <w:jc w:val="both"/>
              <w:rPr>
                <w:rFonts w:eastAsia="Arial"/>
                <w:spacing w:val="-1"/>
                <w:sz w:val="28"/>
                <w:szCs w:val="28"/>
              </w:rPr>
            </w:pPr>
            <w:r w:rsidRPr="00657B16">
              <w:rPr>
                <w:rFonts w:eastAsia="Arial"/>
                <w:spacing w:val="-1"/>
                <w:sz w:val="28"/>
                <w:szCs w:val="28"/>
              </w:rPr>
              <w:tab/>
            </w:r>
            <w:proofErr w:type="gramStart"/>
            <w:r w:rsidRPr="00657B16">
              <w:rPr>
                <w:rFonts w:eastAsia="Arial"/>
                <w:spacing w:val="-1"/>
                <w:sz w:val="28"/>
                <w:szCs w:val="28"/>
              </w:rPr>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657B16">
              <w:rPr>
                <w:rFonts w:eastAsia="Arial"/>
                <w:spacing w:val="-1"/>
                <w:sz w:val="28"/>
                <w:szCs w:val="28"/>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tc>
      </w:tr>
      <w:tr w:rsidR="002F3123" w:rsidTr="002F3123">
        <w:tc>
          <w:tcPr>
            <w:tcW w:w="9180" w:type="dxa"/>
            <w:vMerge w:val="restart"/>
            <w:vAlign w:val="center"/>
          </w:tcPr>
          <w:p w:rsidR="002F3123" w:rsidRPr="00B76572" w:rsidRDefault="002F3123" w:rsidP="002F3123">
            <w:pPr>
              <w:jc w:val="center"/>
              <w:rPr>
                <w:sz w:val="20"/>
              </w:rPr>
            </w:pPr>
            <w:r w:rsidRPr="00B76572">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B76572">
              <w:rPr>
                <w:sz w:val="20"/>
              </w:rPr>
              <w:t>с</w:t>
            </w:r>
            <w:proofErr w:type="gramStart"/>
            <w:r w:rsidRPr="00B76572">
              <w:rPr>
                <w:sz w:val="20"/>
              </w:rPr>
              <w:t>.Е</w:t>
            </w:r>
            <w:proofErr w:type="gramEnd"/>
            <w:r w:rsidRPr="00B76572">
              <w:rPr>
                <w:sz w:val="20"/>
              </w:rPr>
              <w:t>лизаветовка</w:t>
            </w:r>
            <w:proofErr w:type="spellEnd"/>
            <w:r w:rsidRPr="00B76572">
              <w:rPr>
                <w:sz w:val="20"/>
              </w:rPr>
              <w:t xml:space="preserve"> Павловского района Воронежской области, расположенного в </w:t>
            </w:r>
            <w:proofErr w:type="spellStart"/>
            <w:r w:rsidRPr="00B76572">
              <w:rPr>
                <w:sz w:val="20"/>
              </w:rPr>
              <w:t>г.Павловске</w:t>
            </w:r>
            <w:proofErr w:type="spellEnd"/>
            <w:r w:rsidRPr="00B76572">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9</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657B16" w:rsidTr="002F3123">
        <w:tc>
          <w:tcPr>
            <w:tcW w:w="10173" w:type="dxa"/>
            <w:gridSpan w:val="2"/>
          </w:tcPr>
          <w:p w:rsidR="002F3123" w:rsidRPr="00657B16" w:rsidRDefault="002F3123" w:rsidP="002F3123">
            <w:pPr>
              <w:spacing w:line="360" w:lineRule="auto"/>
              <w:ind w:left="1027" w:right="284" w:firstLine="709"/>
              <w:jc w:val="both"/>
              <w:rPr>
                <w:rFonts w:eastAsia="Arial"/>
                <w:spacing w:val="-1"/>
                <w:sz w:val="28"/>
                <w:szCs w:val="28"/>
              </w:rPr>
            </w:pPr>
            <w:r w:rsidRPr="00657B16">
              <w:rPr>
                <w:rFonts w:eastAsia="Arial"/>
                <w:spacing w:val="-1"/>
                <w:sz w:val="28"/>
                <w:szCs w:val="28"/>
              </w:rPr>
              <w:lastRenderedPageBreak/>
              <w:t>Объекты культурного наследия (памятники истории и культуры), на территории Российской Федерации представляют собой уникальную ценность для историко-культурного наследия нашей страны и мирового культурного наследия в целом.</w:t>
            </w:r>
          </w:p>
          <w:p w:rsidR="002F3123" w:rsidRPr="00657B16" w:rsidRDefault="002F3123" w:rsidP="002F3123">
            <w:pPr>
              <w:spacing w:line="360" w:lineRule="auto"/>
              <w:ind w:left="1027" w:right="284" w:firstLine="709"/>
              <w:jc w:val="both"/>
              <w:rPr>
                <w:rFonts w:eastAsia="Arial"/>
                <w:spacing w:val="-1"/>
                <w:sz w:val="28"/>
                <w:szCs w:val="28"/>
              </w:rPr>
            </w:pPr>
            <w:r w:rsidRPr="00657B16">
              <w:rPr>
                <w:rFonts w:eastAsia="Arial"/>
                <w:spacing w:val="-1"/>
                <w:sz w:val="28"/>
                <w:szCs w:val="28"/>
              </w:rPr>
              <w:t>Неотъемлемой частью культурного достояния является археологическое наследие – невосполнимый научный источник по истории человечества.</w:t>
            </w:r>
          </w:p>
          <w:p w:rsidR="002F3123" w:rsidRPr="00657B16" w:rsidRDefault="002F3123" w:rsidP="002F3123">
            <w:pPr>
              <w:spacing w:line="360" w:lineRule="auto"/>
              <w:ind w:left="1027" w:right="284" w:firstLine="709"/>
              <w:jc w:val="both"/>
              <w:rPr>
                <w:rFonts w:eastAsia="Arial"/>
                <w:spacing w:val="-1"/>
                <w:sz w:val="28"/>
                <w:szCs w:val="28"/>
              </w:rPr>
            </w:pPr>
            <w:r w:rsidRPr="00657B16">
              <w:rPr>
                <w:rFonts w:eastAsia="Arial"/>
                <w:spacing w:val="-1"/>
                <w:sz w:val="28"/>
                <w:szCs w:val="28"/>
              </w:rPr>
              <w:t xml:space="preserve">В соответствии с действующим Законодательством на территории РФ гарантируется сохранность объектов истории и культуры, в том числе и памятников археологии. </w:t>
            </w:r>
            <w:proofErr w:type="gramStart"/>
            <w:r w:rsidRPr="00657B16">
              <w:rPr>
                <w:rFonts w:eastAsia="Arial"/>
                <w:spacing w:val="-1"/>
                <w:sz w:val="28"/>
                <w:szCs w:val="28"/>
              </w:rPr>
              <w:t>Целью охраны археологических памятников является предотвращение их разрушения, расхищения и уничтожения, сохранение памятников для нынешнего и будущих поколений.</w:t>
            </w:r>
            <w:proofErr w:type="gramEnd"/>
          </w:p>
          <w:p w:rsidR="002F3123" w:rsidRPr="00657B16" w:rsidRDefault="002F3123" w:rsidP="002F3123">
            <w:pPr>
              <w:spacing w:line="360" w:lineRule="auto"/>
              <w:ind w:left="1027" w:right="284" w:firstLine="709"/>
              <w:jc w:val="both"/>
              <w:rPr>
                <w:rFonts w:eastAsia="Arial"/>
                <w:spacing w:val="-1"/>
                <w:sz w:val="28"/>
                <w:szCs w:val="28"/>
              </w:rPr>
            </w:pPr>
            <w:proofErr w:type="gramStart"/>
            <w:r w:rsidRPr="00657B16">
              <w:rPr>
                <w:rFonts w:eastAsia="Arial"/>
                <w:spacing w:val="-1"/>
                <w:sz w:val="28"/>
                <w:szCs w:val="28"/>
              </w:rPr>
              <w:t>В Российской Федерации объектами археологического наследия признаны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(Федеральный закон №73 «Об объектах культурного наследия (памятниках истории и культуры) народов Российской Федерации» от 25.06.2002 г., ст.3).</w:t>
            </w:r>
            <w:proofErr w:type="gramEnd"/>
          </w:p>
          <w:p w:rsidR="002F3123" w:rsidRPr="00E23530" w:rsidRDefault="002F3123" w:rsidP="002F3123">
            <w:pPr>
              <w:spacing w:line="360" w:lineRule="auto"/>
              <w:ind w:left="1027" w:right="284" w:firstLine="709"/>
              <w:jc w:val="both"/>
              <w:rPr>
                <w:rFonts w:eastAsia="Arial"/>
                <w:spacing w:val="-1"/>
                <w:sz w:val="28"/>
                <w:szCs w:val="28"/>
              </w:rPr>
            </w:pPr>
            <w:r w:rsidRPr="00657B16">
              <w:rPr>
                <w:rFonts w:eastAsia="Arial"/>
                <w:spacing w:val="-1"/>
                <w:sz w:val="28"/>
                <w:szCs w:val="28"/>
              </w:rPr>
              <w:t xml:space="preserve">Статья 44 Конституции РФ гласит: «Каждый обязан заботиться о сохранении исторического и культурного наследия, беречь памятники истории и культуры». Вопросы сохранения, использования, популяризации и государственной охраны памятников истории и культуры, и объектов археологического наследия регулируется Федеральным Законом «Об объектах культурного наследия (памятниках истории и культуры) народов Российской Федерации» от 25.06.2002 г. № 73-ФЗ (далее по тексту – Закон). Этот Закон придает всем объектам археологического наследия всем объектам </w:t>
            </w:r>
          </w:p>
        </w:tc>
      </w:tr>
      <w:tr w:rsidR="002F3123" w:rsidTr="002F3123">
        <w:tc>
          <w:tcPr>
            <w:tcW w:w="9180" w:type="dxa"/>
            <w:vMerge w:val="restart"/>
            <w:vAlign w:val="center"/>
          </w:tcPr>
          <w:p w:rsidR="002F3123" w:rsidRPr="00B76572" w:rsidRDefault="002F3123" w:rsidP="002F3123">
            <w:pPr>
              <w:jc w:val="center"/>
              <w:rPr>
                <w:sz w:val="20"/>
              </w:rPr>
            </w:pPr>
            <w:r w:rsidRPr="00B76572">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B76572">
              <w:rPr>
                <w:sz w:val="20"/>
              </w:rPr>
              <w:t>с</w:t>
            </w:r>
            <w:proofErr w:type="gramStart"/>
            <w:r w:rsidRPr="00B76572">
              <w:rPr>
                <w:sz w:val="20"/>
              </w:rPr>
              <w:t>.Е</w:t>
            </w:r>
            <w:proofErr w:type="gramEnd"/>
            <w:r w:rsidRPr="00B76572">
              <w:rPr>
                <w:sz w:val="20"/>
              </w:rPr>
              <w:t>лизаветовка</w:t>
            </w:r>
            <w:proofErr w:type="spellEnd"/>
            <w:r w:rsidRPr="00B76572">
              <w:rPr>
                <w:sz w:val="20"/>
              </w:rPr>
              <w:t xml:space="preserve"> Павловского района Воронежской области, расположенного в </w:t>
            </w:r>
            <w:proofErr w:type="spellStart"/>
            <w:r w:rsidRPr="00B76572">
              <w:rPr>
                <w:sz w:val="20"/>
              </w:rPr>
              <w:t>г.Павловске</w:t>
            </w:r>
            <w:proofErr w:type="spellEnd"/>
            <w:r w:rsidRPr="00B76572">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10</w:t>
            </w:r>
          </w:p>
        </w:tc>
      </w:tr>
    </w:tbl>
    <w:p w:rsidR="002F3123" w:rsidRDefault="002F3123" w:rsidP="002F3123"/>
    <w:p w:rsidR="002F3123" w:rsidRDefault="002F3123" w:rsidP="002F3123"/>
    <w:p w:rsidR="002F3123" w:rsidRDefault="002F3123" w:rsidP="002F3123"/>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C2798B" w:rsidTr="002F3123">
        <w:tc>
          <w:tcPr>
            <w:tcW w:w="10173" w:type="dxa"/>
            <w:gridSpan w:val="2"/>
          </w:tcPr>
          <w:p w:rsidR="002F3123" w:rsidRPr="00657B16" w:rsidRDefault="002F3123" w:rsidP="002F3123">
            <w:pPr>
              <w:spacing w:line="360" w:lineRule="auto"/>
              <w:ind w:left="1027" w:right="284"/>
              <w:jc w:val="both"/>
              <w:rPr>
                <w:rFonts w:eastAsia="Arial"/>
                <w:spacing w:val="-1"/>
                <w:sz w:val="28"/>
                <w:szCs w:val="28"/>
              </w:rPr>
            </w:pPr>
            <w:r w:rsidRPr="00657B16">
              <w:rPr>
                <w:rFonts w:eastAsia="Arial"/>
                <w:spacing w:val="-1"/>
                <w:sz w:val="28"/>
                <w:szCs w:val="28"/>
              </w:rPr>
              <w:t>археологического наследия (памятникам археологии) статус объектов культурного наследия федерального значения (ст.4), причем они являются таковыми со дня их обнаружения (ст.18 п.6). Согласно Закону, объекты археологического наследия четко локализуются на исторически сложившихся территориях (ст.3), с которыми они неразрывно связаны (ст.5), но в гражданском обороте находятся раздельно (ст.49 п.2), поскольку могут являться только государственной собственностью (ст.49 п.3).</w:t>
            </w:r>
          </w:p>
          <w:p w:rsidR="002F3123" w:rsidRPr="00657B16" w:rsidRDefault="002F3123" w:rsidP="002F3123">
            <w:pPr>
              <w:spacing w:line="360" w:lineRule="auto"/>
              <w:ind w:left="1027" w:right="284" w:firstLine="709"/>
              <w:jc w:val="both"/>
              <w:rPr>
                <w:rFonts w:eastAsia="Arial"/>
                <w:spacing w:val="-1"/>
                <w:sz w:val="28"/>
                <w:szCs w:val="28"/>
              </w:rPr>
            </w:pPr>
            <w:r w:rsidRPr="00657B16">
              <w:rPr>
                <w:rFonts w:eastAsia="Arial"/>
                <w:spacing w:val="-1"/>
                <w:sz w:val="28"/>
                <w:szCs w:val="28"/>
              </w:rPr>
              <w:t>Отдельные аспекты охраны ОАН рассматриваются также в других законодательных актах: в Законе РФ «Об охране окружающей среды» от 10.01.2002 г.; в «Земельном Кодексе Российской Федерации»; в Законе «О недрах», Градостроительном Кодексе РФ и др.</w:t>
            </w:r>
          </w:p>
          <w:p w:rsidR="002F3123" w:rsidRPr="00E23530" w:rsidRDefault="002F3123" w:rsidP="00C10F91">
            <w:pPr>
              <w:spacing w:line="360" w:lineRule="auto"/>
              <w:ind w:left="1027" w:right="284" w:firstLine="709"/>
              <w:jc w:val="both"/>
              <w:rPr>
                <w:rFonts w:eastAsia="Arial"/>
                <w:spacing w:val="-1"/>
                <w:sz w:val="28"/>
                <w:szCs w:val="28"/>
              </w:rPr>
            </w:pPr>
            <w:r w:rsidRPr="00657B16">
              <w:rPr>
                <w:rFonts w:eastAsia="Arial"/>
                <w:spacing w:val="-1"/>
                <w:sz w:val="28"/>
                <w:szCs w:val="28"/>
              </w:rPr>
              <w:t xml:space="preserve">Учитывая огромную научную и культурную ценность объектов археологического наследия (ОАН), а также то обстоятельство, что хозяйственное строительство может нанести памятникам существенный урон (ОАН являются наиболее уязвимой категорией памятников), законодательство предусматривает ряд специальных мер по обеспечению их сохранности при проведении землеустроительных, земельных и строительных работ. Одним из наиболее важных мероприятий является проведение историко-культурной экспертизы земельного участка, подлежащего хозяйственному освоению (ст.30 Закона). </w:t>
            </w:r>
            <w:proofErr w:type="gramStart"/>
            <w:r w:rsidRPr="00657B16">
              <w:rPr>
                <w:rFonts w:eastAsia="Arial"/>
                <w:spacing w:val="-1"/>
                <w:sz w:val="28"/>
                <w:szCs w:val="28"/>
              </w:rPr>
              <w:t xml:space="preserve">В Законе определены также особенности проектирования и проведения землеустроительных, земляных, строительных, мелиоративных, хозяйственных и иных работ в случае обнаружения объектов культурного наследия на территории, подлежащей освоению: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(ст.36 п.1, 2). </w:t>
            </w:r>
            <w:proofErr w:type="gramEnd"/>
          </w:p>
        </w:tc>
      </w:tr>
      <w:tr w:rsidR="002F3123" w:rsidTr="002F3123">
        <w:tc>
          <w:tcPr>
            <w:tcW w:w="9180" w:type="dxa"/>
            <w:vMerge w:val="restart"/>
            <w:vAlign w:val="center"/>
          </w:tcPr>
          <w:p w:rsidR="002F3123" w:rsidRPr="00B76572" w:rsidRDefault="002F3123" w:rsidP="002F3123">
            <w:pPr>
              <w:jc w:val="center"/>
              <w:rPr>
                <w:sz w:val="20"/>
              </w:rPr>
            </w:pPr>
            <w:r w:rsidRPr="00B76572">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B76572">
              <w:rPr>
                <w:sz w:val="20"/>
              </w:rPr>
              <w:t>с</w:t>
            </w:r>
            <w:proofErr w:type="gramStart"/>
            <w:r w:rsidRPr="00B76572">
              <w:rPr>
                <w:sz w:val="20"/>
              </w:rPr>
              <w:t>.Е</w:t>
            </w:r>
            <w:proofErr w:type="gramEnd"/>
            <w:r w:rsidRPr="00B76572">
              <w:rPr>
                <w:sz w:val="20"/>
              </w:rPr>
              <w:t>лизаветовка</w:t>
            </w:r>
            <w:proofErr w:type="spellEnd"/>
            <w:r w:rsidRPr="00B76572">
              <w:rPr>
                <w:sz w:val="20"/>
              </w:rPr>
              <w:t xml:space="preserve"> Павловского района Воронежской области, расположенного в </w:t>
            </w:r>
            <w:proofErr w:type="spellStart"/>
            <w:r w:rsidRPr="00B76572">
              <w:rPr>
                <w:sz w:val="20"/>
              </w:rPr>
              <w:t>г.Павловске</w:t>
            </w:r>
            <w:proofErr w:type="spellEnd"/>
            <w:r w:rsidRPr="00B76572">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11</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Pr="00657B16" w:rsidRDefault="002F3123" w:rsidP="00C10F91">
            <w:pPr>
              <w:spacing w:line="360" w:lineRule="auto"/>
              <w:ind w:right="284" w:firstLine="993"/>
              <w:jc w:val="both"/>
              <w:rPr>
                <w:rFonts w:eastAsia="Arial"/>
                <w:spacing w:val="-1"/>
                <w:sz w:val="28"/>
                <w:szCs w:val="28"/>
              </w:rPr>
            </w:pPr>
            <w:r>
              <w:rPr>
                <w:rFonts w:eastAsia="Arial"/>
                <w:spacing w:val="-1"/>
                <w:sz w:val="28"/>
                <w:szCs w:val="28"/>
              </w:rPr>
              <w:lastRenderedPageBreak/>
              <w:tab/>
            </w:r>
            <w:r w:rsidRPr="00657B16">
              <w:rPr>
                <w:rFonts w:eastAsia="Arial"/>
                <w:spacing w:val="-1"/>
                <w:sz w:val="28"/>
                <w:szCs w:val="28"/>
              </w:rPr>
              <w:t>Финансирование работ осуществляется за счет заказчика работ по проектированию и проведению землеустроительных, земляных, строительных, мелиоративных, хозяйственных и иных работ (ст.36, п.4 и ст.37, п.3 Федерального закона «Об объектах культурного наследия (памятников истории и культуры) народов Российской Федерации»; ст.40-44, 47 Закона РФ «Об охране окружающей среды»; п.40 «Положения об охране и использовании памятников истории и культуры»).</w:t>
            </w:r>
          </w:p>
          <w:p w:rsidR="002F3123" w:rsidRPr="00657B16" w:rsidRDefault="002F3123" w:rsidP="00C10F91">
            <w:pPr>
              <w:spacing w:line="360" w:lineRule="auto"/>
              <w:ind w:right="284" w:firstLine="993"/>
              <w:jc w:val="both"/>
              <w:rPr>
                <w:rFonts w:eastAsia="Arial"/>
                <w:spacing w:val="-1"/>
                <w:sz w:val="28"/>
                <w:szCs w:val="28"/>
              </w:rPr>
            </w:pPr>
            <w:proofErr w:type="gramStart"/>
            <w:r w:rsidRPr="00657B16">
              <w:rPr>
                <w:rFonts w:eastAsia="Arial"/>
                <w:spacing w:val="-1"/>
                <w:sz w:val="28"/>
                <w:szCs w:val="28"/>
              </w:rPr>
              <w:t>Среди подзаконных актов эти проблемы подробно освещены в Инструкции Министерства культуры «О порядке учета, обеспечения сохранности, содержания, использования и реставрации недвижимых памятников истории и культуры» от 13.05.1986 г. №203, согласованной с Госстроем (письмо от 01.04.1986 г. № ИП-1682), где также говорится о</w:t>
            </w:r>
            <w:r w:rsidR="000D0A14">
              <w:rPr>
                <w:rFonts w:eastAsia="Arial"/>
                <w:spacing w:val="-1"/>
                <w:sz w:val="28"/>
                <w:szCs w:val="28"/>
              </w:rPr>
              <w:t xml:space="preserve"> </w:t>
            </w:r>
            <w:r w:rsidRPr="00657B16">
              <w:rPr>
                <w:rFonts w:eastAsia="Arial"/>
                <w:spacing w:val="-1"/>
                <w:sz w:val="28"/>
                <w:szCs w:val="28"/>
              </w:rPr>
              <w:t>необходимости выявления в зонах работ неучтенных, ранее неизвестных объектов, т.е. проведение археологического обследования территории будущего строительства.</w:t>
            </w:r>
            <w:proofErr w:type="gramEnd"/>
          </w:p>
          <w:p w:rsidR="002F3123" w:rsidRPr="00657B16" w:rsidRDefault="002F3123" w:rsidP="00C10F91">
            <w:pPr>
              <w:spacing w:line="360" w:lineRule="auto"/>
              <w:ind w:right="284" w:firstLine="709"/>
              <w:jc w:val="both"/>
              <w:rPr>
                <w:rFonts w:eastAsia="Arial"/>
                <w:spacing w:val="-1"/>
                <w:sz w:val="28"/>
                <w:szCs w:val="28"/>
              </w:rPr>
            </w:pPr>
            <w:r>
              <w:rPr>
                <w:rFonts w:eastAsia="Arial"/>
                <w:spacing w:val="-1"/>
                <w:sz w:val="28"/>
                <w:szCs w:val="28"/>
              </w:rPr>
              <w:tab/>
            </w:r>
            <w:r w:rsidRPr="00657B16">
              <w:rPr>
                <w:rFonts w:eastAsia="Arial"/>
                <w:spacing w:val="-1"/>
                <w:sz w:val="28"/>
                <w:szCs w:val="28"/>
              </w:rPr>
              <w:t>Требования согласования проектов с органами охраны памятников содержатся в ряде инструктивных документов Госстроя: СНиП 11-01-95 «Инструкция о порядке разработки, согласования, утверждения и составе проектной документации на строительство предприятий, зданий и сооружений» (Раздел 4); СНиП 11-02-96 «Инженерные изыскания для строительства»; СП 11-102-97 «Инженерно-экологические изыскания для строительства» и др.</w:t>
            </w:r>
          </w:p>
          <w:p w:rsidR="002F3123" w:rsidRPr="001E286D" w:rsidRDefault="002F3123" w:rsidP="00C10F91">
            <w:pPr>
              <w:pStyle w:val="Default"/>
              <w:spacing w:line="360" w:lineRule="auto"/>
              <w:ind w:right="284"/>
              <w:jc w:val="both"/>
              <w:rPr>
                <w:rFonts w:eastAsia="Arial"/>
                <w:color w:val="auto"/>
                <w:spacing w:val="-1"/>
                <w:sz w:val="28"/>
                <w:szCs w:val="28"/>
              </w:rPr>
            </w:pPr>
            <w:r>
              <w:rPr>
                <w:rFonts w:eastAsia="Arial"/>
                <w:color w:val="auto"/>
                <w:spacing w:val="-1"/>
                <w:sz w:val="28"/>
                <w:szCs w:val="28"/>
              </w:rPr>
              <w:tab/>
            </w:r>
            <w:r w:rsidRPr="001E286D">
              <w:rPr>
                <w:rFonts w:eastAsia="Arial"/>
                <w:color w:val="auto"/>
                <w:spacing w:val="-1"/>
                <w:sz w:val="28"/>
                <w:szCs w:val="28"/>
              </w:rPr>
              <w:t xml:space="preserve">Земляные и строительные работы производить только после осуществления мероприятий, обеспечивающих сохранность культурного слоя и его научное изучение. Для чего необходимо заключить договор на проведение охранных научно-исследовательских работ с организацией, имеющей право на данный вид деятельности. </w:t>
            </w:r>
          </w:p>
          <w:p w:rsidR="002F3123" w:rsidRPr="00645E53" w:rsidRDefault="002F3123" w:rsidP="00C10F91">
            <w:pPr>
              <w:spacing w:line="360" w:lineRule="auto"/>
              <w:ind w:right="284"/>
              <w:jc w:val="both"/>
              <w:rPr>
                <w:rFonts w:eastAsia="Arial"/>
                <w:spacing w:val="-1"/>
                <w:sz w:val="28"/>
                <w:szCs w:val="28"/>
              </w:rPr>
            </w:pPr>
            <w:r>
              <w:rPr>
                <w:rFonts w:eastAsia="Arial"/>
                <w:spacing w:val="-1"/>
                <w:sz w:val="28"/>
                <w:szCs w:val="28"/>
              </w:rPr>
              <w:tab/>
            </w:r>
            <w:r w:rsidRPr="00657B16">
              <w:rPr>
                <w:rFonts w:eastAsia="Arial"/>
                <w:spacing w:val="-1"/>
                <w:sz w:val="28"/>
                <w:szCs w:val="28"/>
              </w:rPr>
              <w:t xml:space="preserve">В случае обнаружения на территории, подлежащей хозяйственному освоению, объектов, обладающих признаками объекта культурного наследия, земляные, строительные и иные работы должны быть </w:t>
            </w:r>
          </w:p>
        </w:tc>
      </w:tr>
      <w:tr w:rsidR="002F3123" w:rsidTr="002F3123">
        <w:tc>
          <w:tcPr>
            <w:tcW w:w="9180" w:type="dxa"/>
            <w:vMerge w:val="restart"/>
            <w:vAlign w:val="center"/>
          </w:tcPr>
          <w:p w:rsidR="002F3123" w:rsidRPr="00B76572" w:rsidRDefault="002F3123" w:rsidP="002F3123">
            <w:pPr>
              <w:jc w:val="center"/>
              <w:rPr>
                <w:sz w:val="20"/>
              </w:rPr>
            </w:pPr>
            <w:r w:rsidRPr="00B76572">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B76572">
              <w:rPr>
                <w:sz w:val="20"/>
              </w:rPr>
              <w:t>с</w:t>
            </w:r>
            <w:proofErr w:type="gramStart"/>
            <w:r w:rsidRPr="00B76572">
              <w:rPr>
                <w:sz w:val="20"/>
              </w:rPr>
              <w:t>.Е</w:t>
            </w:r>
            <w:proofErr w:type="gramEnd"/>
            <w:r w:rsidRPr="00B76572">
              <w:rPr>
                <w:sz w:val="20"/>
              </w:rPr>
              <w:t>лизаветовка</w:t>
            </w:r>
            <w:proofErr w:type="spellEnd"/>
            <w:r w:rsidRPr="00B76572">
              <w:rPr>
                <w:sz w:val="20"/>
              </w:rPr>
              <w:t xml:space="preserve"> Павловского района Воронежской области, расположенного в </w:t>
            </w:r>
            <w:proofErr w:type="spellStart"/>
            <w:r w:rsidRPr="00B76572">
              <w:rPr>
                <w:sz w:val="20"/>
              </w:rPr>
              <w:t>г.Павловске</w:t>
            </w:r>
            <w:proofErr w:type="spellEnd"/>
            <w:r w:rsidRPr="00B76572">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12</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spacing w:line="360" w:lineRule="auto"/>
              <w:ind w:left="851" w:right="284"/>
              <w:jc w:val="both"/>
              <w:rPr>
                <w:rFonts w:eastAsia="Arial"/>
                <w:spacing w:val="-1"/>
                <w:sz w:val="28"/>
                <w:szCs w:val="28"/>
              </w:rPr>
            </w:pPr>
            <w:r w:rsidRPr="00657B16">
              <w:rPr>
                <w:rFonts w:eastAsia="Arial"/>
                <w:spacing w:val="-1"/>
                <w:sz w:val="28"/>
                <w:szCs w:val="28"/>
              </w:rPr>
              <w:lastRenderedPageBreak/>
              <w:t xml:space="preserve">исполнителем работ немедленно </w:t>
            </w:r>
            <w:proofErr w:type="gramStart"/>
            <w:r w:rsidRPr="00657B16">
              <w:rPr>
                <w:rFonts w:eastAsia="Arial"/>
                <w:spacing w:val="-1"/>
                <w:sz w:val="28"/>
                <w:szCs w:val="28"/>
              </w:rPr>
              <w:t>приостановлены</w:t>
            </w:r>
            <w:proofErr w:type="gramEnd"/>
            <w:r w:rsidRPr="00657B16">
              <w:rPr>
                <w:rFonts w:eastAsia="Arial"/>
                <w:spacing w:val="-1"/>
                <w:sz w:val="28"/>
                <w:szCs w:val="28"/>
              </w:rPr>
              <w:t xml:space="preserve">. Исполнитель работ обязан проинформировать государственный орган по охране объектов культурного </w:t>
            </w:r>
            <w:r w:rsidRPr="001B3837">
              <w:rPr>
                <w:rFonts w:eastAsia="Arial"/>
                <w:spacing w:val="-1"/>
                <w:sz w:val="28"/>
                <w:szCs w:val="28"/>
              </w:rPr>
              <w:t>наследия об обнаруженном объекте.</w:t>
            </w:r>
          </w:p>
          <w:p w:rsidR="002F3123" w:rsidRDefault="002F3123" w:rsidP="002F3123">
            <w:pPr>
              <w:jc w:val="center"/>
              <w:rPr>
                <w:b/>
                <w:bCs/>
                <w:sz w:val="28"/>
              </w:rPr>
            </w:pPr>
          </w:p>
          <w:p w:rsidR="002F3123" w:rsidRPr="001B3837" w:rsidRDefault="002F3123" w:rsidP="002F3123">
            <w:pPr>
              <w:jc w:val="center"/>
              <w:rPr>
                <w:sz w:val="20"/>
              </w:rPr>
            </w:pPr>
            <w:r w:rsidRPr="001B3837">
              <w:rPr>
                <w:b/>
                <w:bCs/>
                <w:sz w:val="28"/>
              </w:rPr>
              <w:t>2.3 МЕРОПРИЯТИЯ ПО ОХРАНЕ ОКРУЖАЮЩЕЙ СРЕДЫ</w:t>
            </w:r>
          </w:p>
          <w:p w:rsidR="002F3123" w:rsidRPr="001B3837" w:rsidRDefault="002F3123" w:rsidP="002F3123">
            <w:pPr>
              <w:rPr>
                <w:b/>
              </w:rPr>
            </w:pP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Раздел выполнен на основании «Положения об оценке воздействия намечаемой хозяйственной и иной деятельности на окружающую среду в Российской Федерации», утвержденного Приказом №372 от 16 мая 2000 г. Государственного Комитета Российской Федерации по охране окружающей среды.</w:t>
            </w: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 xml:space="preserve">Проектируемый линейный </w:t>
            </w:r>
            <w:proofErr w:type="spellStart"/>
            <w:r w:rsidRPr="001B3837">
              <w:rPr>
                <w:rFonts w:eastAsia="Arial"/>
                <w:spacing w:val="-1"/>
                <w:sz w:val="28"/>
                <w:szCs w:val="28"/>
              </w:rPr>
              <w:t>объект«</w:t>
            </w:r>
            <w:r>
              <w:rPr>
                <w:rFonts w:eastAsia="Arial"/>
                <w:spacing w:val="-1"/>
                <w:sz w:val="28"/>
                <w:szCs w:val="28"/>
              </w:rPr>
              <w:t>Межпоселковый</w:t>
            </w:r>
            <w:proofErr w:type="spellEnd"/>
            <w:r>
              <w:rPr>
                <w:rFonts w:eastAsia="Arial"/>
                <w:spacing w:val="-1"/>
                <w:sz w:val="28"/>
                <w:szCs w:val="28"/>
              </w:rPr>
              <w:t xml:space="preserve">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w:t>
            </w:r>
            <w:proofErr w:type="gramStart"/>
            <w:r>
              <w:rPr>
                <w:rFonts w:eastAsia="Arial"/>
                <w:spacing w:val="-1"/>
                <w:sz w:val="28"/>
                <w:szCs w:val="28"/>
              </w:rPr>
              <w:t>.Е</w:t>
            </w:r>
            <w:proofErr w:type="gramEnd"/>
            <w:r>
              <w:rPr>
                <w:rFonts w:eastAsia="Arial"/>
                <w:spacing w:val="-1"/>
                <w:sz w:val="28"/>
                <w:szCs w:val="28"/>
              </w:rPr>
              <w:t>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г.Павловске</w:t>
            </w:r>
            <w:proofErr w:type="spellEnd"/>
            <w:r>
              <w:rPr>
                <w:rFonts w:eastAsia="Arial"/>
                <w:spacing w:val="-1"/>
                <w:sz w:val="28"/>
                <w:szCs w:val="28"/>
              </w:rPr>
              <w:t xml:space="preserve"> Павловского муниципального района Воронежской области</w:t>
            </w:r>
            <w:r w:rsidRPr="001B3837">
              <w:rPr>
                <w:rFonts w:eastAsia="Arial"/>
                <w:spacing w:val="-1"/>
                <w:sz w:val="28"/>
                <w:szCs w:val="28"/>
              </w:rPr>
              <w:t>» является источником загрязнения окружающей среды на период монтажно-строительных работ, а также источником загрязнения атмосферы в период эксплуатации.</w:t>
            </w: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При соблюдении ведения технологического процесса аварийный сброс неочищенных сточных вод невозможен.</w:t>
            </w: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При выполнении строительно-монтажных работ воздушную среду будут загрязнять вещества от работы автотранспорта и спецтехники, выбросы загрязняющих веществ от соединения полиэтиленовых труб с помощью муфт с закладными нагревателями.</w:t>
            </w: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 xml:space="preserve">При производстве строительно-монтажных работ (СМР) возможное воздействие на поверхностные и подземные воды заключается </w:t>
            </w:r>
            <w:proofErr w:type="gramStart"/>
            <w:r w:rsidRPr="001B3837">
              <w:rPr>
                <w:rFonts w:eastAsia="Arial"/>
                <w:spacing w:val="-1"/>
                <w:sz w:val="28"/>
                <w:szCs w:val="28"/>
              </w:rPr>
              <w:t>в</w:t>
            </w:r>
            <w:proofErr w:type="gramEnd"/>
            <w:r w:rsidRPr="001B3837">
              <w:rPr>
                <w:rFonts w:eastAsia="Arial"/>
                <w:spacing w:val="-1"/>
                <w:sz w:val="28"/>
                <w:szCs w:val="28"/>
              </w:rPr>
              <w:t>:</w:t>
            </w: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w:t>
            </w:r>
            <w:r w:rsidRPr="001B3837">
              <w:rPr>
                <w:rFonts w:eastAsia="Arial"/>
                <w:spacing w:val="-1"/>
                <w:sz w:val="28"/>
                <w:szCs w:val="28"/>
              </w:rPr>
              <w:tab/>
              <w:t>нарушений равновесия сложившегося рельефа при производстве земляных работ, что может привести к изменению поверхностного стока и распределения дождевых и талых вод;</w:t>
            </w:r>
          </w:p>
          <w:p w:rsidR="002F3123" w:rsidRPr="00E23530" w:rsidRDefault="002F3123" w:rsidP="002F3123">
            <w:pPr>
              <w:pStyle w:val="affc"/>
              <w:autoSpaceDE w:val="0"/>
              <w:autoSpaceDN w:val="0"/>
              <w:adjustRightInd w:val="0"/>
              <w:spacing w:line="360" w:lineRule="auto"/>
              <w:ind w:left="993" w:right="283"/>
              <w:jc w:val="both"/>
              <w:rPr>
                <w:rFonts w:eastAsia="Arial"/>
                <w:spacing w:val="-1"/>
                <w:sz w:val="28"/>
                <w:szCs w:val="28"/>
              </w:rPr>
            </w:pPr>
          </w:p>
        </w:tc>
      </w:tr>
      <w:tr w:rsidR="002F3123" w:rsidTr="002F3123">
        <w:tc>
          <w:tcPr>
            <w:tcW w:w="9180" w:type="dxa"/>
            <w:vMerge w:val="restart"/>
            <w:vAlign w:val="center"/>
          </w:tcPr>
          <w:p w:rsidR="002F3123" w:rsidRPr="00B76572" w:rsidRDefault="002F3123" w:rsidP="002F3123">
            <w:pPr>
              <w:jc w:val="center"/>
              <w:rPr>
                <w:sz w:val="20"/>
              </w:rPr>
            </w:pPr>
            <w:r w:rsidRPr="00B76572">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B76572">
              <w:rPr>
                <w:sz w:val="20"/>
              </w:rPr>
              <w:t>с</w:t>
            </w:r>
            <w:proofErr w:type="gramStart"/>
            <w:r w:rsidRPr="00B76572">
              <w:rPr>
                <w:sz w:val="20"/>
              </w:rPr>
              <w:t>.Е</w:t>
            </w:r>
            <w:proofErr w:type="gramEnd"/>
            <w:r w:rsidRPr="00B76572">
              <w:rPr>
                <w:sz w:val="20"/>
              </w:rPr>
              <w:t>лизаветовка</w:t>
            </w:r>
            <w:proofErr w:type="spellEnd"/>
            <w:r w:rsidRPr="00B76572">
              <w:rPr>
                <w:sz w:val="20"/>
              </w:rPr>
              <w:t xml:space="preserve"> Павловского района Воронежской области, расположенного в </w:t>
            </w:r>
            <w:proofErr w:type="spellStart"/>
            <w:r w:rsidRPr="00B76572">
              <w:rPr>
                <w:sz w:val="20"/>
              </w:rPr>
              <w:t>г.Павловске</w:t>
            </w:r>
            <w:proofErr w:type="spellEnd"/>
            <w:r w:rsidRPr="00B76572">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13</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jc w:val="center"/>
              <w:rPr>
                <w:b/>
                <w:bCs/>
                <w:sz w:val="28"/>
              </w:rPr>
            </w:pP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w:t>
            </w:r>
            <w:r w:rsidRPr="001B3837">
              <w:rPr>
                <w:rFonts w:eastAsia="Arial"/>
                <w:spacing w:val="-1"/>
                <w:sz w:val="28"/>
                <w:szCs w:val="28"/>
              </w:rPr>
              <w:tab/>
              <w:t xml:space="preserve">возможном </w:t>
            </w:r>
            <w:proofErr w:type="gramStart"/>
            <w:r w:rsidRPr="001B3837">
              <w:rPr>
                <w:rFonts w:eastAsia="Arial"/>
                <w:spacing w:val="-1"/>
                <w:sz w:val="28"/>
                <w:szCs w:val="28"/>
              </w:rPr>
              <w:t>загрязнении</w:t>
            </w:r>
            <w:proofErr w:type="gramEnd"/>
            <w:r w:rsidRPr="001B3837">
              <w:rPr>
                <w:rFonts w:eastAsia="Arial"/>
                <w:spacing w:val="-1"/>
                <w:sz w:val="28"/>
                <w:szCs w:val="28"/>
              </w:rPr>
              <w:t xml:space="preserve"> грунтовых вод строительными отходами, ливневыми стоками с площадки строительства в случае несоблюдения технологии и культуры производства, связанных с неправильно организованным сливом воды.</w:t>
            </w: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 xml:space="preserve">При производстве строительно-монтажных работ воздействие на геологическую среду, почву, растительный и животный мир заключается </w:t>
            </w:r>
            <w:proofErr w:type="gramStart"/>
            <w:r w:rsidRPr="001B3837">
              <w:rPr>
                <w:rFonts w:eastAsia="Arial"/>
                <w:spacing w:val="-1"/>
                <w:sz w:val="28"/>
                <w:szCs w:val="28"/>
              </w:rPr>
              <w:t>в</w:t>
            </w:r>
            <w:proofErr w:type="gramEnd"/>
            <w:r w:rsidRPr="001B3837">
              <w:rPr>
                <w:rFonts w:eastAsia="Arial"/>
                <w:spacing w:val="-1"/>
                <w:sz w:val="28"/>
                <w:szCs w:val="28"/>
              </w:rPr>
              <w:t>:</w:t>
            </w:r>
          </w:p>
          <w:p w:rsidR="002F3123" w:rsidRPr="001B3837" w:rsidRDefault="002F3123" w:rsidP="00D84627">
            <w:pPr>
              <w:pStyle w:val="affc"/>
              <w:numPr>
                <w:ilvl w:val="0"/>
                <w:numId w:val="12"/>
              </w:numPr>
              <w:suppressAutoHyphens w:val="0"/>
              <w:autoSpaceDE w:val="0"/>
              <w:autoSpaceDN w:val="0"/>
              <w:adjustRightInd w:val="0"/>
              <w:spacing w:line="360" w:lineRule="auto"/>
              <w:ind w:right="283"/>
              <w:rPr>
                <w:rFonts w:eastAsia="Arial"/>
                <w:spacing w:val="-1"/>
                <w:sz w:val="28"/>
                <w:szCs w:val="28"/>
              </w:rPr>
            </w:pPr>
            <w:proofErr w:type="gramStart"/>
            <w:r w:rsidRPr="001B3837">
              <w:rPr>
                <w:rFonts w:eastAsia="Arial"/>
                <w:spacing w:val="-1"/>
                <w:sz w:val="28"/>
                <w:szCs w:val="28"/>
              </w:rPr>
              <w:t>снятии</w:t>
            </w:r>
            <w:proofErr w:type="gramEnd"/>
            <w:r w:rsidRPr="001B3837">
              <w:rPr>
                <w:rFonts w:eastAsia="Arial"/>
                <w:spacing w:val="-1"/>
                <w:sz w:val="28"/>
                <w:szCs w:val="28"/>
              </w:rPr>
              <w:t xml:space="preserve"> плодородного слоя почвы и перемещение его во временный отвал;</w:t>
            </w:r>
          </w:p>
          <w:p w:rsidR="002F3123" w:rsidRPr="001B3837" w:rsidRDefault="002F3123" w:rsidP="00D84627">
            <w:pPr>
              <w:pStyle w:val="affc"/>
              <w:numPr>
                <w:ilvl w:val="0"/>
                <w:numId w:val="12"/>
              </w:numPr>
              <w:suppressAutoHyphens w:val="0"/>
              <w:autoSpaceDE w:val="0"/>
              <w:autoSpaceDN w:val="0"/>
              <w:adjustRightInd w:val="0"/>
              <w:spacing w:line="360" w:lineRule="auto"/>
              <w:ind w:right="283"/>
              <w:rPr>
                <w:rFonts w:eastAsia="Arial"/>
                <w:spacing w:val="-1"/>
                <w:sz w:val="28"/>
                <w:szCs w:val="28"/>
              </w:rPr>
            </w:pPr>
            <w:r w:rsidRPr="001B3837">
              <w:rPr>
                <w:rFonts w:eastAsia="Arial"/>
                <w:spacing w:val="-1"/>
                <w:sz w:val="28"/>
                <w:szCs w:val="28"/>
              </w:rPr>
              <w:t xml:space="preserve">временном </w:t>
            </w:r>
            <w:proofErr w:type="gramStart"/>
            <w:r w:rsidRPr="001B3837">
              <w:rPr>
                <w:rFonts w:eastAsia="Arial"/>
                <w:spacing w:val="-1"/>
                <w:sz w:val="28"/>
                <w:szCs w:val="28"/>
              </w:rPr>
              <w:t>нарушении</w:t>
            </w:r>
            <w:proofErr w:type="gramEnd"/>
            <w:r w:rsidRPr="001B3837">
              <w:rPr>
                <w:rFonts w:eastAsia="Arial"/>
                <w:spacing w:val="-1"/>
                <w:sz w:val="28"/>
                <w:szCs w:val="28"/>
              </w:rPr>
              <w:t xml:space="preserve"> равновесия сложившегося рельефа в результате рытья траншей;</w:t>
            </w:r>
          </w:p>
          <w:p w:rsidR="002F3123" w:rsidRPr="001B3837" w:rsidRDefault="002F3123" w:rsidP="00D84627">
            <w:pPr>
              <w:pStyle w:val="affc"/>
              <w:numPr>
                <w:ilvl w:val="0"/>
                <w:numId w:val="12"/>
              </w:numPr>
              <w:suppressAutoHyphens w:val="0"/>
              <w:autoSpaceDE w:val="0"/>
              <w:autoSpaceDN w:val="0"/>
              <w:adjustRightInd w:val="0"/>
              <w:spacing w:line="360" w:lineRule="auto"/>
              <w:ind w:right="283"/>
              <w:rPr>
                <w:rFonts w:eastAsia="Arial"/>
                <w:spacing w:val="-1"/>
                <w:sz w:val="28"/>
                <w:szCs w:val="28"/>
              </w:rPr>
            </w:pPr>
            <w:proofErr w:type="gramStart"/>
            <w:r w:rsidRPr="001B3837">
              <w:rPr>
                <w:rFonts w:eastAsia="Arial"/>
                <w:spacing w:val="-1"/>
                <w:sz w:val="28"/>
                <w:szCs w:val="28"/>
              </w:rPr>
              <w:t>строительстве</w:t>
            </w:r>
            <w:proofErr w:type="gramEnd"/>
            <w:r w:rsidRPr="001B3837">
              <w:rPr>
                <w:rFonts w:eastAsia="Arial"/>
                <w:spacing w:val="-1"/>
                <w:sz w:val="28"/>
                <w:szCs w:val="28"/>
              </w:rPr>
              <w:t xml:space="preserve"> предусмотренных проектом сооружений, трубопроводов, инженерных коммуникаций, дорог, площадок;</w:t>
            </w:r>
          </w:p>
          <w:p w:rsidR="002F3123" w:rsidRPr="001B3837" w:rsidRDefault="002F3123" w:rsidP="00D84627">
            <w:pPr>
              <w:pStyle w:val="affc"/>
              <w:numPr>
                <w:ilvl w:val="0"/>
                <w:numId w:val="12"/>
              </w:numPr>
              <w:suppressAutoHyphens w:val="0"/>
              <w:autoSpaceDE w:val="0"/>
              <w:autoSpaceDN w:val="0"/>
              <w:adjustRightInd w:val="0"/>
              <w:spacing w:line="360" w:lineRule="auto"/>
              <w:ind w:right="283"/>
              <w:rPr>
                <w:rFonts w:eastAsia="Arial"/>
                <w:spacing w:val="-1"/>
                <w:sz w:val="28"/>
                <w:szCs w:val="28"/>
              </w:rPr>
            </w:pPr>
            <w:proofErr w:type="gramStart"/>
            <w:r w:rsidRPr="001B3837">
              <w:rPr>
                <w:rFonts w:eastAsia="Arial"/>
                <w:spacing w:val="-1"/>
                <w:sz w:val="28"/>
                <w:szCs w:val="28"/>
              </w:rPr>
              <w:t>нарушении</w:t>
            </w:r>
            <w:proofErr w:type="gramEnd"/>
            <w:r w:rsidRPr="001B3837">
              <w:rPr>
                <w:rFonts w:eastAsia="Arial"/>
                <w:spacing w:val="-1"/>
                <w:sz w:val="28"/>
                <w:szCs w:val="28"/>
              </w:rPr>
              <w:t xml:space="preserve"> плодородного слоя почвы, связанного с возможным перемещением его с подстилающим грунтом;</w:t>
            </w:r>
          </w:p>
          <w:p w:rsidR="002F3123" w:rsidRPr="001B3837" w:rsidRDefault="002F3123" w:rsidP="00D84627">
            <w:pPr>
              <w:pStyle w:val="affc"/>
              <w:numPr>
                <w:ilvl w:val="0"/>
                <w:numId w:val="12"/>
              </w:numPr>
              <w:suppressAutoHyphens w:val="0"/>
              <w:autoSpaceDE w:val="0"/>
              <w:autoSpaceDN w:val="0"/>
              <w:adjustRightInd w:val="0"/>
              <w:spacing w:line="360" w:lineRule="auto"/>
              <w:ind w:right="283"/>
              <w:rPr>
                <w:rFonts w:eastAsia="Arial"/>
                <w:spacing w:val="-1"/>
                <w:sz w:val="28"/>
                <w:szCs w:val="28"/>
              </w:rPr>
            </w:pPr>
            <w:r w:rsidRPr="001B3837">
              <w:rPr>
                <w:rFonts w:eastAsia="Arial"/>
                <w:spacing w:val="-1"/>
                <w:sz w:val="28"/>
                <w:szCs w:val="28"/>
              </w:rPr>
              <w:t xml:space="preserve">возможном </w:t>
            </w:r>
            <w:proofErr w:type="gramStart"/>
            <w:r w:rsidRPr="001B3837">
              <w:rPr>
                <w:rFonts w:eastAsia="Arial"/>
                <w:spacing w:val="-1"/>
                <w:sz w:val="28"/>
                <w:szCs w:val="28"/>
              </w:rPr>
              <w:t>засорении</w:t>
            </w:r>
            <w:proofErr w:type="gramEnd"/>
            <w:r w:rsidRPr="001B3837">
              <w:rPr>
                <w:rFonts w:eastAsia="Arial"/>
                <w:spacing w:val="-1"/>
                <w:sz w:val="28"/>
                <w:szCs w:val="28"/>
              </w:rPr>
              <w:t xml:space="preserve"> территории строительства строительным мусором.</w:t>
            </w:r>
          </w:p>
          <w:p w:rsidR="002F3123" w:rsidRPr="001B3837" w:rsidRDefault="002F3123" w:rsidP="002F3123">
            <w:pPr>
              <w:pStyle w:val="affc"/>
              <w:autoSpaceDE w:val="0"/>
              <w:autoSpaceDN w:val="0"/>
              <w:adjustRightInd w:val="0"/>
              <w:spacing w:line="360" w:lineRule="auto"/>
              <w:ind w:left="993" w:right="283"/>
              <w:jc w:val="both"/>
              <w:rPr>
                <w:rFonts w:eastAsia="Arial"/>
                <w:spacing w:val="-1"/>
                <w:sz w:val="28"/>
                <w:szCs w:val="28"/>
              </w:rPr>
            </w:pPr>
            <w:r w:rsidRPr="001B3837">
              <w:rPr>
                <w:rFonts w:eastAsia="Arial"/>
                <w:spacing w:val="-1"/>
                <w:sz w:val="28"/>
                <w:szCs w:val="28"/>
              </w:rPr>
              <w:tab/>
              <w:t>Основное отрицательное воздействие на геологическую среду, почву, флору и фауну происходит при работе землеройной техники.</w:t>
            </w:r>
          </w:p>
          <w:p w:rsidR="002F3123" w:rsidRPr="003A267D" w:rsidRDefault="002F3123" w:rsidP="002F3123">
            <w:pPr>
              <w:pStyle w:val="affc"/>
              <w:autoSpaceDE w:val="0"/>
              <w:autoSpaceDN w:val="0"/>
              <w:adjustRightInd w:val="0"/>
              <w:spacing w:line="360" w:lineRule="auto"/>
              <w:ind w:left="993" w:right="283"/>
              <w:jc w:val="both"/>
              <w:rPr>
                <w:rFonts w:eastAsia="Arial"/>
                <w:spacing w:val="-1"/>
                <w:sz w:val="28"/>
                <w:szCs w:val="28"/>
              </w:rPr>
            </w:pPr>
            <w:r>
              <w:rPr>
                <w:rFonts w:eastAsia="Arial"/>
                <w:spacing w:val="-1"/>
                <w:sz w:val="28"/>
                <w:szCs w:val="28"/>
              </w:rPr>
              <w:tab/>
            </w:r>
            <w:r w:rsidRPr="003A267D">
              <w:rPr>
                <w:rFonts w:eastAsia="Arial"/>
                <w:spacing w:val="-1"/>
                <w:sz w:val="28"/>
                <w:szCs w:val="28"/>
              </w:rPr>
              <w:t>Негативное воздействие на состояние геологической среды, почвы, растительного и животного мира также может быть нанесено неправильным сбором и размещением в неположенных местах строительных и хозяйственно-бытовых отходов, образующихся при выполнении строительно-монтажных работ.</w:t>
            </w:r>
          </w:p>
          <w:p w:rsidR="002F3123" w:rsidRPr="003A267D" w:rsidRDefault="002F3123" w:rsidP="002F3123">
            <w:pPr>
              <w:pStyle w:val="affc"/>
              <w:autoSpaceDE w:val="0"/>
              <w:autoSpaceDN w:val="0"/>
              <w:adjustRightInd w:val="0"/>
              <w:spacing w:line="360" w:lineRule="auto"/>
              <w:ind w:left="993" w:right="283"/>
              <w:jc w:val="both"/>
              <w:rPr>
                <w:rFonts w:eastAsia="Arial"/>
                <w:spacing w:val="-1"/>
                <w:sz w:val="28"/>
                <w:szCs w:val="28"/>
              </w:rPr>
            </w:pPr>
            <w:r>
              <w:rPr>
                <w:rFonts w:eastAsia="Arial"/>
                <w:spacing w:val="-1"/>
                <w:sz w:val="28"/>
                <w:szCs w:val="28"/>
              </w:rPr>
              <w:tab/>
            </w:r>
            <w:r w:rsidRPr="003A267D">
              <w:rPr>
                <w:rFonts w:eastAsia="Arial"/>
                <w:spacing w:val="-1"/>
                <w:sz w:val="28"/>
                <w:szCs w:val="28"/>
              </w:rPr>
              <w:t>В процессе строительства образуются отходы - строительный мусор. В процессе эксплуатации газопровода отходы отсутствуют.</w:t>
            </w:r>
          </w:p>
          <w:p w:rsidR="002F3123" w:rsidRPr="00E23530" w:rsidRDefault="002F3123" w:rsidP="002F3123">
            <w:pPr>
              <w:pStyle w:val="affc"/>
              <w:autoSpaceDE w:val="0"/>
              <w:autoSpaceDN w:val="0"/>
              <w:adjustRightInd w:val="0"/>
              <w:spacing w:line="360" w:lineRule="auto"/>
              <w:ind w:left="993" w:right="283"/>
              <w:jc w:val="both"/>
              <w:rPr>
                <w:rFonts w:eastAsia="Arial"/>
                <w:spacing w:val="-1"/>
                <w:sz w:val="28"/>
                <w:szCs w:val="28"/>
              </w:rPr>
            </w:pPr>
            <w:r>
              <w:rPr>
                <w:rFonts w:eastAsia="Arial"/>
                <w:spacing w:val="-1"/>
                <w:sz w:val="28"/>
                <w:szCs w:val="28"/>
              </w:rPr>
              <w:tab/>
            </w:r>
            <w:r w:rsidRPr="003A267D">
              <w:rPr>
                <w:rFonts w:eastAsia="Arial"/>
                <w:spacing w:val="-1"/>
                <w:sz w:val="28"/>
                <w:szCs w:val="28"/>
              </w:rPr>
              <w:t xml:space="preserve">Для сохранения экологической обстановки в районе размещения объекта и сохранения почвы, животного и растительного мира при строительстве и дальнейшей эксплуатации должны быть предусмотрены </w:t>
            </w:r>
          </w:p>
        </w:tc>
      </w:tr>
      <w:tr w:rsidR="002F3123" w:rsidTr="002F3123">
        <w:tc>
          <w:tcPr>
            <w:tcW w:w="9180" w:type="dxa"/>
            <w:vMerge w:val="restart"/>
            <w:vAlign w:val="center"/>
          </w:tcPr>
          <w:p w:rsidR="002F3123" w:rsidRPr="00CC34A3" w:rsidRDefault="002F3123" w:rsidP="002F3123">
            <w:pPr>
              <w:jc w:val="center"/>
              <w:rPr>
                <w:sz w:val="20"/>
              </w:rPr>
            </w:pPr>
            <w:r w:rsidRPr="00CC34A3">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CC34A3">
              <w:rPr>
                <w:sz w:val="20"/>
              </w:rPr>
              <w:t>с</w:t>
            </w:r>
            <w:proofErr w:type="gramStart"/>
            <w:r w:rsidRPr="00CC34A3">
              <w:rPr>
                <w:sz w:val="20"/>
              </w:rPr>
              <w:t>.Е</w:t>
            </w:r>
            <w:proofErr w:type="gramEnd"/>
            <w:r w:rsidRPr="00CC34A3">
              <w:rPr>
                <w:sz w:val="20"/>
              </w:rPr>
              <w:t>лизаветовка</w:t>
            </w:r>
            <w:proofErr w:type="spellEnd"/>
            <w:r w:rsidRPr="00CC34A3">
              <w:rPr>
                <w:sz w:val="20"/>
              </w:rPr>
              <w:t xml:space="preserve"> Павловского района Воронежской области, расположенного в </w:t>
            </w:r>
            <w:proofErr w:type="spellStart"/>
            <w:r w:rsidRPr="00CC34A3">
              <w:rPr>
                <w:sz w:val="20"/>
              </w:rPr>
              <w:t>г.Павловске</w:t>
            </w:r>
            <w:proofErr w:type="spellEnd"/>
            <w:r w:rsidRPr="00CC34A3">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14</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autoSpaceDE w:val="0"/>
              <w:autoSpaceDN w:val="0"/>
              <w:adjustRightInd w:val="0"/>
              <w:ind w:right="283"/>
              <w:jc w:val="both"/>
              <w:rPr>
                <w:rFonts w:eastAsia="Arial"/>
                <w:spacing w:val="-1"/>
                <w:sz w:val="28"/>
                <w:szCs w:val="28"/>
              </w:rPr>
            </w:pPr>
          </w:p>
          <w:p w:rsidR="002F3123" w:rsidRPr="00CC34A3" w:rsidRDefault="002F3123" w:rsidP="002F3123">
            <w:pPr>
              <w:autoSpaceDE w:val="0"/>
              <w:autoSpaceDN w:val="0"/>
              <w:adjustRightInd w:val="0"/>
              <w:spacing w:line="360" w:lineRule="auto"/>
              <w:ind w:right="283"/>
              <w:jc w:val="both"/>
              <w:rPr>
                <w:rFonts w:eastAsia="Arial"/>
                <w:spacing w:val="-1"/>
                <w:sz w:val="28"/>
                <w:szCs w:val="28"/>
              </w:rPr>
            </w:pPr>
            <w:r w:rsidRPr="00CC34A3">
              <w:rPr>
                <w:rFonts w:eastAsia="Arial"/>
                <w:spacing w:val="-1"/>
                <w:sz w:val="28"/>
                <w:szCs w:val="28"/>
              </w:rPr>
              <w:t>следующие мероприятия:</w:t>
            </w:r>
          </w:p>
          <w:p w:rsidR="002F3123" w:rsidRPr="00CC34A3" w:rsidRDefault="002F3123" w:rsidP="00D84627">
            <w:pPr>
              <w:pStyle w:val="affc"/>
              <w:widowControl w:val="0"/>
              <w:numPr>
                <w:ilvl w:val="0"/>
                <w:numId w:val="16"/>
              </w:numPr>
              <w:suppressAutoHyphens w:val="0"/>
              <w:autoSpaceDE w:val="0"/>
              <w:autoSpaceDN w:val="0"/>
              <w:adjustRightInd w:val="0"/>
              <w:spacing w:line="360" w:lineRule="auto"/>
              <w:ind w:left="0" w:right="283" w:firstLine="1200"/>
              <w:jc w:val="both"/>
              <w:rPr>
                <w:rFonts w:eastAsia="Arial"/>
                <w:spacing w:val="-1"/>
                <w:sz w:val="28"/>
                <w:szCs w:val="28"/>
              </w:rPr>
            </w:pPr>
            <w:r w:rsidRPr="00CC34A3">
              <w:rPr>
                <w:rFonts w:eastAsia="Arial"/>
                <w:spacing w:val="-1"/>
                <w:sz w:val="28"/>
                <w:szCs w:val="28"/>
              </w:rPr>
              <w:t>применение материалов, не оказывающих вредное воздействие на геологическую среду, почвы, флору и фауну;</w:t>
            </w:r>
          </w:p>
          <w:p w:rsidR="002F3123" w:rsidRPr="00CC34A3" w:rsidRDefault="002F3123" w:rsidP="00D84627">
            <w:pPr>
              <w:pStyle w:val="affc"/>
              <w:numPr>
                <w:ilvl w:val="0"/>
                <w:numId w:val="16"/>
              </w:numPr>
              <w:suppressAutoHyphens w:val="0"/>
              <w:autoSpaceDE w:val="0"/>
              <w:autoSpaceDN w:val="0"/>
              <w:adjustRightInd w:val="0"/>
              <w:spacing w:line="360" w:lineRule="auto"/>
              <w:ind w:left="1560" w:right="283"/>
              <w:jc w:val="both"/>
              <w:rPr>
                <w:rFonts w:eastAsia="Arial"/>
                <w:spacing w:val="-1"/>
                <w:sz w:val="28"/>
                <w:szCs w:val="28"/>
              </w:rPr>
            </w:pPr>
            <w:r w:rsidRPr="00CC34A3">
              <w:rPr>
                <w:rFonts w:eastAsia="Arial"/>
                <w:spacing w:val="-1"/>
                <w:sz w:val="28"/>
                <w:szCs w:val="28"/>
              </w:rPr>
              <w:t>восстановление нарушенных земель;</w:t>
            </w:r>
          </w:p>
          <w:p w:rsidR="002F3123" w:rsidRPr="00CC34A3" w:rsidRDefault="002F3123" w:rsidP="00D84627">
            <w:pPr>
              <w:pStyle w:val="affc"/>
              <w:numPr>
                <w:ilvl w:val="0"/>
                <w:numId w:val="16"/>
              </w:numPr>
              <w:suppressAutoHyphens w:val="0"/>
              <w:autoSpaceDE w:val="0"/>
              <w:autoSpaceDN w:val="0"/>
              <w:adjustRightInd w:val="0"/>
              <w:spacing w:line="360" w:lineRule="auto"/>
              <w:ind w:left="1560" w:right="283"/>
              <w:jc w:val="both"/>
              <w:rPr>
                <w:rFonts w:eastAsia="Arial"/>
                <w:spacing w:val="-1"/>
                <w:sz w:val="28"/>
                <w:szCs w:val="28"/>
              </w:rPr>
            </w:pPr>
            <w:r w:rsidRPr="00CC34A3">
              <w:rPr>
                <w:rFonts w:eastAsia="Arial"/>
                <w:spacing w:val="-1"/>
                <w:sz w:val="28"/>
                <w:szCs w:val="28"/>
              </w:rPr>
              <w:t xml:space="preserve">утилизация строительных и </w:t>
            </w:r>
            <w:proofErr w:type="spellStart"/>
            <w:r w:rsidRPr="00CC34A3">
              <w:rPr>
                <w:rFonts w:eastAsia="Arial"/>
                <w:spacing w:val="-1"/>
                <w:sz w:val="28"/>
                <w:szCs w:val="28"/>
              </w:rPr>
              <w:t>хозбытовых</w:t>
            </w:r>
            <w:proofErr w:type="spellEnd"/>
            <w:r w:rsidRPr="00CC34A3">
              <w:rPr>
                <w:rFonts w:eastAsia="Arial"/>
                <w:spacing w:val="-1"/>
                <w:sz w:val="28"/>
                <w:szCs w:val="28"/>
              </w:rPr>
              <w:t xml:space="preserve"> отходов.</w:t>
            </w:r>
          </w:p>
          <w:p w:rsidR="002F3123" w:rsidRDefault="002F3123" w:rsidP="00C10F91">
            <w:pPr>
              <w:pStyle w:val="affc"/>
              <w:autoSpaceDE w:val="0"/>
              <w:autoSpaceDN w:val="0"/>
              <w:adjustRightInd w:val="0"/>
              <w:spacing w:line="360" w:lineRule="auto"/>
              <w:ind w:left="0" w:right="283"/>
              <w:jc w:val="both"/>
              <w:rPr>
                <w:rFonts w:eastAsia="Arial"/>
                <w:spacing w:val="-1"/>
                <w:sz w:val="28"/>
                <w:szCs w:val="28"/>
              </w:rPr>
            </w:pPr>
            <w:r w:rsidRPr="003A267D">
              <w:rPr>
                <w:rFonts w:eastAsia="Arial"/>
                <w:spacing w:val="-1"/>
                <w:sz w:val="28"/>
                <w:szCs w:val="28"/>
              </w:rPr>
              <w:tab/>
              <w:t xml:space="preserve">Уменьшение и исключение отрицательных воздействий на окружающую среду при производстве строительно-монтажных работ </w:t>
            </w:r>
            <w:proofErr w:type="gramStart"/>
            <w:r w:rsidRPr="003A267D">
              <w:rPr>
                <w:rFonts w:eastAsia="Arial"/>
                <w:spacing w:val="-1"/>
                <w:sz w:val="28"/>
                <w:szCs w:val="28"/>
              </w:rPr>
              <w:t>в</w:t>
            </w:r>
            <w:proofErr w:type="gramEnd"/>
          </w:p>
          <w:p w:rsidR="002F3123" w:rsidRPr="003A267D"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3A267D">
              <w:rPr>
                <w:rFonts w:eastAsia="Arial"/>
                <w:spacing w:val="-1"/>
                <w:sz w:val="28"/>
                <w:szCs w:val="28"/>
              </w:rPr>
              <w:t>значительной мере зависит от соблюдения правильной технологии и культуры строительства.</w:t>
            </w:r>
          </w:p>
          <w:p w:rsidR="002F3123" w:rsidRPr="003A267D" w:rsidRDefault="002F3123" w:rsidP="00C10F91">
            <w:pPr>
              <w:pStyle w:val="affc"/>
              <w:autoSpaceDE w:val="0"/>
              <w:autoSpaceDN w:val="0"/>
              <w:adjustRightInd w:val="0"/>
              <w:spacing w:line="360" w:lineRule="auto"/>
              <w:ind w:left="0" w:right="283"/>
              <w:jc w:val="both"/>
              <w:rPr>
                <w:rFonts w:eastAsia="Arial"/>
                <w:spacing w:val="-1"/>
                <w:sz w:val="28"/>
                <w:szCs w:val="28"/>
              </w:rPr>
            </w:pPr>
            <w:r w:rsidRPr="003A267D">
              <w:rPr>
                <w:rFonts w:eastAsia="Arial"/>
                <w:spacing w:val="-1"/>
                <w:sz w:val="28"/>
                <w:szCs w:val="28"/>
              </w:rPr>
              <w:tab/>
              <w:t>Почвенный слой удаляется и складируется в непосредственной близости и используется для восстановительных мероприятий на месте строительства.</w:t>
            </w:r>
          </w:p>
          <w:p w:rsidR="002F3123" w:rsidRPr="003A267D" w:rsidRDefault="002F3123" w:rsidP="00C10F91">
            <w:pPr>
              <w:pStyle w:val="affc"/>
              <w:autoSpaceDE w:val="0"/>
              <w:autoSpaceDN w:val="0"/>
              <w:adjustRightInd w:val="0"/>
              <w:spacing w:line="360" w:lineRule="auto"/>
              <w:ind w:left="0" w:right="283"/>
              <w:jc w:val="both"/>
              <w:rPr>
                <w:rFonts w:eastAsia="Arial"/>
                <w:spacing w:val="-1"/>
                <w:sz w:val="28"/>
                <w:szCs w:val="28"/>
              </w:rPr>
            </w:pPr>
            <w:r w:rsidRPr="003A267D">
              <w:rPr>
                <w:rFonts w:eastAsia="Arial"/>
                <w:spacing w:val="-1"/>
                <w:sz w:val="28"/>
                <w:szCs w:val="28"/>
              </w:rPr>
              <w:tab/>
              <w:t>После завершения строительства площадки для складирования материалов должны быть приведены в состояние, в котором они находились до начала строительства, т.е. необходимо убрать весь строительный мусор и провести работы по восстановлению нарушенного плодородного почвенного слоя либо с использованием снятого при рытье котлованов почвенного слоя либо завести новый плодородный грунт.</w:t>
            </w:r>
          </w:p>
          <w:p w:rsidR="002F3123" w:rsidRPr="003A267D" w:rsidRDefault="002F3123" w:rsidP="00C10F91">
            <w:pPr>
              <w:pStyle w:val="affc"/>
              <w:autoSpaceDE w:val="0"/>
              <w:autoSpaceDN w:val="0"/>
              <w:adjustRightInd w:val="0"/>
              <w:spacing w:line="360" w:lineRule="auto"/>
              <w:ind w:left="0" w:right="283"/>
              <w:jc w:val="both"/>
              <w:rPr>
                <w:rFonts w:eastAsia="Arial"/>
                <w:spacing w:val="-1"/>
                <w:sz w:val="28"/>
                <w:szCs w:val="28"/>
              </w:rPr>
            </w:pPr>
            <w:r w:rsidRPr="003A267D">
              <w:rPr>
                <w:rFonts w:eastAsia="Arial"/>
                <w:spacing w:val="-1"/>
                <w:sz w:val="28"/>
                <w:szCs w:val="28"/>
              </w:rPr>
              <w:tab/>
              <w:t>В целях охраны геологической среды, почвы, растительного и животного мира должны выполняться следующие основные условия:</w:t>
            </w:r>
          </w:p>
          <w:p w:rsidR="002F3123" w:rsidRPr="003A267D" w:rsidRDefault="002F3123" w:rsidP="00D84627">
            <w:pPr>
              <w:pStyle w:val="affc"/>
              <w:numPr>
                <w:ilvl w:val="0"/>
                <w:numId w:val="13"/>
              </w:numPr>
              <w:suppressAutoHyphens w:val="0"/>
              <w:autoSpaceDE w:val="0"/>
              <w:autoSpaceDN w:val="0"/>
              <w:adjustRightInd w:val="0"/>
              <w:spacing w:line="360" w:lineRule="auto"/>
              <w:ind w:right="283"/>
              <w:jc w:val="both"/>
              <w:rPr>
                <w:rFonts w:eastAsia="Arial"/>
                <w:spacing w:val="-1"/>
                <w:sz w:val="28"/>
                <w:szCs w:val="28"/>
              </w:rPr>
            </w:pPr>
            <w:r w:rsidRPr="003A267D">
              <w:rPr>
                <w:rFonts w:eastAsia="Arial"/>
                <w:spacing w:val="-1"/>
                <w:sz w:val="28"/>
                <w:szCs w:val="28"/>
              </w:rPr>
              <w:t>обязательное соблюдение границ территории, отводимых для строительства;</w:t>
            </w:r>
          </w:p>
          <w:p w:rsidR="002F3123" w:rsidRPr="003A267D" w:rsidRDefault="002F3123" w:rsidP="00D84627">
            <w:pPr>
              <w:pStyle w:val="affc"/>
              <w:numPr>
                <w:ilvl w:val="0"/>
                <w:numId w:val="13"/>
              </w:numPr>
              <w:suppressAutoHyphens w:val="0"/>
              <w:autoSpaceDE w:val="0"/>
              <w:autoSpaceDN w:val="0"/>
              <w:adjustRightInd w:val="0"/>
              <w:spacing w:line="360" w:lineRule="auto"/>
              <w:ind w:right="283"/>
              <w:jc w:val="both"/>
              <w:rPr>
                <w:rFonts w:eastAsia="Arial"/>
                <w:spacing w:val="-1"/>
                <w:sz w:val="28"/>
                <w:szCs w:val="28"/>
              </w:rPr>
            </w:pPr>
            <w:r w:rsidRPr="003A267D">
              <w:rPr>
                <w:rFonts w:eastAsia="Arial"/>
                <w:spacing w:val="-1"/>
                <w:sz w:val="28"/>
                <w:szCs w:val="28"/>
              </w:rPr>
              <w:t>сбор хозяйственно-бытовых отходов в контейнеры, размещенные на территории строительства;</w:t>
            </w:r>
          </w:p>
          <w:p w:rsidR="002F3123" w:rsidRPr="003A267D" w:rsidRDefault="002F3123" w:rsidP="00D84627">
            <w:pPr>
              <w:pStyle w:val="affc"/>
              <w:numPr>
                <w:ilvl w:val="0"/>
                <w:numId w:val="13"/>
              </w:numPr>
              <w:suppressAutoHyphens w:val="0"/>
              <w:autoSpaceDE w:val="0"/>
              <w:autoSpaceDN w:val="0"/>
              <w:adjustRightInd w:val="0"/>
              <w:spacing w:line="360" w:lineRule="auto"/>
              <w:ind w:right="283"/>
              <w:jc w:val="both"/>
              <w:rPr>
                <w:rFonts w:eastAsia="Arial"/>
                <w:spacing w:val="-1"/>
                <w:sz w:val="28"/>
                <w:szCs w:val="28"/>
              </w:rPr>
            </w:pPr>
            <w:r w:rsidRPr="003A267D">
              <w:rPr>
                <w:rFonts w:eastAsia="Arial"/>
                <w:spacing w:val="-1"/>
                <w:sz w:val="28"/>
                <w:szCs w:val="28"/>
              </w:rPr>
              <w:t>аккуратное складирование строительных отходов на специально о</w:t>
            </w:r>
            <w:proofErr w:type="gramStart"/>
            <w:r w:rsidRPr="003A267D">
              <w:rPr>
                <w:rFonts w:eastAsia="Arial"/>
                <w:spacing w:val="-1"/>
                <w:sz w:val="28"/>
                <w:szCs w:val="28"/>
              </w:rPr>
              <w:t>т-</w:t>
            </w:r>
            <w:proofErr w:type="gramEnd"/>
            <w:r w:rsidRPr="003A267D">
              <w:rPr>
                <w:rFonts w:eastAsia="Arial"/>
                <w:spacing w:val="-1"/>
                <w:sz w:val="28"/>
                <w:szCs w:val="28"/>
              </w:rPr>
              <w:t xml:space="preserve"> веденных организации строительства местах, не допуская их хаотичного нагромождения;</w:t>
            </w:r>
          </w:p>
          <w:p w:rsidR="002F3123" w:rsidRPr="00E23530" w:rsidRDefault="002F3123" w:rsidP="00D84627">
            <w:pPr>
              <w:pStyle w:val="affc"/>
              <w:numPr>
                <w:ilvl w:val="0"/>
                <w:numId w:val="13"/>
              </w:numPr>
              <w:suppressAutoHyphens w:val="0"/>
              <w:autoSpaceDE w:val="0"/>
              <w:autoSpaceDN w:val="0"/>
              <w:adjustRightInd w:val="0"/>
              <w:spacing w:line="360" w:lineRule="auto"/>
              <w:ind w:right="283"/>
              <w:jc w:val="both"/>
              <w:rPr>
                <w:rFonts w:eastAsia="Arial"/>
                <w:spacing w:val="-1"/>
                <w:sz w:val="28"/>
                <w:szCs w:val="28"/>
              </w:rPr>
            </w:pPr>
            <w:r w:rsidRPr="003A267D">
              <w:rPr>
                <w:rFonts w:eastAsia="Arial"/>
                <w:spacing w:val="-1"/>
                <w:sz w:val="28"/>
                <w:szCs w:val="28"/>
              </w:rPr>
              <w:t>своевременный вывоз строительных отходов, подлежащих захоронению, на свалку;</w:t>
            </w:r>
          </w:p>
        </w:tc>
      </w:tr>
      <w:tr w:rsidR="002F3123" w:rsidTr="002F3123">
        <w:tc>
          <w:tcPr>
            <w:tcW w:w="9180" w:type="dxa"/>
            <w:vMerge w:val="restart"/>
            <w:vAlign w:val="center"/>
          </w:tcPr>
          <w:p w:rsidR="002F3123" w:rsidRPr="00E23530" w:rsidRDefault="002F3123" w:rsidP="002F3123">
            <w:pPr>
              <w:jc w:val="center"/>
              <w:rPr>
                <w:sz w:val="20"/>
              </w:rPr>
            </w:pPr>
            <w:r>
              <w:rPr>
                <w:b/>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b/>
                <w:sz w:val="20"/>
              </w:rPr>
              <w:t>с</w:t>
            </w:r>
            <w:proofErr w:type="gramStart"/>
            <w:r>
              <w:rPr>
                <w:b/>
                <w:sz w:val="20"/>
              </w:rPr>
              <w:t>.Е</w:t>
            </w:r>
            <w:proofErr w:type="gramEnd"/>
            <w:r>
              <w:rPr>
                <w:b/>
                <w:sz w:val="20"/>
              </w:rPr>
              <w:t>лизаветовка</w:t>
            </w:r>
            <w:proofErr w:type="spellEnd"/>
            <w:r>
              <w:rPr>
                <w:b/>
                <w:sz w:val="20"/>
              </w:rPr>
              <w:t xml:space="preserve"> Павловского района Воронежской области, расположенного в </w:t>
            </w:r>
            <w:proofErr w:type="spellStart"/>
            <w:r>
              <w:rPr>
                <w:b/>
                <w:sz w:val="20"/>
              </w:rPr>
              <w:t>г.Павловске</w:t>
            </w:r>
            <w:proofErr w:type="spellEnd"/>
            <w:r>
              <w:rPr>
                <w:b/>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15</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Pr="003A267D" w:rsidRDefault="002F3123" w:rsidP="00D84627">
            <w:pPr>
              <w:pStyle w:val="affc"/>
              <w:numPr>
                <w:ilvl w:val="0"/>
                <w:numId w:val="13"/>
              </w:numPr>
              <w:suppressAutoHyphens w:val="0"/>
              <w:autoSpaceDE w:val="0"/>
              <w:autoSpaceDN w:val="0"/>
              <w:adjustRightInd w:val="0"/>
              <w:spacing w:line="360" w:lineRule="auto"/>
              <w:ind w:right="283"/>
              <w:jc w:val="both"/>
              <w:rPr>
                <w:rFonts w:eastAsia="Arial"/>
                <w:spacing w:val="-1"/>
                <w:sz w:val="28"/>
                <w:szCs w:val="28"/>
              </w:rPr>
            </w:pPr>
            <w:r w:rsidRPr="003A267D">
              <w:rPr>
                <w:rFonts w:eastAsia="Arial"/>
                <w:spacing w:val="-1"/>
                <w:sz w:val="28"/>
                <w:szCs w:val="28"/>
              </w:rPr>
              <w:lastRenderedPageBreak/>
              <w:t>строгое соблюдение правил противопожарной безопасности при производстве строительно-монтажных работ;</w:t>
            </w:r>
          </w:p>
          <w:p w:rsidR="002F3123" w:rsidRPr="003A267D" w:rsidRDefault="002F3123" w:rsidP="00D84627">
            <w:pPr>
              <w:pStyle w:val="affc"/>
              <w:numPr>
                <w:ilvl w:val="0"/>
                <w:numId w:val="13"/>
              </w:numPr>
              <w:suppressAutoHyphens w:val="0"/>
              <w:autoSpaceDE w:val="0"/>
              <w:autoSpaceDN w:val="0"/>
              <w:adjustRightInd w:val="0"/>
              <w:spacing w:line="360" w:lineRule="auto"/>
              <w:ind w:right="283"/>
              <w:jc w:val="both"/>
              <w:rPr>
                <w:rFonts w:eastAsia="Arial"/>
                <w:spacing w:val="-1"/>
                <w:sz w:val="28"/>
                <w:szCs w:val="28"/>
              </w:rPr>
            </w:pPr>
            <w:r w:rsidRPr="003A267D">
              <w:rPr>
                <w:rFonts w:eastAsia="Arial"/>
                <w:spacing w:val="-1"/>
                <w:sz w:val="28"/>
                <w:szCs w:val="28"/>
              </w:rPr>
              <w:t>запрещение сваливания излишнего минерального грунта на плодородный слой, а так же в не установленных местах;</w:t>
            </w:r>
          </w:p>
          <w:p w:rsidR="002F3123" w:rsidRPr="003A267D" w:rsidRDefault="002F3123" w:rsidP="00D84627">
            <w:pPr>
              <w:pStyle w:val="affc"/>
              <w:numPr>
                <w:ilvl w:val="0"/>
                <w:numId w:val="13"/>
              </w:numPr>
              <w:suppressAutoHyphens w:val="0"/>
              <w:autoSpaceDE w:val="0"/>
              <w:autoSpaceDN w:val="0"/>
              <w:adjustRightInd w:val="0"/>
              <w:ind w:right="283"/>
              <w:jc w:val="both"/>
              <w:rPr>
                <w:rFonts w:eastAsia="Arial"/>
                <w:spacing w:val="-1"/>
                <w:sz w:val="28"/>
                <w:szCs w:val="28"/>
              </w:rPr>
            </w:pPr>
            <w:proofErr w:type="spellStart"/>
            <w:r w:rsidRPr="00590612">
              <w:rPr>
                <w:rFonts w:eastAsia="Arial"/>
                <w:spacing w:val="-1"/>
                <w:sz w:val="28"/>
                <w:szCs w:val="28"/>
              </w:rPr>
              <w:t>выполнениетребованийприродоохранногозаконодательства</w:t>
            </w:r>
            <w:proofErr w:type="spellEnd"/>
            <w:r w:rsidRPr="00590612">
              <w:rPr>
                <w:rFonts w:eastAsia="Arial"/>
                <w:spacing w:val="-1"/>
                <w:sz w:val="28"/>
                <w:szCs w:val="28"/>
              </w:rPr>
              <w:t>.</w:t>
            </w:r>
          </w:p>
          <w:p w:rsidR="002F3123" w:rsidRDefault="002F3123" w:rsidP="002F3123">
            <w:pPr>
              <w:ind w:left="1027" w:right="284"/>
              <w:jc w:val="both"/>
              <w:rPr>
                <w:rFonts w:eastAsia="Arial"/>
                <w:spacing w:val="-1"/>
                <w:sz w:val="28"/>
                <w:szCs w:val="28"/>
              </w:rPr>
            </w:pPr>
          </w:p>
          <w:p w:rsidR="002F3123" w:rsidRDefault="002F3123" w:rsidP="002F3123">
            <w:pPr>
              <w:autoSpaceDE w:val="0"/>
              <w:autoSpaceDN w:val="0"/>
              <w:adjustRightInd w:val="0"/>
              <w:spacing w:line="360" w:lineRule="auto"/>
              <w:ind w:left="993" w:right="283"/>
              <w:jc w:val="both"/>
              <w:rPr>
                <w:rFonts w:eastAsia="Arial"/>
                <w:spacing w:val="-1"/>
                <w:sz w:val="28"/>
                <w:szCs w:val="28"/>
              </w:rPr>
            </w:pPr>
            <w:r>
              <w:rPr>
                <w:rFonts w:eastAsia="Arial"/>
                <w:spacing w:val="-1"/>
                <w:sz w:val="28"/>
                <w:szCs w:val="28"/>
              </w:rPr>
              <w:tab/>
            </w:r>
            <w:r w:rsidRPr="003A267D">
              <w:rPr>
                <w:rFonts w:eastAsia="Arial"/>
                <w:spacing w:val="-1"/>
                <w:sz w:val="28"/>
                <w:szCs w:val="28"/>
              </w:rPr>
              <w:t>После окончания строительства проектируемого объекта на всей территории отведенного участка производится:</w:t>
            </w:r>
          </w:p>
          <w:p w:rsidR="002F3123" w:rsidRPr="003A267D" w:rsidRDefault="002F3123" w:rsidP="00D84627">
            <w:pPr>
              <w:pStyle w:val="affc"/>
              <w:numPr>
                <w:ilvl w:val="0"/>
                <w:numId w:val="14"/>
              </w:numPr>
              <w:suppressAutoHyphens w:val="0"/>
              <w:autoSpaceDE w:val="0"/>
              <w:autoSpaceDN w:val="0"/>
              <w:adjustRightInd w:val="0"/>
              <w:spacing w:line="360" w:lineRule="auto"/>
              <w:ind w:left="1701" w:right="283"/>
              <w:jc w:val="both"/>
              <w:rPr>
                <w:rFonts w:eastAsia="Arial"/>
                <w:spacing w:val="-1"/>
                <w:sz w:val="28"/>
                <w:szCs w:val="28"/>
              </w:rPr>
            </w:pPr>
            <w:r w:rsidRPr="003A267D">
              <w:rPr>
                <w:rFonts w:eastAsia="Arial"/>
                <w:spacing w:val="-1"/>
                <w:sz w:val="28"/>
                <w:szCs w:val="28"/>
              </w:rPr>
              <w:t>планировка всех искусственно созданных в процессе выполнения строительно-монтажных работ выемок с целью исключения скопления воды и образования заболоченных участков;</w:t>
            </w:r>
          </w:p>
          <w:p w:rsidR="002F3123" w:rsidRPr="003A267D" w:rsidRDefault="002F3123" w:rsidP="00D84627">
            <w:pPr>
              <w:pStyle w:val="affc"/>
              <w:widowControl w:val="0"/>
              <w:numPr>
                <w:ilvl w:val="0"/>
                <w:numId w:val="14"/>
              </w:numPr>
              <w:suppressAutoHyphens w:val="0"/>
              <w:autoSpaceDE w:val="0"/>
              <w:autoSpaceDN w:val="0"/>
              <w:adjustRightInd w:val="0"/>
              <w:spacing w:line="360" w:lineRule="auto"/>
              <w:ind w:left="1701" w:right="283"/>
              <w:jc w:val="both"/>
              <w:rPr>
                <w:rFonts w:eastAsia="Arial"/>
                <w:spacing w:val="-1"/>
                <w:sz w:val="28"/>
                <w:szCs w:val="28"/>
              </w:rPr>
            </w:pPr>
            <w:r w:rsidRPr="003A267D">
              <w:rPr>
                <w:rFonts w:eastAsia="Arial"/>
                <w:spacing w:val="-1"/>
                <w:sz w:val="28"/>
                <w:szCs w:val="28"/>
              </w:rPr>
              <w:t>уборка строительного мусора и отходов с вывозом их в места, согласованные с местными органами охраны окружающей среды и СЭС;</w:t>
            </w:r>
          </w:p>
          <w:p w:rsidR="002F3123" w:rsidRPr="003A267D" w:rsidRDefault="002F3123" w:rsidP="00D84627">
            <w:pPr>
              <w:pStyle w:val="affc"/>
              <w:widowControl w:val="0"/>
              <w:numPr>
                <w:ilvl w:val="0"/>
                <w:numId w:val="14"/>
              </w:numPr>
              <w:suppressAutoHyphens w:val="0"/>
              <w:autoSpaceDE w:val="0"/>
              <w:autoSpaceDN w:val="0"/>
              <w:adjustRightInd w:val="0"/>
              <w:spacing w:line="360" w:lineRule="auto"/>
              <w:ind w:left="1701" w:right="283"/>
              <w:jc w:val="both"/>
              <w:rPr>
                <w:rFonts w:eastAsia="Arial"/>
                <w:spacing w:val="-1"/>
                <w:sz w:val="28"/>
                <w:szCs w:val="28"/>
              </w:rPr>
            </w:pPr>
            <w:r w:rsidRPr="003A267D">
              <w:rPr>
                <w:rFonts w:eastAsia="Arial"/>
                <w:spacing w:val="-1"/>
                <w:sz w:val="28"/>
                <w:szCs w:val="28"/>
              </w:rPr>
              <w:t>разравнивание и планировка на местности оставшегося плодородного грунта;</w:t>
            </w:r>
          </w:p>
          <w:p w:rsidR="002F3123" w:rsidRPr="003A267D" w:rsidRDefault="002F3123" w:rsidP="00D84627">
            <w:pPr>
              <w:pStyle w:val="affc"/>
              <w:widowControl w:val="0"/>
              <w:numPr>
                <w:ilvl w:val="0"/>
                <w:numId w:val="14"/>
              </w:numPr>
              <w:suppressAutoHyphens w:val="0"/>
              <w:autoSpaceDE w:val="0"/>
              <w:autoSpaceDN w:val="0"/>
              <w:adjustRightInd w:val="0"/>
              <w:spacing w:line="360" w:lineRule="auto"/>
              <w:ind w:left="1701" w:right="283"/>
              <w:jc w:val="both"/>
              <w:rPr>
                <w:rFonts w:eastAsia="Arial"/>
                <w:spacing w:val="-1"/>
                <w:sz w:val="28"/>
                <w:szCs w:val="28"/>
              </w:rPr>
            </w:pPr>
            <w:proofErr w:type="spellStart"/>
            <w:r w:rsidRPr="003A267D">
              <w:rPr>
                <w:rFonts w:eastAsia="Arial"/>
                <w:spacing w:val="-1"/>
                <w:sz w:val="28"/>
                <w:szCs w:val="28"/>
              </w:rPr>
              <w:t>благоустройствотерритории</w:t>
            </w:r>
            <w:proofErr w:type="spellEnd"/>
            <w:r w:rsidRPr="003A267D">
              <w:rPr>
                <w:rFonts w:eastAsia="Arial"/>
                <w:spacing w:val="-1"/>
                <w:sz w:val="28"/>
                <w:szCs w:val="28"/>
              </w:rPr>
              <w:t>;</w:t>
            </w:r>
          </w:p>
          <w:p w:rsidR="002F3123" w:rsidRPr="003A267D" w:rsidRDefault="002F3123" w:rsidP="00D84627">
            <w:pPr>
              <w:pStyle w:val="affc"/>
              <w:widowControl w:val="0"/>
              <w:numPr>
                <w:ilvl w:val="0"/>
                <w:numId w:val="14"/>
              </w:numPr>
              <w:suppressAutoHyphens w:val="0"/>
              <w:autoSpaceDE w:val="0"/>
              <w:autoSpaceDN w:val="0"/>
              <w:adjustRightInd w:val="0"/>
              <w:spacing w:line="360" w:lineRule="auto"/>
              <w:ind w:left="1701" w:right="283"/>
              <w:jc w:val="both"/>
              <w:rPr>
                <w:rFonts w:eastAsia="Arial"/>
                <w:spacing w:val="-1"/>
                <w:sz w:val="28"/>
                <w:szCs w:val="28"/>
              </w:rPr>
            </w:pPr>
            <w:proofErr w:type="spellStart"/>
            <w:r w:rsidRPr="003A267D">
              <w:rPr>
                <w:rFonts w:eastAsia="Arial"/>
                <w:spacing w:val="-1"/>
                <w:sz w:val="28"/>
                <w:szCs w:val="28"/>
              </w:rPr>
              <w:t>проведениепосевовгазонныхтрав</w:t>
            </w:r>
            <w:proofErr w:type="spellEnd"/>
            <w:r w:rsidRPr="003A267D">
              <w:rPr>
                <w:rFonts w:eastAsia="Arial"/>
                <w:spacing w:val="-1"/>
                <w:sz w:val="28"/>
                <w:szCs w:val="28"/>
              </w:rPr>
              <w:t>.</w:t>
            </w:r>
          </w:p>
          <w:p w:rsidR="002F3123" w:rsidRPr="003A267D" w:rsidRDefault="002F3123" w:rsidP="002F3123">
            <w:pPr>
              <w:pStyle w:val="affc"/>
              <w:autoSpaceDE w:val="0"/>
              <w:autoSpaceDN w:val="0"/>
              <w:adjustRightInd w:val="0"/>
              <w:spacing w:line="360" w:lineRule="auto"/>
              <w:ind w:left="993" w:right="283"/>
              <w:jc w:val="both"/>
              <w:rPr>
                <w:rFonts w:eastAsia="Arial"/>
                <w:spacing w:val="-1"/>
                <w:sz w:val="28"/>
                <w:szCs w:val="28"/>
              </w:rPr>
            </w:pPr>
            <w:r w:rsidRPr="003A267D">
              <w:rPr>
                <w:rFonts w:eastAsia="Arial"/>
                <w:spacing w:val="-1"/>
                <w:sz w:val="28"/>
                <w:szCs w:val="28"/>
              </w:rPr>
              <w:tab/>
              <w:t>После завершения строительства строительная организация должна в пределах полосы отвода земель придать местности проектный рельеф и восстановить природный ландшафт.</w:t>
            </w: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Default="002F3123" w:rsidP="002F3123">
            <w:pPr>
              <w:autoSpaceDE w:val="0"/>
              <w:autoSpaceDN w:val="0"/>
              <w:adjustRightInd w:val="0"/>
              <w:spacing w:line="360" w:lineRule="auto"/>
              <w:ind w:left="1353" w:right="283"/>
              <w:jc w:val="both"/>
              <w:rPr>
                <w:rFonts w:eastAsia="Arial"/>
                <w:spacing w:val="-1"/>
                <w:sz w:val="28"/>
                <w:szCs w:val="28"/>
              </w:rPr>
            </w:pPr>
          </w:p>
          <w:p w:rsidR="002F3123" w:rsidRPr="00E23530" w:rsidRDefault="002F3123" w:rsidP="002F3123">
            <w:pPr>
              <w:autoSpaceDE w:val="0"/>
              <w:autoSpaceDN w:val="0"/>
              <w:adjustRightInd w:val="0"/>
              <w:spacing w:line="360" w:lineRule="auto"/>
              <w:ind w:left="1353" w:right="283"/>
              <w:jc w:val="both"/>
              <w:rPr>
                <w:rFonts w:eastAsia="Arial"/>
                <w:spacing w:val="-1"/>
                <w:sz w:val="28"/>
                <w:szCs w:val="28"/>
              </w:rPr>
            </w:pPr>
          </w:p>
        </w:tc>
      </w:tr>
      <w:tr w:rsidR="002F3123" w:rsidTr="002F3123">
        <w:tc>
          <w:tcPr>
            <w:tcW w:w="9180" w:type="dxa"/>
            <w:vMerge w:val="restart"/>
            <w:vAlign w:val="center"/>
          </w:tcPr>
          <w:p w:rsidR="002F3123" w:rsidRPr="00CC34A3" w:rsidRDefault="002F3123" w:rsidP="002F3123">
            <w:pPr>
              <w:jc w:val="center"/>
              <w:rPr>
                <w:sz w:val="20"/>
              </w:rPr>
            </w:pPr>
            <w:r w:rsidRPr="00CC34A3">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CC34A3">
              <w:rPr>
                <w:sz w:val="20"/>
              </w:rPr>
              <w:t>с</w:t>
            </w:r>
            <w:proofErr w:type="gramStart"/>
            <w:r w:rsidRPr="00CC34A3">
              <w:rPr>
                <w:sz w:val="20"/>
              </w:rPr>
              <w:t>.Е</w:t>
            </w:r>
            <w:proofErr w:type="gramEnd"/>
            <w:r w:rsidRPr="00CC34A3">
              <w:rPr>
                <w:sz w:val="20"/>
              </w:rPr>
              <w:t>лизаветовка</w:t>
            </w:r>
            <w:proofErr w:type="spellEnd"/>
            <w:r w:rsidRPr="00CC34A3">
              <w:rPr>
                <w:sz w:val="20"/>
              </w:rPr>
              <w:t xml:space="preserve"> Павловского района Воронежской области, расположенного в </w:t>
            </w:r>
            <w:proofErr w:type="spellStart"/>
            <w:r w:rsidRPr="00CC34A3">
              <w:rPr>
                <w:sz w:val="20"/>
              </w:rPr>
              <w:t>г.Павловске</w:t>
            </w:r>
            <w:proofErr w:type="spellEnd"/>
            <w:r w:rsidRPr="00CC34A3">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16</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ind w:left="1027" w:right="284"/>
              <w:jc w:val="both"/>
              <w:rPr>
                <w:rFonts w:eastAsia="Arial"/>
                <w:spacing w:val="-1"/>
                <w:sz w:val="28"/>
                <w:szCs w:val="28"/>
              </w:rPr>
            </w:pPr>
          </w:p>
          <w:p w:rsidR="002F3123" w:rsidRPr="003A267D" w:rsidRDefault="002F3123" w:rsidP="002F3123">
            <w:pPr>
              <w:ind w:left="709"/>
              <w:jc w:val="center"/>
              <w:rPr>
                <w:sz w:val="20"/>
              </w:rPr>
            </w:pPr>
            <w:r w:rsidRPr="003A267D">
              <w:rPr>
                <w:b/>
                <w:bCs/>
                <w:sz w:val="28"/>
              </w:rPr>
              <w:t>2.4 ОСОБО ОХРАНЯЕМЫЕ ПРИРОДНЫЕ ТЕРРИТОРИИ</w:t>
            </w:r>
          </w:p>
          <w:p w:rsidR="002F3123" w:rsidRPr="003A267D" w:rsidRDefault="002F3123" w:rsidP="002F3123">
            <w:pPr>
              <w:pStyle w:val="affc"/>
              <w:autoSpaceDE w:val="0"/>
              <w:autoSpaceDN w:val="0"/>
              <w:adjustRightInd w:val="0"/>
              <w:ind w:left="993" w:right="283"/>
              <w:jc w:val="both"/>
              <w:rPr>
                <w:sz w:val="20"/>
              </w:rPr>
            </w:pPr>
          </w:p>
          <w:p w:rsidR="002F3123" w:rsidRPr="003A267D" w:rsidRDefault="002F3123" w:rsidP="00C10F91">
            <w:pPr>
              <w:pStyle w:val="affc"/>
              <w:autoSpaceDE w:val="0"/>
              <w:autoSpaceDN w:val="0"/>
              <w:adjustRightInd w:val="0"/>
              <w:spacing w:line="360" w:lineRule="auto"/>
              <w:ind w:left="0" w:right="283"/>
              <w:jc w:val="both"/>
              <w:rPr>
                <w:rFonts w:eastAsia="Arial"/>
                <w:spacing w:val="-1"/>
                <w:sz w:val="28"/>
                <w:szCs w:val="28"/>
              </w:rPr>
            </w:pPr>
            <w:r w:rsidRPr="003A267D">
              <w:rPr>
                <w:rFonts w:eastAsia="Arial"/>
                <w:spacing w:val="-1"/>
                <w:sz w:val="28"/>
                <w:szCs w:val="28"/>
              </w:rPr>
              <w:tab/>
            </w:r>
            <w:proofErr w:type="gramStart"/>
            <w:r w:rsidRPr="003A267D">
              <w:rPr>
                <w:rFonts w:eastAsia="Arial"/>
                <w:spacing w:val="-1"/>
                <w:sz w:val="28"/>
                <w:szCs w:val="28"/>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w:t>
            </w:r>
            <w:proofErr w:type="gramEnd"/>
            <w:r w:rsidRPr="003A267D">
              <w:rPr>
                <w:rFonts w:eastAsia="Arial"/>
                <w:spacing w:val="-1"/>
                <w:sz w:val="28"/>
                <w:szCs w:val="28"/>
              </w:rPr>
              <w:t xml:space="preserve">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w:t>
            </w:r>
          </w:p>
          <w:p w:rsidR="002F3123" w:rsidRPr="003A267D"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3A267D">
              <w:rPr>
                <w:rFonts w:eastAsia="Arial"/>
                <w:spacing w:val="-1"/>
                <w:sz w:val="28"/>
                <w:szCs w:val="28"/>
              </w:rPr>
              <w:tab/>
              <w:t>Правительство РФ и органы исполнительной власти могут устанавливать и иные категории особо охраняемых территорий, которые включают городские леса, городские парки, памятники садово-паркового искусства, охраняемые речные системы, охраняемые природные ландшафты.</w:t>
            </w:r>
          </w:p>
          <w:p w:rsidR="002F3123"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3A267D">
              <w:rPr>
                <w:rFonts w:eastAsia="Arial"/>
                <w:spacing w:val="-1"/>
                <w:sz w:val="28"/>
                <w:szCs w:val="28"/>
              </w:rPr>
              <w:tab/>
              <w:t xml:space="preserve">В соответствии с Правилами землепользования и застройки </w:t>
            </w:r>
            <w:proofErr w:type="spellStart"/>
            <w:r>
              <w:rPr>
                <w:rFonts w:eastAsia="Arial"/>
                <w:spacing w:val="-1"/>
                <w:sz w:val="28"/>
                <w:szCs w:val="28"/>
              </w:rPr>
              <w:t>г</w:t>
            </w:r>
            <w:proofErr w:type="gramStart"/>
            <w:r>
              <w:rPr>
                <w:rFonts w:eastAsia="Arial"/>
                <w:spacing w:val="-1"/>
                <w:sz w:val="28"/>
                <w:szCs w:val="28"/>
              </w:rPr>
              <w:t>.П</w:t>
            </w:r>
            <w:proofErr w:type="gramEnd"/>
            <w:r>
              <w:rPr>
                <w:rFonts w:eastAsia="Arial"/>
                <w:spacing w:val="-1"/>
                <w:sz w:val="28"/>
                <w:szCs w:val="28"/>
              </w:rPr>
              <w:t>авловск</w:t>
            </w:r>
            <w:proofErr w:type="spellEnd"/>
            <w:r w:rsidR="00C10F91">
              <w:rPr>
                <w:rFonts w:eastAsia="Arial"/>
                <w:spacing w:val="-1"/>
                <w:sz w:val="28"/>
                <w:szCs w:val="28"/>
              </w:rPr>
              <w:t xml:space="preserve"> </w:t>
            </w:r>
            <w:proofErr w:type="spellStart"/>
            <w:r w:rsidR="00C10F91">
              <w:rPr>
                <w:rFonts w:eastAsia="Arial"/>
                <w:spacing w:val="-1"/>
                <w:sz w:val="28"/>
                <w:szCs w:val="28"/>
              </w:rPr>
              <w:t>Павло</w:t>
            </w:r>
            <w:r>
              <w:rPr>
                <w:rFonts w:eastAsia="Arial"/>
                <w:spacing w:val="-1"/>
                <w:sz w:val="28"/>
                <w:szCs w:val="28"/>
              </w:rPr>
              <w:t>в</w:t>
            </w:r>
            <w:r w:rsidR="00C10F91">
              <w:rPr>
                <w:rFonts w:eastAsia="Arial"/>
                <w:spacing w:val="-1"/>
                <w:sz w:val="28"/>
                <w:szCs w:val="28"/>
              </w:rPr>
              <w:t>с</w:t>
            </w:r>
            <w:r>
              <w:rPr>
                <w:rFonts w:eastAsia="Arial"/>
                <w:spacing w:val="-1"/>
                <w:sz w:val="28"/>
                <w:szCs w:val="28"/>
              </w:rPr>
              <w:t>кого</w:t>
            </w:r>
            <w:r w:rsidRPr="003A267D">
              <w:rPr>
                <w:rFonts w:eastAsia="Arial"/>
                <w:spacing w:val="-1"/>
                <w:sz w:val="28"/>
                <w:szCs w:val="28"/>
              </w:rPr>
              <w:t>муниципального</w:t>
            </w:r>
            <w:proofErr w:type="spellEnd"/>
            <w:r w:rsidRPr="003A267D">
              <w:rPr>
                <w:rFonts w:eastAsia="Arial"/>
                <w:spacing w:val="-1"/>
                <w:sz w:val="28"/>
                <w:szCs w:val="28"/>
              </w:rPr>
              <w:t xml:space="preserve"> района Воронежской области, а так же на основании Письма </w:t>
            </w:r>
            <w:r>
              <w:rPr>
                <w:rFonts w:eastAsia="Arial"/>
                <w:spacing w:val="-1"/>
                <w:sz w:val="28"/>
                <w:szCs w:val="28"/>
              </w:rPr>
              <w:t xml:space="preserve">Администрации Павловского муниципального района Воронежской области в </w:t>
            </w:r>
            <w:proofErr w:type="spellStart"/>
            <w:r>
              <w:rPr>
                <w:rFonts w:eastAsia="Arial"/>
                <w:spacing w:val="-1"/>
                <w:sz w:val="28"/>
                <w:szCs w:val="28"/>
              </w:rPr>
              <w:t>зоне</w:t>
            </w:r>
            <w:r w:rsidRPr="00E14EFE">
              <w:rPr>
                <w:rFonts w:eastAsia="Arial"/>
                <w:spacing w:val="-1"/>
                <w:sz w:val="28"/>
                <w:szCs w:val="28"/>
              </w:rPr>
              <w:t>планируемого</w:t>
            </w:r>
            <w:proofErr w:type="spellEnd"/>
            <w:r w:rsidRPr="00E14EFE">
              <w:rPr>
                <w:rFonts w:eastAsia="Arial"/>
                <w:spacing w:val="-1"/>
                <w:sz w:val="28"/>
                <w:szCs w:val="28"/>
              </w:rPr>
              <w:t xml:space="preserve"> размещения линейного </w:t>
            </w:r>
            <w:proofErr w:type="spellStart"/>
            <w:r w:rsidRPr="00E14EFE">
              <w:rPr>
                <w:rFonts w:eastAsia="Arial"/>
                <w:spacing w:val="-1"/>
                <w:sz w:val="28"/>
                <w:szCs w:val="28"/>
              </w:rPr>
              <w:t>объекта«</w:t>
            </w:r>
            <w:r>
              <w:rPr>
                <w:rFonts w:eastAsia="Arial"/>
                <w:spacing w:val="-1"/>
                <w:sz w:val="28"/>
                <w:szCs w:val="28"/>
              </w:rPr>
              <w:t>Межпоселковый</w:t>
            </w:r>
            <w:proofErr w:type="spellEnd"/>
            <w:r>
              <w:rPr>
                <w:rFonts w:eastAsia="Arial"/>
                <w:spacing w:val="-1"/>
                <w:sz w:val="28"/>
                <w:szCs w:val="28"/>
              </w:rPr>
              <w:t xml:space="preserve">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с.Елизаветовка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w:t>
            </w:r>
            <w:proofErr w:type="gramStart"/>
            <w:r>
              <w:rPr>
                <w:rFonts w:eastAsia="Arial"/>
                <w:spacing w:val="-1"/>
                <w:sz w:val="28"/>
                <w:szCs w:val="28"/>
              </w:rPr>
              <w:t>Павловске</w:t>
            </w:r>
            <w:proofErr w:type="spellEnd"/>
            <w:proofErr w:type="gramEnd"/>
            <w:r>
              <w:rPr>
                <w:rFonts w:eastAsia="Arial"/>
                <w:spacing w:val="-1"/>
                <w:sz w:val="28"/>
                <w:szCs w:val="28"/>
              </w:rPr>
              <w:t xml:space="preserve"> Павловского муниципального района Воронежской области</w:t>
            </w:r>
            <w:r w:rsidRPr="00E14EFE">
              <w:rPr>
                <w:rFonts w:eastAsia="Arial"/>
                <w:spacing w:val="-1"/>
                <w:sz w:val="28"/>
                <w:szCs w:val="28"/>
              </w:rPr>
              <w:t xml:space="preserve">» </w:t>
            </w:r>
            <w:r w:rsidRPr="003A267D">
              <w:rPr>
                <w:rFonts w:eastAsia="Arial"/>
                <w:spacing w:val="-1"/>
                <w:sz w:val="28"/>
                <w:szCs w:val="28"/>
              </w:rPr>
              <w:t xml:space="preserve">особо охраняемые природные территории </w:t>
            </w:r>
            <w:r>
              <w:rPr>
                <w:rFonts w:eastAsia="Arial"/>
                <w:spacing w:val="-1"/>
                <w:sz w:val="28"/>
                <w:szCs w:val="28"/>
              </w:rPr>
              <w:t xml:space="preserve">местного значения </w:t>
            </w:r>
            <w:r w:rsidRPr="003A267D">
              <w:rPr>
                <w:rFonts w:eastAsia="Arial"/>
                <w:spacing w:val="-1"/>
                <w:sz w:val="28"/>
                <w:szCs w:val="28"/>
              </w:rPr>
              <w:t>отсутствуют.</w:t>
            </w:r>
            <w:r>
              <w:rPr>
                <w:rFonts w:eastAsia="Arial"/>
                <w:spacing w:val="-1"/>
                <w:sz w:val="28"/>
                <w:szCs w:val="28"/>
              </w:rPr>
              <w:br/>
            </w:r>
          </w:p>
          <w:p w:rsidR="002F3123" w:rsidRPr="00E23530" w:rsidRDefault="002F3123" w:rsidP="002F3123">
            <w:pPr>
              <w:pStyle w:val="affc"/>
              <w:autoSpaceDE w:val="0"/>
              <w:autoSpaceDN w:val="0"/>
              <w:adjustRightInd w:val="0"/>
              <w:spacing w:line="360" w:lineRule="auto"/>
              <w:ind w:left="993" w:right="283"/>
              <w:jc w:val="both"/>
              <w:rPr>
                <w:rFonts w:eastAsia="Arial"/>
                <w:spacing w:val="-1"/>
                <w:sz w:val="28"/>
                <w:szCs w:val="28"/>
              </w:rPr>
            </w:pPr>
            <w:r>
              <w:rPr>
                <w:rFonts w:eastAsia="Arial"/>
                <w:spacing w:val="-1"/>
                <w:sz w:val="28"/>
                <w:szCs w:val="28"/>
              </w:rPr>
              <w:tab/>
            </w:r>
          </w:p>
        </w:tc>
      </w:tr>
      <w:tr w:rsidR="002F3123" w:rsidTr="002F3123">
        <w:tc>
          <w:tcPr>
            <w:tcW w:w="9180" w:type="dxa"/>
            <w:vMerge w:val="restart"/>
            <w:vAlign w:val="center"/>
          </w:tcPr>
          <w:p w:rsidR="002F3123" w:rsidRPr="00394866" w:rsidRDefault="002F3123" w:rsidP="002F3123">
            <w:pPr>
              <w:jc w:val="center"/>
              <w:rPr>
                <w:sz w:val="20"/>
              </w:rPr>
            </w:pPr>
            <w:r w:rsidRPr="00394866">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394866">
              <w:rPr>
                <w:sz w:val="20"/>
              </w:rPr>
              <w:t>с</w:t>
            </w:r>
            <w:proofErr w:type="gramStart"/>
            <w:r w:rsidRPr="00394866">
              <w:rPr>
                <w:sz w:val="20"/>
              </w:rPr>
              <w:t>.Е</w:t>
            </w:r>
            <w:proofErr w:type="gramEnd"/>
            <w:r w:rsidRPr="00394866">
              <w:rPr>
                <w:sz w:val="20"/>
              </w:rPr>
              <w:t>лизаветовка</w:t>
            </w:r>
            <w:proofErr w:type="spellEnd"/>
            <w:r w:rsidRPr="00394866">
              <w:rPr>
                <w:sz w:val="20"/>
              </w:rPr>
              <w:t xml:space="preserve"> Павловского района Воронежской области, расположенного в </w:t>
            </w:r>
            <w:proofErr w:type="spellStart"/>
            <w:r w:rsidRPr="00394866">
              <w:rPr>
                <w:sz w:val="20"/>
              </w:rPr>
              <w:t>г.Павловске</w:t>
            </w:r>
            <w:proofErr w:type="spellEnd"/>
            <w:r w:rsidRPr="00394866">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17</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autoSpaceDE w:val="0"/>
              <w:autoSpaceDN w:val="0"/>
              <w:adjustRightInd w:val="0"/>
              <w:ind w:left="1353" w:right="283"/>
              <w:jc w:val="both"/>
              <w:rPr>
                <w:rFonts w:eastAsia="Arial"/>
                <w:spacing w:val="-1"/>
                <w:sz w:val="28"/>
                <w:szCs w:val="28"/>
              </w:rPr>
            </w:pPr>
          </w:p>
          <w:p w:rsidR="002F3123" w:rsidRPr="003A267D" w:rsidRDefault="002F3123" w:rsidP="00C10F91">
            <w:pPr>
              <w:pStyle w:val="affc"/>
              <w:autoSpaceDE w:val="0"/>
              <w:autoSpaceDN w:val="0"/>
              <w:adjustRightInd w:val="0"/>
              <w:spacing w:line="360" w:lineRule="auto"/>
              <w:ind w:left="0" w:right="283"/>
              <w:jc w:val="both"/>
              <w:rPr>
                <w:sz w:val="20"/>
              </w:rPr>
            </w:pPr>
            <w:r>
              <w:rPr>
                <w:rFonts w:eastAsia="Arial"/>
                <w:spacing w:val="-1"/>
                <w:sz w:val="28"/>
                <w:szCs w:val="28"/>
              </w:rPr>
              <w:tab/>
              <w:t xml:space="preserve">Также в соответствии с </w:t>
            </w:r>
            <w:r w:rsidRPr="00E340AA">
              <w:rPr>
                <w:rFonts w:eastAsia="Arial"/>
                <w:spacing w:val="-1"/>
                <w:sz w:val="28"/>
                <w:szCs w:val="28"/>
              </w:rPr>
              <w:t>Письм</w:t>
            </w:r>
            <w:r>
              <w:rPr>
                <w:rFonts w:eastAsia="Arial"/>
                <w:spacing w:val="-1"/>
                <w:sz w:val="28"/>
                <w:szCs w:val="28"/>
              </w:rPr>
              <w:t>ом</w:t>
            </w:r>
            <w:r w:rsidRPr="00E340AA">
              <w:rPr>
                <w:rFonts w:eastAsia="Arial"/>
                <w:spacing w:val="-1"/>
                <w:sz w:val="28"/>
                <w:szCs w:val="28"/>
              </w:rPr>
              <w:t xml:space="preserve"> Департамента природных ресурсов и экологии Воронежской области №43-01-24/1016 от 05.03.2018г. в зоне планируемого размещения линейного </w:t>
            </w:r>
            <w:proofErr w:type="gramStart"/>
            <w:r w:rsidRPr="00E340AA">
              <w:rPr>
                <w:rFonts w:eastAsia="Arial"/>
                <w:spacing w:val="-1"/>
                <w:sz w:val="28"/>
                <w:szCs w:val="28"/>
              </w:rPr>
              <w:t>объекта</w:t>
            </w:r>
            <w:proofErr w:type="gramEnd"/>
            <w:r w:rsidRPr="00E340AA">
              <w:rPr>
                <w:rFonts w:eastAsia="Arial"/>
                <w:spacing w:val="-1"/>
                <w:sz w:val="28"/>
                <w:szCs w:val="28"/>
              </w:rPr>
              <w:t xml:space="preserve"> особо охраняемые природные территории </w:t>
            </w:r>
            <w:r>
              <w:rPr>
                <w:rFonts w:eastAsia="Arial"/>
                <w:spacing w:val="-1"/>
                <w:sz w:val="28"/>
                <w:szCs w:val="28"/>
              </w:rPr>
              <w:t xml:space="preserve">областного значения </w:t>
            </w:r>
            <w:r w:rsidRPr="00E340AA">
              <w:rPr>
                <w:rFonts w:eastAsia="Arial"/>
                <w:spacing w:val="-1"/>
                <w:sz w:val="28"/>
                <w:szCs w:val="28"/>
              </w:rPr>
              <w:t>отсутствуют.</w:t>
            </w:r>
          </w:p>
          <w:p w:rsidR="002F3123" w:rsidRDefault="002F3123" w:rsidP="002F3123">
            <w:pPr>
              <w:pStyle w:val="affc"/>
              <w:autoSpaceDE w:val="0"/>
              <w:autoSpaceDN w:val="0"/>
              <w:adjustRightInd w:val="0"/>
              <w:ind w:left="993" w:right="283"/>
              <w:jc w:val="center"/>
              <w:rPr>
                <w:b/>
                <w:bCs/>
                <w:sz w:val="28"/>
              </w:rPr>
            </w:pPr>
          </w:p>
          <w:p w:rsidR="002F3123" w:rsidRDefault="002F3123" w:rsidP="002F3123">
            <w:pPr>
              <w:pStyle w:val="affc"/>
              <w:autoSpaceDE w:val="0"/>
              <w:autoSpaceDN w:val="0"/>
              <w:adjustRightInd w:val="0"/>
              <w:ind w:left="993" w:right="283"/>
              <w:jc w:val="center"/>
              <w:rPr>
                <w:b/>
                <w:bCs/>
                <w:sz w:val="28"/>
              </w:rPr>
            </w:pPr>
          </w:p>
          <w:p w:rsidR="002F3123" w:rsidRPr="00E14EFE" w:rsidRDefault="002F3123" w:rsidP="002F3123">
            <w:pPr>
              <w:pStyle w:val="affc"/>
              <w:autoSpaceDE w:val="0"/>
              <w:autoSpaceDN w:val="0"/>
              <w:adjustRightInd w:val="0"/>
              <w:ind w:left="993" w:right="283"/>
              <w:jc w:val="center"/>
              <w:rPr>
                <w:b/>
                <w:bCs/>
                <w:sz w:val="28"/>
              </w:rPr>
            </w:pPr>
            <w:r w:rsidRPr="00E14EFE">
              <w:rPr>
                <w:b/>
                <w:bCs/>
                <w:sz w:val="28"/>
              </w:rPr>
              <w:t>2.5 ЗОНЫ С ОСОБЫМИ УСЛОВИЯМИ ИСПОЛЬЗОВАНИЯ ТЕРРИТОРИЙ</w:t>
            </w:r>
          </w:p>
          <w:p w:rsidR="002F3123" w:rsidRPr="00E14EFE" w:rsidRDefault="002F3123" w:rsidP="002F3123">
            <w:pPr>
              <w:pStyle w:val="affc"/>
              <w:autoSpaceDE w:val="0"/>
              <w:autoSpaceDN w:val="0"/>
              <w:adjustRightInd w:val="0"/>
              <w:spacing w:line="360" w:lineRule="auto"/>
              <w:ind w:left="993" w:right="283"/>
              <w:rPr>
                <w:sz w:val="20"/>
              </w:rPr>
            </w:pPr>
          </w:p>
          <w:p w:rsidR="002F3123" w:rsidRPr="00E14EFE" w:rsidRDefault="002F3123" w:rsidP="00C10F91">
            <w:pPr>
              <w:pStyle w:val="affc"/>
              <w:autoSpaceDE w:val="0"/>
              <w:autoSpaceDN w:val="0"/>
              <w:adjustRightInd w:val="0"/>
              <w:spacing w:line="360" w:lineRule="auto"/>
              <w:ind w:left="0" w:right="283"/>
              <w:jc w:val="both"/>
              <w:rPr>
                <w:rFonts w:eastAsia="Arial"/>
                <w:spacing w:val="-1"/>
                <w:sz w:val="28"/>
                <w:szCs w:val="28"/>
              </w:rPr>
            </w:pPr>
            <w:r w:rsidRPr="00E14EFE">
              <w:rPr>
                <w:rFonts w:eastAsia="Arial"/>
                <w:spacing w:val="-1"/>
                <w:sz w:val="28"/>
                <w:szCs w:val="28"/>
              </w:rPr>
              <w:tab/>
            </w:r>
            <w:proofErr w:type="gramStart"/>
            <w:r w:rsidRPr="00E14EFE">
              <w:rPr>
                <w:rFonts w:eastAsia="Arial"/>
                <w:spacing w:val="-1"/>
                <w:sz w:val="28"/>
                <w:szCs w:val="28"/>
              </w:rPr>
              <w:t>В соответствии с ч.4 ст.1 Градостроительного Кодекса Российской Фе-</w:t>
            </w:r>
            <w:proofErr w:type="spellStart"/>
            <w:r w:rsidRPr="00E14EFE">
              <w:rPr>
                <w:rFonts w:eastAsia="Arial"/>
                <w:spacing w:val="-1"/>
                <w:sz w:val="28"/>
                <w:szCs w:val="28"/>
              </w:rPr>
              <w:t>дерации</w:t>
            </w:r>
            <w:proofErr w:type="spellEnd"/>
            <w:r w:rsidRPr="00E14EFE">
              <w:rPr>
                <w:rFonts w:eastAsia="Arial"/>
                <w:spacing w:val="-1"/>
                <w:sz w:val="28"/>
                <w:szCs w:val="28"/>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E14EFE">
              <w:rPr>
                <w:rFonts w:eastAsia="Arial"/>
                <w:spacing w:val="-1"/>
                <w:sz w:val="28"/>
                <w:szCs w:val="28"/>
              </w:rPr>
              <w:t>водоохранные</w:t>
            </w:r>
            <w:proofErr w:type="spellEnd"/>
            <w:r w:rsidRPr="00E14EFE">
              <w:rPr>
                <w:rFonts w:eastAsia="Arial"/>
                <w:spacing w:val="-1"/>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w:t>
            </w:r>
            <w:proofErr w:type="gramEnd"/>
            <w:r w:rsidRPr="00E14EFE">
              <w:rPr>
                <w:rFonts w:eastAsia="Arial"/>
                <w:spacing w:val="-1"/>
                <w:sz w:val="28"/>
                <w:szCs w:val="28"/>
              </w:rPr>
              <w:t xml:space="preserve"> Федерации. </w:t>
            </w:r>
          </w:p>
          <w:p w:rsidR="002F3123"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E14EFE">
              <w:rPr>
                <w:rFonts w:eastAsia="Arial"/>
                <w:spacing w:val="-1"/>
                <w:sz w:val="28"/>
                <w:szCs w:val="28"/>
              </w:rPr>
              <w:t>В границах зоны планируемого размещения линейного объекта «</w:t>
            </w:r>
            <w:r>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w:t>
            </w:r>
            <w:proofErr w:type="gramStart"/>
            <w:r>
              <w:rPr>
                <w:rFonts w:eastAsia="Arial"/>
                <w:spacing w:val="-1"/>
                <w:sz w:val="28"/>
                <w:szCs w:val="28"/>
              </w:rPr>
              <w:t>.Е</w:t>
            </w:r>
            <w:proofErr w:type="gramEnd"/>
            <w:r>
              <w:rPr>
                <w:rFonts w:eastAsia="Arial"/>
                <w:spacing w:val="-1"/>
                <w:sz w:val="28"/>
                <w:szCs w:val="28"/>
              </w:rPr>
              <w:t>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г.Павловске</w:t>
            </w:r>
            <w:proofErr w:type="spellEnd"/>
            <w:r>
              <w:rPr>
                <w:rFonts w:eastAsia="Arial"/>
                <w:spacing w:val="-1"/>
                <w:sz w:val="28"/>
                <w:szCs w:val="28"/>
              </w:rPr>
              <w:t xml:space="preserve"> Павловского муниципального района Воронежской области</w:t>
            </w:r>
            <w:r w:rsidRPr="00E14EFE">
              <w:rPr>
                <w:rFonts w:eastAsia="Arial"/>
                <w:spacing w:val="-1"/>
                <w:sz w:val="28"/>
                <w:szCs w:val="28"/>
              </w:rPr>
              <w:t xml:space="preserve">» согласно сведениям </w:t>
            </w:r>
            <w:r>
              <w:rPr>
                <w:rFonts w:eastAsia="Arial"/>
                <w:spacing w:val="-1"/>
                <w:sz w:val="28"/>
                <w:szCs w:val="28"/>
              </w:rPr>
              <w:t xml:space="preserve">единого </w:t>
            </w:r>
            <w:r w:rsidRPr="00E14EFE">
              <w:rPr>
                <w:rFonts w:eastAsia="Arial"/>
                <w:spacing w:val="-1"/>
                <w:sz w:val="28"/>
                <w:szCs w:val="28"/>
              </w:rPr>
              <w:t xml:space="preserve">государственного </w:t>
            </w:r>
            <w:r>
              <w:rPr>
                <w:rFonts w:eastAsia="Arial"/>
                <w:spacing w:val="-1"/>
                <w:sz w:val="28"/>
                <w:szCs w:val="28"/>
              </w:rPr>
              <w:t>реестра</w:t>
            </w:r>
            <w:r w:rsidRPr="00E14EFE">
              <w:rPr>
                <w:rFonts w:eastAsia="Arial"/>
                <w:spacing w:val="-1"/>
                <w:sz w:val="28"/>
                <w:szCs w:val="28"/>
              </w:rPr>
              <w:t xml:space="preserve"> недвижимости, расположен</w:t>
            </w:r>
            <w:r>
              <w:rPr>
                <w:rFonts w:eastAsia="Arial"/>
                <w:spacing w:val="-1"/>
                <w:sz w:val="28"/>
                <w:szCs w:val="28"/>
              </w:rPr>
              <w:t>ы зоны</w:t>
            </w:r>
            <w:r w:rsidRPr="00E14EFE">
              <w:rPr>
                <w:rFonts w:eastAsia="Arial"/>
                <w:spacing w:val="-1"/>
                <w:sz w:val="28"/>
                <w:szCs w:val="28"/>
              </w:rPr>
              <w:t xml:space="preserve"> с особыми усло</w:t>
            </w:r>
            <w:r>
              <w:rPr>
                <w:rFonts w:eastAsia="Arial"/>
                <w:spacing w:val="-1"/>
                <w:sz w:val="28"/>
                <w:szCs w:val="28"/>
              </w:rPr>
              <w:t xml:space="preserve">виями использования территорий - </w:t>
            </w:r>
            <w:r w:rsidRPr="00CC34A3">
              <w:rPr>
                <w:rFonts w:eastAsia="Arial"/>
                <w:spacing w:val="-1"/>
                <w:sz w:val="28"/>
                <w:szCs w:val="28"/>
              </w:rPr>
              <w:t xml:space="preserve">  Охранные зоны объектов газо</w:t>
            </w:r>
            <w:r>
              <w:rPr>
                <w:rFonts w:eastAsia="Arial"/>
                <w:spacing w:val="-1"/>
                <w:sz w:val="28"/>
                <w:szCs w:val="28"/>
              </w:rPr>
              <w:t xml:space="preserve">снабжения с учетными номерами </w:t>
            </w:r>
            <w:r w:rsidRPr="00CC34A3">
              <w:rPr>
                <w:rFonts w:eastAsia="Arial"/>
                <w:spacing w:val="-1"/>
                <w:sz w:val="28"/>
                <w:szCs w:val="28"/>
              </w:rPr>
              <w:t>36.20.2.84</w:t>
            </w:r>
            <w:r>
              <w:rPr>
                <w:rFonts w:eastAsia="Arial"/>
                <w:spacing w:val="-1"/>
                <w:sz w:val="28"/>
                <w:szCs w:val="28"/>
              </w:rPr>
              <w:t xml:space="preserve"> и </w:t>
            </w:r>
            <w:r w:rsidRPr="00CC34A3">
              <w:rPr>
                <w:rFonts w:eastAsia="Arial"/>
                <w:spacing w:val="-1"/>
                <w:sz w:val="28"/>
                <w:szCs w:val="28"/>
              </w:rPr>
              <w:t>36.20.2.89</w:t>
            </w:r>
            <w:r>
              <w:rPr>
                <w:rFonts w:eastAsia="Arial"/>
                <w:spacing w:val="-1"/>
                <w:sz w:val="28"/>
                <w:szCs w:val="28"/>
              </w:rPr>
              <w:t xml:space="preserve">. </w:t>
            </w: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CC34A3" w:rsidRDefault="002F3123" w:rsidP="002F3123">
            <w:pPr>
              <w:pStyle w:val="affc"/>
              <w:autoSpaceDE w:val="0"/>
              <w:autoSpaceDN w:val="0"/>
              <w:adjustRightInd w:val="0"/>
              <w:spacing w:line="360" w:lineRule="auto"/>
              <w:ind w:left="993" w:right="283"/>
              <w:jc w:val="both"/>
              <w:rPr>
                <w:rFonts w:eastAsia="Arial"/>
                <w:spacing w:val="-1"/>
                <w:sz w:val="28"/>
                <w:szCs w:val="28"/>
              </w:rPr>
            </w:pPr>
          </w:p>
        </w:tc>
      </w:tr>
      <w:tr w:rsidR="002F3123" w:rsidTr="002F3123">
        <w:tc>
          <w:tcPr>
            <w:tcW w:w="9180" w:type="dxa"/>
            <w:vMerge w:val="restart"/>
            <w:vAlign w:val="center"/>
          </w:tcPr>
          <w:p w:rsidR="002F3123" w:rsidRPr="00CC34A3" w:rsidRDefault="002F3123" w:rsidP="002F3123">
            <w:pPr>
              <w:jc w:val="center"/>
              <w:rPr>
                <w:sz w:val="20"/>
              </w:rPr>
            </w:pPr>
            <w:r w:rsidRPr="00CC34A3">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CC34A3">
              <w:rPr>
                <w:sz w:val="20"/>
              </w:rPr>
              <w:t>с</w:t>
            </w:r>
            <w:proofErr w:type="gramStart"/>
            <w:r w:rsidRPr="00CC34A3">
              <w:rPr>
                <w:sz w:val="20"/>
              </w:rPr>
              <w:t>.Е</w:t>
            </w:r>
            <w:proofErr w:type="gramEnd"/>
            <w:r w:rsidRPr="00CC34A3">
              <w:rPr>
                <w:sz w:val="20"/>
              </w:rPr>
              <w:t>лизаветовка</w:t>
            </w:r>
            <w:proofErr w:type="spellEnd"/>
            <w:r w:rsidRPr="00CC34A3">
              <w:rPr>
                <w:sz w:val="20"/>
              </w:rPr>
              <w:t xml:space="preserve"> Павловского района Воронежской области, расположенного в </w:t>
            </w:r>
            <w:proofErr w:type="spellStart"/>
            <w:r w:rsidRPr="00CC34A3">
              <w:rPr>
                <w:sz w:val="20"/>
              </w:rPr>
              <w:t>г.Павловске</w:t>
            </w:r>
            <w:proofErr w:type="spellEnd"/>
            <w:r w:rsidRPr="00CC34A3">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18</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Default="002F3123" w:rsidP="002F3123">
            <w:pPr>
              <w:autoSpaceDE w:val="0"/>
              <w:autoSpaceDN w:val="0"/>
              <w:adjustRightInd w:val="0"/>
              <w:ind w:left="1353" w:right="283"/>
              <w:jc w:val="both"/>
              <w:rPr>
                <w:rFonts w:eastAsia="Arial"/>
                <w:spacing w:val="-1"/>
                <w:sz w:val="28"/>
                <w:szCs w:val="28"/>
              </w:rPr>
            </w:pPr>
          </w:p>
          <w:p w:rsidR="002F3123" w:rsidRDefault="002F3123" w:rsidP="002F3123">
            <w:pPr>
              <w:pStyle w:val="affc"/>
              <w:autoSpaceDE w:val="0"/>
              <w:autoSpaceDN w:val="0"/>
              <w:adjustRightInd w:val="0"/>
              <w:ind w:left="993" w:right="283"/>
              <w:jc w:val="center"/>
              <w:rPr>
                <w:b/>
                <w:bCs/>
                <w:sz w:val="28"/>
              </w:rPr>
            </w:pPr>
            <w:r w:rsidRPr="005053A9">
              <w:rPr>
                <w:b/>
                <w:bCs/>
                <w:sz w:val="28"/>
              </w:rPr>
              <w:t>2.6 МЕРОПРИЯТИЯ ПО ЗАЩИТЕ ОТ ЧРЕЗВЫЧАЙНЫХ СИТУАЦИЙ</w:t>
            </w:r>
          </w:p>
          <w:p w:rsidR="002F3123" w:rsidRPr="005053A9" w:rsidRDefault="002F3123" w:rsidP="002F3123">
            <w:pPr>
              <w:pStyle w:val="affc"/>
              <w:autoSpaceDE w:val="0"/>
              <w:autoSpaceDN w:val="0"/>
              <w:adjustRightInd w:val="0"/>
              <w:spacing w:line="360" w:lineRule="auto"/>
              <w:ind w:left="993" w:right="283"/>
              <w:jc w:val="center"/>
              <w:rPr>
                <w:b/>
                <w:bCs/>
                <w:sz w:val="28"/>
              </w:rPr>
            </w:pPr>
          </w:p>
          <w:p w:rsidR="002F3123" w:rsidRPr="005053A9"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5053A9">
              <w:rPr>
                <w:rFonts w:eastAsia="Arial"/>
                <w:spacing w:val="-1"/>
                <w:sz w:val="28"/>
                <w:szCs w:val="28"/>
              </w:rPr>
              <w:tab/>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устойчивого функционирования жилого образования, создания оптимальных условий для восстановления нарушенного производства.</w:t>
            </w:r>
          </w:p>
          <w:p w:rsidR="002F3123" w:rsidRPr="005053A9"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5053A9">
              <w:rPr>
                <w:rFonts w:eastAsia="Arial"/>
                <w:spacing w:val="-1"/>
                <w:sz w:val="28"/>
                <w:szCs w:val="28"/>
              </w:rPr>
              <w:tab/>
              <w:t xml:space="preserve">В целях обеспечения сохранности газоснабжения, создания нормальных условий эксплуатации, предотвращения аварий и несчастных </w:t>
            </w:r>
            <w:proofErr w:type="spellStart"/>
            <w:r w:rsidRPr="005053A9">
              <w:rPr>
                <w:rFonts w:eastAsia="Arial"/>
                <w:spacing w:val="-1"/>
                <w:sz w:val="28"/>
                <w:szCs w:val="28"/>
              </w:rPr>
              <w:t>случаев</w:t>
            </w:r>
            <w:proofErr w:type="gramStart"/>
            <w:r w:rsidRPr="005053A9">
              <w:rPr>
                <w:rFonts w:eastAsia="Arial"/>
                <w:spacing w:val="-1"/>
                <w:sz w:val="28"/>
                <w:szCs w:val="28"/>
              </w:rPr>
              <w:t>,п</w:t>
            </w:r>
            <w:proofErr w:type="gramEnd"/>
            <w:r w:rsidRPr="005053A9">
              <w:rPr>
                <w:rFonts w:eastAsia="Arial"/>
                <w:spacing w:val="-1"/>
                <w:sz w:val="28"/>
                <w:szCs w:val="28"/>
              </w:rPr>
              <w:t>роектом</w:t>
            </w:r>
            <w:proofErr w:type="spellEnd"/>
            <w:r w:rsidRPr="005053A9">
              <w:rPr>
                <w:rFonts w:eastAsia="Arial"/>
                <w:spacing w:val="-1"/>
                <w:sz w:val="28"/>
                <w:szCs w:val="28"/>
              </w:rPr>
              <w:t xml:space="preserve"> предусматривается организация охранной зоны проектируемого объекта на основании «Правил охраны газораспределительных сетей», утвержденных постановлением Правительства РФ от 20.11.2000 №878.</w:t>
            </w:r>
          </w:p>
          <w:p w:rsidR="002F3123" w:rsidRPr="005053A9" w:rsidRDefault="002F3123" w:rsidP="00C10F91">
            <w:pPr>
              <w:pStyle w:val="affc"/>
              <w:autoSpaceDE w:val="0"/>
              <w:autoSpaceDN w:val="0"/>
              <w:adjustRightInd w:val="0"/>
              <w:spacing w:line="360" w:lineRule="auto"/>
              <w:ind w:left="0" w:right="283"/>
              <w:jc w:val="both"/>
              <w:rPr>
                <w:rFonts w:eastAsia="Arial"/>
                <w:spacing w:val="-1"/>
                <w:sz w:val="28"/>
                <w:szCs w:val="28"/>
              </w:rPr>
            </w:pPr>
            <w:r w:rsidRPr="005053A9">
              <w:rPr>
                <w:rFonts w:eastAsia="Arial"/>
                <w:spacing w:val="-1"/>
                <w:sz w:val="28"/>
                <w:szCs w:val="28"/>
              </w:rPr>
              <w:tab/>
            </w:r>
            <w:proofErr w:type="gramStart"/>
            <w:r w:rsidRPr="005053A9">
              <w:rPr>
                <w:rFonts w:eastAsia="Arial"/>
                <w:spacing w:val="-1"/>
                <w:sz w:val="28"/>
                <w:szCs w:val="28"/>
              </w:rPr>
              <w:t>Контроль за</w:t>
            </w:r>
            <w:proofErr w:type="gramEnd"/>
            <w:r w:rsidRPr="005053A9">
              <w:rPr>
                <w:rFonts w:eastAsia="Arial"/>
                <w:spacing w:val="-1"/>
                <w:sz w:val="28"/>
                <w:szCs w:val="28"/>
              </w:rPr>
              <w:t xml:space="preserve"> соблюдением этих правил возлагается на территориальные предприятия по эксплуатации объектов газового хозяйства.</w:t>
            </w:r>
          </w:p>
          <w:p w:rsidR="002F3123" w:rsidRPr="005053A9"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5053A9">
              <w:rPr>
                <w:rFonts w:eastAsia="Arial"/>
                <w:spacing w:val="-1"/>
                <w:sz w:val="28"/>
                <w:szCs w:val="28"/>
              </w:rPr>
              <w:tab/>
              <w:t xml:space="preserve">  Для  обеспечения  сохранности  и  предотвращения  аварий  и  несчастных  случаев  для газораспределительных сетей устанавливаются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 Отсчет расстояний при определении охранных зон для однониточных газопроводов производится от оси газопровода.</w:t>
            </w:r>
          </w:p>
          <w:p w:rsidR="002F3123" w:rsidRPr="005053A9" w:rsidRDefault="002F3123" w:rsidP="00C10F91">
            <w:pPr>
              <w:pStyle w:val="affc"/>
              <w:autoSpaceDE w:val="0"/>
              <w:autoSpaceDN w:val="0"/>
              <w:adjustRightInd w:val="0"/>
              <w:spacing w:line="360" w:lineRule="auto"/>
              <w:ind w:left="0" w:right="283" w:firstLine="709"/>
              <w:jc w:val="both"/>
              <w:rPr>
                <w:rFonts w:eastAsia="Arial"/>
                <w:spacing w:val="-1"/>
                <w:sz w:val="28"/>
                <w:szCs w:val="28"/>
              </w:rPr>
            </w:pPr>
            <w:r w:rsidRPr="005053A9">
              <w:rPr>
                <w:rFonts w:eastAsia="Arial"/>
                <w:spacing w:val="-1"/>
                <w:sz w:val="28"/>
                <w:szCs w:val="28"/>
              </w:rPr>
              <w:t xml:space="preserve">     Стальные газопроводы подлежат изоляции:</w:t>
            </w:r>
          </w:p>
          <w:p w:rsidR="002F3123" w:rsidRPr="005053A9" w:rsidRDefault="002F3123" w:rsidP="002F3123">
            <w:pPr>
              <w:pStyle w:val="affc"/>
              <w:autoSpaceDE w:val="0"/>
              <w:autoSpaceDN w:val="0"/>
              <w:adjustRightInd w:val="0"/>
              <w:spacing w:line="360" w:lineRule="auto"/>
              <w:ind w:left="993" w:right="283"/>
              <w:jc w:val="both"/>
              <w:rPr>
                <w:rFonts w:eastAsia="Arial"/>
                <w:spacing w:val="-1"/>
                <w:sz w:val="28"/>
                <w:szCs w:val="28"/>
              </w:rPr>
            </w:pPr>
            <w:r w:rsidRPr="005053A9">
              <w:rPr>
                <w:rFonts w:eastAsia="Arial"/>
                <w:spacing w:val="-1"/>
                <w:sz w:val="28"/>
                <w:szCs w:val="28"/>
              </w:rPr>
              <w:t>- надземный - грунтовка ГФ 021 в 2 слоя, эмаль ПФ-115 за 2 раза ГОСТ 8292-85.</w:t>
            </w:r>
          </w:p>
          <w:p w:rsidR="002F3123" w:rsidRPr="005053A9" w:rsidRDefault="002F3123" w:rsidP="002F3123">
            <w:pPr>
              <w:pStyle w:val="affc"/>
              <w:autoSpaceDE w:val="0"/>
              <w:autoSpaceDN w:val="0"/>
              <w:adjustRightInd w:val="0"/>
              <w:spacing w:line="360" w:lineRule="auto"/>
              <w:ind w:left="993" w:right="283"/>
              <w:jc w:val="both"/>
              <w:rPr>
                <w:rFonts w:eastAsia="Arial"/>
                <w:spacing w:val="-1"/>
                <w:sz w:val="28"/>
                <w:szCs w:val="28"/>
              </w:rPr>
            </w:pPr>
            <w:r w:rsidRPr="005053A9">
              <w:rPr>
                <w:rFonts w:eastAsia="Arial"/>
                <w:spacing w:val="-1"/>
                <w:sz w:val="28"/>
                <w:szCs w:val="28"/>
              </w:rPr>
              <w:t>- подземный - "весьма усиленного" типа ГОСТ 9.602-2005.</w:t>
            </w: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E23530" w:rsidRDefault="002F3123" w:rsidP="002F3123">
            <w:pPr>
              <w:pStyle w:val="affc"/>
              <w:autoSpaceDE w:val="0"/>
              <w:autoSpaceDN w:val="0"/>
              <w:adjustRightInd w:val="0"/>
              <w:spacing w:line="360" w:lineRule="auto"/>
              <w:ind w:left="993" w:right="283"/>
              <w:jc w:val="both"/>
              <w:rPr>
                <w:rFonts w:eastAsia="Arial"/>
                <w:spacing w:val="-1"/>
                <w:sz w:val="28"/>
                <w:szCs w:val="28"/>
              </w:rPr>
            </w:pPr>
          </w:p>
        </w:tc>
      </w:tr>
      <w:tr w:rsidR="002F3123" w:rsidTr="002F3123">
        <w:tc>
          <w:tcPr>
            <w:tcW w:w="9180" w:type="dxa"/>
            <w:vMerge w:val="restart"/>
            <w:vAlign w:val="center"/>
          </w:tcPr>
          <w:p w:rsidR="002F3123" w:rsidRPr="00E23530" w:rsidRDefault="002F3123" w:rsidP="002F3123">
            <w:pPr>
              <w:jc w:val="center"/>
              <w:rPr>
                <w:sz w:val="20"/>
              </w:rPr>
            </w:pPr>
            <w:r>
              <w:rPr>
                <w:b/>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b/>
                <w:sz w:val="20"/>
              </w:rPr>
              <w:t>с</w:t>
            </w:r>
            <w:proofErr w:type="gramStart"/>
            <w:r>
              <w:rPr>
                <w:b/>
                <w:sz w:val="20"/>
              </w:rPr>
              <w:t>.Е</w:t>
            </w:r>
            <w:proofErr w:type="gramEnd"/>
            <w:r>
              <w:rPr>
                <w:b/>
                <w:sz w:val="20"/>
              </w:rPr>
              <w:t>лизаветовка</w:t>
            </w:r>
            <w:proofErr w:type="spellEnd"/>
            <w:r>
              <w:rPr>
                <w:b/>
                <w:sz w:val="20"/>
              </w:rPr>
              <w:t xml:space="preserve"> Павловского района Воронежской области, расположенного в </w:t>
            </w:r>
            <w:proofErr w:type="spellStart"/>
            <w:r>
              <w:rPr>
                <w:b/>
                <w:sz w:val="20"/>
              </w:rPr>
              <w:t>г.Павловске</w:t>
            </w:r>
            <w:proofErr w:type="spellEnd"/>
            <w:r>
              <w:rPr>
                <w:b/>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19</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E1349D" w:rsidTr="002F3123">
        <w:tc>
          <w:tcPr>
            <w:tcW w:w="10173" w:type="dxa"/>
            <w:gridSpan w:val="2"/>
          </w:tcPr>
          <w:p w:rsidR="002F3123" w:rsidRPr="005053A9"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5053A9" w:rsidRDefault="002F3123" w:rsidP="002F3123">
            <w:pPr>
              <w:pStyle w:val="affc"/>
              <w:autoSpaceDE w:val="0"/>
              <w:autoSpaceDN w:val="0"/>
              <w:adjustRightInd w:val="0"/>
              <w:ind w:left="993" w:right="283"/>
              <w:jc w:val="center"/>
              <w:rPr>
                <w:rFonts w:eastAsia="Arial"/>
                <w:b/>
                <w:spacing w:val="-1"/>
                <w:sz w:val="28"/>
                <w:szCs w:val="28"/>
              </w:rPr>
            </w:pPr>
            <w:r w:rsidRPr="005053A9">
              <w:rPr>
                <w:rFonts w:eastAsia="Arial"/>
                <w:b/>
                <w:spacing w:val="-1"/>
                <w:sz w:val="28"/>
                <w:szCs w:val="28"/>
              </w:rPr>
              <w:t>2.7 ПОЛОСА ОТВОДА ЛИНЕЙНОГО ОБЪЕКТА</w:t>
            </w:r>
          </w:p>
          <w:p w:rsidR="002F3123" w:rsidRPr="005053A9" w:rsidRDefault="002F3123" w:rsidP="002F3123">
            <w:pPr>
              <w:pStyle w:val="affc"/>
              <w:autoSpaceDE w:val="0"/>
              <w:autoSpaceDN w:val="0"/>
              <w:adjustRightInd w:val="0"/>
              <w:ind w:left="993" w:right="283"/>
              <w:jc w:val="center"/>
              <w:rPr>
                <w:rFonts w:eastAsia="Arial"/>
                <w:b/>
                <w:spacing w:val="-1"/>
                <w:sz w:val="28"/>
                <w:szCs w:val="28"/>
              </w:rPr>
            </w:pPr>
          </w:p>
          <w:p w:rsidR="002F3123" w:rsidRPr="005053A9" w:rsidRDefault="002F3123" w:rsidP="00C10F91">
            <w:pPr>
              <w:pStyle w:val="affc"/>
              <w:autoSpaceDE w:val="0"/>
              <w:autoSpaceDN w:val="0"/>
              <w:adjustRightInd w:val="0"/>
              <w:spacing w:line="360" w:lineRule="auto"/>
              <w:ind w:left="0" w:right="283" w:firstLine="709"/>
              <w:jc w:val="both"/>
              <w:rPr>
                <w:rFonts w:eastAsia="Arial"/>
                <w:spacing w:val="-1"/>
                <w:sz w:val="28"/>
                <w:szCs w:val="28"/>
              </w:rPr>
            </w:pPr>
            <w:r w:rsidRPr="005053A9">
              <w:rPr>
                <w:rFonts w:eastAsia="Arial"/>
                <w:spacing w:val="-1"/>
                <w:sz w:val="28"/>
                <w:szCs w:val="28"/>
              </w:rPr>
              <w:tab/>
              <w:t>В границах зоны планируемого размещения линейного объекта «</w:t>
            </w:r>
            <w:r>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w:t>
            </w:r>
            <w:proofErr w:type="gramStart"/>
            <w:r>
              <w:rPr>
                <w:rFonts w:eastAsia="Arial"/>
                <w:spacing w:val="-1"/>
                <w:sz w:val="28"/>
                <w:szCs w:val="28"/>
              </w:rPr>
              <w:t>.Е</w:t>
            </w:r>
            <w:proofErr w:type="gramEnd"/>
            <w:r>
              <w:rPr>
                <w:rFonts w:eastAsia="Arial"/>
                <w:spacing w:val="-1"/>
                <w:sz w:val="28"/>
                <w:szCs w:val="28"/>
              </w:rPr>
              <w:t>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г.Павловске</w:t>
            </w:r>
            <w:proofErr w:type="spellEnd"/>
            <w:r>
              <w:rPr>
                <w:rFonts w:eastAsia="Arial"/>
                <w:spacing w:val="-1"/>
                <w:sz w:val="28"/>
                <w:szCs w:val="28"/>
              </w:rPr>
              <w:t xml:space="preserve"> Павловского муниципального района Воронежской области</w:t>
            </w:r>
            <w:r w:rsidRPr="005053A9">
              <w:rPr>
                <w:rFonts w:eastAsia="Arial"/>
                <w:spacing w:val="-1"/>
                <w:sz w:val="28"/>
                <w:szCs w:val="28"/>
              </w:rPr>
              <w:t>» соблюдены требования к минимальным расстояниям от подземных (наземных с обвалованием) газопроводов до зданий и сооружений.</w:t>
            </w:r>
          </w:p>
          <w:p w:rsidR="002F3123" w:rsidRPr="005053A9" w:rsidRDefault="002F3123" w:rsidP="00C10F91">
            <w:pPr>
              <w:autoSpaceDE w:val="0"/>
              <w:autoSpaceDN w:val="0"/>
              <w:adjustRightInd w:val="0"/>
              <w:spacing w:line="360" w:lineRule="auto"/>
              <w:ind w:right="210"/>
              <w:jc w:val="both"/>
              <w:rPr>
                <w:rFonts w:eastAsia="Arial"/>
                <w:spacing w:val="-1"/>
                <w:sz w:val="28"/>
                <w:szCs w:val="28"/>
              </w:rPr>
            </w:pPr>
            <w:r w:rsidRPr="005053A9">
              <w:rPr>
                <w:rFonts w:eastAsia="Arial"/>
                <w:spacing w:val="-1"/>
                <w:sz w:val="28"/>
                <w:szCs w:val="28"/>
              </w:rPr>
              <w:tab/>
              <w:t>Согласно сведениям государственного кадастра недвижимости полоса отвода линейного объекта располагается на территории кадастров</w:t>
            </w:r>
            <w:r>
              <w:rPr>
                <w:rFonts w:eastAsia="Arial"/>
                <w:spacing w:val="-1"/>
                <w:sz w:val="28"/>
                <w:szCs w:val="28"/>
              </w:rPr>
              <w:t>ого</w:t>
            </w:r>
            <w:r w:rsidRPr="005053A9">
              <w:rPr>
                <w:rFonts w:eastAsia="Arial"/>
                <w:spacing w:val="-1"/>
                <w:sz w:val="28"/>
                <w:szCs w:val="28"/>
              </w:rPr>
              <w:t xml:space="preserve"> квартал</w:t>
            </w:r>
            <w:r>
              <w:rPr>
                <w:rFonts w:eastAsia="Arial"/>
                <w:spacing w:val="-1"/>
                <w:sz w:val="28"/>
                <w:szCs w:val="28"/>
              </w:rPr>
              <w:t xml:space="preserve">а </w:t>
            </w:r>
            <w:r w:rsidRPr="00394866">
              <w:rPr>
                <w:rFonts w:eastAsia="Arial"/>
                <w:spacing w:val="-1"/>
                <w:sz w:val="28"/>
                <w:szCs w:val="28"/>
              </w:rPr>
              <w:t>36:20:0100052</w:t>
            </w:r>
            <w:r>
              <w:rPr>
                <w:rFonts w:eastAsia="Arial"/>
                <w:spacing w:val="-1"/>
                <w:sz w:val="28"/>
                <w:szCs w:val="28"/>
              </w:rPr>
              <w:t>.</w:t>
            </w:r>
          </w:p>
          <w:p w:rsidR="002F3123" w:rsidRDefault="002F3123" w:rsidP="00C10F91">
            <w:pPr>
              <w:pStyle w:val="affc"/>
              <w:autoSpaceDE w:val="0"/>
              <w:autoSpaceDN w:val="0"/>
              <w:adjustRightInd w:val="0"/>
              <w:spacing w:line="360" w:lineRule="auto"/>
              <w:ind w:left="0" w:right="283"/>
              <w:jc w:val="both"/>
              <w:rPr>
                <w:rFonts w:eastAsia="Arial"/>
                <w:spacing w:val="-1"/>
                <w:sz w:val="28"/>
                <w:szCs w:val="28"/>
              </w:rPr>
            </w:pPr>
            <w:r w:rsidRPr="005053A9">
              <w:rPr>
                <w:rFonts w:eastAsia="Arial"/>
                <w:spacing w:val="-1"/>
                <w:sz w:val="28"/>
                <w:szCs w:val="28"/>
              </w:rPr>
              <w:tab/>
              <w:t>Определение координат и расчет площади полосы отвода линейного объекта  производил</w:t>
            </w:r>
            <w:r>
              <w:rPr>
                <w:rFonts w:eastAsia="Arial"/>
                <w:spacing w:val="-1"/>
                <w:sz w:val="28"/>
                <w:szCs w:val="28"/>
              </w:rPr>
              <w:t>ось</w:t>
            </w:r>
            <w:r w:rsidRPr="005053A9">
              <w:rPr>
                <w:rFonts w:eastAsia="Arial"/>
                <w:spacing w:val="-1"/>
                <w:sz w:val="28"/>
                <w:szCs w:val="28"/>
              </w:rPr>
              <w:t xml:space="preserve"> в программном комплексе «</w:t>
            </w:r>
            <w:proofErr w:type="spellStart"/>
            <w:r w:rsidRPr="005053A9">
              <w:rPr>
                <w:rFonts w:eastAsia="Arial"/>
                <w:spacing w:val="-1"/>
                <w:sz w:val="28"/>
                <w:szCs w:val="28"/>
              </w:rPr>
              <w:t>Autocad</w:t>
            </w:r>
            <w:proofErr w:type="spellEnd"/>
            <w:r w:rsidRPr="005053A9">
              <w:rPr>
                <w:rFonts w:eastAsia="Arial"/>
                <w:spacing w:val="-1"/>
                <w:sz w:val="28"/>
                <w:szCs w:val="28"/>
              </w:rPr>
              <w:t xml:space="preserve">». </w:t>
            </w:r>
            <w:r>
              <w:rPr>
                <w:rFonts w:eastAsia="Arial"/>
                <w:spacing w:val="-1"/>
                <w:sz w:val="28"/>
                <w:szCs w:val="28"/>
              </w:rPr>
              <w:t xml:space="preserve">Площадь составила 797 </w:t>
            </w:r>
            <w:proofErr w:type="spellStart"/>
            <w:r>
              <w:rPr>
                <w:rFonts w:eastAsia="Arial"/>
                <w:spacing w:val="-1"/>
                <w:sz w:val="28"/>
                <w:szCs w:val="28"/>
              </w:rPr>
              <w:t>кв.м</w:t>
            </w:r>
            <w:proofErr w:type="spellEnd"/>
            <w:r>
              <w:rPr>
                <w:rFonts w:eastAsia="Arial"/>
                <w:spacing w:val="-1"/>
                <w:sz w:val="28"/>
                <w:szCs w:val="28"/>
              </w:rPr>
              <w:t>.</w:t>
            </w:r>
            <w:r w:rsidRPr="005053A9">
              <w:rPr>
                <w:rFonts w:eastAsia="Arial"/>
                <w:spacing w:val="-1"/>
                <w:sz w:val="28"/>
                <w:szCs w:val="28"/>
              </w:rPr>
              <w:t xml:space="preserve"> Координаты </w:t>
            </w:r>
            <w:r>
              <w:rPr>
                <w:rFonts w:eastAsia="Arial"/>
                <w:spacing w:val="-1"/>
                <w:sz w:val="28"/>
                <w:szCs w:val="28"/>
              </w:rPr>
              <w:t xml:space="preserve">полосы отвода </w:t>
            </w:r>
            <w:r w:rsidRPr="005053A9">
              <w:rPr>
                <w:rFonts w:eastAsia="Arial"/>
                <w:spacing w:val="-1"/>
                <w:sz w:val="28"/>
                <w:szCs w:val="28"/>
              </w:rPr>
              <w:t>приведены в Таблице 1.</w:t>
            </w:r>
          </w:p>
          <w:p w:rsidR="002F3123" w:rsidRDefault="002F3123" w:rsidP="002F3123">
            <w:pPr>
              <w:pStyle w:val="affc"/>
              <w:autoSpaceDE w:val="0"/>
              <w:autoSpaceDN w:val="0"/>
              <w:adjustRightInd w:val="0"/>
              <w:spacing w:line="360" w:lineRule="auto"/>
              <w:ind w:left="993" w:right="283"/>
              <w:jc w:val="right"/>
              <w:rPr>
                <w:rFonts w:eastAsia="Arial"/>
                <w:spacing w:val="-1"/>
                <w:sz w:val="28"/>
                <w:szCs w:val="28"/>
              </w:rPr>
            </w:pPr>
          </w:p>
          <w:p w:rsidR="002F3123" w:rsidRPr="005053A9" w:rsidRDefault="002F3123" w:rsidP="002F3123">
            <w:pPr>
              <w:pStyle w:val="affc"/>
              <w:autoSpaceDE w:val="0"/>
              <w:autoSpaceDN w:val="0"/>
              <w:adjustRightInd w:val="0"/>
              <w:spacing w:line="360" w:lineRule="auto"/>
              <w:ind w:left="993" w:right="283"/>
              <w:jc w:val="right"/>
              <w:rPr>
                <w:rFonts w:eastAsia="Arial"/>
                <w:spacing w:val="-1"/>
                <w:sz w:val="28"/>
                <w:szCs w:val="28"/>
              </w:rPr>
            </w:pPr>
            <w:r>
              <w:rPr>
                <w:rFonts w:eastAsia="Arial"/>
                <w:spacing w:val="-1"/>
                <w:sz w:val="28"/>
                <w:szCs w:val="28"/>
              </w:rPr>
              <w:t>Таблица 1</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1276"/>
              <w:gridCol w:w="1134"/>
              <w:gridCol w:w="851"/>
            </w:tblGrid>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X</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Н</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Угол</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Длина</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380427.37</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2154884.34</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109°53'44"</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3.35</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380426.23</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2154887.49</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115°29'27"</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3.58</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380424.69</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2154890.72</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115°44'05"</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3.09</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4</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380423.35</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2154893.50</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115°39'35"</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30</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5</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380410.36</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2154920.54</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201°48'20"</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25.39</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6</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380386.79</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2154911.11</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291°59'02"</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14</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7</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380392.03</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2154898.13</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022°18'50"</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12.25</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8</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380403.36</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2154902.78</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295°40'04"</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17.71</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9</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380411.03</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2154886.82</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295°38'28"</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5.27</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10</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380413.31</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2154882.07</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289°52'20"</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2.65</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11</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380414.21</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2154879.58</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019°53'07"</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13.99</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380427.37</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2154884.34</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12</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380338.73</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2154944.88</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045°03'28"</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14</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13</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380348.62</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2154954.79</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135°00'00"</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5.4</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14</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380344.80</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2154958.61</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225°03'28"</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14</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15</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380334.91</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2154948.70</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315°00'00"</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5.4</w:t>
                  </w:r>
                </w:p>
              </w:tc>
            </w:tr>
            <w:tr w:rsidR="002F3123" w:rsidRPr="00394866" w:rsidTr="002F3123">
              <w:trPr>
                <w:trHeight w:val="170"/>
                <w:jc w:val="center"/>
              </w:trPr>
              <w:tc>
                <w:tcPr>
                  <w:tcW w:w="42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12</w:t>
                  </w:r>
                </w:p>
              </w:tc>
              <w:tc>
                <w:tcPr>
                  <w:tcW w:w="1275"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380338.73</w:t>
                  </w:r>
                </w:p>
              </w:tc>
              <w:tc>
                <w:tcPr>
                  <w:tcW w:w="1276"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2154944.88</w:t>
                  </w:r>
                </w:p>
              </w:tc>
              <w:tc>
                <w:tcPr>
                  <w:tcW w:w="1134"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c>
                <w:tcPr>
                  <w:tcW w:w="851" w:type="dxa"/>
                  <w:shd w:val="clear" w:color="auto" w:fill="auto"/>
                  <w:noWrap/>
                  <w:vAlign w:val="center"/>
                  <w:hideMark/>
                </w:tcPr>
                <w:p w:rsidR="002F3123" w:rsidRPr="00394866" w:rsidRDefault="002F3123" w:rsidP="007A3748">
                  <w:pPr>
                    <w:framePr w:hSpace="180" w:wrap="around" w:vAnchor="text" w:hAnchor="margin" w:xAlign="center" w:y="291"/>
                    <w:jc w:val="center"/>
                    <w:rPr>
                      <w:color w:val="000000"/>
                      <w:sz w:val="20"/>
                      <w:szCs w:val="20"/>
                      <w:lang w:eastAsia="ru-RU"/>
                    </w:rPr>
                  </w:pPr>
                  <w:r w:rsidRPr="00394866">
                    <w:rPr>
                      <w:color w:val="000000"/>
                      <w:sz w:val="20"/>
                      <w:szCs w:val="20"/>
                      <w:lang w:eastAsia="ru-RU"/>
                    </w:rPr>
                    <w:t> </w:t>
                  </w:r>
                </w:p>
              </w:tc>
            </w:tr>
          </w:tbl>
          <w:p w:rsidR="002F3123" w:rsidRDefault="002F3123" w:rsidP="002F3123"/>
          <w:p w:rsidR="002F3123" w:rsidRPr="005053A9" w:rsidRDefault="002F3123" w:rsidP="002F3123">
            <w:pPr>
              <w:pStyle w:val="affc"/>
              <w:autoSpaceDE w:val="0"/>
              <w:autoSpaceDN w:val="0"/>
              <w:adjustRightInd w:val="0"/>
              <w:spacing w:line="360" w:lineRule="auto"/>
              <w:ind w:left="993" w:right="283"/>
              <w:jc w:val="both"/>
              <w:rPr>
                <w:rFonts w:eastAsia="Arial"/>
                <w:spacing w:val="-1"/>
                <w:sz w:val="28"/>
                <w:szCs w:val="28"/>
              </w:rPr>
            </w:pPr>
          </w:p>
        </w:tc>
      </w:tr>
      <w:tr w:rsidR="002F3123" w:rsidTr="002F3123">
        <w:tc>
          <w:tcPr>
            <w:tcW w:w="9180" w:type="dxa"/>
            <w:vMerge w:val="restart"/>
            <w:vAlign w:val="center"/>
          </w:tcPr>
          <w:p w:rsidR="002F3123" w:rsidRPr="00394866" w:rsidRDefault="002F3123" w:rsidP="002F3123">
            <w:pPr>
              <w:jc w:val="center"/>
              <w:rPr>
                <w:sz w:val="20"/>
              </w:rPr>
            </w:pPr>
            <w:r w:rsidRPr="00394866">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394866">
              <w:rPr>
                <w:sz w:val="20"/>
              </w:rPr>
              <w:t>с</w:t>
            </w:r>
            <w:proofErr w:type="gramStart"/>
            <w:r w:rsidRPr="00394866">
              <w:rPr>
                <w:sz w:val="20"/>
              </w:rPr>
              <w:t>.Е</w:t>
            </w:r>
            <w:proofErr w:type="gramEnd"/>
            <w:r w:rsidRPr="00394866">
              <w:rPr>
                <w:sz w:val="20"/>
              </w:rPr>
              <w:t>лизаветовка</w:t>
            </w:r>
            <w:proofErr w:type="spellEnd"/>
            <w:r w:rsidRPr="00394866">
              <w:rPr>
                <w:sz w:val="20"/>
              </w:rPr>
              <w:t xml:space="preserve"> Павловского района Воронежской области, расположенного в </w:t>
            </w:r>
            <w:proofErr w:type="spellStart"/>
            <w:r w:rsidRPr="00394866">
              <w:rPr>
                <w:sz w:val="20"/>
              </w:rPr>
              <w:t>г.Павловске</w:t>
            </w:r>
            <w:proofErr w:type="spellEnd"/>
            <w:r w:rsidRPr="00394866">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20</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340E50" w:rsidTr="002F3123">
        <w:tc>
          <w:tcPr>
            <w:tcW w:w="10173" w:type="dxa"/>
            <w:gridSpan w:val="2"/>
          </w:tcPr>
          <w:p w:rsidR="002F3123" w:rsidRPr="005053A9"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915853" w:rsidRDefault="002F3123" w:rsidP="002F3123">
            <w:pPr>
              <w:pStyle w:val="affc"/>
              <w:autoSpaceDE w:val="0"/>
              <w:autoSpaceDN w:val="0"/>
              <w:adjustRightInd w:val="0"/>
              <w:ind w:left="993" w:right="283"/>
              <w:jc w:val="center"/>
              <w:rPr>
                <w:b/>
                <w:bCs/>
                <w:sz w:val="28"/>
              </w:rPr>
            </w:pPr>
            <w:r w:rsidRPr="00915853">
              <w:rPr>
                <w:b/>
                <w:bCs/>
                <w:sz w:val="28"/>
              </w:rPr>
              <w:t>2.8 ВЕРТИКАЛЬНАЯ ПЛАНИРОВКА ТЕРРИТОРИИ ЗОНЫ ПЛАНИРУЕМОГО РАЗМЕЩЕНИЯ ЛИНЕЙНОГО ОБЪЕКТА</w:t>
            </w:r>
          </w:p>
          <w:p w:rsidR="002F3123" w:rsidRPr="00915853" w:rsidRDefault="002F3123" w:rsidP="002F3123">
            <w:pPr>
              <w:pStyle w:val="affc"/>
              <w:autoSpaceDE w:val="0"/>
              <w:autoSpaceDN w:val="0"/>
              <w:adjustRightInd w:val="0"/>
              <w:ind w:left="993" w:right="283"/>
              <w:jc w:val="both"/>
              <w:rPr>
                <w:b/>
                <w:bCs/>
                <w:sz w:val="28"/>
              </w:rPr>
            </w:pPr>
          </w:p>
          <w:p w:rsidR="002F3123" w:rsidRPr="00915853"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915853">
              <w:rPr>
                <w:rFonts w:eastAsia="Arial"/>
                <w:spacing w:val="-1"/>
                <w:sz w:val="28"/>
                <w:szCs w:val="28"/>
              </w:rPr>
              <w:tab/>
              <w:t xml:space="preserve">В рамках вертикальной планировки территории зоны планируемого размещения линейного  объект </w:t>
            </w:r>
            <w:r w:rsidRPr="005053A9">
              <w:rPr>
                <w:rFonts w:eastAsia="Arial"/>
                <w:spacing w:val="-1"/>
                <w:sz w:val="28"/>
                <w:szCs w:val="28"/>
              </w:rPr>
              <w:t>«</w:t>
            </w:r>
            <w:r>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w:t>
            </w:r>
            <w:proofErr w:type="gramStart"/>
            <w:r>
              <w:rPr>
                <w:rFonts w:eastAsia="Arial"/>
                <w:spacing w:val="-1"/>
                <w:sz w:val="28"/>
                <w:szCs w:val="28"/>
              </w:rPr>
              <w:t>.Е</w:t>
            </w:r>
            <w:proofErr w:type="gramEnd"/>
            <w:r>
              <w:rPr>
                <w:rFonts w:eastAsia="Arial"/>
                <w:spacing w:val="-1"/>
                <w:sz w:val="28"/>
                <w:szCs w:val="28"/>
              </w:rPr>
              <w:t>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г.Павловске</w:t>
            </w:r>
            <w:proofErr w:type="spellEnd"/>
            <w:r>
              <w:rPr>
                <w:rFonts w:eastAsia="Arial"/>
                <w:spacing w:val="-1"/>
                <w:sz w:val="28"/>
                <w:szCs w:val="28"/>
              </w:rPr>
              <w:t xml:space="preserve"> Павловского муниципального района Воронежской области</w:t>
            </w:r>
            <w:r w:rsidRPr="005053A9">
              <w:rPr>
                <w:rFonts w:eastAsia="Arial"/>
                <w:spacing w:val="-1"/>
                <w:sz w:val="28"/>
                <w:szCs w:val="28"/>
              </w:rPr>
              <w:t xml:space="preserve">» </w:t>
            </w:r>
            <w:r w:rsidRPr="00915853">
              <w:rPr>
                <w:rFonts w:eastAsia="Arial"/>
                <w:spacing w:val="-1"/>
                <w:sz w:val="28"/>
                <w:szCs w:val="28"/>
              </w:rPr>
              <w:t xml:space="preserve">стоит отметить, что, согласно данным инженерно-геодезических изысканий, в рассматриваемых границах проектирования уже сложена застройка и проложены улицы и проезды, соответственно на ранних стадиях приняты решения по вертикальной планировке. Для обеспечения подъездов к планируемому линейному объекту предполагается использование существующих дорог и проездов, и дополнительное строительство элементов улично-дорожной сети не предусматривается. </w:t>
            </w:r>
          </w:p>
          <w:p w:rsidR="002F3123" w:rsidRPr="00915853"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915853">
              <w:rPr>
                <w:rFonts w:eastAsia="Arial"/>
                <w:spacing w:val="-1"/>
                <w:sz w:val="28"/>
                <w:szCs w:val="28"/>
              </w:rPr>
              <w:tab/>
              <w:t>Таким образом, данным проектом дополнительных мероприятий по вертикальной планировке не предусматривается.</w:t>
            </w:r>
          </w:p>
          <w:p w:rsidR="002F3123" w:rsidRPr="00915853" w:rsidRDefault="002F3123" w:rsidP="00C10F91">
            <w:pPr>
              <w:pStyle w:val="affc"/>
              <w:autoSpaceDE w:val="0"/>
              <w:autoSpaceDN w:val="0"/>
              <w:adjustRightInd w:val="0"/>
              <w:spacing w:line="360" w:lineRule="auto"/>
              <w:ind w:left="0" w:right="283" w:firstLine="993"/>
              <w:jc w:val="both"/>
              <w:rPr>
                <w:rFonts w:eastAsia="Arial"/>
                <w:spacing w:val="-1"/>
                <w:sz w:val="28"/>
                <w:szCs w:val="28"/>
              </w:rPr>
            </w:pPr>
            <w:r w:rsidRPr="00915853">
              <w:rPr>
                <w:rFonts w:eastAsia="Arial"/>
                <w:spacing w:val="-1"/>
                <w:sz w:val="28"/>
                <w:szCs w:val="28"/>
              </w:rPr>
              <w:tab/>
              <w:t xml:space="preserve">Земли, нарушенные при строительстве линейного объекта </w:t>
            </w:r>
            <w:r w:rsidRPr="005053A9">
              <w:rPr>
                <w:rFonts w:eastAsia="Arial"/>
                <w:spacing w:val="-1"/>
                <w:sz w:val="28"/>
                <w:szCs w:val="28"/>
              </w:rPr>
              <w:t>«</w:t>
            </w:r>
            <w:r>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spacing w:val="-1"/>
                <w:sz w:val="28"/>
                <w:szCs w:val="28"/>
              </w:rPr>
              <w:t>с</w:t>
            </w:r>
            <w:proofErr w:type="gramStart"/>
            <w:r>
              <w:rPr>
                <w:rFonts w:eastAsia="Arial"/>
                <w:spacing w:val="-1"/>
                <w:sz w:val="28"/>
                <w:szCs w:val="28"/>
              </w:rPr>
              <w:t>.Е</w:t>
            </w:r>
            <w:proofErr w:type="gramEnd"/>
            <w:r>
              <w:rPr>
                <w:rFonts w:eastAsia="Arial"/>
                <w:spacing w:val="-1"/>
                <w:sz w:val="28"/>
                <w:szCs w:val="28"/>
              </w:rPr>
              <w:t>лизаветовка</w:t>
            </w:r>
            <w:proofErr w:type="spellEnd"/>
            <w:r>
              <w:rPr>
                <w:rFonts w:eastAsia="Arial"/>
                <w:spacing w:val="-1"/>
                <w:sz w:val="28"/>
                <w:szCs w:val="28"/>
              </w:rPr>
              <w:t xml:space="preserve"> Павловского района Воронежской области, расположенного в </w:t>
            </w:r>
            <w:proofErr w:type="spellStart"/>
            <w:r>
              <w:rPr>
                <w:rFonts w:eastAsia="Arial"/>
                <w:spacing w:val="-1"/>
                <w:sz w:val="28"/>
                <w:szCs w:val="28"/>
              </w:rPr>
              <w:t>г.Павловске</w:t>
            </w:r>
            <w:proofErr w:type="spellEnd"/>
            <w:r>
              <w:rPr>
                <w:rFonts w:eastAsia="Arial"/>
                <w:spacing w:val="-1"/>
                <w:sz w:val="28"/>
                <w:szCs w:val="28"/>
              </w:rPr>
              <w:t xml:space="preserve"> Павловского муниципального района Воронежской области</w:t>
            </w:r>
            <w:r w:rsidRPr="005053A9">
              <w:rPr>
                <w:rFonts w:eastAsia="Arial"/>
                <w:spacing w:val="-1"/>
                <w:sz w:val="28"/>
                <w:szCs w:val="28"/>
              </w:rPr>
              <w:t>»</w:t>
            </w:r>
            <w:r w:rsidRPr="00915853">
              <w:rPr>
                <w:rFonts w:eastAsia="Arial"/>
                <w:spacing w:val="-1"/>
                <w:sz w:val="28"/>
                <w:szCs w:val="28"/>
              </w:rPr>
              <w:t>, подлежат восстановлению и приведению к начальным отметкам.</w:t>
            </w: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5053A9" w:rsidRDefault="002F3123" w:rsidP="002F3123">
            <w:pPr>
              <w:rPr>
                <w:rFonts w:eastAsia="Arial"/>
                <w:spacing w:val="-1"/>
                <w:sz w:val="28"/>
                <w:szCs w:val="28"/>
              </w:rPr>
            </w:pPr>
          </w:p>
        </w:tc>
      </w:tr>
      <w:tr w:rsidR="002F3123" w:rsidTr="002F3123">
        <w:tc>
          <w:tcPr>
            <w:tcW w:w="9180" w:type="dxa"/>
            <w:vMerge w:val="restart"/>
            <w:vAlign w:val="center"/>
          </w:tcPr>
          <w:p w:rsidR="002F3123" w:rsidRPr="00394866" w:rsidRDefault="002F3123" w:rsidP="002F3123">
            <w:pPr>
              <w:jc w:val="center"/>
              <w:rPr>
                <w:sz w:val="20"/>
              </w:rPr>
            </w:pPr>
            <w:r w:rsidRPr="00394866">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394866">
              <w:rPr>
                <w:sz w:val="20"/>
              </w:rPr>
              <w:t>с</w:t>
            </w:r>
            <w:proofErr w:type="gramStart"/>
            <w:r w:rsidRPr="00394866">
              <w:rPr>
                <w:sz w:val="20"/>
              </w:rPr>
              <w:t>.Е</w:t>
            </w:r>
            <w:proofErr w:type="gramEnd"/>
            <w:r w:rsidRPr="00394866">
              <w:rPr>
                <w:sz w:val="20"/>
              </w:rPr>
              <w:t>лизаветовка</w:t>
            </w:r>
            <w:proofErr w:type="spellEnd"/>
            <w:r w:rsidRPr="00394866">
              <w:rPr>
                <w:sz w:val="20"/>
              </w:rPr>
              <w:t xml:space="preserve"> Павловского района Воронежской области, расположенного в </w:t>
            </w:r>
            <w:proofErr w:type="spellStart"/>
            <w:r w:rsidRPr="00394866">
              <w:rPr>
                <w:sz w:val="20"/>
              </w:rPr>
              <w:t>г.Павловске</w:t>
            </w:r>
            <w:proofErr w:type="spellEnd"/>
            <w:r w:rsidRPr="00394866">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21</w:t>
            </w:r>
          </w:p>
        </w:tc>
      </w:tr>
    </w:tbl>
    <w:p w:rsidR="002F3123" w:rsidRDefault="002F3123" w:rsidP="002F3123">
      <w:pPr>
        <w:sectPr w:rsidR="002F3123" w:rsidSect="002F3123">
          <w:pgSz w:w="11906" w:h="16838"/>
          <w:pgMar w:top="284" w:right="850" w:bottom="567" w:left="1701" w:header="708" w:footer="708" w:gutter="0"/>
          <w:cols w:space="708"/>
          <w:docGrid w:linePitch="360"/>
        </w:sectPr>
      </w:pPr>
    </w:p>
    <w:tbl>
      <w:tblPr>
        <w:tblStyle w:val="ab"/>
        <w:tblpPr w:leftFromText="180" w:rightFromText="180" w:vertAnchor="text" w:horzAnchor="margin" w:tblpXSpec="center" w:tblpY="291"/>
        <w:tblW w:w="10173" w:type="dxa"/>
        <w:tblLayout w:type="fixed"/>
        <w:tblLook w:val="04A0" w:firstRow="1" w:lastRow="0" w:firstColumn="1" w:lastColumn="0" w:noHBand="0" w:noVBand="1"/>
      </w:tblPr>
      <w:tblGrid>
        <w:gridCol w:w="9180"/>
        <w:gridCol w:w="993"/>
      </w:tblGrid>
      <w:tr w:rsidR="002F3123" w:rsidRPr="00657B16" w:rsidTr="002F3123">
        <w:tc>
          <w:tcPr>
            <w:tcW w:w="10173" w:type="dxa"/>
            <w:gridSpan w:val="2"/>
          </w:tcPr>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5053A9"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right="283"/>
              <w:jc w:val="center"/>
              <w:rPr>
                <w:rFonts w:eastAsia="Arial"/>
                <w:spacing w:val="-1"/>
                <w:sz w:val="28"/>
                <w:szCs w:val="28"/>
              </w:rPr>
            </w:pPr>
            <w:r>
              <w:rPr>
                <w:b/>
                <w:bCs/>
                <w:sz w:val="28"/>
              </w:rPr>
              <w:t>ПРИЛОЖЕНИЯ</w:t>
            </w: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915853" w:rsidRDefault="002F3123" w:rsidP="002F3123">
            <w:pPr>
              <w:pStyle w:val="affc"/>
              <w:autoSpaceDE w:val="0"/>
              <w:autoSpaceDN w:val="0"/>
              <w:adjustRightInd w:val="0"/>
              <w:spacing w:line="360" w:lineRule="auto"/>
              <w:ind w:left="993" w:right="283"/>
              <w:jc w:val="both"/>
              <w:rPr>
                <w:rFonts w:eastAsia="Arial"/>
                <w:spacing w:val="-1"/>
                <w:sz w:val="28"/>
                <w:szCs w:val="28"/>
              </w:rPr>
            </w:pPr>
          </w:p>
          <w:p w:rsidR="002F3123" w:rsidRPr="005053A9" w:rsidRDefault="002F3123" w:rsidP="002F3123">
            <w:pPr>
              <w:rPr>
                <w:rFonts w:eastAsia="Arial"/>
                <w:spacing w:val="-1"/>
                <w:sz w:val="28"/>
                <w:szCs w:val="28"/>
              </w:rPr>
            </w:pPr>
          </w:p>
        </w:tc>
      </w:tr>
      <w:tr w:rsidR="002F3123" w:rsidTr="002F3123">
        <w:tc>
          <w:tcPr>
            <w:tcW w:w="9180" w:type="dxa"/>
            <w:vMerge w:val="restart"/>
            <w:vAlign w:val="center"/>
          </w:tcPr>
          <w:p w:rsidR="002F3123" w:rsidRPr="00394866" w:rsidRDefault="002F3123" w:rsidP="002F3123">
            <w:pPr>
              <w:jc w:val="center"/>
              <w:rPr>
                <w:sz w:val="20"/>
              </w:rPr>
            </w:pPr>
            <w:r w:rsidRPr="00394866">
              <w:rPr>
                <w:sz w:val="20"/>
              </w:rPr>
              <w:t xml:space="preserve">Проект планировки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394866">
              <w:rPr>
                <w:sz w:val="20"/>
              </w:rPr>
              <w:t>с</w:t>
            </w:r>
            <w:proofErr w:type="gramStart"/>
            <w:r w:rsidRPr="00394866">
              <w:rPr>
                <w:sz w:val="20"/>
              </w:rPr>
              <w:t>.Е</w:t>
            </w:r>
            <w:proofErr w:type="gramEnd"/>
            <w:r w:rsidRPr="00394866">
              <w:rPr>
                <w:sz w:val="20"/>
              </w:rPr>
              <w:t>лизаветовка</w:t>
            </w:r>
            <w:proofErr w:type="spellEnd"/>
            <w:r w:rsidRPr="00394866">
              <w:rPr>
                <w:sz w:val="20"/>
              </w:rPr>
              <w:t xml:space="preserve"> Павловского района Воронежской области, расположенного в </w:t>
            </w:r>
            <w:proofErr w:type="spellStart"/>
            <w:r w:rsidRPr="00394866">
              <w:rPr>
                <w:sz w:val="20"/>
              </w:rPr>
              <w:t>г.Павловске</w:t>
            </w:r>
            <w:proofErr w:type="spellEnd"/>
            <w:r w:rsidRPr="00394866">
              <w:rPr>
                <w:sz w:val="20"/>
              </w:rPr>
              <w:t xml:space="preserve"> Павловского муниципального района Воронежской области»</w:t>
            </w:r>
          </w:p>
        </w:tc>
        <w:tc>
          <w:tcPr>
            <w:tcW w:w="993" w:type="dxa"/>
            <w:vAlign w:val="center"/>
          </w:tcPr>
          <w:p w:rsidR="002F3123" w:rsidRPr="00642D60" w:rsidRDefault="002F3123" w:rsidP="002F3123">
            <w:pPr>
              <w:jc w:val="center"/>
              <w:rPr>
                <w:sz w:val="20"/>
              </w:rPr>
            </w:pPr>
            <w:r w:rsidRPr="00642D60">
              <w:rPr>
                <w:sz w:val="20"/>
              </w:rPr>
              <w:t>Лист</w:t>
            </w:r>
          </w:p>
        </w:tc>
      </w:tr>
      <w:tr w:rsidR="002F3123" w:rsidTr="002F3123">
        <w:tc>
          <w:tcPr>
            <w:tcW w:w="9180" w:type="dxa"/>
            <w:vMerge/>
            <w:vAlign w:val="center"/>
          </w:tcPr>
          <w:p w:rsidR="002F3123" w:rsidRPr="00642D60" w:rsidRDefault="002F3123" w:rsidP="002F3123">
            <w:pPr>
              <w:jc w:val="center"/>
              <w:rPr>
                <w:sz w:val="20"/>
              </w:rPr>
            </w:pPr>
          </w:p>
        </w:tc>
        <w:tc>
          <w:tcPr>
            <w:tcW w:w="993" w:type="dxa"/>
            <w:vAlign w:val="center"/>
          </w:tcPr>
          <w:p w:rsidR="002F3123" w:rsidRPr="003E5508" w:rsidRDefault="002F3123" w:rsidP="002F3123">
            <w:pPr>
              <w:jc w:val="center"/>
              <w:rPr>
                <w:sz w:val="20"/>
              </w:rPr>
            </w:pPr>
            <w:r>
              <w:rPr>
                <w:sz w:val="20"/>
              </w:rPr>
              <w:t>22</w:t>
            </w:r>
          </w:p>
        </w:tc>
      </w:tr>
    </w:tbl>
    <w:p w:rsidR="002F3123" w:rsidRDefault="002F3123" w:rsidP="002F3123"/>
    <w:p w:rsidR="00F06A20" w:rsidRDefault="00F06A20" w:rsidP="002F3123">
      <w:pPr>
        <w:pStyle w:val="Standard"/>
        <w:ind w:right="-143"/>
        <w:jc w:val="center"/>
      </w:pPr>
    </w:p>
    <w:p w:rsidR="00F06A20" w:rsidRDefault="00F06A20" w:rsidP="003F5CDE">
      <w:pPr>
        <w:pStyle w:val="Standard"/>
        <w:ind w:right="-143"/>
        <w:jc w:val="center"/>
      </w:pPr>
    </w:p>
    <w:p w:rsidR="00F06A20" w:rsidRDefault="003F5CDE" w:rsidP="00B01A2C">
      <w:pPr>
        <w:pStyle w:val="Standard"/>
        <w:ind w:right="-143"/>
        <w:jc w:val="center"/>
      </w:pPr>
      <w:r>
        <w:rPr>
          <w:noProof/>
          <w:lang w:bidi="ar-SA"/>
        </w:rPr>
        <w:lastRenderedPageBreak/>
        <w:drawing>
          <wp:inline distT="0" distB="0" distL="0" distR="0">
            <wp:extent cx="6461721" cy="86868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61721" cy="8686800"/>
                    </a:xfrm>
                    <a:prstGeom prst="rect">
                      <a:avLst/>
                    </a:prstGeom>
                    <a:noFill/>
                    <a:ln w="9525">
                      <a:noFill/>
                      <a:miter lim="800000"/>
                      <a:headEnd/>
                      <a:tailEnd/>
                    </a:ln>
                  </pic:spPr>
                </pic:pic>
              </a:graphicData>
            </a:graphic>
          </wp:inline>
        </w:drawing>
      </w: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3F5CDE">
      <w:pPr>
        <w:pStyle w:val="Standard"/>
        <w:ind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3F5CDE" w:rsidP="003F5CDE">
      <w:pPr>
        <w:pStyle w:val="Standard"/>
        <w:ind w:right="-143"/>
        <w:jc w:val="center"/>
      </w:pPr>
      <w:r>
        <w:rPr>
          <w:noProof/>
          <w:lang w:bidi="ar-SA"/>
        </w:rPr>
        <w:drawing>
          <wp:inline distT="0" distB="0" distL="0" distR="0">
            <wp:extent cx="6622371" cy="8601075"/>
            <wp:effectExtent l="19050" t="0" r="7029"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623449" cy="8602475"/>
                    </a:xfrm>
                    <a:prstGeom prst="rect">
                      <a:avLst/>
                    </a:prstGeom>
                    <a:noFill/>
                    <a:ln w="9525">
                      <a:noFill/>
                      <a:miter lim="800000"/>
                      <a:headEnd/>
                      <a:tailEnd/>
                    </a:ln>
                  </pic:spPr>
                </pic:pic>
              </a:graphicData>
            </a:graphic>
          </wp:inline>
        </w:drawing>
      </w: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3F5CDE" w:rsidP="003F5CDE">
      <w:pPr>
        <w:pStyle w:val="Standard"/>
        <w:ind w:right="-143"/>
        <w:jc w:val="center"/>
      </w:pPr>
      <w:r>
        <w:rPr>
          <w:noProof/>
          <w:lang w:bidi="ar-SA"/>
        </w:rPr>
        <w:lastRenderedPageBreak/>
        <w:drawing>
          <wp:inline distT="0" distB="0" distL="0" distR="0">
            <wp:extent cx="6524394" cy="93154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524394" cy="9315450"/>
                    </a:xfrm>
                    <a:prstGeom prst="rect">
                      <a:avLst/>
                    </a:prstGeom>
                    <a:noFill/>
                    <a:ln w="9525">
                      <a:noFill/>
                      <a:miter lim="800000"/>
                      <a:headEnd/>
                      <a:tailEnd/>
                    </a:ln>
                  </pic:spPr>
                </pic:pic>
              </a:graphicData>
            </a:graphic>
          </wp:inline>
        </w:drawing>
      </w:r>
    </w:p>
    <w:p w:rsidR="00F06A20" w:rsidRDefault="00F06A20" w:rsidP="00072168">
      <w:pPr>
        <w:pStyle w:val="Standard"/>
        <w:ind w:left="4962" w:right="-143"/>
        <w:jc w:val="center"/>
      </w:pPr>
    </w:p>
    <w:p w:rsidR="00F06A20" w:rsidRDefault="00F06A20" w:rsidP="003F5CDE">
      <w:pPr>
        <w:pStyle w:val="Standard"/>
        <w:ind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3F5CDE" w:rsidP="003F5CDE">
      <w:pPr>
        <w:pStyle w:val="Standard"/>
        <w:ind w:right="-143"/>
        <w:jc w:val="center"/>
      </w:pPr>
      <w:r>
        <w:rPr>
          <w:noProof/>
          <w:lang w:bidi="ar-SA"/>
        </w:rPr>
        <w:drawing>
          <wp:inline distT="0" distB="0" distL="0" distR="0">
            <wp:extent cx="6310231" cy="8658225"/>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313500" cy="8662710"/>
                    </a:xfrm>
                    <a:prstGeom prst="rect">
                      <a:avLst/>
                    </a:prstGeom>
                    <a:noFill/>
                    <a:ln w="9525">
                      <a:noFill/>
                      <a:miter lim="800000"/>
                      <a:headEnd/>
                      <a:tailEnd/>
                    </a:ln>
                  </pic:spPr>
                </pic:pic>
              </a:graphicData>
            </a:graphic>
          </wp:inline>
        </w:drawing>
      </w: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3F5CDE" w:rsidP="003F5CDE">
      <w:pPr>
        <w:pStyle w:val="Standard"/>
        <w:ind w:right="-143"/>
        <w:jc w:val="center"/>
      </w:pPr>
      <w:r>
        <w:rPr>
          <w:noProof/>
          <w:lang w:bidi="ar-SA"/>
        </w:rPr>
        <w:lastRenderedPageBreak/>
        <w:drawing>
          <wp:inline distT="0" distB="0" distL="0" distR="0">
            <wp:extent cx="6527902" cy="9220200"/>
            <wp:effectExtent l="19050" t="0" r="624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527902" cy="9220200"/>
                    </a:xfrm>
                    <a:prstGeom prst="rect">
                      <a:avLst/>
                    </a:prstGeom>
                    <a:noFill/>
                    <a:ln w="9525">
                      <a:noFill/>
                      <a:miter lim="800000"/>
                      <a:headEnd/>
                      <a:tailEnd/>
                    </a:ln>
                  </pic:spPr>
                </pic:pic>
              </a:graphicData>
            </a:graphic>
          </wp:inline>
        </w:drawing>
      </w:r>
    </w:p>
    <w:p w:rsidR="00F06A20" w:rsidRDefault="00F06A20" w:rsidP="00072168">
      <w:pPr>
        <w:pStyle w:val="Standard"/>
        <w:ind w:left="4962" w:right="-143"/>
        <w:jc w:val="center"/>
      </w:pPr>
    </w:p>
    <w:p w:rsidR="00F06A20" w:rsidRDefault="00F06A20" w:rsidP="003F5CDE">
      <w:pPr>
        <w:pStyle w:val="Standard"/>
        <w:ind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3F5CDE" w:rsidP="003F5CDE">
      <w:pPr>
        <w:pStyle w:val="Standard"/>
        <w:tabs>
          <w:tab w:val="left" w:pos="0"/>
        </w:tabs>
        <w:ind w:right="-143"/>
        <w:jc w:val="center"/>
      </w:pPr>
      <w:r>
        <w:rPr>
          <w:noProof/>
          <w:lang w:bidi="ar-SA"/>
        </w:rPr>
        <w:drawing>
          <wp:inline distT="0" distB="0" distL="0" distR="0">
            <wp:extent cx="6160601" cy="563774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161815" cy="5638857"/>
                    </a:xfrm>
                    <a:prstGeom prst="rect">
                      <a:avLst/>
                    </a:prstGeom>
                    <a:noFill/>
                    <a:ln w="9525">
                      <a:noFill/>
                      <a:miter lim="800000"/>
                      <a:headEnd/>
                      <a:tailEnd/>
                    </a:ln>
                  </pic:spPr>
                </pic:pic>
              </a:graphicData>
            </a:graphic>
          </wp:inline>
        </w:drawing>
      </w: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F06A20" w:rsidRDefault="00F06A20"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F06A20" w:rsidRDefault="00F06A20" w:rsidP="00072168">
      <w:pPr>
        <w:pStyle w:val="Standard"/>
        <w:ind w:left="4962" w:right="-143"/>
        <w:jc w:val="center"/>
      </w:pPr>
    </w:p>
    <w:p w:rsidR="00B01A2C" w:rsidRDefault="00B01A2C" w:rsidP="00072168">
      <w:pPr>
        <w:pStyle w:val="Standard"/>
        <w:ind w:left="4962" w:right="-143"/>
        <w:jc w:val="center"/>
      </w:pPr>
    </w:p>
    <w:p w:rsidR="00B01A2C" w:rsidRDefault="003F5CDE" w:rsidP="003F5CDE">
      <w:pPr>
        <w:pStyle w:val="Standard"/>
        <w:ind w:right="-143"/>
        <w:jc w:val="center"/>
      </w:pPr>
      <w:r>
        <w:rPr>
          <w:noProof/>
          <w:lang w:bidi="ar-SA"/>
        </w:rPr>
        <w:lastRenderedPageBreak/>
        <w:drawing>
          <wp:inline distT="0" distB="0" distL="0" distR="0">
            <wp:extent cx="6003162" cy="82677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003162" cy="8267700"/>
                    </a:xfrm>
                    <a:prstGeom prst="rect">
                      <a:avLst/>
                    </a:prstGeom>
                    <a:noFill/>
                    <a:ln w="9525">
                      <a:noFill/>
                      <a:miter lim="800000"/>
                      <a:headEnd/>
                      <a:tailEnd/>
                    </a:ln>
                  </pic:spPr>
                </pic:pic>
              </a:graphicData>
            </a:graphic>
          </wp:inline>
        </w:drawing>
      </w:r>
    </w:p>
    <w:p w:rsidR="00B01A2C" w:rsidRDefault="00B01A2C" w:rsidP="00072168">
      <w:pPr>
        <w:pStyle w:val="Standard"/>
        <w:ind w:left="4962" w:right="-143"/>
        <w:jc w:val="center"/>
      </w:pPr>
    </w:p>
    <w:p w:rsidR="00B01A2C" w:rsidRDefault="00B01A2C"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3F5CDE" w:rsidRDefault="003F5CDE"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62476F">
      <w:pPr>
        <w:pStyle w:val="Standard"/>
        <w:ind w:right="-143"/>
        <w:jc w:val="center"/>
      </w:pPr>
      <w:r>
        <w:rPr>
          <w:noProof/>
          <w:lang w:bidi="ar-SA"/>
        </w:rPr>
        <w:lastRenderedPageBreak/>
        <w:drawing>
          <wp:inline distT="0" distB="0" distL="0" distR="0">
            <wp:extent cx="6592100" cy="9372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6592100" cy="9372600"/>
                    </a:xfrm>
                    <a:prstGeom prst="rect">
                      <a:avLst/>
                    </a:prstGeom>
                    <a:noFill/>
                    <a:ln w="9525">
                      <a:noFill/>
                      <a:miter lim="800000"/>
                      <a:headEnd/>
                      <a:tailEnd/>
                    </a:ln>
                  </pic:spPr>
                </pic:pic>
              </a:graphicData>
            </a:graphic>
          </wp:inline>
        </w:drawing>
      </w:r>
    </w:p>
    <w:p w:rsidR="0062476F" w:rsidRDefault="0062476F" w:rsidP="0062476F">
      <w:pPr>
        <w:pStyle w:val="Standard"/>
        <w:ind w:right="-143"/>
        <w:jc w:val="center"/>
      </w:pPr>
      <w:r>
        <w:rPr>
          <w:noProof/>
          <w:lang w:bidi="ar-SA"/>
        </w:rPr>
        <w:lastRenderedPageBreak/>
        <w:drawing>
          <wp:inline distT="0" distB="0" distL="0" distR="0">
            <wp:extent cx="5353050" cy="77057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353050" cy="7705725"/>
                    </a:xfrm>
                    <a:prstGeom prst="rect">
                      <a:avLst/>
                    </a:prstGeom>
                    <a:noFill/>
                    <a:ln w="9525">
                      <a:noFill/>
                      <a:miter lim="800000"/>
                      <a:headEnd/>
                      <a:tailEnd/>
                    </a:ln>
                  </pic:spPr>
                </pic:pic>
              </a:graphicData>
            </a:graphic>
          </wp:inline>
        </w:drawing>
      </w:r>
      <w:r>
        <w:rPr>
          <w:noProof/>
          <w:lang w:bidi="ar-SA"/>
        </w:rPr>
        <w:lastRenderedPageBreak/>
        <w:drawing>
          <wp:inline distT="0" distB="0" distL="0" distR="0">
            <wp:extent cx="6378665" cy="9182100"/>
            <wp:effectExtent l="19050" t="0" r="30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6378665" cy="9182100"/>
                    </a:xfrm>
                    <a:prstGeom prst="rect">
                      <a:avLst/>
                    </a:prstGeom>
                    <a:noFill/>
                    <a:ln w="9525">
                      <a:noFill/>
                      <a:miter lim="800000"/>
                      <a:headEnd/>
                      <a:tailEnd/>
                    </a:ln>
                  </pic:spPr>
                </pic:pic>
              </a:graphicData>
            </a:graphic>
          </wp:inline>
        </w:drawing>
      </w: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62476F">
      <w:pPr>
        <w:pStyle w:val="Standard"/>
        <w:ind w:right="-143"/>
        <w:jc w:val="center"/>
      </w:pPr>
      <w:r>
        <w:rPr>
          <w:noProof/>
          <w:lang w:bidi="ar-SA"/>
        </w:rPr>
        <w:lastRenderedPageBreak/>
        <w:drawing>
          <wp:inline distT="0" distB="0" distL="0" distR="0">
            <wp:extent cx="6380939" cy="8667750"/>
            <wp:effectExtent l="19050" t="0" r="811"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6380939" cy="8667750"/>
                    </a:xfrm>
                    <a:prstGeom prst="rect">
                      <a:avLst/>
                    </a:prstGeom>
                    <a:noFill/>
                    <a:ln w="9525">
                      <a:noFill/>
                      <a:miter lim="800000"/>
                      <a:headEnd/>
                      <a:tailEnd/>
                    </a:ln>
                  </pic:spPr>
                </pic:pic>
              </a:graphicData>
            </a:graphic>
          </wp:inline>
        </w:drawing>
      </w: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072168">
      <w:pPr>
        <w:pStyle w:val="Standard"/>
        <w:ind w:left="4962" w:right="-143"/>
        <w:jc w:val="center"/>
      </w:pPr>
    </w:p>
    <w:p w:rsidR="0062476F" w:rsidRDefault="0062476F" w:rsidP="0062476F">
      <w:pPr>
        <w:pStyle w:val="Standard"/>
        <w:ind w:right="-143"/>
        <w:jc w:val="center"/>
      </w:pPr>
    </w:p>
    <w:p w:rsidR="0062476F" w:rsidRDefault="0062476F" w:rsidP="0062476F">
      <w:pPr>
        <w:pStyle w:val="Standard"/>
        <w:ind w:right="-143"/>
        <w:jc w:val="center"/>
      </w:pPr>
      <w:r>
        <w:rPr>
          <w:noProof/>
          <w:lang w:bidi="ar-SA"/>
        </w:rPr>
        <w:lastRenderedPageBreak/>
        <w:drawing>
          <wp:inline distT="0" distB="0" distL="0" distR="0">
            <wp:extent cx="6084528" cy="92297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6084702" cy="9229989"/>
                    </a:xfrm>
                    <a:prstGeom prst="rect">
                      <a:avLst/>
                    </a:prstGeom>
                    <a:noFill/>
                    <a:ln w="9525">
                      <a:noFill/>
                      <a:miter lim="800000"/>
                      <a:headEnd/>
                      <a:tailEnd/>
                    </a:ln>
                  </pic:spPr>
                </pic:pic>
              </a:graphicData>
            </a:graphic>
          </wp:inline>
        </w:drawing>
      </w:r>
    </w:p>
    <w:p w:rsidR="0062476F" w:rsidRDefault="0062476F" w:rsidP="00072168">
      <w:pPr>
        <w:pStyle w:val="Standard"/>
        <w:ind w:left="4962" w:right="-143"/>
        <w:jc w:val="center"/>
      </w:pPr>
    </w:p>
    <w:p w:rsidR="0062476F" w:rsidRDefault="0062476F" w:rsidP="00C16020">
      <w:pPr>
        <w:pStyle w:val="Standard"/>
        <w:ind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C16020">
      <w:pPr>
        <w:pStyle w:val="Standard"/>
        <w:ind w:right="-143"/>
        <w:jc w:val="center"/>
      </w:pPr>
      <w:r>
        <w:rPr>
          <w:noProof/>
          <w:lang w:bidi="ar-SA"/>
        </w:rPr>
        <w:lastRenderedPageBreak/>
        <w:drawing>
          <wp:inline distT="0" distB="0" distL="0" distR="0">
            <wp:extent cx="6345739" cy="87820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6345739" cy="8782050"/>
                    </a:xfrm>
                    <a:prstGeom prst="rect">
                      <a:avLst/>
                    </a:prstGeom>
                    <a:noFill/>
                    <a:ln w="9525">
                      <a:noFill/>
                      <a:miter lim="800000"/>
                      <a:headEnd/>
                      <a:tailEnd/>
                    </a:ln>
                  </pic:spPr>
                </pic:pic>
              </a:graphicData>
            </a:graphic>
          </wp:inline>
        </w:drawing>
      </w:r>
    </w:p>
    <w:p w:rsidR="00C16020" w:rsidRDefault="00C16020" w:rsidP="00C16020">
      <w:pPr>
        <w:pStyle w:val="Standard"/>
        <w:ind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C16020">
      <w:pPr>
        <w:pStyle w:val="Standard"/>
        <w:ind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C16020">
      <w:pPr>
        <w:pStyle w:val="Standard"/>
        <w:ind w:right="-143"/>
        <w:jc w:val="center"/>
      </w:pPr>
      <w:r>
        <w:rPr>
          <w:noProof/>
          <w:lang w:bidi="ar-SA"/>
        </w:rPr>
        <w:drawing>
          <wp:inline distT="0" distB="0" distL="0" distR="0">
            <wp:extent cx="6673296" cy="485718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6677221" cy="4860042"/>
                    </a:xfrm>
                    <a:prstGeom prst="rect">
                      <a:avLst/>
                    </a:prstGeom>
                    <a:noFill/>
                    <a:ln w="9525">
                      <a:noFill/>
                      <a:miter lim="800000"/>
                      <a:headEnd/>
                      <a:tailEnd/>
                    </a:ln>
                  </pic:spPr>
                </pic:pic>
              </a:graphicData>
            </a:graphic>
          </wp:inline>
        </w:drawing>
      </w: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Default="00C16020" w:rsidP="00072168">
      <w:pPr>
        <w:pStyle w:val="Standard"/>
        <w:ind w:left="4962" w:right="-143"/>
        <w:jc w:val="center"/>
      </w:pPr>
    </w:p>
    <w:p w:rsidR="00C16020" w:rsidRPr="005C2710" w:rsidRDefault="00C16020" w:rsidP="00C16020">
      <w:pPr>
        <w:pStyle w:val="Standard"/>
        <w:ind w:left="4962" w:right="-143"/>
        <w:jc w:val="center"/>
      </w:pPr>
      <w:r w:rsidRPr="005C2710">
        <w:lastRenderedPageBreak/>
        <w:t xml:space="preserve">Приложение </w:t>
      </w:r>
      <w:r>
        <w:t>2</w:t>
      </w:r>
    </w:p>
    <w:p w:rsidR="00C16020" w:rsidRPr="005C2710" w:rsidRDefault="00C16020" w:rsidP="00C16020">
      <w:pPr>
        <w:ind w:left="4962"/>
        <w:jc w:val="center"/>
      </w:pPr>
      <w:r w:rsidRPr="005C2710">
        <w:t>к постановлению администрации</w:t>
      </w:r>
    </w:p>
    <w:p w:rsidR="00C16020" w:rsidRPr="005C2710" w:rsidRDefault="00C16020" w:rsidP="00C16020">
      <w:pPr>
        <w:ind w:left="4962"/>
        <w:jc w:val="center"/>
      </w:pPr>
      <w:r w:rsidRPr="005C2710">
        <w:t>городского поселения - город Павловск</w:t>
      </w:r>
    </w:p>
    <w:p w:rsidR="00C16020" w:rsidRPr="005C2710" w:rsidRDefault="00C16020" w:rsidP="00C16020">
      <w:pPr>
        <w:ind w:left="4962"/>
        <w:jc w:val="center"/>
      </w:pPr>
      <w:r w:rsidRPr="005C2710">
        <w:t>от  ______________201</w:t>
      </w:r>
      <w:r>
        <w:t>8г.</w:t>
      </w:r>
      <w:r w:rsidRPr="005C2710">
        <w:t xml:space="preserve">   № ______</w:t>
      </w:r>
    </w:p>
    <w:p w:rsidR="00C16020" w:rsidRDefault="00C16020" w:rsidP="00C16020">
      <w:pPr>
        <w:pStyle w:val="Standard"/>
        <w:ind w:left="2835" w:right="-143"/>
        <w:jc w:val="center"/>
      </w:pPr>
    </w:p>
    <w:p w:rsidR="00C16020" w:rsidRDefault="00C16020" w:rsidP="00C16020">
      <w:pPr>
        <w:pStyle w:val="Standard"/>
        <w:ind w:left="2835" w:right="-143"/>
        <w:jc w:val="center"/>
      </w:pPr>
    </w:p>
    <w:tbl>
      <w:tblPr>
        <w:tblStyle w:val="ab"/>
        <w:tblpPr w:leftFromText="180" w:rightFromText="180" w:vertAnchor="text" w:horzAnchor="page" w:tblpX="982" w:tblpY="756"/>
        <w:tblW w:w="10598" w:type="dxa"/>
        <w:tblLook w:val="04A0" w:firstRow="1" w:lastRow="0" w:firstColumn="1" w:lastColumn="0" w:noHBand="0" w:noVBand="1"/>
      </w:tblPr>
      <w:tblGrid>
        <w:gridCol w:w="2074"/>
        <w:gridCol w:w="1545"/>
        <w:gridCol w:w="2052"/>
        <w:gridCol w:w="2268"/>
        <w:gridCol w:w="2659"/>
      </w:tblGrid>
      <w:tr w:rsidR="00C16020" w:rsidRPr="00625F8A" w:rsidTr="00C16020">
        <w:tc>
          <w:tcPr>
            <w:tcW w:w="10598" w:type="dxa"/>
            <w:gridSpan w:val="5"/>
          </w:tcPr>
          <w:p w:rsidR="00C16020" w:rsidRDefault="00C16020" w:rsidP="00C16020">
            <w:pPr>
              <w:jc w:val="center"/>
            </w:pPr>
          </w:p>
          <w:p w:rsidR="00C16020" w:rsidRDefault="00C16020" w:rsidP="00C16020">
            <w:pPr>
              <w:jc w:val="center"/>
            </w:pPr>
          </w:p>
          <w:p w:rsidR="00C16020" w:rsidRDefault="00C16020" w:rsidP="00C16020">
            <w:pPr>
              <w:jc w:val="center"/>
            </w:pPr>
          </w:p>
          <w:p w:rsidR="00C16020" w:rsidRPr="001361BE" w:rsidRDefault="00C16020" w:rsidP="00C16020">
            <w:pPr>
              <w:ind w:left="34"/>
              <w:jc w:val="center"/>
              <w:rPr>
                <w:b/>
                <w:sz w:val="32"/>
                <w:szCs w:val="32"/>
              </w:rPr>
            </w:pPr>
            <w:r w:rsidRPr="001361BE">
              <w:rPr>
                <w:b/>
                <w:sz w:val="32"/>
                <w:szCs w:val="32"/>
              </w:rPr>
              <w:t>Общество с ограниченной ответственностью «</w:t>
            </w:r>
            <w:proofErr w:type="spellStart"/>
            <w:r w:rsidRPr="001361BE">
              <w:rPr>
                <w:b/>
                <w:sz w:val="32"/>
                <w:szCs w:val="32"/>
              </w:rPr>
              <w:t>ГвинГрейс</w:t>
            </w:r>
            <w:proofErr w:type="spellEnd"/>
            <w:r w:rsidRPr="001361BE">
              <w:rPr>
                <w:b/>
                <w:sz w:val="32"/>
                <w:szCs w:val="32"/>
              </w:rPr>
              <w:t>»</w:t>
            </w:r>
          </w:p>
          <w:p w:rsidR="00C16020" w:rsidRDefault="00C16020" w:rsidP="00C16020">
            <w:pPr>
              <w:tabs>
                <w:tab w:val="left" w:pos="980"/>
              </w:tabs>
              <w:jc w:val="center"/>
            </w:pPr>
          </w:p>
          <w:p w:rsidR="00C16020" w:rsidRDefault="00C16020" w:rsidP="00C16020">
            <w:pPr>
              <w:jc w:val="center"/>
            </w:pPr>
          </w:p>
          <w:p w:rsidR="00C16020" w:rsidRDefault="00C16020" w:rsidP="00C16020">
            <w:pPr>
              <w:jc w:val="center"/>
            </w:pPr>
          </w:p>
          <w:p w:rsidR="00C16020" w:rsidRDefault="00C16020" w:rsidP="00C16020">
            <w:pPr>
              <w:jc w:val="center"/>
            </w:pPr>
          </w:p>
          <w:p w:rsidR="00C16020" w:rsidRDefault="00C16020" w:rsidP="00C16020">
            <w:pPr>
              <w:jc w:val="center"/>
            </w:pPr>
          </w:p>
          <w:p w:rsidR="00C16020" w:rsidRDefault="00C16020" w:rsidP="00C16020">
            <w:pPr>
              <w:jc w:val="center"/>
            </w:pPr>
          </w:p>
          <w:p w:rsidR="00C16020" w:rsidRDefault="00C16020" w:rsidP="00C16020">
            <w:pPr>
              <w:jc w:val="center"/>
            </w:pPr>
          </w:p>
          <w:p w:rsidR="00C16020" w:rsidRDefault="00C16020" w:rsidP="00C16020">
            <w:pPr>
              <w:jc w:val="center"/>
              <w:rPr>
                <w:sz w:val="20"/>
              </w:rPr>
            </w:pPr>
          </w:p>
          <w:p w:rsidR="00C16020" w:rsidRPr="001361BE" w:rsidRDefault="00C16020" w:rsidP="00C16020">
            <w:pPr>
              <w:jc w:val="center"/>
              <w:rPr>
                <w:b/>
                <w:bCs/>
                <w:sz w:val="28"/>
              </w:rPr>
            </w:pPr>
            <w:r w:rsidRPr="001361BE">
              <w:rPr>
                <w:b/>
                <w:bCs/>
                <w:sz w:val="28"/>
              </w:rPr>
              <w:t xml:space="preserve">ПРОЕКТ </w:t>
            </w:r>
            <w:r>
              <w:rPr>
                <w:b/>
                <w:bCs/>
                <w:sz w:val="28"/>
              </w:rPr>
              <w:t>МЕЖЕВАНИЯ</w:t>
            </w:r>
            <w:r w:rsidRPr="001361BE">
              <w:rPr>
                <w:b/>
                <w:bCs/>
                <w:sz w:val="28"/>
              </w:rPr>
              <w:t xml:space="preserve"> ТЕРРИТОРИИ ЛИНЕЙНОГО ОБЪЕКТА:</w:t>
            </w:r>
          </w:p>
          <w:p w:rsidR="00C16020" w:rsidRPr="001361BE" w:rsidRDefault="00C16020" w:rsidP="00C16020">
            <w:pPr>
              <w:ind w:left="708" w:firstLine="708"/>
              <w:jc w:val="center"/>
              <w:rPr>
                <w:b/>
                <w:bCs/>
                <w:sz w:val="28"/>
              </w:rPr>
            </w:pPr>
          </w:p>
          <w:p w:rsidR="00C16020" w:rsidRPr="00E23530" w:rsidRDefault="00C16020" w:rsidP="00C16020">
            <w:pPr>
              <w:jc w:val="center"/>
              <w:rPr>
                <w:b/>
                <w:bCs/>
                <w:sz w:val="28"/>
              </w:rPr>
            </w:pPr>
            <w:r w:rsidRPr="00E23530">
              <w:rPr>
                <w:b/>
                <w:bCs/>
                <w:sz w:val="28"/>
              </w:rPr>
              <w:t>«</w:t>
            </w:r>
            <w:r>
              <w:rPr>
                <w:b/>
                <w:bCs/>
                <w:sz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b/>
                <w:bCs/>
                <w:sz w:val="28"/>
              </w:rPr>
              <w:t>с</w:t>
            </w:r>
            <w:proofErr w:type="gramStart"/>
            <w:r>
              <w:rPr>
                <w:b/>
                <w:bCs/>
                <w:sz w:val="28"/>
              </w:rPr>
              <w:t>.Е</w:t>
            </w:r>
            <w:proofErr w:type="gramEnd"/>
            <w:r>
              <w:rPr>
                <w:b/>
                <w:bCs/>
                <w:sz w:val="28"/>
              </w:rPr>
              <w:t>лизаветовка</w:t>
            </w:r>
            <w:proofErr w:type="spellEnd"/>
            <w:r>
              <w:rPr>
                <w:b/>
                <w:bCs/>
                <w:sz w:val="28"/>
              </w:rPr>
              <w:t xml:space="preserve"> Павловского района Воронежской области, расположенного в </w:t>
            </w:r>
            <w:proofErr w:type="spellStart"/>
            <w:r>
              <w:rPr>
                <w:b/>
                <w:bCs/>
                <w:sz w:val="28"/>
              </w:rPr>
              <w:t>г.Павловске</w:t>
            </w:r>
            <w:proofErr w:type="spellEnd"/>
            <w:r>
              <w:rPr>
                <w:b/>
                <w:bCs/>
                <w:sz w:val="28"/>
              </w:rPr>
              <w:t xml:space="preserve"> Павловского муниципального района Воронежской области</w:t>
            </w:r>
            <w:r w:rsidRPr="00E23530">
              <w:rPr>
                <w:b/>
                <w:bCs/>
                <w:sz w:val="28"/>
              </w:rPr>
              <w:t>»</w:t>
            </w:r>
          </w:p>
          <w:p w:rsidR="00C16020" w:rsidRPr="001361BE" w:rsidRDefault="00C16020" w:rsidP="00C16020">
            <w:pPr>
              <w:jc w:val="center"/>
            </w:pPr>
          </w:p>
          <w:p w:rsidR="00C16020" w:rsidRPr="001361BE" w:rsidRDefault="00C16020" w:rsidP="00C16020">
            <w:pPr>
              <w:jc w:val="center"/>
            </w:pPr>
          </w:p>
          <w:p w:rsidR="00C16020" w:rsidRPr="001361BE" w:rsidRDefault="00C16020" w:rsidP="00C16020">
            <w:pPr>
              <w:jc w:val="center"/>
            </w:pPr>
          </w:p>
          <w:p w:rsidR="00C16020" w:rsidRPr="001361BE" w:rsidRDefault="00C16020" w:rsidP="00C16020">
            <w:pPr>
              <w:jc w:val="center"/>
            </w:pPr>
          </w:p>
          <w:p w:rsidR="00C16020" w:rsidRPr="001361BE" w:rsidRDefault="00C16020" w:rsidP="00C16020">
            <w:pPr>
              <w:jc w:val="center"/>
            </w:pPr>
          </w:p>
          <w:p w:rsidR="00C16020" w:rsidRPr="00707D20" w:rsidRDefault="00C16020" w:rsidP="00C16020">
            <w:pPr>
              <w:jc w:val="center"/>
              <w:rPr>
                <w:b/>
                <w:bCs/>
                <w:sz w:val="28"/>
              </w:rPr>
            </w:pPr>
            <w:r w:rsidRPr="00707D20">
              <w:rPr>
                <w:b/>
                <w:bCs/>
                <w:sz w:val="28"/>
              </w:rPr>
              <w:t>ТОМ 3</w:t>
            </w:r>
          </w:p>
          <w:p w:rsidR="00C16020" w:rsidRDefault="00C16020" w:rsidP="00C16020">
            <w:pPr>
              <w:jc w:val="center"/>
              <w:rPr>
                <w:b/>
                <w:bCs/>
                <w:sz w:val="28"/>
              </w:rPr>
            </w:pPr>
          </w:p>
          <w:p w:rsidR="00C16020" w:rsidRPr="00707D20" w:rsidRDefault="00C16020" w:rsidP="00C16020">
            <w:pPr>
              <w:jc w:val="center"/>
              <w:rPr>
                <w:b/>
                <w:bCs/>
                <w:sz w:val="28"/>
                <w:szCs w:val="28"/>
              </w:rPr>
            </w:pPr>
            <w:r w:rsidRPr="00707D20">
              <w:rPr>
                <w:b/>
                <w:bCs/>
                <w:sz w:val="28"/>
                <w:szCs w:val="28"/>
              </w:rPr>
              <w:t>Основная часть</w:t>
            </w:r>
          </w:p>
          <w:p w:rsidR="00C16020" w:rsidRPr="00707D20" w:rsidRDefault="00C16020" w:rsidP="00C16020">
            <w:pPr>
              <w:jc w:val="center"/>
              <w:rPr>
                <w:b/>
                <w:bCs/>
                <w:sz w:val="28"/>
                <w:szCs w:val="28"/>
              </w:rPr>
            </w:pPr>
          </w:p>
          <w:p w:rsidR="00C16020" w:rsidRPr="001361BE" w:rsidRDefault="00C16020" w:rsidP="00C16020">
            <w:pPr>
              <w:jc w:val="center"/>
            </w:pPr>
          </w:p>
          <w:p w:rsidR="00C16020" w:rsidRPr="001361BE" w:rsidRDefault="00C16020" w:rsidP="00C16020">
            <w:pPr>
              <w:jc w:val="center"/>
            </w:pPr>
          </w:p>
          <w:p w:rsidR="00C16020" w:rsidRDefault="00C16020" w:rsidP="00C16020">
            <w:pPr>
              <w:jc w:val="center"/>
            </w:pPr>
          </w:p>
          <w:p w:rsidR="00C16020" w:rsidRDefault="00C16020" w:rsidP="00C16020">
            <w:pPr>
              <w:jc w:val="center"/>
            </w:pPr>
          </w:p>
          <w:p w:rsidR="00C16020" w:rsidRDefault="00C16020" w:rsidP="00C16020"/>
          <w:p w:rsidR="00C16020" w:rsidRDefault="00C16020" w:rsidP="00C16020">
            <w:pPr>
              <w:jc w:val="center"/>
            </w:pPr>
          </w:p>
          <w:p w:rsidR="00C16020" w:rsidRDefault="00C16020" w:rsidP="00C16020">
            <w:pPr>
              <w:jc w:val="center"/>
            </w:pPr>
          </w:p>
          <w:p w:rsidR="00C16020" w:rsidRDefault="00C16020" w:rsidP="00C16020">
            <w:pPr>
              <w:jc w:val="center"/>
            </w:pPr>
          </w:p>
        </w:tc>
      </w:tr>
      <w:tr w:rsidR="00C16020" w:rsidRPr="00625F8A" w:rsidTr="00C16020">
        <w:tc>
          <w:tcPr>
            <w:tcW w:w="2074" w:type="dxa"/>
          </w:tcPr>
          <w:p w:rsidR="00C16020" w:rsidRDefault="00C16020" w:rsidP="00C16020">
            <w:pPr>
              <w:jc w:val="center"/>
            </w:pPr>
          </w:p>
        </w:tc>
        <w:tc>
          <w:tcPr>
            <w:tcW w:w="1545" w:type="dxa"/>
          </w:tcPr>
          <w:p w:rsidR="00C16020" w:rsidRDefault="00C16020" w:rsidP="00C16020">
            <w:pPr>
              <w:jc w:val="center"/>
            </w:pPr>
          </w:p>
        </w:tc>
        <w:tc>
          <w:tcPr>
            <w:tcW w:w="2052" w:type="dxa"/>
          </w:tcPr>
          <w:p w:rsidR="00C16020" w:rsidRDefault="00C16020" w:rsidP="00C16020">
            <w:pPr>
              <w:jc w:val="center"/>
            </w:pPr>
          </w:p>
        </w:tc>
        <w:tc>
          <w:tcPr>
            <w:tcW w:w="2268" w:type="dxa"/>
          </w:tcPr>
          <w:p w:rsidR="00C16020" w:rsidRDefault="00C16020" w:rsidP="00C16020">
            <w:pPr>
              <w:jc w:val="center"/>
            </w:pPr>
          </w:p>
        </w:tc>
        <w:tc>
          <w:tcPr>
            <w:tcW w:w="2659" w:type="dxa"/>
          </w:tcPr>
          <w:p w:rsidR="00C16020" w:rsidRDefault="00C16020" w:rsidP="00C16020">
            <w:pPr>
              <w:jc w:val="center"/>
            </w:pPr>
          </w:p>
        </w:tc>
      </w:tr>
      <w:tr w:rsidR="00C16020" w:rsidRPr="00625F8A" w:rsidTr="00C16020">
        <w:tc>
          <w:tcPr>
            <w:tcW w:w="2074" w:type="dxa"/>
          </w:tcPr>
          <w:p w:rsidR="00C16020" w:rsidRDefault="00C16020" w:rsidP="00C16020">
            <w:pPr>
              <w:jc w:val="center"/>
            </w:pPr>
          </w:p>
        </w:tc>
        <w:tc>
          <w:tcPr>
            <w:tcW w:w="1545" w:type="dxa"/>
          </w:tcPr>
          <w:p w:rsidR="00C16020" w:rsidRDefault="00C16020" w:rsidP="00C16020">
            <w:pPr>
              <w:jc w:val="center"/>
            </w:pPr>
          </w:p>
        </w:tc>
        <w:tc>
          <w:tcPr>
            <w:tcW w:w="2052" w:type="dxa"/>
          </w:tcPr>
          <w:p w:rsidR="00C16020" w:rsidRDefault="00C16020" w:rsidP="00C16020">
            <w:pPr>
              <w:jc w:val="center"/>
            </w:pPr>
          </w:p>
        </w:tc>
        <w:tc>
          <w:tcPr>
            <w:tcW w:w="2268" w:type="dxa"/>
          </w:tcPr>
          <w:p w:rsidR="00C16020" w:rsidRDefault="00C16020" w:rsidP="00C16020">
            <w:pPr>
              <w:jc w:val="center"/>
            </w:pPr>
          </w:p>
        </w:tc>
        <w:tc>
          <w:tcPr>
            <w:tcW w:w="2659" w:type="dxa"/>
          </w:tcPr>
          <w:p w:rsidR="00C16020" w:rsidRDefault="00C16020" w:rsidP="00C16020">
            <w:pPr>
              <w:jc w:val="center"/>
            </w:pPr>
          </w:p>
        </w:tc>
      </w:tr>
      <w:tr w:rsidR="00C16020" w:rsidRPr="001361BE" w:rsidTr="00C16020">
        <w:trPr>
          <w:trHeight w:val="352"/>
        </w:trPr>
        <w:tc>
          <w:tcPr>
            <w:tcW w:w="2074" w:type="dxa"/>
          </w:tcPr>
          <w:p w:rsidR="00C16020" w:rsidRPr="007C2308" w:rsidRDefault="00C16020" w:rsidP="00C16020">
            <w:pPr>
              <w:jc w:val="center"/>
            </w:pPr>
          </w:p>
        </w:tc>
        <w:tc>
          <w:tcPr>
            <w:tcW w:w="1545" w:type="dxa"/>
          </w:tcPr>
          <w:p w:rsidR="00C16020" w:rsidRPr="007C2308" w:rsidRDefault="00C16020" w:rsidP="00C16020">
            <w:pPr>
              <w:jc w:val="center"/>
            </w:pPr>
            <w:r>
              <w:t>23.07.2018</w:t>
            </w:r>
          </w:p>
        </w:tc>
        <w:tc>
          <w:tcPr>
            <w:tcW w:w="2052" w:type="dxa"/>
          </w:tcPr>
          <w:p w:rsidR="00C16020" w:rsidRPr="007C2308" w:rsidRDefault="00C16020" w:rsidP="00C16020">
            <w:pPr>
              <w:jc w:val="center"/>
            </w:pPr>
            <w:proofErr w:type="spellStart"/>
            <w:r w:rsidRPr="007C2308">
              <w:t>Колбасова</w:t>
            </w:r>
            <w:proofErr w:type="spellEnd"/>
            <w:r w:rsidRPr="007C2308">
              <w:t xml:space="preserve"> А.М.</w:t>
            </w:r>
          </w:p>
        </w:tc>
        <w:tc>
          <w:tcPr>
            <w:tcW w:w="2268" w:type="dxa"/>
          </w:tcPr>
          <w:p w:rsidR="00C16020" w:rsidRPr="007C2308" w:rsidRDefault="00C16020" w:rsidP="00C16020">
            <w:pPr>
              <w:jc w:val="center"/>
            </w:pPr>
            <w:proofErr w:type="spellStart"/>
            <w:r>
              <w:t>Порядина</w:t>
            </w:r>
            <w:proofErr w:type="spellEnd"/>
            <w:r>
              <w:t xml:space="preserve"> А.С.</w:t>
            </w:r>
          </w:p>
        </w:tc>
        <w:tc>
          <w:tcPr>
            <w:tcW w:w="2659" w:type="dxa"/>
          </w:tcPr>
          <w:p w:rsidR="00C16020" w:rsidRPr="007C2308" w:rsidRDefault="00C16020" w:rsidP="00C16020">
            <w:pPr>
              <w:jc w:val="center"/>
            </w:pPr>
            <w:proofErr w:type="spellStart"/>
            <w:r w:rsidRPr="007C2308">
              <w:t>Хурчак</w:t>
            </w:r>
            <w:proofErr w:type="spellEnd"/>
            <w:r w:rsidRPr="007C2308">
              <w:t xml:space="preserve"> Е.В.</w:t>
            </w:r>
          </w:p>
        </w:tc>
      </w:tr>
      <w:tr w:rsidR="00C16020" w:rsidTr="00C16020">
        <w:tc>
          <w:tcPr>
            <w:tcW w:w="2074" w:type="dxa"/>
          </w:tcPr>
          <w:p w:rsidR="00C16020" w:rsidRPr="007C2308" w:rsidRDefault="00C16020" w:rsidP="00C16020">
            <w:pPr>
              <w:jc w:val="center"/>
              <w:rPr>
                <w:b/>
              </w:rPr>
            </w:pPr>
            <w:r w:rsidRPr="007C2308">
              <w:rPr>
                <w:b/>
              </w:rPr>
              <w:t xml:space="preserve">Версия </w:t>
            </w:r>
          </w:p>
        </w:tc>
        <w:tc>
          <w:tcPr>
            <w:tcW w:w="1545" w:type="dxa"/>
          </w:tcPr>
          <w:p w:rsidR="00C16020" w:rsidRPr="007C2308" w:rsidRDefault="00C16020" w:rsidP="00C16020">
            <w:pPr>
              <w:jc w:val="center"/>
              <w:rPr>
                <w:b/>
              </w:rPr>
            </w:pPr>
            <w:r w:rsidRPr="007C2308">
              <w:rPr>
                <w:b/>
              </w:rPr>
              <w:t>Дата</w:t>
            </w:r>
          </w:p>
        </w:tc>
        <w:tc>
          <w:tcPr>
            <w:tcW w:w="2052" w:type="dxa"/>
          </w:tcPr>
          <w:p w:rsidR="00C16020" w:rsidRPr="007C2308" w:rsidRDefault="00C16020" w:rsidP="00C16020">
            <w:pPr>
              <w:jc w:val="center"/>
              <w:rPr>
                <w:b/>
              </w:rPr>
            </w:pPr>
            <w:r w:rsidRPr="007C2308">
              <w:rPr>
                <w:b/>
              </w:rPr>
              <w:t>Начальник отдела</w:t>
            </w:r>
          </w:p>
        </w:tc>
        <w:tc>
          <w:tcPr>
            <w:tcW w:w="2268" w:type="dxa"/>
          </w:tcPr>
          <w:p w:rsidR="00C16020" w:rsidRPr="007C2308" w:rsidRDefault="00C16020" w:rsidP="00C16020">
            <w:pPr>
              <w:jc w:val="center"/>
              <w:rPr>
                <w:b/>
              </w:rPr>
            </w:pPr>
            <w:r w:rsidRPr="007C2308">
              <w:rPr>
                <w:b/>
              </w:rPr>
              <w:t>Исполнитель</w:t>
            </w:r>
          </w:p>
        </w:tc>
        <w:tc>
          <w:tcPr>
            <w:tcW w:w="2659" w:type="dxa"/>
          </w:tcPr>
          <w:p w:rsidR="00C16020" w:rsidRPr="007C2308" w:rsidRDefault="00C16020" w:rsidP="00C16020">
            <w:pPr>
              <w:jc w:val="center"/>
              <w:rPr>
                <w:b/>
              </w:rPr>
            </w:pPr>
            <w:r w:rsidRPr="007C2308">
              <w:rPr>
                <w:b/>
              </w:rPr>
              <w:t>Директор</w:t>
            </w:r>
          </w:p>
        </w:tc>
      </w:tr>
    </w:tbl>
    <w:p w:rsidR="00C16020" w:rsidRDefault="00C16020" w:rsidP="00C16020">
      <w:pPr>
        <w:jc w:val="center"/>
        <w:rPr>
          <w:rFonts w:ascii="Arial" w:eastAsia="Arial" w:hAnsi="Arial" w:cs="Arial"/>
          <w:sz w:val="28"/>
          <w:szCs w:val="28"/>
        </w:rPr>
        <w:sectPr w:rsidR="00C16020" w:rsidSect="00C16020">
          <w:pgSz w:w="11900" w:h="16840"/>
          <w:pgMar w:top="426" w:right="1420" w:bottom="280" w:left="1134" w:header="720" w:footer="720" w:gutter="0"/>
          <w:cols w:space="720"/>
        </w:sectPr>
      </w:pPr>
    </w:p>
    <w:tbl>
      <w:tblPr>
        <w:tblStyle w:val="ab"/>
        <w:tblpPr w:leftFromText="180" w:rightFromText="180" w:horzAnchor="margin" w:tblpXSpec="center" w:tblpY="617"/>
        <w:tblW w:w="10598" w:type="dxa"/>
        <w:tblLayout w:type="fixed"/>
        <w:tblLook w:val="04A0" w:firstRow="1" w:lastRow="0" w:firstColumn="1" w:lastColumn="0" w:noHBand="0" w:noVBand="1"/>
      </w:tblPr>
      <w:tblGrid>
        <w:gridCol w:w="1277"/>
        <w:gridCol w:w="1559"/>
        <w:gridCol w:w="2126"/>
        <w:gridCol w:w="1418"/>
        <w:gridCol w:w="1701"/>
        <w:gridCol w:w="850"/>
        <w:gridCol w:w="709"/>
        <w:gridCol w:w="958"/>
      </w:tblGrid>
      <w:tr w:rsidR="00C16020" w:rsidRPr="00F4385A" w:rsidTr="00C16020">
        <w:tc>
          <w:tcPr>
            <w:tcW w:w="10598" w:type="dxa"/>
            <w:gridSpan w:val="8"/>
            <w:vAlign w:val="center"/>
          </w:tcPr>
          <w:p w:rsidR="00C16020" w:rsidRPr="007C2308" w:rsidRDefault="00C16020" w:rsidP="00C16020"/>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Pr="007C2308" w:rsidRDefault="00C16020" w:rsidP="00C16020">
            <w:pPr>
              <w:jc w:val="center"/>
              <w:rPr>
                <w:b/>
                <w:bCs/>
                <w:sz w:val="28"/>
              </w:rPr>
            </w:pPr>
            <w:r w:rsidRPr="007C2308">
              <w:rPr>
                <w:b/>
                <w:bCs/>
                <w:sz w:val="28"/>
              </w:rPr>
              <w:t>СОДЕРЖАНИЕ</w:t>
            </w:r>
          </w:p>
          <w:p w:rsidR="00C16020" w:rsidRPr="007C2308" w:rsidRDefault="00C16020" w:rsidP="00C16020"/>
          <w:p w:rsidR="00C16020" w:rsidRDefault="00C16020" w:rsidP="00C16020"/>
          <w:p w:rsidR="00C16020" w:rsidRDefault="00C16020" w:rsidP="00C16020"/>
          <w:p w:rsidR="00C16020" w:rsidRDefault="00C16020" w:rsidP="00C16020"/>
          <w:tbl>
            <w:tblPr>
              <w:tblStyle w:val="ab"/>
              <w:tblW w:w="0" w:type="auto"/>
              <w:tblInd w:w="1022" w:type="dxa"/>
              <w:tblLayout w:type="fixed"/>
              <w:tblLook w:val="04A0" w:firstRow="1" w:lastRow="0" w:firstColumn="1" w:lastColumn="0" w:noHBand="0" w:noVBand="1"/>
            </w:tblPr>
            <w:tblGrid>
              <w:gridCol w:w="1383"/>
              <w:gridCol w:w="6413"/>
              <w:gridCol w:w="1134"/>
            </w:tblGrid>
            <w:tr w:rsidR="00C16020" w:rsidRPr="00FF1875" w:rsidTr="00C16020">
              <w:tc>
                <w:tcPr>
                  <w:tcW w:w="1383" w:type="dxa"/>
                </w:tcPr>
                <w:p w:rsidR="00C16020" w:rsidRPr="00F30501" w:rsidRDefault="00C16020" w:rsidP="007A3748">
                  <w:pPr>
                    <w:framePr w:hSpace="180" w:wrap="around" w:hAnchor="margin" w:xAlign="center" w:y="617"/>
                    <w:rPr>
                      <w:sz w:val="28"/>
                      <w:szCs w:val="28"/>
                    </w:rPr>
                  </w:pPr>
                </w:p>
              </w:tc>
              <w:tc>
                <w:tcPr>
                  <w:tcW w:w="6413" w:type="dxa"/>
                  <w:vAlign w:val="center"/>
                </w:tcPr>
                <w:p w:rsidR="00C16020" w:rsidRPr="00C16020" w:rsidRDefault="00C16020" w:rsidP="007A3748">
                  <w:pPr>
                    <w:pStyle w:val="TableParagraph"/>
                    <w:framePr w:hSpace="180" w:wrap="around" w:hAnchor="margin" w:xAlign="center" w:y="617"/>
                    <w:spacing w:before="2" w:line="110" w:lineRule="exact"/>
                    <w:rPr>
                      <w:rFonts w:ascii="Times New Roman" w:hAnsi="Times New Roman" w:cs="Times New Roman"/>
                      <w:sz w:val="28"/>
                      <w:szCs w:val="28"/>
                      <w:lang w:val="ru-RU"/>
                    </w:rPr>
                  </w:pPr>
                </w:p>
                <w:p w:rsidR="00C16020" w:rsidRPr="00C16020" w:rsidRDefault="00C16020" w:rsidP="007A3748">
                  <w:pPr>
                    <w:pStyle w:val="TableParagraph"/>
                    <w:framePr w:hSpace="180" w:wrap="around" w:hAnchor="margin" w:xAlign="center" w:y="617"/>
                    <w:rPr>
                      <w:rFonts w:ascii="Times New Roman" w:eastAsia="Arial" w:hAnsi="Times New Roman" w:cs="Times New Roman"/>
                      <w:sz w:val="28"/>
                      <w:szCs w:val="28"/>
                      <w:lang w:val="ru-RU"/>
                    </w:rPr>
                  </w:pPr>
                  <w:r w:rsidRPr="00C16020">
                    <w:rPr>
                      <w:rFonts w:ascii="Times New Roman" w:eastAsia="Arial" w:hAnsi="Times New Roman" w:cs="Times New Roman"/>
                      <w:spacing w:val="-1"/>
                      <w:sz w:val="28"/>
                      <w:szCs w:val="28"/>
                      <w:lang w:val="ru-RU"/>
                    </w:rPr>
                    <w:t>Содержание</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2</w:t>
                  </w:r>
                </w:p>
              </w:tc>
            </w:tr>
            <w:tr w:rsidR="00C16020" w:rsidRPr="004D0E05" w:rsidTr="00C16020">
              <w:tc>
                <w:tcPr>
                  <w:tcW w:w="1383" w:type="dxa"/>
                  <w:vAlign w:val="center"/>
                </w:tcPr>
                <w:p w:rsidR="00C16020" w:rsidRPr="00F30501" w:rsidRDefault="00C16020" w:rsidP="007A3748">
                  <w:pPr>
                    <w:framePr w:hSpace="180" w:wrap="around" w:hAnchor="margin" w:xAlign="center" w:y="617"/>
                    <w:jc w:val="center"/>
                    <w:rPr>
                      <w:sz w:val="28"/>
                      <w:szCs w:val="28"/>
                    </w:rPr>
                  </w:pPr>
                  <w:r>
                    <w:rPr>
                      <w:sz w:val="28"/>
                      <w:szCs w:val="28"/>
                    </w:rPr>
                    <w:t>1</w:t>
                  </w:r>
                </w:p>
              </w:tc>
              <w:tc>
                <w:tcPr>
                  <w:tcW w:w="6413" w:type="dxa"/>
                  <w:vAlign w:val="center"/>
                </w:tcPr>
                <w:p w:rsidR="00C16020" w:rsidRPr="00C16020" w:rsidRDefault="00C16020" w:rsidP="007A3748">
                  <w:pPr>
                    <w:pStyle w:val="TableParagraph"/>
                    <w:framePr w:hSpace="180" w:wrap="around" w:hAnchor="margin" w:xAlign="center" w:y="617"/>
                    <w:rPr>
                      <w:rFonts w:ascii="Times New Roman" w:eastAsia="Arial" w:hAnsi="Times New Roman" w:cs="Times New Roman"/>
                      <w:spacing w:val="-1"/>
                      <w:sz w:val="28"/>
                      <w:szCs w:val="28"/>
                      <w:lang w:val="ru-RU"/>
                    </w:rPr>
                  </w:pPr>
                  <w:r w:rsidRPr="00C16020">
                    <w:rPr>
                      <w:rFonts w:ascii="Times New Roman" w:eastAsia="Arial" w:hAnsi="Times New Roman" w:cs="Times New Roman"/>
                      <w:spacing w:val="-1"/>
                      <w:sz w:val="28"/>
                      <w:szCs w:val="28"/>
                      <w:lang w:val="ru-RU"/>
                    </w:rPr>
                    <w:t>Пояснительная записка</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3</w:t>
                  </w:r>
                </w:p>
              </w:tc>
            </w:tr>
            <w:tr w:rsidR="00C16020" w:rsidRPr="00490A1A" w:rsidTr="00C16020">
              <w:tc>
                <w:tcPr>
                  <w:tcW w:w="1383" w:type="dxa"/>
                  <w:vAlign w:val="center"/>
                </w:tcPr>
                <w:p w:rsidR="00C16020" w:rsidRPr="00F30501" w:rsidRDefault="00C16020" w:rsidP="007A3748">
                  <w:pPr>
                    <w:framePr w:hSpace="180" w:wrap="around" w:hAnchor="margin" w:xAlign="center" w:y="617"/>
                    <w:jc w:val="center"/>
                    <w:rPr>
                      <w:rFonts w:eastAsia="Arial"/>
                      <w:spacing w:val="-1"/>
                      <w:sz w:val="28"/>
                      <w:szCs w:val="28"/>
                    </w:rPr>
                  </w:pPr>
                  <w:r>
                    <w:rPr>
                      <w:rFonts w:eastAsia="Arial"/>
                      <w:spacing w:val="-1"/>
                      <w:sz w:val="28"/>
                      <w:szCs w:val="28"/>
                    </w:rPr>
                    <w:t>1.1</w:t>
                  </w:r>
                </w:p>
              </w:tc>
              <w:tc>
                <w:tcPr>
                  <w:tcW w:w="6413" w:type="dxa"/>
                  <w:vAlign w:val="center"/>
                </w:tcPr>
                <w:p w:rsidR="00C16020" w:rsidRPr="00F30501" w:rsidRDefault="00C16020" w:rsidP="007A3748">
                  <w:pPr>
                    <w:framePr w:hSpace="180" w:wrap="around" w:hAnchor="margin" w:xAlign="center" w:y="617"/>
                    <w:rPr>
                      <w:rFonts w:eastAsia="Arial"/>
                      <w:spacing w:val="-1"/>
                      <w:sz w:val="28"/>
                      <w:szCs w:val="28"/>
                    </w:rPr>
                  </w:pPr>
                  <w:r w:rsidRPr="00707D20">
                    <w:rPr>
                      <w:rFonts w:eastAsia="Arial"/>
                      <w:spacing w:val="-1"/>
                      <w:sz w:val="28"/>
                      <w:szCs w:val="28"/>
                    </w:rPr>
                    <w:t>Общие сведения</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3</w:t>
                  </w:r>
                </w:p>
              </w:tc>
            </w:tr>
            <w:tr w:rsidR="00C16020" w:rsidRPr="00490A1A" w:rsidTr="00C16020">
              <w:tc>
                <w:tcPr>
                  <w:tcW w:w="1383" w:type="dxa"/>
                  <w:vAlign w:val="center"/>
                </w:tcPr>
                <w:p w:rsidR="00C16020" w:rsidRDefault="00C16020" w:rsidP="007A3748">
                  <w:pPr>
                    <w:framePr w:hSpace="180" w:wrap="around" w:hAnchor="margin" w:xAlign="center" w:y="617"/>
                    <w:jc w:val="center"/>
                    <w:rPr>
                      <w:rFonts w:eastAsia="Arial"/>
                      <w:spacing w:val="-1"/>
                      <w:sz w:val="28"/>
                      <w:szCs w:val="28"/>
                    </w:rPr>
                  </w:pPr>
                  <w:r>
                    <w:rPr>
                      <w:rFonts w:eastAsia="Arial"/>
                      <w:spacing w:val="-1"/>
                      <w:sz w:val="28"/>
                      <w:szCs w:val="28"/>
                    </w:rPr>
                    <w:t>1.2</w:t>
                  </w:r>
                </w:p>
              </w:tc>
              <w:tc>
                <w:tcPr>
                  <w:tcW w:w="6413" w:type="dxa"/>
                  <w:vAlign w:val="center"/>
                </w:tcPr>
                <w:p w:rsidR="00C16020" w:rsidRPr="00707D20" w:rsidRDefault="00C16020" w:rsidP="007A3748">
                  <w:pPr>
                    <w:framePr w:hSpace="180" w:wrap="around" w:hAnchor="margin" w:xAlign="center" w:y="617"/>
                    <w:rPr>
                      <w:rFonts w:eastAsia="Arial"/>
                      <w:spacing w:val="-1"/>
                      <w:sz w:val="28"/>
                      <w:szCs w:val="28"/>
                    </w:rPr>
                  </w:pPr>
                  <w:r>
                    <w:rPr>
                      <w:rFonts w:eastAsia="Arial"/>
                      <w:spacing w:val="-1"/>
                      <w:sz w:val="28"/>
                      <w:szCs w:val="28"/>
                    </w:rPr>
                    <w:t>Чертеж межевания территории</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5</w:t>
                  </w:r>
                </w:p>
              </w:tc>
            </w:tr>
            <w:tr w:rsidR="00C16020" w:rsidRPr="00F4385A" w:rsidTr="00C16020">
              <w:tc>
                <w:tcPr>
                  <w:tcW w:w="1383" w:type="dxa"/>
                  <w:vAlign w:val="center"/>
                </w:tcPr>
                <w:p w:rsidR="00C16020" w:rsidRPr="00F30501" w:rsidRDefault="00C16020" w:rsidP="007A3748">
                  <w:pPr>
                    <w:framePr w:hSpace="180" w:wrap="around" w:hAnchor="margin" w:xAlign="center" w:y="617"/>
                    <w:jc w:val="center"/>
                    <w:rPr>
                      <w:rFonts w:eastAsia="Arial"/>
                      <w:spacing w:val="-1"/>
                      <w:sz w:val="28"/>
                      <w:szCs w:val="28"/>
                    </w:rPr>
                  </w:pPr>
                  <w:r>
                    <w:rPr>
                      <w:rFonts w:eastAsia="Arial"/>
                      <w:spacing w:val="-1"/>
                      <w:sz w:val="28"/>
                      <w:szCs w:val="28"/>
                    </w:rPr>
                    <w:t>1.3</w:t>
                  </w:r>
                </w:p>
              </w:tc>
              <w:tc>
                <w:tcPr>
                  <w:tcW w:w="6413" w:type="dxa"/>
                  <w:vAlign w:val="center"/>
                </w:tcPr>
                <w:p w:rsidR="00C16020" w:rsidRPr="00F30501" w:rsidRDefault="00C16020" w:rsidP="007A3748">
                  <w:pPr>
                    <w:framePr w:hSpace="180" w:wrap="around" w:hAnchor="margin" w:xAlign="center" w:y="617"/>
                    <w:rPr>
                      <w:rFonts w:eastAsia="Arial"/>
                      <w:spacing w:val="-1"/>
                      <w:sz w:val="28"/>
                      <w:szCs w:val="28"/>
                    </w:rPr>
                  </w:pPr>
                  <w:r w:rsidRPr="00707D20">
                    <w:rPr>
                      <w:rFonts w:eastAsia="Arial"/>
                      <w:spacing w:val="-1"/>
                      <w:sz w:val="28"/>
                      <w:szCs w:val="28"/>
                    </w:rPr>
                    <w:t>Структура территории, образуем</w:t>
                  </w:r>
                  <w:r>
                    <w:rPr>
                      <w:rFonts w:eastAsia="Arial"/>
                      <w:spacing w:val="-1"/>
                      <w:sz w:val="28"/>
                      <w:szCs w:val="28"/>
                    </w:rPr>
                    <w:t>ой</w:t>
                  </w:r>
                  <w:r w:rsidRPr="00707D20">
                    <w:rPr>
                      <w:rFonts w:eastAsia="Arial"/>
                      <w:spacing w:val="-1"/>
                      <w:sz w:val="28"/>
                      <w:szCs w:val="28"/>
                    </w:rPr>
                    <w:t xml:space="preserve"> в результате межевания</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5</w:t>
                  </w:r>
                </w:p>
              </w:tc>
            </w:tr>
            <w:tr w:rsidR="00C16020" w:rsidRPr="00707D20" w:rsidTr="00C16020">
              <w:tc>
                <w:tcPr>
                  <w:tcW w:w="1383" w:type="dxa"/>
                  <w:vAlign w:val="center"/>
                </w:tcPr>
                <w:p w:rsidR="00C16020" w:rsidRPr="00F30501" w:rsidRDefault="00C16020" w:rsidP="007A3748">
                  <w:pPr>
                    <w:framePr w:hSpace="180" w:wrap="around" w:hAnchor="margin" w:xAlign="center" w:y="617"/>
                    <w:jc w:val="center"/>
                    <w:rPr>
                      <w:rFonts w:eastAsia="Arial"/>
                      <w:spacing w:val="-1"/>
                      <w:sz w:val="28"/>
                      <w:szCs w:val="28"/>
                    </w:rPr>
                  </w:pPr>
                  <w:r>
                    <w:rPr>
                      <w:rFonts w:eastAsia="Arial"/>
                      <w:spacing w:val="-1"/>
                      <w:sz w:val="28"/>
                      <w:szCs w:val="28"/>
                    </w:rPr>
                    <w:t>2</w:t>
                  </w:r>
                </w:p>
              </w:tc>
              <w:tc>
                <w:tcPr>
                  <w:tcW w:w="6413" w:type="dxa"/>
                  <w:vAlign w:val="center"/>
                </w:tcPr>
                <w:p w:rsidR="00C16020" w:rsidRPr="00707D20" w:rsidRDefault="00C16020" w:rsidP="007A3748">
                  <w:pPr>
                    <w:pStyle w:val="Default"/>
                    <w:framePr w:hSpace="180" w:wrap="around" w:hAnchor="margin" w:xAlign="center" w:y="617"/>
                    <w:rPr>
                      <w:rFonts w:eastAsia="Arial"/>
                      <w:color w:val="auto"/>
                      <w:spacing w:val="-1"/>
                      <w:sz w:val="28"/>
                      <w:szCs w:val="28"/>
                    </w:rPr>
                  </w:pPr>
                  <w:r w:rsidRPr="00707D20">
                    <w:rPr>
                      <w:rFonts w:eastAsia="Arial"/>
                      <w:color w:val="auto"/>
                      <w:spacing w:val="-1"/>
                      <w:sz w:val="28"/>
                      <w:szCs w:val="28"/>
                    </w:rPr>
                    <w:t>Графические материалы</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9</w:t>
                  </w:r>
                </w:p>
              </w:tc>
            </w:tr>
            <w:tr w:rsidR="00C16020" w:rsidRPr="00707D20" w:rsidTr="00C16020">
              <w:tc>
                <w:tcPr>
                  <w:tcW w:w="1383" w:type="dxa"/>
                  <w:vAlign w:val="center"/>
                </w:tcPr>
                <w:p w:rsidR="00C16020" w:rsidRPr="00F30501" w:rsidRDefault="00C16020" w:rsidP="007A3748">
                  <w:pPr>
                    <w:framePr w:hSpace="180" w:wrap="around" w:hAnchor="margin" w:xAlign="center" w:y="617"/>
                    <w:jc w:val="center"/>
                    <w:rPr>
                      <w:rFonts w:eastAsia="Arial"/>
                      <w:spacing w:val="-1"/>
                      <w:sz w:val="28"/>
                      <w:szCs w:val="28"/>
                    </w:rPr>
                  </w:pPr>
                  <w:r>
                    <w:rPr>
                      <w:rFonts w:eastAsia="Arial"/>
                      <w:spacing w:val="-1"/>
                      <w:sz w:val="28"/>
                      <w:szCs w:val="28"/>
                    </w:rPr>
                    <w:t>2.1</w:t>
                  </w:r>
                </w:p>
              </w:tc>
              <w:tc>
                <w:tcPr>
                  <w:tcW w:w="6413" w:type="dxa"/>
                  <w:vAlign w:val="center"/>
                </w:tcPr>
                <w:p w:rsidR="00C16020" w:rsidRPr="00707D20" w:rsidRDefault="00C16020" w:rsidP="007A3748">
                  <w:pPr>
                    <w:pStyle w:val="Default"/>
                    <w:framePr w:hSpace="180" w:wrap="around" w:hAnchor="margin" w:xAlign="center" w:y="617"/>
                    <w:rPr>
                      <w:rFonts w:eastAsia="Arial"/>
                      <w:color w:val="auto"/>
                      <w:spacing w:val="-1"/>
                      <w:sz w:val="28"/>
                      <w:szCs w:val="28"/>
                    </w:rPr>
                  </w:pPr>
                  <w:r w:rsidRPr="00707D20">
                    <w:rPr>
                      <w:rFonts w:eastAsia="Arial"/>
                      <w:spacing w:val="-1"/>
                      <w:sz w:val="28"/>
                      <w:szCs w:val="28"/>
                    </w:rPr>
                    <w:t>Чертеж межевания территории</w:t>
                  </w:r>
                </w:p>
              </w:tc>
              <w:tc>
                <w:tcPr>
                  <w:tcW w:w="1134" w:type="dxa"/>
                  <w:vAlign w:val="center"/>
                </w:tcPr>
                <w:p w:rsidR="00C16020" w:rsidRPr="00F30501" w:rsidRDefault="00C16020" w:rsidP="007A3748">
                  <w:pPr>
                    <w:framePr w:hSpace="180" w:wrap="around" w:hAnchor="margin" w:xAlign="center" w:y="617"/>
                    <w:jc w:val="center"/>
                    <w:rPr>
                      <w:sz w:val="28"/>
                      <w:szCs w:val="28"/>
                    </w:rPr>
                  </w:pPr>
                  <w:r>
                    <w:rPr>
                      <w:sz w:val="28"/>
                      <w:szCs w:val="28"/>
                    </w:rPr>
                    <w:t>9</w:t>
                  </w:r>
                </w:p>
              </w:tc>
            </w:tr>
            <w:tr w:rsidR="00C16020" w:rsidRPr="00707D20" w:rsidTr="00C16020">
              <w:tc>
                <w:tcPr>
                  <w:tcW w:w="1383" w:type="dxa"/>
                  <w:vAlign w:val="center"/>
                </w:tcPr>
                <w:p w:rsidR="00C16020" w:rsidRDefault="00C16020" w:rsidP="007A3748">
                  <w:pPr>
                    <w:framePr w:hSpace="180" w:wrap="around" w:hAnchor="margin" w:xAlign="center" w:y="617"/>
                    <w:jc w:val="center"/>
                    <w:rPr>
                      <w:rFonts w:eastAsia="Arial"/>
                      <w:spacing w:val="-1"/>
                      <w:sz w:val="28"/>
                      <w:szCs w:val="28"/>
                    </w:rPr>
                  </w:pPr>
                </w:p>
              </w:tc>
              <w:tc>
                <w:tcPr>
                  <w:tcW w:w="6413" w:type="dxa"/>
                  <w:vAlign w:val="center"/>
                </w:tcPr>
                <w:p w:rsidR="00C16020" w:rsidRPr="00707D20" w:rsidRDefault="00C16020" w:rsidP="007A3748">
                  <w:pPr>
                    <w:pStyle w:val="Default"/>
                    <w:framePr w:hSpace="180" w:wrap="around" w:hAnchor="margin" w:xAlign="center" w:y="617"/>
                    <w:rPr>
                      <w:rFonts w:eastAsia="Arial"/>
                      <w:spacing w:val="-1"/>
                      <w:sz w:val="28"/>
                      <w:szCs w:val="28"/>
                    </w:rPr>
                  </w:pPr>
                  <w:r>
                    <w:rPr>
                      <w:rFonts w:eastAsia="Arial"/>
                      <w:spacing w:val="-1"/>
                      <w:sz w:val="28"/>
                      <w:szCs w:val="28"/>
                    </w:rPr>
                    <w:t xml:space="preserve">Приложения </w:t>
                  </w:r>
                </w:p>
              </w:tc>
              <w:tc>
                <w:tcPr>
                  <w:tcW w:w="1134" w:type="dxa"/>
                  <w:vAlign w:val="center"/>
                </w:tcPr>
                <w:p w:rsidR="00C16020" w:rsidRDefault="00C16020" w:rsidP="007A3748">
                  <w:pPr>
                    <w:framePr w:hSpace="180" w:wrap="around" w:hAnchor="margin" w:xAlign="center" w:y="617"/>
                    <w:jc w:val="center"/>
                    <w:rPr>
                      <w:sz w:val="28"/>
                      <w:szCs w:val="28"/>
                    </w:rPr>
                  </w:pPr>
                  <w:r>
                    <w:rPr>
                      <w:sz w:val="28"/>
                      <w:szCs w:val="28"/>
                    </w:rPr>
                    <w:t>10</w:t>
                  </w:r>
                </w:p>
              </w:tc>
            </w:tr>
            <w:tr w:rsidR="00C16020" w:rsidRPr="00F4385A" w:rsidTr="00C16020">
              <w:tc>
                <w:tcPr>
                  <w:tcW w:w="1383" w:type="dxa"/>
                  <w:vAlign w:val="center"/>
                </w:tcPr>
                <w:p w:rsidR="00C16020" w:rsidRDefault="00C16020" w:rsidP="007A3748">
                  <w:pPr>
                    <w:framePr w:hSpace="180" w:wrap="around" w:hAnchor="margin" w:xAlign="center" w:y="617"/>
                    <w:jc w:val="center"/>
                    <w:rPr>
                      <w:rFonts w:eastAsia="Arial"/>
                      <w:spacing w:val="-1"/>
                      <w:sz w:val="28"/>
                      <w:szCs w:val="28"/>
                    </w:rPr>
                  </w:pPr>
                </w:p>
              </w:tc>
              <w:tc>
                <w:tcPr>
                  <w:tcW w:w="6413" w:type="dxa"/>
                  <w:vAlign w:val="center"/>
                </w:tcPr>
                <w:p w:rsidR="00C16020" w:rsidRDefault="00C16020" w:rsidP="007A3748">
                  <w:pPr>
                    <w:pStyle w:val="Default"/>
                    <w:framePr w:hSpace="180" w:wrap="around" w:hAnchor="margin" w:xAlign="center" w:y="617"/>
                    <w:rPr>
                      <w:rFonts w:eastAsia="Arial"/>
                      <w:spacing w:val="-1"/>
                      <w:sz w:val="28"/>
                      <w:szCs w:val="28"/>
                    </w:rPr>
                  </w:pPr>
                  <w:r w:rsidRPr="005569C3">
                    <w:rPr>
                      <w:rFonts w:eastAsia="Arial"/>
                      <w:color w:val="auto"/>
                      <w:spacing w:val="-1"/>
                      <w:sz w:val="28"/>
                      <w:szCs w:val="28"/>
                    </w:rPr>
                    <w:t>Постановление Администрации городского поселения – город Павловск Павловского муниципального района Воронежской области №110 от 14.03.2018 года</w:t>
                  </w:r>
                </w:p>
              </w:tc>
              <w:tc>
                <w:tcPr>
                  <w:tcW w:w="1134" w:type="dxa"/>
                  <w:vAlign w:val="center"/>
                </w:tcPr>
                <w:p w:rsidR="00C16020" w:rsidRDefault="00C16020" w:rsidP="007A3748">
                  <w:pPr>
                    <w:framePr w:hSpace="180" w:wrap="around" w:hAnchor="margin" w:xAlign="center" w:y="617"/>
                    <w:jc w:val="center"/>
                    <w:rPr>
                      <w:sz w:val="28"/>
                      <w:szCs w:val="28"/>
                    </w:rPr>
                  </w:pPr>
                  <w:r>
                    <w:rPr>
                      <w:sz w:val="28"/>
                      <w:szCs w:val="28"/>
                    </w:rPr>
                    <w:t>11</w:t>
                  </w:r>
                </w:p>
              </w:tc>
            </w:tr>
            <w:tr w:rsidR="00C16020" w:rsidRPr="00F4385A" w:rsidTr="00C16020">
              <w:tc>
                <w:tcPr>
                  <w:tcW w:w="1383" w:type="dxa"/>
                  <w:vAlign w:val="center"/>
                </w:tcPr>
                <w:p w:rsidR="00C16020" w:rsidRDefault="00C16020" w:rsidP="007A3748">
                  <w:pPr>
                    <w:framePr w:hSpace="180" w:wrap="around" w:hAnchor="margin" w:xAlign="center" w:y="617"/>
                    <w:jc w:val="center"/>
                    <w:rPr>
                      <w:rFonts w:eastAsia="Arial"/>
                      <w:spacing w:val="-1"/>
                      <w:sz w:val="28"/>
                      <w:szCs w:val="28"/>
                    </w:rPr>
                  </w:pPr>
                </w:p>
              </w:tc>
              <w:tc>
                <w:tcPr>
                  <w:tcW w:w="6413" w:type="dxa"/>
                  <w:vAlign w:val="center"/>
                </w:tcPr>
                <w:p w:rsidR="00C16020" w:rsidRPr="005569C3" w:rsidRDefault="00C16020" w:rsidP="007A3748">
                  <w:pPr>
                    <w:pStyle w:val="Default"/>
                    <w:framePr w:hSpace="180" w:wrap="around" w:hAnchor="margin" w:xAlign="center" w:y="617"/>
                    <w:rPr>
                      <w:rFonts w:eastAsia="Arial"/>
                      <w:color w:val="auto"/>
                      <w:spacing w:val="-1"/>
                      <w:sz w:val="28"/>
                      <w:szCs w:val="28"/>
                    </w:rPr>
                  </w:pPr>
                  <w:r>
                    <w:rPr>
                      <w:rFonts w:eastAsia="Arial"/>
                      <w:color w:val="auto"/>
                      <w:spacing w:val="-1"/>
                      <w:sz w:val="28"/>
                      <w:szCs w:val="28"/>
                    </w:rPr>
                    <w:t>Сведения ЕГРН</w:t>
                  </w:r>
                </w:p>
              </w:tc>
              <w:tc>
                <w:tcPr>
                  <w:tcW w:w="1134" w:type="dxa"/>
                  <w:vAlign w:val="center"/>
                </w:tcPr>
                <w:p w:rsidR="00C16020" w:rsidRDefault="00C16020" w:rsidP="007A3748">
                  <w:pPr>
                    <w:framePr w:hSpace="180" w:wrap="around" w:hAnchor="margin" w:xAlign="center" w:y="617"/>
                    <w:jc w:val="center"/>
                    <w:rPr>
                      <w:sz w:val="28"/>
                      <w:szCs w:val="28"/>
                    </w:rPr>
                  </w:pPr>
                  <w:r>
                    <w:rPr>
                      <w:sz w:val="28"/>
                      <w:szCs w:val="28"/>
                    </w:rPr>
                    <w:t>18</w:t>
                  </w:r>
                </w:p>
              </w:tc>
            </w:tr>
          </w:tbl>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Pr="007C2308" w:rsidRDefault="00C16020" w:rsidP="00C16020"/>
        </w:tc>
      </w:tr>
      <w:tr w:rsidR="00C16020" w:rsidRPr="0038718C" w:rsidTr="00C16020">
        <w:trPr>
          <w:trHeight w:val="187"/>
        </w:trPr>
        <w:tc>
          <w:tcPr>
            <w:tcW w:w="1277" w:type="dxa"/>
          </w:tcPr>
          <w:p w:rsidR="00C16020" w:rsidRPr="007C2308" w:rsidRDefault="00C16020" w:rsidP="00C16020">
            <w:pPr>
              <w:rPr>
                <w:sz w:val="20"/>
                <w:szCs w:val="20"/>
              </w:rPr>
            </w:pPr>
          </w:p>
        </w:tc>
        <w:tc>
          <w:tcPr>
            <w:tcW w:w="1559" w:type="dxa"/>
          </w:tcPr>
          <w:p w:rsidR="00C16020" w:rsidRPr="007C2308" w:rsidRDefault="00C16020" w:rsidP="00C16020">
            <w:pPr>
              <w:rPr>
                <w:sz w:val="20"/>
                <w:szCs w:val="20"/>
              </w:rPr>
            </w:pPr>
          </w:p>
        </w:tc>
        <w:tc>
          <w:tcPr>
            <w:tcW w:w="2126" w:type="dxa"/>
          </w:tcPr>
          <w:p w:rsidR="00C16020" w:rsidRPr="007C2308" w:rsidRDefault="00C16020" w:rsidP="00C16020">
            <w:pPr>
              <w:rPr>
                <w:sz w:val="20"/>
                <w:szCs w:val="20"/>
              </w:rPr>
            </w:pPr>
          </w:p>
        </w:tc>
        <w:tc>
          <w:tcPr>
            <w:tcW w:w="1418" w:type="dxa"/>
          </w:tcPr>
          <w:p w:rsidR="00C16020" w:rsidRPr="007C2308" w:rsidRDefault="00C16020" w:rsidP="00C16020">
            <w:pPr>
              <w:rPr>
                <w:sz w:val="20"/>
                <w:szCs w:val="20"/>
              </w:rPr>
            </w:pPr>
          </w:p>
        </w:tc>
        <w:tc>
          <w:tcPr>
            <w:tcW w:w="4218" w:type="dxa"/>
            <w:gridSpan w:val="4"/>
            <w:vMerge w:val="restart"/>
            <w:vAlign w:val="center"/>
          </w:tcPr>
          <w:p w:rsidR="00C16020" w:rsidRPr="00642D60" w:rsidRDefault="00C16020" w:rsidP="00C16020">
            <w:pPr>
              <w:jc w:val="center"/>
              <w:rPr>
                <w:sz w:val="20"/>
              </w:rPr>
            </w:pPr>
            <w:r w:rsidRPr="00EB5A1C">
              <w:rPr>
                <w:sz w:val="20"/>
              </w:rPr>
              <w:t xml:space="preserve">Проект </w:t>
            </w:r>
            <w:r>
              <w:rPr>
                <w:sz w:val="20"/>
              </w:rPr>
              <w:t xml:space="preserve"> межевания </w:t>
            </w:r>
            <w:r w:rsidRPr="00EB5A1C">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r>
      <w:tr w:rsidR="00C16020" w:rsidRPr="0038718C" w:rsidTr="00C16020">
        <w:trPr>
          <w:trHeight w:val="92"/>
        </w:trPr>
        <w:tc>
          <w:tcPr>
            <w:tcW w:w="1277" w:type="dxa"/>
          </w:tcPr>
          <w:p w:rsidR="00C16020" w:rsidRPr="007C2308" w:rsidRDefault="00C16020" w:rsidP="00C16020">
            <w:pPr>
              <w:rPr>
                <w:sz w:val="20"/>
                <w:szCs w:val="20"/>
              </w:rPr>
            </w:pPr>
          </w:p>
        </w:tc>
        <w:tc>
          <w:tcPr>
            <w:tcW w:w="1559" w:type="dxa"/>
          </w:tcPr>
          <w:p w:rsidR="00C16020" w:rsidRPr="007C2308" w:rsidRDefault="00C16020" w:rsidP="00C16020">
            <w:pPr>
              <w:rPr>
                <w:sz w:val="20"/>
                <w:szCs w:val="20"/>
              </w:rPr>
            </w:pPr>
          </w:p>
        </w:tc>
        <w:tc>
          <w:tcPr>
            <w:tcW w:w="2126" w:type="dxa"/>
          </w:tcPr>
          <w:p w:rsidR="00C16020" w:rsidRPr="007C2308" w:rsidRDefault="00C16020" w:rsidP="00C16020">
            <w:pPr>
              <w:rPr>
                <w:sz w:val="20"/>
                <w:szCs w:val="20"/>
              </w:rPr>
            </w:pPr>
          </w:p>
        </w:tc>
        <w:tc>
          <w:tcPr>
            <w:tcW w:w="1418" w:type="dxa"/>
          </w:tcPr>
          <w:p w:rsidR="00C16020" w:rsidRPr="007C2308" w:rsidRDefault="00C16020" w:rsidP="00C16020">
            <w:pPr>
              <w:rPr>
                <w:sz w:val="20"/>
                <w:szCs w:val="20"/>
              </w:rPr>
            </w:pPr>
          </w:p>
        </w:tc>
        <w:tc>
          <w:tcPr>
            <w:tcW w:w="4218" w:type="dxa"/>
            <w:gridSpan w:val="4"/>
            <w:vMerge/>
          </w:tcPr>
          <w:p w:rsidR="00C16020" w:rsidRPr="007C2308" w:rsidRDefault="00C16020" w:rsidP="00C16020"/>
        </w:tc>
      </w:tr>
      <w:tr w:rsidR="00C16020" w:rsidRPr="007C2308" w:rsidTr="00C16020">
        <w:trPr>
          <w:trHeight w:val="137"/>
        </w:trPr>
        <w:tc>
          <w:tcPr>
            <w:tcW w:w="1277" w:type="dxa"/>
          </w:tcPr>
          <w:p w:rsidR="00C16020" w:rsidRPr="007C2308" w:rsidRDefault="00C16020" w:rsidP="00C16020">
            <w:pPr>
              <w:rPr>
                <w:sz w:val="20"/>
                <w:szCs w:val="20"/>
              </w:rPr>
            </w:pPr>
          </w:p>
        </w:tc>
        <w:tc>
          <w:tcPr>
            <w:tcW w:w="1559" w:type="dxa"/>
          </w:tcPr>
          <w:p w:rsidR="00C16020" w:rsidRPr="007C2308" w:rsidRDefault="00C16020" w:rsidP="00C16020"/>
        </w:tc>
        <w:tc>
          <w:tcPr>
            <w:tcW w:w="2126" w:type="dxa"/>
            <w:vAlign w:val="center"/>
          </w:tcPr>
          <w:p w:rsidR="00C16020" w:rsidRPr="006C42DC" w:rsidRDefault="00C16020" w:rsidP="00C16020">
            <w:pPr>
              <w:jc w:val="center"/>
              <w:rPr>
                <w:sz w:val="20"/>
              </w:rPr>
            </w:pPr>
            <w:r w:rsidRPr="006C42DC">
              <w:rPr>
                <w:sz w:val="20"/>
              </w:rPr>
              <w:t>Подпись</w:t>
            </w:r>
          </w:p>
        </w:tc>
        <w:tc>
          <w:tcPr>
            <w:tcW w:w="1418" w:type="dxa"/>
            <w:vAlign w:val="center"/>
          </w:tcPr>
          <w:p w:rsidR="00C16020" w:rsidRPr="006C42DC" w:rsidRDefault="00C16020" w:rsidP="00C16020">
            <w:pPr>
              <w:jc w:val="center"/>
              <w:rPr>
                <w:sz w:val="20"/>
              </w:rPr>
            </w:pPr>
            <w:r w:rsidRPr="006C42DC">
              <w:rPr>
                <w:sz w:val="20"/>
              </w:rPr>
              <w:t>Дата</w:t>
            </w:r>
          </w:p>
        </w:tc>
        <w:tc>
          <w:tcPr>
            <w:tcW w:w="4218" w:type="dxa"/>
            <w:gridSpan w:val="4"/>
            <w:vMerge/>
          </w:tcPr>
          <w:p w:rsidR="00C16020" w:rsidRPr="007C2308" w:rsidRDefault="00C16020" w:rsidP="00C16020"/>
        </w:tc>
      </w:tr>
      <w:tr w:rsidR="00C16020" w:rsidRPr="007C2308" w:rsidTr="00C16020">
        <w:trPr>
          <w:trHeight w:val="358"/>
        </w:trPr>
        <w:tc>
          <w:tcPr>
            <w:tcW w:w="1277" w:type="dxa"/>
            <w:vAlign w:val="center"/>
          </w:tcPr>
          <w:p w:rsidR="00C16020" w:rsidRPr="00642D60" w:rsidRDefault="00C16020" w:rsidP="00C16020">
            <w:pPr>
              <w:ind w:right="-249"/>
              <w:rPr>
                <w:sz w:val="18"/>
              </w:rPr>
            </w:pPr>
            <w:r w:rsidRPr="00642D60">
              <w:rPr>
                <w:sz w:val="18"/>
              </w:rPr>
              <w:t>Исполнитель</w:t>
            </w:r>
          </w:p>
        </w:tc>
        <w:tc>
          <w:tcPr>
            <w:tcW w:w="1559" w:type="dxa"/>
            <w:vAlign w:val="center"/>
          </w:tcPr>
          <w:p w:rsidR="00C16020" w:rsidRPr="00642D60" w:rsidRDefault="00C16020" w:rsidP="00C16020">
            <w:pPr>
              <w:ind w:right="-249"/>
              <w:rPr>
                <w:sz w:val="18"/>
              </w:rPr>
            </w:pPr>
            <w:proofErr w:type="spellStart"/>
            <w:r>
              <w:rPr>
                <w:sz w:val="18"/>
              </w:rPr>
              <w:t>Порядина</w:t>
            </w:r>
            <w:proofErr w:type="spellEnd"/>
            <w:r>
              <w:rPr>
                <w:sz w:val="18"/>
              </w:rPr>
              <w:t xml:space="preserve"> А.С.</w:t>
            </w:r>
          </w:p>
        </w:tc>
        <w:tc>
          <w:tcPr>
            <w:tcW w:w="2126" w:type="dxa"/>
            <w:vAlign w:val="center"/>
          </w:tcPr>
          <w:p w:rsidR="00C16020" w:rsidRPr="00642D60" w:rsidRDefault="00C16020" w:rsidP="00C16020">
            <w:pPr>
              <w:jc w:val="center"/>
              <w:rPr>
                <w:sz w:val="18"/>
              </w:rPr>
            </w:pPr>
          </w:p>
        </w:tc>
        <w:tc>
          <w:tcPr>
            <w:tcW w:w="1418" w:type="dxa"/>
            <w:vAlign w:val="center"/>
          </w:tcPr>
          <w:p w:rsidR="00C16020" w:rsidRPr="00863961" w:rsidRDefault="00C16020" w:rsidP="00C16020">
            <w:pPr>
              <w:jc w:val="center"/>
              <w:rPr>
                <w:sz w:val="20"/>
              </w:rPr>
            </w:pPr>
            <w:r>
              <w:rPr>
                <w:sz w:val="20"/>
              </w:rPr>
              <w:t>23.07.2018</w:t>
            </w:r>
          </w:p>
        </w:tc>
        <w:tc>
          <w:tcPr>
            <w:tcW w:w="1701" w:type="dxa"/>
            <w:vMerge w:val="restart"/>
            <w:vAlign w:val="center"/>
          </w:tcPr>
          <w:p w:rsidR="00C16020" w:rsidRDefault="00C16020" w:rsidP="00C16020">
            <w:pPr>
              <w:jc w:val="center"/>
              <w:rPr>
                <w:sz w:val="20"/>
              </w:rPr>
            </w:pPr>
            <w:r>
              <w:rPr>
                <w:sz w:val="20"/>
              </w:rPr>
              <w:t xml:space="preserve">Основная часть проекта межевания территории линейного </w:t>
            </w:r>
          </w:p>
          <w:p w:rsidR="00C16020" w:rsidRPr="001361BE" w:rsidRDefault="00C16020" w:rsidP="00C16020">
            <w:pPr>
              <w:jc w:val="center"/>
              <w:rPr>
                <w:b/>
                <w:bCs/>
                <w:sz w:val="28"/>
              </w:rPr>
            </w:pPr>
            <w:r>
              <w:rPr>
                <w:sz w:val="20"/>
              </w:rPr>
              <w:t>объекта</w:t>
            </w:r>
          </w:p>
          <w:p w:rsidR="00C16020" w:rsidRPr="007C2308" w:rsidRDefault="00C16020" w:rsidP="00C16020">
            <w:pPr>
              <w:jc w:val="center"/>
              <w:rPr>
                <w:sz w:val="20"/>
              </w:rPr>
            </w:pPr>
          </w:p>
        </w:tc>
        <w:tc>
          <w:tcPr>
            <w:tcW w:w="850" w:type="dxa"/>
            <w:vAlign w:val="center"/>
          </w:tcPr>
          <w:p w:rsidR="00C16020" w:rsidRPr="007C2308" w:rsidRDefault="00C16020" w:rsidP="00C16020">
            <w:pPr>
              <w:jc w:val="center"/>
              <w:rPr>
                <w:sz w:val="20"/>
              </w:rPr>
            </w:pPr>
            <w:r w:rsidRPr="007C2308">
              <w:rPr>
                <w:sz w:val="20"/>
              </w:rPr>
              <w:t>Стадия</w:t>
            </w:r>
          </w:p>
        </w:tc>
        <w:tc>
          <w:tcPr>
            <w:tcW w:w="709" w:type="dxa"/>
            <w:vAlign w:val="center"/>
          </w:tcPr>
          <w:p w:rsidR="00C16020" w:rsidRPr="007C2308" w:rsidRDefault="00C16020" w:rsidP="00C16020">
            <w:pPr>
              <w:jc w:val="center"/>
              <w:rPr>
                <w:sz w:val="20"/>
              </w:rPr>
            </w:pPr>
            <w:r w:rsidRPr="007C2308">
              <w:rPr>
                <w:sz w:val="20"/>
              </w:rPr>
              <w:t>Лист</w:t>
            </w:r>
          </w:p>
        </w:tc>
        <w:tc>
          <w:tcPr>
            <w:tcW w:w="958" w:type="dxa"/>
            <w:vAlign w:val="center"/>
          </w:tcPr>
          <w:p w:rsidR="00C16020" w:rsidRPr="007C2308" w:rsidRDefault="00C16020" w:rsidP="00C16020">
            <w:pPr>
              <w:jc w:val="center"/>
              <w:rPr>
                <w:sz w:val="20"/>
              </w:rPr>
            </w:pPr>
            <w:r w:rsidRPr="007C2308">
              <w:rPr>
                <w:sz w:val="20"/>
              </w:rPr>
              <w:t>Листов</w:t>
            </w:r>
          </w:p>
        </w:tc>
      </w:tr>
      <w:tr w:rsidR="00C16020" w:rsidRPr="007C2308" w:rsidTr="00C16020">
        <w:trPr>
          <w:trHeight w:val="542"/>
        </w:trPr>
        <w:tc>
          <w:tcPr>
            <w:tcW w:w="1277" w:type="dxa"/>
            <w:vAlign w:val="center"/>
          </w:tcPr>
          <w:p w:rsidR="00C16020" w:rsidRPr="00642D60" w:rsidRDefault="00C16020" w:rsidP="00C16020">
            <w:pPr>
              <w:jc w:val="center"/>
              <w:rPr>
                <w:sz w:val="18"/>
              </w:rPr>
            </w:pPr>
            <w:r w:rsidRPr="00642D60">
              <w:rPr>
                <w:sz w:val="18"/>
              </w:rPr>
              <w:t>Начальник отдела</w:t>
            </w:r>
          </w:p>
        </w:tc>
        <w:tc>
          <w:tcPr>
            <w:tcW w:w="1559" w:type="dxa"/>
            <w:vAlign w:val="center"/>
          </w:tcPr>
          <w:p w:rsidR="00C16020" w:rsidRPr="00642D60" w:rsidRDefault="00C16020" w:rsidP="00C16020">
            <w:pPr>
              <w:jc w:val="center"/>
              <w:rPr>
                <w:sz w:val="18"/>
              </w:rPr>
            </w:pPr>
            <w:proofErr w:type="spellStart"/>
            <w:r w:rsidRPr="00642D60">
              <w:rPr>
                <w:sz w:val="18"/>
              </w:rPr>
              <w:t>КолбасоваА.М</w:t>
            </w:r>
            <w:proofErr w:type="spellEnd"/>
            <w:r w:rsidRPr="00642D60">
              <w:rPr>
                <w:sz w:val="18"/>
              </w:rPr>
              <w:t>.</w:t>
            </w:r>
          </w:p>
        </w:tc>
        <w:tc>
          <w:tcPr>
            <w:tcW w:w="2126" w:type="dxa"/>
            <w:vAlign w:val="center"/>
          </w:tcPr>
          <w:p w:rsidR="00C16020" w:rsidRPr="00642D60" w:rsidRDefault="00C16020" w:rsidP="00C16020">
            <w:pPr>
              <w:jc w:val="center"/>
              <w:rPr>
                <w:sz w:val="18"/>
              </w:rPr>
            </w:pPr>
          </w:p>
        </w:tc>
        <w:tc>
          <w:tcPr>
            <w:tcW w:w="1418" w:type="dxa"/>
            <w:vAlign w:val="center"/>
          </w:tcPr>
          <w:p w:rsidR="00C16020" w:rsidRPr="00863961" w:rsidRDefault="00C16020" w:rsidP="00C16020">
            <w:pPr>
              <w:jc w:val="center"/>
              <w:rPr>
                <w:sz w:val="20"/>
              </w:rPr>
            </w:pPr>
            <w:r>
              <w:rPr>
                <w:sz w:val="20"/>
              </w:rPr>
              <w:t>23.07.2018</w:t>
            </w:r>
          </w:p>
        </w:tc>
        <w:tc>
          <w:tcPr>
            <w:tcW w:w="1701" w:type="dxa"/>
            <w:vMerge/>
            <w:vAlign w:val="center"/>
          </w:tcPr>
          <w:p w:rsidR="00C16020" w:rsidRPr="007C2308" w:rsidRDefault="00C16020" w:rsidP="00C16020">
            <w:pPr>
              <w:jc w:val="center"/>
              <w:rPr>
                <w:sz w:val="20"/>
              </w:rPr>
            </w:pPr>
          </w:p>
        </w:tc>
        <w:tc>
          <w:tcPr>
            <w:tcW w:w="850" w:type="dxa"/>
            <w:vAlign w:val="center"/>
          </w:tcPr>
          <w:p w:rsidR="00C16020" w:rsidRPr="007C2308" w:rsidRDefault="00C16020" w:rsidP="00C16020">
            <w:pPr>
              <w:jc w:val="center"/>
              <w:rPr>
                <w:sz w:val="20"/>
              </w:rPr>
            </w:pPr>
            <w:proofErr w:type="gramStart"/>
            <w:r w:rsidRPr="007C2308">
              <w:rPr>
                <w:sz w:val="20"/>
              </w:rPr>
              <w:t>П</w:t>
            </w:r>
            <w:proofErr w:type="gramEnd"/>
          </w:p>
        </w:tc>
        <w:tc>
          <w:tcPr>
            <w:tcW w:w="709" w:type="dxa"/>
            <w:vAlign w:val="center"/>
          </w:tcPr>
          <w:p w:rsidR="00C16020" w:rsidRPr="00286A66" w:rsidRDefault="00C16020" w:rsidP="00C16020">
            <w:pPr>
              <w:jc w:val="center"/>
              <w:rPr>
                <w:sz w:val="20"/>
                <w:highlight w:val="yellow"/>
              </w:rPr>
            </w:pPr>
            <w:r w:rsidRPr="00863961">
              <w:rPr>
                <w:sz w:val="20"/>
              </w:rPr>
              <w:t>2</w:t>
            </w:r>
          </w:p>
        </w:tc>
        <w:tc>
          <w:tcPr>
            <w:tcW w:w="958" w:type="dxa"/>
            <w:vAlign w:val="center"/>
          </w:tcPr>
          <w:p w:rsidR="00C16020" w:rsidRPr="00286A66" w:rsidRDefault="00C16020" w:rsidP="00C16020">
            <w:pPr>
              <w:jc w:val="center"/>
              <w:rPr>
                <w:sz w:val="20"/>
                <w:highlight w:val="yellow"/>
              </w:rPr>
            </w:pPr>
            <w:r w:rsidRPr="00B91E59">
              <w:rPr>
                <w:sz w:val="20"/>
              </w:rPr>
              <w:t>19</w:t>
            </w:r>
          </w:p>
        </w:tc>
      </w:tr>
      <w:tr w:rsidR="00C16020" w:rsidRPr="007C2308" w:rsidTr="00C16020">
        <w:tc>
          <w:tcPr>
            <w:tcW w:w="1277" w:type="dxa"/>
            <w:vAlign w:val="center"/>
          </w:tcPr>
          <w:p w:rsidR="00C16020" w:rsidRPr="00642D60" w:rsidRDefault="00C16020" w:rsidP="00C16020">
            <w:pPr>
              <w:jc w:val="center"/>
              <w:rPr>
                <w:sz w:val="18"/>
              </w:rPr>
            </w:pPr>
            <w:r w:rsidRPr="00642D60">
              <w:rPr>
                <w:sz w:val="18"/>
              </w:rPr>
              <w:t>Директор</w:t>
            </w:r>
          </w:p>
        </w:tc>
        <w:tc>
          <w:tcPr>
            <w:tcW w:w="1559" w:type="dxa"/>
            <w:vAlign w:val="center"/>
          </w:tcPr>
          <w:p w:rsidR="00C16020" w:rsidRPr="00642D60" w:rsidRDefault="00C16020" w:rsidP="00C16020">
            <w:pPr>
              <w:jc w:val="center"/>
              <w:rPr>
                <w:sz w:val="18"/>
              </w:rPr>
            </w:pPr>
            <w:proofErr w:type="spellStart"/>
            <w:r w:rsidRPr="00642D60">
              <w:rPr>
                <w:sz w:val="18"/>
              </w:rPr>
              <w:t>Хурчак</w:t>
            </w:r>
            <w:proofErr w:type="spellEnd"/>
            <w:r w:rsidRPr="00642D60">
              <w:rPr>
                <w:sz w:val="18"/>
              </w:rPr>
              <w:t xml:space="preserve"> Е.В.</w:t>
            </w:r>
          </w:p>
        </w:tc>
        <w:tc>
          <w:tcPr>
            <w:tcW w:w="2126" w:type="dxa"/>
            <w:vAlign w:val="center"/>
          </w:tcPr>
          <w:p w:rsidR="00C16020" w:rsidRPr="00642D60" w:rsidRDefault="00C16020" w:rsidP="00C16020">
            <w:pPr>
              <w:jc w:val="center"/>
              <w:rPr>
                <w:sz w:val="18"/>
              </w:rPr>
            </w:pPr>
          </w:p>
        </w:tc>
        <w:tc>
          <w:tcPr>
            <w:tcW w:w="1418" w:type="dxa"/>
            <w:vAlign w:val="center"/>
          </w:tcPr>
          <w:p w:rsidR="00C16020" w:rsidRPr="00863961" w:rsidRDefault="00C16020" w:rsidP="00C16020">
            <w:pPr>
              <w:jc w:val="center"/>
              <w:rPr>
                <w:sz w:val="20"/>
              </w:rPr>
            </w:pPr>
            <w:r>
              <w:rPr>
                <w:sz w:val="20"/>
              </w:rPr>
              <w:t>23.07.2018</w:t>
            </w:r>
          </w:p>
        </w:tc>
        <w:tc>
          <w:tcPr>
            <w:tcW w:w="1701" w:type="dxa"/>
            <w:vMerge/>
            <w:vAlign w:val="center"/>
          </w:tcPr>
          <w:p w:rsidR="00C16020" w:rsidRPr="007C2308" w:rsidRDefault="00C16020" w:rsidP="00C16020">
            <w:pPr>
              <w:jc w:val="center"/>
              <w:rPr>
                <w:sz w:val="20"/>
              </w:rPr>
            </w:pPr>
          </w:p>
        </w:tc>
        <w:tc>
          <w:tcPr>
            <w:tcW w:w="2517" w:type="dxa"/>
            <w:gridSpan w:val="3"/>
            <w:vAlign w:val="center"/>
          </w:tcPr>
          <w:p w:rsidR="00C16020" w:rsidRPr="007C2308" w:rsidRDefault="00C16020" w:rsidP="00C16020">
            <w:pPr>
              <w:jc w:val="center"/>
            </w:pPr>
            <w:r w:rsidRPr="007C2308">
              <w:t>ООО «</w:t>
            </w:r>
            <w:proofErr w:type="spellStart"/>
            <w:r w:rsidRPr="007C2308">
              <w:t>ГвинГрейс</w:t>
            </w:r>
            <w:proofErr w:type="spellEnd"/>
            <w:r w:rsidRPr="007C2308">
              <w:t>»</w:t>
            </w:r>
          </w:p>
        </w:tc>
      </w:tr>
    </w:tbl>
    <w:p w:rsidR="00C16020" w:rsidRDefault="00C16020" w:rsidP="00C16020">
      <w:pPr>
        <w:jc w:val="center"/>
        <w:rPr>
          <w:rFonts w:ascii="Arial" w:eastAsia="Arial" w:hAnsi="Arial" w:cs="Arial"/>
          <w:sz w:val="28"/>
          <w:szCs w:val="28"/>
        </w:rPr>
      </w:pPr>
    </w:p>
    <w:p w:rsidR="00C16020" w:rsidRDefault="00C16020" w:rsidP="00C16020">
      <w:pPr>
        <w:jc w:val="center"/>
        <w:rPr>
          <w:rFonts w:ascii="Arial" w:eastAsia="Arial" w:hAnsi="Arial" w:cs="Arial"/>
          <w:sz w:val="28"/>
          <w:szCs w:val="28"/>
        </w:rPr>
        <w:sectPr w:rsidR="00C16020" w:rsidSect="00C16020">
          <w:pgSz w:w="11900" w:h="16840"/>
          <w:pgMar w:top="426" w:right="1420" w:bottom="280" w:left="1680" w:header="720" w:footer="720" w:gutter="0"/>
          <w:cols w:space="720"/>
        </w:sectPr>
      </w:pPr>
    </w:p>
    <w:tbl>
      <w:tblPr>
        <w:tblStyle w:val="ab"/>
        <w:tblW w:w="10774" w:type="dxa"/>
        <w:tblLayout w:type="fixed"/>
        <w:tblLook w:val="04A0" w:firstRow="1" w:lastRow="0" w:firstColumn="1" w:lastColumn="0" w:noHBand="0" w:noVBand="1"/>
      </w:tblPr>
      <w:tblGrid>
        <w:gridCol w:w="10065"/>
        <w:gridCol w:w="709"/>
      </w:tblGrid>
      <w:tr w:rsidR="00C16020" w:rsidRPr="00F4385A" w:rsidTr="00C16020">
        <w:tc>
          <w:tcPr>
            <w:tcW w:w="10774" w:type="dxa"/>
            <w:gridSpan w:val="2"/>
          </w:tcPr>
          <w:p w:rsidR="00C16020" w:rsidRPr="00642D60" w:rsidRDefault="00C16020" w:rsidP="00C16020">
            <w:pPr>
              <w:ind w:left="1027" w:right="317"/>
              <w:jc w:val="both"/>
              <w:rPr>
                <w:sz w:val="20"/>
              </w:rPr>
            </w:pPr>
          </w:p>
          <w:p w:rsidR="00C16020" w:rsidRPr="00F30501" w:rsidRDefault="00C16020" w:rsidP="00C16020">
            <w:pPr>
              <w:pStyle w:val="affc"/>
              <w:autoSpaceDE w:val="0"/>
              <w:autoSpaceDN w:val="0"/>
              <w:adjustRightInd w:val="0"/>
              <w:ind w:left="1027" w:right="317"/>
              <w:jc w:val="center"/>
              <w:rPr>
                <w:b/>
                <w:bCs/>
                <w:sz w:val="28"/>
              </w:rPr>
            </w:pPr>
            <w:r>
              <w:rPr>
                <w:b/>
                <w:bCs/>
                <w:sz w:val="28"/>
              </w:rPr>
              <w:t>1</w:t>
            </w:r>
            <w:r w:rsidRPr="00F30501">
              <w:rPr>
                <w:b/>
                <w:bCs/>
                <w:sz w:val="28"/>
              </w:rPr>
              <w:t xml:space="preserve">. </w:t>
            </w:r>
            <w:r w:rsidRPr="00C76645">
              <w:rPr>
                <w:b/>
                <w:bCs/>
                <w:sz w:val="28"/>
              </w:rPr>
              <w:t>Пояснительная записка</w:t>
            </w:r>
          </w:p>
          <w:p w:rsidR="00C16020" w:rsidRPr="00F30501" w:rsidRDefault="00C16020" w:rsidP="00C16020">
            <w:pPr>
              <w:pStyle w:val="affc"/>
              <w:autoSpaceDE w:val="0"/>
              <w:autoSpaceDN w:val="0"/>
              <w:adjustRightInd w:val="0"/>
              <w:ind w:left="1027" w:right="317"/>
              <w:jc w:val="center"/>
              <w:rPr>
                <w:b/>
                <w:bCs/>
                <w:sz w:val="28"/>
              </w:rPr>
            </w:pPr>
            <w:r>
              <w:rPr>
                <w:b/>
                <w:bCs/>
                <w:sz w:val="28"/>
              </w:rPr>
              <w:t>1</w:t>
            </w:r>
            <w:r w:rsidRPr="00F30501">
              <w:rPr>
                <w:b/>
                <w:bCs/>
                <w:sz w:val="28"/>
              </w:rPr>
              <w:t xml:space="preserve">.1 </w:t>
            </w:r>
            <w:r>
              <w:rPr>
                <w:b/>
                <w:bCs/>
                <w:sz w:val="28"/>
              </w:rPr>
              <w:t>ОБЩИЕ СВЕДЕНИЯ</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F1608">
              <w:rPr>
                <w:rFonts w:eastAsia="Arial"/>
                <w:spacing w:val="-1"/>
                <w:sz w:val="28"/>
                <w:szCs w:val="28"/>
              </w:rPr>
              <w:t xml:space="preserve">Проект планировки и проект межевания территории на объект: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6F1608">
              <w:rPr>
                <w:rFonts w:eastAsia="Arial"/>
                <w:spacing w:val="-1"/>
                <w:sz w:val="28"/>
                <w:szCs w:val="28"/>
              </w:rPr>
              <w:t>с</w:t>
            </w:r>
            <w:proofErr w:type="gramStart"/>
            <w:r w:rsidRPr="006F1608">
              <w:rPr>
                <w:rFonts w:eastAsia="Arial"/>
                <w:spacing w:val="-1"/>
                <w:sz w:val="28"/>
                <w:szCs w:val="28"/>
              </w:rPr>
              <w:t>.Е</w:t>
            </w:r>
            <w:proofErr w:type="gramEnd"/>
            <w:r w:rsidRPr="006F1608">
              <w:rPr>
                <w:rFonts w:eastAsia="Arial"/>
                <w:spacing w:val="-1"/>
                <w:sz w:val="28"/>
                <w:szCs w:val="28"/>
              </w:rPr>
              <w:t>лизаветовка</w:t>
            </w:r>
            <w:proofErr w:type="spellEnd"/>
            <w:r w:rsidRPr="006F1608">
              <w:rPr>
                <w:rFonts w:eastAsia="Arial"/>
                <w:spacing w:val="-1"/>
                <w:sz w:val="28"/>
                <w:szCs w:val="28"/>
              </w:rPr>
              <w:t xml:space="preserve"> Павловского района Воронежской области, расположенного в </w:t>
            </w:r>
            <w:proofErr w:type="spellStart"/>
            <w:r w:rsidRPr="006F1608">
              <w:rPr>
                <w:rFonts w:eastAsia="Arial"/>
                <w:spacing w:val="-1"/>
                <w:sz w:val="28"/>
                <w:szCs w:val="28"/>
              </w:rPr>
              <w:t>г.Павловске</w:t>
            </w:r>
            <w:proofErr w:type="spellEnd"/>
            <w:r w:rsidRPr="006F1608">
              <w:rPr>
                <w:rFonts w:eastAsia="Arial"/>
                <w:spacing w:val="-1"/>
                <w:sz w:val="28"/>
                <w:szCs w:val="28"/>
              </w:rPr>
              <w:t xml:space="preserve"> Павловского муниципального района Воронежской области»  подготовлен ООО «</w:t>
            </w:r>
            <w:proofErr w:type="spellStart"/>
            <w:r w:rsidRPr="006F1608">
              <w:rPr>
                <w:rFonts w:eastAsia="Arial"/>
                <w:spacing w:val="-1"/>
                <w:sz w:val="28"/>
                <w:szCs w:val="28"/>
              </w:rPr>
              <w:t>ГвинГрейс</w:t>
            </w:r>
            <w:proofErr w:type="spellEnd"/>
            <w:r w:rsidRPr="006F1608">
              <w:rPr>
                <w:rFonts w:eastAsia="Arial"/>
                <w:spacing w:val="-1"/>
                <w:sz w:val="28"/>
                <w:szCs w:val="28"/>
              </w:rPr>
              <w:t xml:space="preserve">» в рамках выполнения работ по договору подряда  №Н2904 от 26.04.2018  года на основании Задания на подготовку документации по планировке территории (проект планировки и проект межевания) для размещения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6F1608">
              <w:rPr>
                <w:rFonts w:eastAsia="Arial"/>
                <w:spacing w:val="-1"/>
                <w:sz w:val="28"/>
                <w:szCs w:val="28"/>
              </w:rPr>
              <w:t>с</w:t>
            </w:r>
            <w:proofErr w:type="gramStart"/>
            <w:r w:rsidRPr="006F1608">
              <w:rPr>
                <w:rFonts w:eastAsia="Arial"/>
                <w:spacing w:val="-1"/>
                <w:sz w:val="28"/>
                <w:szCs w:val="28"/>
              </w:rPr>
              <w:t>.Е</w:t>
            </w:r>
            <w:proofErr w:type="gramEnd"/>
            <w:r w:rsidRPr="006F1608">
              <w:rPr>
                <w:rFonts w:eastAsia="Arial"/>
                <w:spacing w:val="-1"/>
                <w:sz w:val="28"/>
                <w:szCs w:val="28"/>
              </w:rPr>
              <w:t>лизаветовка</w:t>
            </w:r>
            <w:proofErr w:type="spellEnd"/>
            <w:r w:rsidRPr="006F1608">
              <w:rPr>
                <w:rFonts w:eastAsia="Arial"/>
                <w:spacing w:val="-1"/>
                <w:sz w:val="28"/>
                <w:szCs w:val="28"/>
              </w:rPr>
              <w:t xml:space="preserve"> Павловского района Воронежской области, расположенного в </w:t>
            </w:r>
            <w:proofErr w:type="spellStart"/>
            <w:r w:rsidRPr="006F1608">
              <w:rPr>
                <w:rFonts w:eastAsia="Arial"/>
                <w:spacing w:val="-1"/>
                <w:sz w:val="28"/>
                <w:szCs w:val="28"/>
              </w:rPr>
              <w:t>г.Павловске</w:t>
            </w:r>
            <w:proofErr w:type="spellEnd"/>
            <w:r w:rsidRPr="006F1608">
              <w:rPr>
                <w:rFonts w:eastAsia="Arial"/>
                <w:spacing w:val="-1"/>
                <w:sz w:val="28"/>
                <w:szCs w:val="28"/>
              </w:rPr>
              <w:t xml:space="preserve"> Павловского муниципального района Воронежской области, утвержденного Постановлением Администрации городского поселения – город Павловск Павловского муниципального района Воронежской области №110 от 14.03.2018 </w:t>
            </w:r>
            <w:proofErr w:type="spellStart"/>
            <w:r w:rsidRPr="006F1608">
              <w:rPr>
                <w:rFonts w:eastAsia="Arial"/>
                <w:spacing w:val="-1"/>
                <w:sz w:val="28"/>
                <w:szCs w:val="28"/>
              </w:rPr>
              <w:t>года.</w:t>
            </w:r>
            <w:r w:rsidRPr="006A5305">
              <w:rPr>
                <w:rFonts w:eastAsia="Arial"/>
                <w:spacing w:val="-1"/>
                <w:sz w:val="28"/>
                <w:szCs w:val="28"/>
              </w:rPr>
              <w:t>Реквизиты</w:t>
            </w:r>
            <w:proofErr w:type="spellEnd"/>
            <w:r w:rsidRPr="006A5305">
              <w:rPr>
                <w:rFonts w:eastAsia="Arial"/>
                <w:spacing w:val="-1"/>
                <w:sz w:val="28"/>
                <w:szCs w:val="28"/>
              </w:rPr>
              <w:t xml:space="preserve"> сторон приведены ниже:</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Исполнитель: ООО «</w:t>
            </w:r>
            <w:proofErr w:type="spellStart"/>
            <w:r w:rsidRPr="006A5305">
              <w:rPr>
                <w:rFonts w:eastAsia="Arial"/>
                <w:spacing w:val="-1"/>
                <w:sz w:val="28"/>
                <w:szCs w:val="28"/>
              </w:rPr>
              <w:t>ГвинГрейс</w:t>
            </w:r>
            <w:proofErr w:type="spellEnd"/>
            <w:r w:rsidRPr="006A5305">
              <w:rPr>
                <w:rFonts w:eastAsia="Arial"/>
                <w:spacing w:val="-1"/>
                <w:sz w:val="28"/>
                <w:szCs w:val="28"/>
              </w:rPr>
              <w:t>», 394042, Ленинский проспект, д.124Б, оф.295,Тел./факс (4732) 606-756, тел. (4732) 606-757, ИНН 3661051183, КПП 361601001, gvgr.zem@mail.ru.</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Заказчик: Открытое акционерное общество «Газпром газораспределение Воронеж» (ОАО «Газпром газораспределение Воронеж»).</w:t>
            </w:r>
          </w:p>
          <w:p w:rsidR="00C16020"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Исходными данными для разработки данного проекта являются следующие документы и материалы:</w:t>
            </w:r>
          </w:p>
          <w:p w:rsidR="00C16020" w:rsidRPr="000862CA" w:rsidRDefault="00C16020" w:rsidP="00BA59AF">
            <w:pPr>
              <w:pStyle w:val="affc"/>
              <w:autoSpaceDE w:val="0"/>
              <w:autoSpaceDN w:val="0"/>
              <w:adjustRightInd w:val="0"/>
              <w:spacing w:line="360" w:lineRule="auto"/>
              <w:ind w:right="352"/>
              <w:jc w:val="both"/>
              <w:rPr>
                <w:sz w:val="20"/>
              </w:rPr>
            </w:pPr>
            <w:r w:rsidRPr="006F1608">
              <w:rPr>
                <w:sz w:val="20"/>
              </w:rPr>
              <w:t xml:space="preserve">- </w:t>
            </w:r>
            <w:r w:rsidRPr="00B05D23">
              <w:rPr>
                <w:rFonts w:eastAsia="Arial"/>
                <w:bCs/>
                <w:spacing w:val="-1"/>
                <w:sz w:val="28"/>
                <w:szCs w:val="28"/>
              </w:rPr>
              <w:t xml:space="preserve">Задание </w:t>
            </w:r>
            <w:r w:rsidRPr="001F70DC">
              <w:rPr>
                <w:rFonts w:eastAsia="Arial"/>
                <w:bCs/>
                <w:spacing w:val="-1"/>
                <w:sz w:val="28"/>
                <w:szCs w:val="28"/>
              </w:rPr>
              <w:t>на подготовку документации по планировке территории</w:t>
            </w:r>
            <w:r>
              <w:rPr>
                <w:rFonts w:eastAsia="Arial"/>
                <w:bCs/>
                <w:spacing w:val="-1"/>
                <w:sz w:val="28"/>
                <w:szCs w:val="28"/>
              </w:rPr>
              <w:t xml:space="preserve"> (проект планировки и проект межевания</w:t>
            </w:r>
            <w:proofErr w:type="gramStart"/>
            <w:r>
              <w:rPr>
                <w:rFonts w:eastAsia="Arial"/>
                <w:bCs/>
                <w:spacing w:val="-1"/>
                <w:sz w:val="28"/>
                <w:szCs w:val="28"/>
              </w:rPr>
              <w:t>)д</w:t>
            </w:r>
            <w:proofErr w:type="gramEnd"/>
            <w:r>
              <w:rPr>
                <w:rFonts w:eastAsia="Arial"/>
                <w:bCs/>
                <w:spacing w:val="-1"/>
                <w:sz w:val="28"/>
                <w:szCs w:val="28"/>
              </w:rPr>
              <w:t xml:space="preserve">ля размещения </w:t>
            </w:r>
            <w:r w:rsidRPr="001F70DC">
              <w:rPr>
                <w:rFonts w:eastAsia="Arial"/>
                <w:bCs/>
                <w:spacing w:val="-1"/>
                <w:sz w:val="28"/>
                <w:szCs w:val="28"/>
              </w:rPr>
              <w:t>линейного объекта</w:t>
            </w:r>
            <w:r>
              <w:rPr>
                <w:rFonts w:eastAsia="Arial"/>
                <w:bCs/>
                <w:spacing w:val="-1"/>
                <w:sz w:val="28"/>
                <w:szCs w:val="28"/>
              </w:rPr>
              <w:t xml:space="preserve">: межпоселковый газопровод высокого давления (1,2 Мпа) от выхода </w:t>
            </w:r>
            <w:proofErr w:type="spellStart"/>
            <w:r>
              <w:rPr>
                <w:rFonts w:eastAsia="Arial"/>
                <w:bCs/>
                <w:spacing w:val="-1"/>
                <w:sz w:val="28"/>
                <w:szCs w:val="28"/>
              </w:rPr>
              <w:t>ГРСПавловск</w:t>
            </w:r>
            <w:proofErr w:type="spellEnd"/>
            <w:r>
              <w:rPr>
                <w:rFonts w:eastAsia="Arial"/>
                <w:bCs/>
                <w:spacing w:val="-1"/>
                <w:sz w:val="28"/>
                <w:szCs w:val="28"/>
              </w:rPr>
              <w:t xml:space="preserve"> (1,2 МПа) до действующего межпоселкового газопровода высокого давления</w:t>
            </w:r>
          </w:p>
        </w:tc>
      </w:tr>
      <w:tr w:rsidR="00C16020" w:rsidTr="00C16020">
        <w:tc>
          <w:tcPr>
            <w:tcW w:w="10065" w:type="dxa"/>
            <w:vMerge w:val="restart"/>
            <w:vAlign w:val="center"/>
          </w:tcPr>
          <w:p w:rsidR="00C16020" w:rsidRPr="00642D60" w:rsidRDefault="00C16020" w:rsidP="00C16020">
            <w:pPr>
              <w:jc w:val="center"/>
              <w:rPr>
                <w:sz w:val="20"/>
              </w:rPr>
            </w:pPr>
            <w:r w:rsidRPr="00EB5A1C">
              <w:rPr>
                <w:sz w:val="20"/>
              </w:rPr>
              <w:t xml:space="preserve">Проект </w:t>
            </w:r>
            <w:r>
              <w:rPr>
                <w:sz w:val="20"/>
              </w:rPr>
              <w:t xml:space="preserve">межевания </w:t>
            </w:r>
            <w:r w:rsidRPr="00EB5A1C">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709" w:type="dxa"/>
            <w:vAlign w:val="center"/>
          </w:tcPr>
          <w:p w:rsidR="00C16020" w:rsidRPr="00642D60" w:rsidRDefault="00C16020" w:rsidP="00C16020">
            <w:pPr>
              <w:jc w:val="center"/>
              <w:rPr>
                <w:sz w:val="20"/>
              </w:rPr>
            </w:pPr>
            <w:r w:rsidRPr="00642D60">
              <w:rPr>
                <w:sz w:val="20"/>
              </w:rPr>
              <w:t>Лист</w:t>
            </w:r>
          </w:p>
        </w:tc>
      </w:tr>
      <w:tr w:rsidR="00C16020" w:rsidTr="00C16020">
        <w:tc>
          <w:tcPr>
            <w:tcW w:w="10065" w:type="dxa"/>
            <w:vMerge/>
            <w:vAlign w:val="center"/>
          </w:tcPr>
          <w:p w:rsidR="00C16020" w:rsidRPr="00642D60" w:rsidRDefault="00C16020" w:rsidP="00C16020">
            <w:pPr>
              <w:jc w:val="center"/>
              <w:rPr>
                <w:sz w:val="20"/>
              </w:rPr>
            </w:pPr>
          </w:p>
        </w:tc>
        <w:tc>
          <w:tcPr>
            <w:tcW w:w="709" w:type="dxa"/>
            <w:vAlign w:val="center"/>
          </w:tcPr>
          <w:p w:rsidR="00C16020" w:rsidRPr="00642D60" w:rsidRDefault="00C16020" w:rsidP="00C16020">
            <w:pPr>
              <w:jc w:val="center"/>
              <w:rPr>
                <w:sz w:val="20"/>
              </w:rPr>
            </w:pPr>
            <w:r>
              <w:rPr>
                <w:sz w:val="20"/>
              </w:rPr>
              <w:t>3</w:t>
            </w:r>
          </w:p>
        </w:tc>
      </w:tr>
    </w:tbl>
    <w:p w:rsidR="00C16020" w:rsidRDefault="00C16020" w:rsidP="00C16020">
      <w:pPr>
        <w:jc w:val="center"/>
        <w:rPr>
          <w:rFonts w:ascii="Arial" w:eastAsia="Arial" w:hAnsi="Arial" w:cs="Arial"/>
          <w:sz w:val="28"/>
          <w:szCs w:val="28"/>
        </w:rPr>
        <w:sectPr w:rsidR="00C16020" w:rsidSect="00C16020">
          <w:pgSz w:w="11907" w:h="16839" w:code="9"/>
          <w:pgMar w:top="720" w:right="720" w:bottom="720" w:left="720" w:header="720" w:footer="720" w:gutter="0"/>
          <w:cols w:space="720"/>
          <w:docGrid w:linePitch="299"/>
        </w:sectPr>
      </w:pPr>
    </w:p>
    <w:tbl>
      <w:tblPr>
        <w:tblStyle w:val="ab"/>
        <w:tblW w:w="10774" w:type="dxa"/>
        <w:tblLayout w:type="fixed"/>
        <w:tblLook w:val="04A0" w:firstRow="1" w:lastRow="0" w:firstColumn="1" w:lastColumn="0" w:noHBand="0" w:noVBand="1"/>
      </w:tblPr>
      <w:tblGrid>
        <w:gridCol w:w="10065"/>
        <w:gridCol w:w="709"/>
      </w:tblGrid>
      <w:tr w:rsidR="00C16020" w:rsidRPr="00F4385A" w:rsidTr="00C16020">
        <w:tc>
          <w:tcPr>
            <w:tcW w:w="10774" w:type="dxa"/>
            <w:gridSpan w:val="2"/>
          </w:tcPr>
          <w:p w:rsidR="00C16020" w:rsidRPr="006A5305" w:rsidRDefault="00C16020" w:rsidP="00C16020">
            <w:pPr>
              <w:ind w:left="1027" w:right="317"/>
              <w:jc w:val="both"/>
              <w:rPr>
                <w:rFonts w:eastAsia="Arial"/>
                <w:spacing w:val="-1"/>
                <w:sz w:val="28"/>
                <w:szCs w:val="28"/>
              </w:rPr>
            </w:pPr>
          </w:p>
          <w:p w:rsidR="00C16020" w:rsidRDefault="00C16020" w:rsidP="00C16020">
            <w:pPr>
              <w:autoSpaceDE w:val="0"/>
              <w:autoSpaceDN w:val="0"/>
              <w:adjustRightInd w:val="0"/>
              <w:spacing w:line="360" w:lineRule="auto"/>
              <w:ind w:left="709" w:right="352" w:firstLine="284"/>
              <w:jc w:val="both"/>
              <w:rPr>
                <w:rFonts w:eastAsia="Arial"/>
                <w:bCs/>
                <w:spacing w:val="-1"/>
                <w:sz w:val="28"/>
                <w:szCs w:val="28"/>
              </w:rPr>
            </w:pPr>
            <w:r>
              <w:rPr>
                <w:rFonts w:eastAsia="Arial"/>
                <w:bCs/>
                <w:spacing w:val="-1"/>
                <w:sz w:val="28"/>
                <w:szCs w:val="28"/>
              </w:rPr>
              <w:t xml:space="preserve">4519 п/м </w:t>
            </w:r>
            <w:proofErr w:type="spellStart"/>
            <w:r>
              <w:rPr>
                <w:rFonts w:eastAsia="Arial"/>
                <w:bCs/>
                <w:spacing w:val="-1"/>
                <w:sz w:val="28"/>
                <w:szCs w:val="28"/>
              </w:rPr>
              <w:t>с</w:t>
            </w:r>
            <w:proofErr w:type="gramStart"/>
            <w:r>
              <w:rPr>
                <w:rFonts w:eastAsia="Arial"/>
                <w:bCs/>
                <w:spacing w:val="-1"/>
                <w:sz w:val="28"/>
                <w:szCs w:val="28"/>
              </w:rPr>
              <w:t>.Е</w:t>
            </w:r>
            <w:proofErr w:type="gramEnd"/>
            <w:r>
              <w:rPr>
                <w:rFonts w:eastAsia="Arial"/>
                <w:bCs/>
                <w:spacing w:val="-1"/>
                <w:sz w:val="28"/>
                <w:szCs w:val="28"/>
              </w:rPr>
              <w:t>лизаветовка</w:t>
            </w:r>
            <w:proofErr w:type="spellEnd"/>
            <w:r>
              <w:rPr>
                <w:rFonts w:eastAsia="Arial"/>
                <w:bCs/>
                <w:spacing w:val="-1"/>
                <w:sz w:val="28"/>
                <w:szCs w:val="28"/>
              </w:rPr>
              <w:t xml:space="preserve"> Павловского района Воронежской области, расположенного в </w:t>
            </w:r>
            <w:proofErr w:type="spellStart"/>
            <w:r>
              <w:rPr>
                <w:rFonts w:eastAsia="Arial"/>
                <w:bCs/>
                <w:spacing w:val="-1"/>
                <w:sz w:val="28"/>
                <w:szCs w:val="28"/>
              </w:rPr>
              <w:t>г.Павловске</w:t>
            </w:r>
            <w:proofErr w:type="spellEnd"/>
            <w:r>
              <w:rPr>
                <w:rFonts w:eastAsia="Arial"/>
                <w:bCs/>
                <w:spacing w:val="-1"/>
                <w:sz w:val="28"/>
                <w:szCs w:val="28"/>
              </w:rPr>
              <w:t xml:space="preserve"> Павловского муниципального района Воронежской области</w:t>
            </w:r>
            <w:r w:rsidRPr="00B05D23">
              <w:rPr>
                <w:rFonts w:eastAsia="Arial"/>
                <w:bCs/>
                <w:spacing w:val="-1"/>
                <w:sz w:val="28"/>
                <w:szCs w:val="28"/>
              </w:rPr>
              <w:t>;</w:t>
            </w:r>
          </w:p>
          <w:p w:rsidR="00C16020" w:rsidRPr="00B05D23" w:rsidRDefault="00C16020" w:rsidP="00C16020">
            <w:pPr>
              <w:pStyle w:val="affc"/>
              <w:autoSpaceDE w:val="0"/>
              <w:autoSpaceDN w:val="0"/>
              <w:adjustRightInd w:val="0"/>
              <w:spacing w:line="360" w:lineRule="auto"/>
              <w:ind w:right="352"/>
              <w:jc w:val="both"/>
              <w:rPr>
                <w:rFonts w:eastAsia="Arial"/>
                <w:bCs/>
                <w:spacing w:val="-1"/>
                <w:sz w:val="28"/>
                <w:szCs w:val="28"/>
              </w:rPr>
            </w:pPr>
            <w:r>
              <w:rPr>
                <w:rFonts w:eastAsia="Arial"/>
                <w:bCs/>
                <w:spacing w:val="-1"/>
                <w:sz w:val="28"/>
                <w:szCs w:val="28"/>
              </w:rPr>
              <w:t xml:space="preserve">- </w:t>
            </w:r>
            <w:r w:rsidRPr="001F70DC">
              <w:rPr>
                <w:rFonts w:eastAsia="Arial"/>
                <w:bCs/>
                <w:spacing w:val="-1"/>
                <w:sz w:val="28"/>
                <w:szCs w:val="28"/>
              </w:rPr>
              <w:t xml:space="preserve">Постановление Администрации </w:t>
            </w:r>
            <w:r>
              <w:rPr>
                <w:rFonts w:eastAsia="Arial"/>
                <w:bCs/>
                <w:spacing w:val="-1"/>
                <w:sz w:val="28"/>
                <w:szCs w:val="28"/>
              </w:rPr>
              <w:t>городского поселения – город Павловск Павловского</w:t>
            </w:r>
            <w:r w:rsidRPr="001F70DC">
              <w:rPr>
                <w:rFonts w:eastAsia="Arial"/>
                <w:bCs/>
                <w:spacing w:val="-1"/>
                <w:sz w:val="28"/>
                <w:szCs w:val="28"/>
              </w:rPr>
              <w:t xml:space="preserve"> муниципального района Воронежской области №1</w:t>
            </w:r>
            <w:r>
              <w:rPr>
                <w:rFonts w:eastAsia="Arial"/>
                <w:bCs/>
                <w:spacing w:val="-1"/>
                <w:sz w:val="28"/>
                <w:szCs w:val="28"/>
              </w:rPr>
              <w:t>10</w:t>
            </w:r>
            <w:r w:rsidRPr="001F70DC">
              <w:rPr>
                <w:rFonts w:eastAsia="Arial"/>
                <w:bCs/>
                <w:spacing w:val="-1"/>
                <w:sz w:val="28"/>
                <w:szCs w:val="28"/>
              </w:rPr>
              <w:t xml:space="preserve"> от </w:t>
            </w:r>
            <w:r>
              <w:rPr>
                <w:rFonts w:eastAsia="Arial"/>
                <w:bCs/>
                <w:spacing w:val="-1"/>
                <w:sz w:val="28"/>
                <w:szCs w:val="28"/>
              </w:rPr>
              <w:t>14</w:t>
            </w:r>
            <w:r w:rsidRPr="001F70DC">
              <w:rPr>
                <w:rFonts w:eastAsia="Arial"/>
                <w:bCs/>
                <w:spacing w:val="-1"/>
                <w:sz w:val="28"/>
                <w:szCs w:val="28"/>
              </w:rPr>
              <w:t>.0</w:t>
            </w:r>
            <w:r>
              <w:rPr>
                <w:rFonts w:eastAsia="Arial"/>
                <w:bCs/>
                <w:spacing w:val="-1"/>
                <w:sz w:val="28"/>
                <w:szCs w:val="28"/>
              </w:rPr>
              <w:t xml:space="preserve">3.2018 года «О подготовке </w:t>
            </w:r>
            <w:r w:rsidRPr="001F70DC">
              <w:rPr>
                <w:rFonts w:eastAsia="Arial"/>
                <w:bCs/>
                <w:spacing w:val="-1"/>
                <w:sz w:val="28"/>
                <w:szCs w:val="28"/>
              </w:rPr>
              <w:t>документации по планировке территории</w:t>
            </w:r>
            <w:r>
              <w:rPr>
                <w:rFonts w:eastAsia="Arial"/>
                <w:bCs/>
                <w:spacing w:val="-1"/>
                <w:sz w:val="28"/>
                <w:szCs w:val="28"/>
              </w:rPr>
              <w:t xml:space="preserve"> (проект планировки и проект межевания)для размещения </w:t>
            </w:r>
            <w:r w:rsidRPr="001F70DC">
              <w:rPr>
                <w:rFonts w:eastAsia="Arial"/>
                <w:bCs/>
                <w:spacing w:val="-1"/>
                <w:sz w:val="28"/>
                <w:szCs w:val="28"/>
              </w:rPr>
              <w:t>линейного объекта</w:t>
            </w:r>
            <w:r>
              <w:rPr>
                <w:rFonts w:eastAsia="Arial"/>
                <w:bCs/>
                <w:spacing w:val="-1"/>
                <w:sz w:val="28"/>
                <w:szCs w:val="28"/>
              </w:rPr>
              <w:t xml:space="preserve">: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Pr>
                <w:rFonts w:eastAsia="Arial"/>
                <w:bCs/>
                <w:spacing w:val="-1"/>
                <w:sz w:val="28"/>
                <w:szCs w:val="28"/>
              </w:rPr>
              <w:t>с</w:t>
            </w:r>
            <w:proofErr w:type="gramStart"/>
            <w:r>
              <w:rPr>
                <w:rFonts w:eastAsia="Arial"/>
                <w:bCs/>
                <w:spacing w:val="-1"/>
                <w:sz w:val="28"/>
                <w:szCs w:val="28"/>
              </w:rPr>
              <w:t>.Е</w:t>
            </w:r>
            <w:proofErr w:type="gramEnd"/>
            <w:r>
              <w:rPr>
                <w:rFonts w:eastAsia="Arial"/>
                <w:bCs/>
                <w:spacing w:val="-1"/>
                <w:sz w:val="28"/>
                <w:szCs w:val="28"/>
              </w:rPr>
              <w:t>лизаветовка</w:t>
            </w:r>
            <w:proofErr w:type="spellEnd"/>
            <w:r>
              <w:rPr>
                <w:rFonts w:eastAsia="Arial"/>
                <w:bCs/>
                <w:spacing w:val="-1"/>
                <w:sz w:val="28"/>
                <w:szCs w:val="28"/>
              </w:rPr>
              <w:t xml:space="preserve"> Павловского района Воронежской области, расположенного в </w:t>
            </w:r>
            <w:proofErr w:type="spellStart"/>
            <w:r>
              <w:rPr>
                <w:rFonts w:eastAsia="Arial"/>
                <w:bCs/>
                <w:spacing w:val="-1"/>
                <w:sz w:val="28"/>
                <w:szCs w:val="28"/>
              </w:rPr>
              <w:t>г.</w:t>
            </w:r>
            <w:proofErr w:type="gramStart"/>
            <w:r>
              <w:rPr>
                <w:rFonts w:eastAsia="Arial"/>
                <w:bCs/>
                <w:spacing w:val="-1"/>
                <w:sz w:val="28"/>
                <w:szCs w:val="28"/>
              </w:rPr>
              <w:t>Павловске</w:t>
            </w:r>
            <w:proofErr w:type="spellEnd"/>
            <w:proofErr w:type="gramEnd"/>
            <w:r>
              <w:rPr>
                <w:rFonts w:eastAsia="Arial"/>
                <w:bCs/>
                <w:spacing w:val="-1"/>
                <w:sz w:val="28"/>
                <w:szCs w:val="28"/>
              </w:rPr>
              <w:t xml:space="preserve"> Павловского муниципального района Воронежской области»;</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 Инвентаризационные данные по землепользованию, информация о земельных участках, прошедших государственный кадастровый учет;</w:t>
            </w:r>
          </w:p>
          <w:p w:rsidR="00C16020" w:rsidRPr="00167C97" w:rsidRDefault="00C16020" w:rsidP="00C16020">
            <w:pPr>
              <w:pStyle w:val="affc"/>
              <w:autoSpaceDE w:val="0"/>
              <w:autoSpaceDN w:val="0"/>
              <w:adjustRightInd w:val="0"/>
              <w:spacing w:line="360" w:lineRule="auto"/>
              <w:ind w:right="352"/>
              <w:jc w:val="both"/>
              <w:rPr>
                <w:rFonts w:eastAsia="Arial"/>
                <w:bCs/>
                <w:spacing w:val="-1"/>
                <w:sz w:val="28"/>
                <w:szCs w:val="28"/>
              </w:rPr>
            </w:pPr>
            <w:r w:rsidRPr="006F1608">
              <w:rPr>
                <w:rFonts w:eastAsia="Arial"/>
                <w:spacing w:val="-1"/>
                <w:sz w:val="28"/>
                <w:szCs w:val="28"/>
              </w:rPr>
              <w:t xml:space="preserve">- </w:t>
            </w:r>
            <w:r w:rsidRPr="00167C97">
              <w:rPr>
                <w:rFonts w:eastAsia="Arial"/>
                <w:bCs/>
                <w:spacing w:val="-1"/>
                <w:sz w:val="28"/>
                <w:szCs w:val="28"/>
              </w:rPr>
              <w:t xml:space="preserve">Правила землепользования и застройки </w:t>
            </w:r>
            <w:r>
              <w:rPr>
                <w:rFonts w:eastAsia="Arial"/>
                <w:bCs/>
                <w:spacing w:val="-1"/>
                <w:sz w:val="28"/>
                <w:szCs w:val="28"/>
              </w:rPr>
              <w:t>городского поселения город Павловск</w:t>
            </w:r>
            <w:r w:rsidRPr="00167C97">
              <w:rPr>
                <w:rFonts w:eastAsia="Arial"/>
                <w:bCs/>
                <w:spacing w:val="-1"/>
                <w:sz w:val="28"/>
                <w:szCs w:val="28"/>
              </w:rPr>
              <w:t>;</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 Иная ранее утвержденная градостроительная документация;</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 Региональные и местные нормативы градостроительного проектирования.</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 Градостроительный кодекс Российской Федерации;</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 Земельный кодекс Российской Федерации;</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 СП 42-101-2003 «Общие положения по проектированию строительству</w:t>
            </w: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r w:rsidRPr="006A5305">
              <w:rPr>
                <w:rFonts w:eastAsia="Arial"/>
                <w:spacing w:val="-1"/>
                <w:sz w:val="28"/>
                <w:szCs w:val="28"/>
              </w:rPr>
              <w:t>газораспределительных систем из металлических и полиэтиленовых труб».</w:t>
            </w:r>
          </w:p>
          <w:p w:rsidR="00C16020" w:rsidRPr="00EB4EFF" w:rsidRDefault="00C16020" w:rsidP="00C16020">
            <w:pPr>
              <w:autoSpaceDE w:val="0"/>
              <w:autoSpaceDN w:val="0"/>
              <w:adjustRightInd w:val="0"/>
              <w:spacing w:line="360" w:lineRule="auto"/>
              <w:ind w:left="709" w:right="352" w:firstLine="284"/>
              <w:jc w:val="both"/>
              <w:rPr>
                <w:rFonts w:eastAsia="Arial"/>
                <w:spacing w:val="-1"/>
                <w:sz w:val="28"/>
                <w:szCs w:val="28"/>
              </w:rPr>
            </w:pPr>
            <w:r w:rsidRPr="00EB4EFF">
              <w:rPr>
                <w:rFonts w:eastAsia="Arial"/>
                <w:spacing w:val="-1"/>
                <w:sz w:val="28"/>
                <w:szCs w:val="28"/>
              </w:rPr>
              <w:t xml:space="preserve">- СП 42-103-2003 «Проектирование и строительство газопроводов из </w:t>
            </w:r>
            <w:proofErr w:type="spellStart"/>
            <w:r w:rsidRPr="00EB4EFF">
              <w:rPr>
                <w:rFonts w:eastAsia="Arial"/>
                <w:spacing w:val="-1"/>
                <w:sz w:val="28"/>
                <w:szCs w:val="28"/>
              </w:rPr>
              <w:t>полиэтиленовыхтруб</w:t>
            </w:r>
            <w:proofErr w:type="spellEnd"/>
            <w:r w:rsidRPr="00EB4EFF">
              <w:rPr>
                <w:rFonts w:eastAsia="Arial"/>
                <w:spacing w:val="-1"/>
                <w:sz w:val="28"/>
                <w:szCs w:val="28"/>
              </w:rPr>
              <w:t xml:space="preserve"> и реконструкция изношенных труб.</w:t>
            </w:r>
          </w:p>
          <w:p w:rsidR="00C16020" w:rsidRPr="00EB4EFF" w:rsidRDefault="00C16020" w:rsidP="00C16020">
            <w:pPr>
              <w:autoSpaceDE w:val="0"/>
              <w:autoSpaceDN w:val="0"/>
              <w:adjustRightInd w:val="0"/>
              <w:spacing w:line="360" w:lineRule="auto"/>
              <w:ind w:left="709" w:right="352"/>
              <w:jc w:val="both"/>
              <w:rPr>
                <w:rFonts w:eastAsia="Arial"/>
                <w:spacing w:val="-1"/>
                <w:sz w:val="28"/>
                <w:szCs w:val="28"/>
              </w:rPr>
            </w:pPr>
            <w:r w:rsidRPr="00EB4EFF">
              <w:rPr>
                <w:rFonts w:eastAsia="Arial"/>
                <w:spacing w:val="-1"/>
                <w:sz w:val="28"/>
                <w:szCs w:val="28"/>
              </w:rPr>
              <w:t>- СНиП 12-01.2004 “Организация строительства”; «Актуализированная редакция»</w:t>
            </w:r>
          </w:p>
          <w:p w:rsidR="00C16020" w:rsidRDefault="00C16020" w:rsidP="00C16020">
            <w:pPr>
              <w:autoSpaceDE w:val="0"/>
              <w:autoSpaceDN w:val="0"/>
              <w:adjustRightInd w:val="0"/>
              <w:spacing w:line="360" w:lineRule="auto"/>
              <w:ind w:left="709" w:right="352" w:firstLine="284"/>
              <w:jc w:val="both"/>
              <w:rPr>
                <w:rFonts w:eastAsia="Arial"/>
                <w:spacing w:val="-1"/>
                <w:sz w:val="28"/>
                <w:szCs w:val="28"/>
              </w:rPr>
            </w:pPr>
          </w:p>
          <w:p w:rsidR="00C16020" w:rsidRDefault="00C16020" w:rsidP="00C16020">
            <w:pPr>
              <w:autoSpaceDE w:val="0"/>
              <w:autoSpaceDN w:val="0"/>
              <w:adjustRightInd w:val="0"/>
              <w:spacing w:line="360" w:lineRule="auto"/>
              <w:ind w:left="709" w:right="352" w:firstLine="284"/>
              <w:jc w:val="both"/>
              <w:rPr>
                <w:rFonts w:eastAsia="Arial"/>
                <w:spacing w:val="-1"/>
                <w:sz w:val="28"/>
                <w:szCs w:val="28"/>
              </w:rPr>
            </w:pPr>
          </w:p>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p>
        </w:tc>
      </w:tr>
      <w:tr w:rsidR="00C16020" w:rsidTr="00C16020">
        <w:tc>
          <w:tcPr>
            <w:tcW w:w="10065" w:type="dxa"/>
            <w:vMerge w:val="restart"/>
            <w:vAlign w:val="center"/>
          </w:tcPr>
          <w:p w:rsidR="00C16020" w:rsidRPr="00642D60" w:rsidRDefault="00C16020" w:rsidP="00C16020">
            <w:pPr>
              <w:jc w:val="center"/>
              <w:rPr>
                <w:sz w:val="20"/>
              </w:rPr>
            </w:pPr>
            <w:r w:rsidRPr="00EB5A1C">
              <w:rPr>
                <w:sz w:val="20"/>
              </w:rPr>
              <w:t xml:space="preserve">Проект </w:t>
            </w:r>
            <w:r>
              <w:rPr>
                <w:sz w:val="20"/>
              </w:rPr>
              <w:t xml:space="preserve">межевания </w:t>
            </w:r>
            <w:r w:rsidRPr="00EB5A1C">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709" w:type="dxa"/>
            <w:vAlign w:val="center"/>
          </w:tcPr>
          <w:p w:rsidR="00C16020" w:rsidRPr="00642D60" w:rsidRDefault="00C16020" w:rsidP="00C16020">
            <w:pPr>
              <w:jc w:val="center"/>
              <w:rPr>
                <w:sz w:val="20"/>
              </w:rPr>
            </w:pPr>
            <w:r w:rsidRPr="00642D60">
              <w:rPr>
                <w:sz w:val="20"/>
              </w:rPr>
              <w:t>Лист</w:t>
            </w:r>
          </w:p>
        </w:tc>
      </w:tr>
      <w:tr w:rsidR="00C16020" w:rsidTr="00C16020">
        <w:tc>
          <w:tcPr>
            <w:tcW w:w="10065" w:type="dxa"/>
            <w:vMerge/>
            <w:vAlign w:val="center"/>
          </w:tcPr>
          <w:p w:rsidR="00C16020" w:rsidRPr="00642D60" w:rsidRDefault="00C16020" w:rsidP="00C16020">
            <w:pPr>
              <w:jc w:val="center"/>
              <w:rPr>
                <w:sz w:val="20"/>
              </w:rPr>
            </w:pPr>
          </w:p>
        </w:tc>
        <w:tc>
          <w:tcPr>
            <w:tcW w:w="709" w:type="dxa"/>
            <w:vAlign w:val="center"/>
          </w:tcPr>
          <w:p w:rsidR="00C16020" w:rsidRPr="00642D60" w:rsidRDefault="00C16020" w:rsidP="00C16020">
            <w:pPr>
              <w:jc w:val="center"/>
              <w:rPr>
                <w:sz w:val="20"/>
              </w:rPr>
            </w:pPr>
            <w:r>
              <w:rPr>
                <w:sz w:val="20"/>
              </w:rPr>
              <w:t>4</w:t>
            </w:r>
          </w:p>
        </w:tc>
      </w:tr>
    </w:tbl>
    <w:p w:rsidR="00C16020" w:rsidRDefault="00C16020" w:rsidP="00C16020">
      <w:pPr>
        <w:jc w:val="center"/>
        <w:rPr>
          <w:rFonts w:ascii="Arial" w:eastAsia="Arial" w:hAnsi="Arial" w:cs="Arial"/>
          <w:sz w:val="28"/>
          <w:szCs w:val="28"/>
        </w:rPr>
        <w:sectPr w:rsidR="00C16020" w:rsidSect="00C16020">
          <w:pgSz w:w="11907" w:h="16839" w:code="9"/>
          <w:pgMar w:top="720" w:right="720" w:bottom="720" w:left="720" w:header="720" w:footer="720" w:gutter="0"/>
          <w:cols w:space="720"/>
          <w:docGrid w:linePitch="299"/>
        </w:sectPr>
      </w:pPr>
    </w:p>
    <w:tbl>
      <w:tblPr>
        <w:tblStyle w:val="ab"/>
        <w:tblpPr w:leftFromText="180" w:rightFromText="180" w:vertAnchor="page" w:horzAnchor="margin" w:tblpXSpec="center" w:tblpY="646"/>
        <w:tblW w:w="10598" w:type="dxa"/>
        <w:tblLayout w:type="fixed"/>
        <w:tblLook w:val="04A0" w:firstRow="1" w:lastRow="0" w:firstColumn="1" w:lastColumn="0" w:noHBand="0" w:noVBand="1"/>
      </w:tblPr>
      <w:tblGrid>
        <w:gridCol w:w="9747"/>
        <w:gridCol w:w="851"/>
      </w:tblGrid>
      <w:tr w:rsidR="00C16020" w:rsidRPr="00F4385A" w:rsidTr="00C16020">
        <w:trPr>
          <w:trHeight w:val="14166"/>
        </w:trPr>
        <w:tc>
          <w:tcPr>
            <w:tcW w:w="10598" w:type="dxa"/>
            <w:gridSpan w:val="2"/>
          </w:tcPr>
          <w:p w:rsidR="00C16020" w:rsidRPr="00642D60" w:rsidRDefault="00C16020" w:rsidP="00C16020">
            <w:pPr>
              <w:rPr>
                <w:sz w:val="20"/>
              </w:rPr>
            </w:pPr>
          </w:p>
          <w:p w:rsidR="00C16020" w:rsidRDefault="00C16020" w:rsidP="00C16020">
            <w:pPr>
              <w:pStyle w:val="affc"/>
              <w:autoSpaceDE w:val="0"/>
              <w:autoSpaceDN w:val="0"/>
              <w:adjustRightInd w:val="0"/>
              <w:spacing w:before="240" w:line="360" w:lineRule="auto"/>
              <w:ind w:left="1027" w:right="317"/>
              <w:jc w:val="center"/>
              <w:rPr>
                <w:b/>
                <w:bCs/>
                <w:sz w:val="28"/>
              </w:rPr>
            </w:pPr>
            <w:r w:rsidRPr="00DB51DB">
              <w:rPr>
                <w:b/>
                <w:bCs/>
                <w:sz w:val="28"/>
              </w:rPr>
              <w:t>1.2 ЧЕРТЕЖ МЕЖЕВАНИЯ ТЕРРИТОРИИ</w:t>
            </w:r>
          </w:p>
          <w:p w:rsidR="00C16020" w:rsidRPr="00DB51DB" w:rsidRDefault="00C16020" w:rsidP="00BA59AF">
            <w:pPr>
              <w:tabs>
                <w:tab w:val="left" w:pos="0"/>
                <w:tab w:val="left" w:pos="561"/>
                <w:tab w:val="left" w:pos="1496"/>
              </w:tabs>
              <w:spacing w:line="360" w:lineRule="auto"/>
              <w:ind w:right="317" w:firstLine="1027"/>
              <w:jc w:val="both"/>
              <w:rPr>
                <w:rFonts w:eastAsia="Arial"/>
                <w:spacing w:val="-1"/>
                <w:sz w:val="28"/>
                <w:szCs w:val="28"/>
              </w:rPr>
            </w:pPr>
            <w:r w:rsidRPr="00DB51DB">
              <w:rPr>
                <w:rFonts w:eastAsia="Arial"/>
                <w:spacing w:val="-1"/>
                <w:sz w:val="28"/>
                <w:szCs w:val="28"/>
              </w:rPr>
              <w:tab/>
              <w:t xml:space="preserve">Территория для строительства линейного объекта местного назначения </w:t>
            </w:r>
            <w:r w:rsidRPr="006F1608">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6F1608">
              <w:rPr>
                <w:rFonts w:eastAsia="Arial"/>
                <w:spacing w:val="-1"/>
                <w:sz w:val="28"/>
                <w:szCs w:val="28"/>
              </w:rPr>
              <w:t>с</w:t>
            </w:r>
            <w:proofErr w:type="gramStart"/>
            <w:r w:rsidRPr="006F1608">
              <w:rPr>
                <w:rFonts w:eastAsia="Arial"/>
                <w:spacing w:val="-1"/>
                <w:sz w:val="28"/>
                <w:szCs w:val="28"/>
              </w:rPr>
              <w:t>.Е</w:t>
            </w:r>
            <w:proofErr w:type="gramEnd"/>
            <w:r w:rsidRPr="006F1608">
              <w:rPr>
                <w:rFonts w:eastAsia="Arial"/>
                <w:spacing w:val="-1"/>
                <w:sz w:val="28"/>
                <w:szCs w:val="28"/>
              </w:rPr>
              <w:t>лизаветовка</w:t>
            </w:r>
            <w:proofErr w:type="spellEnd"/>
            <w:r w:rsidRPr="006F1608">
              <w:rPr>
                <w:rFonts w:eastAsia="Arial"/>
                <w:spacing w:val="-1"/>
                <w:sz w:val="28"/>
                <w:szCs w:val="28"/>
              </w:rPr>
              <w:t xml:space="preserve"> Павловского района Воронежской области, расположенного в </w:t>
            </w:r>
            <w:proofErr w:type="spellStart"/>
            <w:r w:rsidRPr="006F1608">
              <w:rPr>
                <w:rFonts w:eastAsia="Arial"/>
                <w:spacing w:val="-1"/>
                <w:sz w:val="28"/>
                <w:szCs w:val="28"/>
              </w:rPr>
              <w:t>г.Павловске</w:t>
            </w:r>
            <w:proofErr w:type="spellEnd"/>
            <w:r w:rsidRPr="006F1608">
              <w:rPr>
                <w:rFonts w:eastAsia="Arial"/>
                <w:spacing w:val="-1"/>
                <w:sz w:val="28"/>
                <w:szCs w:val="28"/>
              </w:rPr>
              <w:t xml:space="preserve"> Павловского муниципального района Воронежской </w:t>
            </w:r>
            <w:proofErr w:type="spellStart"/>
            <w:r w:rsidRPr="006F1608">
              <w:rPr>
                <w:rFonts w:eastAsia="Arial"/>
                <w:spacing w:val="-1"/>
                <w:sz w:val="28"/>
                <w:szCs w:val="28"/>
              </w:rPr>
              <w:t>области»</w:t>
            </w:r>
            <w:r w:rsidRPr="003F3915">
              <w:rPr>
                <w:rFonts w:eastAsia="Arial"/>
                <w:spacing w:val="-1"/>
                <w:sz w:val="28"/>
                <w:szCs w:val="28"/>
              </w:rPr>
              <w:t>расположена</w:t>
            </w:r>
            <w:proofErr w:type="spellEnd"/>
            <w:r w:rsidRPr="003F3915">
              <w:rPr>
                <w:rFonts w:eastAsia="Arial"/>
                <w:spacing w:val="-1"/>
                <w:sz w:val="28"/>
                <w:szCs w:val="28"/>
              </w:rPr>
              <w:t xml:space="preserve"> на землях, относящихся к катег</w:t>
            </w:r>
            <w:r>
              <w:rPr>
                <w:rFonts w:eastAsia="Arial"/>
                <w:spacing w:val="-1"/>
                <w:sz w:val="28"/>
                <w:szCs w:val="28"/>
              </w:rPr>
              <w:t>ории – земли населенных пунктов.</w:t>
            </w:r>
          </w:p>
          <w:p w:rsidR="00C16020" w:rsidRPr="00DB51DB" w:rsidRDefault="00C16020" w:rsidP="00BA59AF">
            <w:pPr>
              <w:tabs>
                <w:tab w:val="left" w:pos="0"/>
                <w:tab w:val="left" w:pos="561"/>
                <w:tab w:val="left" w:pos="1496"/>
              </w:tabs>
              <w:spacing w:line="360" w:lineRule="auto"/>
              <w:ind w:right="317" w:firstLine="1027"/>
              <w:jc w:val="both"/>
              <w:rPr>
                <w:rFonts w:eastAsia="Arial"/>
                <w:spacing w:val="-1"/>
                <w:sz w:val="28"/>
                <w:szCs w:val="28"/>
              </w:rPr>
            </w:pPr>
            <w:r w:rsidRPr="00DB51DB">
              <w:rPr>
                <w:rFonts w:eastAsia="Arial"/>
                <w:spacing w:val="-1"/>
                <w:sz w:val="28"/>
                <w:szCs w:val="28"/>
              </w:rPr>
              <w:tab/>
              <w:t>На чертеже межевания территории показаны границы кадастровых кварталов, на территории которых буд</w:t>
            </w:r>
            <w:r>
              <w:rPr>
                <w:rFonts w:eastAsia="Arial"/>
                <w:spacing w:val="-1"/>
                <w:sz w:val="28"/>
                <w:szCs w:val="28"/>
              </w:rPr>
              <w:t>у</w:t>
            </w:r>
            <w:r w:rsidRPr="00DB51DB">
              <w:rPr>
                <w:rFonts w:eastAsia="Arial"/>
                <w:spacing w:val="-1"/>
                <w:sz w:val="28"/>
                <w:szCs w:val="28"/>
              </w:rPr>
              <w:t>т расположен</w:t>
            </w:r>
            <w:r>
              <w:rPr>
                <w:rFonts w:eastAsia="Arial"/>
                <w:spacing w:val="-1"/>
                <w:sz w:val="28"/>
                <w:szCs w:val="28"/>
              </w:rPr>
              <w:t>ы</w:t>
            </w:r>
            <w:r w:rsidRPr="00DB51DB">
              <w:rPr>
                <w:rFonts w:eastAsia="Arial"/>
                <w:spacing w:val="-1"/>
                <w:sz w:val="28"/>
                <w:szCs w:val="28"/>
              </w:rPr>
              <w:t xml:space="preserve"> образуемы</w:t>
            </w:r>
            <w:r>
              <w:rPr>
                <w:rFonts w:eastAsia="Arial"/>
                <w:spacing w:val="-1"/>
                <w:sz w:val="28"/>
                <w:szCs w:val="28"/>
              </w:rPr>
              <w:t>е</w:t>
            </w:r>
            <w:r w:rsidRPr="00DB51DB">
              <w:rPr>
                <w:rFonts w:eastAsia="Arial"/>
                <w:spacing w:val="-1"/>
                <w:sz w:val="28"/>
                <w:szCs w:val="28"/>
              </w:rPr>
              <w:t xml:space="preserve"> земельны</w:t>
            </w:r>
            <w:r>
              <w:rPr>
                <w:rFonts w:eastAsia="Arial"/>
                <w:spacing w:val="-1"/>
                <w:sz w:val="28"/>
                <w:szCs w:val="28"/>
              </w:rPr>
              <w:t>е</w:t>
            </w:r>
            <w:r w:rsidRPr="00DB51DB">
              <w:rPr>
                <w:rFonts w:eastAsia="Arial"/>
                <w:spacing w:val="-1"/>
                <w:sz w:val="28"/>
                <w:szCs w:val="28"/>
              </w:rPr>
              <w:t xml:space="preserve"> участ</w:t>
            </w:r>
            <w:r>
              <w:rPr>
                <w:rFonts w:eastAsia="Arial"/>
                <w:spacing w:val="-1"/>
                <w:sz w:val="28"/>
                <w:szCs w:val="28"/>
              </w:rPr>
              <w:t>ки и части земельных участков.</w:t>
            </w:r>
          </w:p>
          <w:p w:rsidR="00C16020" w:rsidRDefault="00C16020" w:rsidP="00BA59AF">
            <w:pPr>
              <w:tabs>
                <w:tab w:val="left" w:pos="0"/>
                <w:tab w:val="left" w:pos="561"/>
                <w:tab w:val="left" w:pos="1496"/>
              </w:tabs>
              <w:spacing w:line="360" w:lineRule="auto"/>
              <w:ind w:right="317" w:firstLine="1027"/>
              <w:jc w:val="both"/>
              <w:rPr>
                <w:rFonts w:eastAsia="Arial"/>
                <w:spacing w:val="-1"/>
                <w:sz w:val="28"/>
                <w:szCs w:val="28"/>
              </w:rPr>
            </w:pPr>
            <w:r w:rsidRPr="00DB51DB">
              <w:rPr>
                <w:rFonts w:eastAsia="Arial"/>
                <w:spacing w:val="-1"/>
                <w:sz w:val="28"/>
                <w:szCs w:val="28"/>
              </w:rPr>
              <w:tab/>
              <w:t>На основании анализа инженерно – геодезических изысканий, сведений ГКН и топографической съемки на чертеже показаны границы объектов недвижимости и зеленых насаждений, а также элементы улично-дорожной сети.</w:t>
            </w:r>
          </w:p>
          <w:p w:rsidR="00C16020" w:rsidRPr="00DB51DB" w:rsidRDefault="00C16020" w:rsidP="00C16020">
            <w:pPr>
              <w:pStyle w:val="affc"/>
              <w:autoSpaceDE w:val="0"/>
              <w:autoSpaceDN w:val="0"/>
              <w:adjustRightInd w:val="0"/>
              <w:spacing w:before="240" w:line="360" w:lineRule="auto"/>
              <w:ind w:left="1027" w:right="317"/>
              <w:jc w:val="center"/>
              <w:rPr>
                <w:b/>
                <w:bCs/>
                <w:sz w:val="28"/>
              </w:rPr>
            </w:pPr>
            <w:r w:rsidRPr="00DB51DB">
              <w:rPr>
                <w:b/>
                <w:bCs/>
                <w:sz w:val="28"/>
              </w:rPr>
              <w:t>1.3 СТРУКТУРА ТЕРРИТОРИИ, ОБРАЗУЕМОЙ В РЕЗУЛЬТАТЕ МЕЖЕВАНИЯ</w:t>
            </w:r>
          </w:p>
          <w:p w:rsidR="00C16020" w:rsidRPr="00D62879" w:rsidRDefault="00C16020" w:rsidP="00BA59AF">
            <w:pPr>
              <w:tabs>
                <w:tab w:val="left" w:pos="0"/>
                <w:tab w:val="left" w:pos="561"/>
                <w:tab w:val="left" w:pos="1496"/>
              </w:tabs>
              <w:spacing w:before="240" w:line="360" w:lineRule="auto"/>
              <w:ind w:right="317" w:firstLine="1027"/>
              <w:jc w:val="both"/>
              <w:rPr>
                <w:sz w:val="20"/>
              </w:rPr>
            </w:pPr>
            <w:r w:rsidRPr="00DB51DB">
              <w:rPr>
                <w:rFonts w:eastAsia="Arial"/>
                <w:spacing w:val="-1"/>
                <w:sz w:val="28"/>
                <w:szCs w:val="28"/>
              </w:rPr>
              <w:tab/>
              <w:t xml:space="preserve">В рамках </w:t>
            </w:r>
            <w:proofErr w:type="gramStart"/>
            <w:r w:rsidRPr="00DB51DB">
              <w:rPr>
                <w:rFonts w:eastAsia="Arial"/>
                <w:spacing w:val="-1"/>
                <w:sz w:val="28"/>
                <w:szCs w:val="28"/>
              </w:rPr>
              <w:t>разработки проекта межевания территории линейного объекта</w:t>
            </w:r>
            <w:proofErr w:type="gramEnd"/>
            <w:r w:rsidRPr="00DB51DB">
              <w:rPr>
                <w:rFonts w:eastAsia="Arial"/>
                <w:spacing w:val="-1"/>
                <w:sz w:val="28"/>
                <w:szCs w:val="28"/>
              </w:rPr>
              <w:t xml:space="preserve">: </w:t>
            </w:r>
            <w:r w:rsidRPr="006F1608">
              <w:rPr>
                <w:rFonts w:eastAsia="Arial"/>
                <w:spacing w:val="-1"/>
                <w:sz w:val="28"/>
                <w:szCs w:val="28"/>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6F1608">
              <w:rPr>
                <w:rFonts w:eastAsia="Arial"/>
                <w:spacing w:val="-1"/>
                <w:sz w:val="28"/>
                <w:szCs w:val="28"/>
              </w:rPr>
              <w:t>с</w:t>
            </w:r>
            <w:proofErr w:type="gramStart"/>
            <w:r w:rsidRPr="006F1608">
              <w:rPr>
                <w:rFonts w:eastAsia="Arial"/>
                <w:spacing w:val="-1"/>
                <w:sz w:val="28"/>
                <w:szCs w:val="28"/>
              </w:rPr>
              <w:t>.Е</w:t>
            </w:r>
            <w:proofErr w:type="gramEnd"/>
            <w:r w:rsidRPr="006F1608">
              <w:rPr>
                <w:rFonts w:eastAsia="Arial"/>
                <w:spacing w:val="-1"/>
                <w:sz w:val="28"/>
                <w:szCs w:val="28"/>
              </w:rPr>
              <w:t>лизаветовка</w:t>
            </w:r>
            <w:proofErr w:type="spellEnd"/>
            <w:r w:rsidRPr="006F1608">
              <w:rPr>
                <w:rFonts w:eastAsia="Arial"/>
                <w:spacing w:val="-1"/>
                <w:sz w:val="28"/>
                <w:szCs w:val="28"/>
              </w:rPr>
              <w:t xml:space="preserve"> Павловского района Воронежской области, расположенного в </w:t>
            </w:r>
            <w:proofErr w:type="spellStart"/>
            <w:r w:rsidRPr="006F1608">
              <w:rPr>
                <w:rFonts w:eastAsia="Arial"/>
                <w:spacing w:val="-1"/>
                <w:sz w:val="28"/>
                <w:szCs w:val="28"/>
              </w:rPr>
              <w:t>г.Павловске</w:t>
            </w:r>
            <w:proofErr w:type="spellEnd"/>
            <w:r w:rsidRPr="006F1608">
              <w:rPr>
                <w:rFonts w:eastAsia="Arial"/>
                <w:spacing w:val="-1"/>
                <w:sz w:val="28"/>
                <w:szCs w:val="28"/>
              </w:rPr>
              <w:t xml:space="preserve"> Павловского муниципального района Воронежской </w:t>
            </w:r>
            <w:proofErr w:type="spellStart"/>
            <w:r w:rsidRPr="006F1608">
              <w:rPr>
                <w:rFonts w:eastAsia="Arial"/>
                <w:spacing w:val="-1"/>
                <w:sz w:val="28"/>
                <w:szCs w:val="28"/>
              </w:rPr>
              <w:t>области»</w:t>
            </w:r>
            <w:r w:rsidRPr="00066C0E">
              <w:rPr>
                <w:rFonts w:eastAsia="Arial"/>
                <w:spacing w:val="-1"/>
                <w:sz w:val="28"/>
                <w:szCs w:val="28"/>
              </w:rPr>
              <w:t>предусмотрено</w:t>
            </w:r>
            <w:proofErr w:type="spellEnd"/>
            <w:r w:rsidRPr="00DB51DB">
              <w:rPr>
                <w:rFonts w:eastAsia="Arial"/>
                <w:spacing w:val="-1"/>
                <w:sz w:val="28"/>
                <w:szCs w:val="28"/>
              </w:rPr>
              <w:t xml:space="preserve"> образование земельного участка из земель, государственная собственность на которые не разграничена с условным номер</w:t>
            </w:r>
            <w:r>
              <w:rPr>
                <w:rFonts w:eastAsia="Arial"/>
                <w:spacing w:val="-1"/>
                <w:sz w:val="28"/>
                <w:szCs w:val="28"/>
              </w:rPr>
              <w:t>ом</w:t>
            </w:r>
            <w:r w:rsidRPr="00C54565">
              <w:rPr>
                <w:rFonts w:eastAsia="Arial"/>
                <w:spacing w:val="-1"/>
                <w:sz w:val="28"/>
                <w:szCs w:val="28"/>
              </w:rPr>
              <w:t>36:20:0100052:ЗУ1</w:t>
            </w:r>
            <w:r>
              <w:rPr>
                <w:rFonts w:eastAsia="Arial"/>
                <w:spacing w:val="-1"/>
                <w:sz w:val="28"/>
                <w:szCs w:val="28"/>
              </w:rPr>
              <w:t xml:space="preserve">площадью 618 </w:t>
            </w:r>
            <w:proofErr w:type="spellStart"/>
            <w:r>
              <w:rPr>
                <w:rFonts w:eastAsia="Arial"/>
                <w:spacing w:val="-1"/>
                <w:sz w:val="28"/>
                <w:szCs w:val="28"/>
              </w:rPr>
              <w:t>кв.м</w:t>
            </w:r>
            <w:proofErr w:type="spellEnd"/>
            <w:r>
              <w:rPr>
                <w:rFonts w:eastAsia="Arial"/>
                <w:spacing w:val="-1"/>
                <w:sz w:val="28"/>
                <w:szCs w:val="28"/>
              </w:rPr>
              <w:t xml:space="preserve">. Образуемый земельный участок расположен в границах кадастрового квартала </w:t>
            </w:r>
            <w:r w:rsidRPr="00C54565">
              <w:rPr>
                <w:rFonts w:eastAsia="Arial"/>
                <w:spacing w:val="-1"/>
                <w:sz w:val="28"/>
                <w:szCs w:val="28"/>
              </w:rPr>
              <w:t>36:20:0100052</w:t>
            </w:r>
            <w:r>
              <w:rPr>
                <w:rFonts w:eastAsia="Arial"/>
                <w:spacing w:val="-1"/>
                <w:sz w:val="28"/>
                <w:szCs w:val="28"/>
              </w:rPr>
              <w:t xml:space="preserve">, по адресу: Российская Федерация, </w:t>
            </w:r>
            <w:r w:rsidRPr="00C54565">
              <w:rPr>
                <w:rFonts w:eastAsia="Arial"/>
                <w:spacing w:val="-1"/>
                <w:sz w:val="28"/>
                <w:szCs w:val="28"/>
              </w:rPr>
              <w:t>Воронежская область, Павловский</w:t>
            </w:r>
            <w:r>
              <w:rPr>
                <w:rFonts w:eastAsia="Arial"/>
                <w:spacing w:val="-1"/>
                <w:sz w:val="28"/>
                <w:szCs w:val="28"/>
              </w:rPr>
              <w:t xml:space="preserve"> р-н</w:t>
            </w:r>
            <w:r w:rsidRPr="00C54565">
              <w:rPr>
                <w:rFonts w:eastAsia="Arial"/>
                <w:spacing w:val="-1"/>
                <w:sz w:val="28"/>
                <w:szCs w:val="28"/>
              </w:rPr>
              <w:t>, г</w:t>
            </w:r>
            <w:r>
              <w:rPr>
                <w:rFonts w:eastAsia="Arial"/>
                <w:spacing w:val="-1"/>
                <w:sz w:val="28"/>
                <w:szCs w:val="28"/>
              </w:rPr>
              <w:t>.</w:t>
            </w:r>
            <w:r w:rsidRPr="00C54565">
              <w:rPr>
                <w:rFonts w:eastAsia="Arial"/>
                <w:spacing w:val="-1"/>
                <w:sz w:val="28"/>
                <w:szCs w:val="28"/>
              </w:rPr>
              <w:t xml:space="preserve"> Павловск</w:t>
            </w:r>
            <w:r>
              <w:rPr>
                <w:rFonts w:eastAsia="Arial"/>
                <w:spacing w:val="-1"/>
                <w:sz w:val="28"/>
                <w:szCs w:val="28"/>
              </w:rPr>
              <w:t>.</w:t>
            </w:r>
            <w:r>
              <w:rPr>
                <w:rFonts w:eastAsia="Arial"/>
                <w:spacing w:val="-1"/>
                <w:sz w:val="28"/>
                <w:szCs w:val="28"/>
              </w:rPr>
              <w:tab/>
            </w:r>
          </w:p>
        </w:tc>
      </w:tr>
      <w:tr w:rsidR="00C16020" w:rsidTr="00C16020">
        <w:tc>
          <w:tcPr>
            <w:tcW w:w="9747" w:type="dxa"/>
            <w:vMerge w:val="restart"/>
            <w:vAlign w:val="center"/>
          </w:tcPr>
          <w:p w:rsidR="00C16020" w:rsidRPr="00642D60" w:rsidRDefault="00C16020" w:rsidP="00C16020">
            <w:pPr>
              <w:jc w:val="center"/>
              <w:rPr>
                <w:sz w:val="20"/>
              </w:rPr>
            </w:pPr>
            <w:r w:rsidRPr="00EB5A1C">
              <w:rPr>
                <w:sz w:val="20"/>
              </w:rPr>
              <w:t xml:space="preserve">Проект </w:t>
            </w:r>
            <w:r>
              <w:rPr>
                <w:sz w:val="20"/>
              </w:rPr>
              <w:t xml:space="preserve"> межевания </w:t>
            </w:r>
            <w:r w:rsidRPr="00EB5A1C">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851" w:type="dxa"/>
            <w:vAlign w:val="center"/>
          </w:tcPr>
          <w:p w:rsidR="00C16020" w:rsidRPr="00642D60" w:rsidRDefault="00C16020" w:rsidP="00C16020">
            <w:pPr>
              <w:jc w:val="center"/>
              <w:rPr>
                <w:sz w:val="20"/>
              </w:rPr>
            </w:pPr>
            <w:r w:rsidRPr="00642D60">
              <w:rPr>
                <w:sz w:val="20"/>
              </w:rPr>
              <w:t>Лист</w:t>
            </w:r>
          </w:p>
        </w:tc>
      </w:tr>
      <w:tr w:rsidR="00C16020" w:rsidTr="00C16020">
        <w:trPr>
          <w:trHeight w:val="188"/>
        </w:trPr>
        <w:tc>
          <w:tcPr>
            <w:tcW w:w="9747" w:type="dxa"/>
            <w:vMerge/>
            <w:vAlign w:val="center"/>
          </w:tcPr>
          <w:p w:rsidR="00C16020" w:rsidRPr="00642D60" w:rsidRDefault="00C16020" w:rsidP="00C16020">
            <w:pPr>
              <w:jc w:val="center"/>
              <w:rPr>
                <w:sz w:val="20"/>
              </w:rPr>
            </w:pPr>
          </w:p>
        </w:tc>
        <w:tc>
          <w:tcPr>
            <w:tcW w:w="851" w:type="dxa"/>
            <w:vAlign w:val="center"/>
          </w:tcPr>
          <w:p w:rsidR="00C16020" w:rsidRPr="00642D60" w:rsidRDefault="00C16020" w:rsidP="00C16020">
            <w:pPr>
              <w:jc w:val="center"/>
              <w:rPr>
                <w:sz w:val="20"/>
              </w:rPr>
            </w:pPr>
            <w:r>
              <w:rPr>
                <w:sz w:val="20"/>
              </w:rPr>
              <w:t>5</w:t>
            </w:r>
          </w:p>
        </w:tc>
      </w:tr>
    </w:tbl>
    <w:p w:rsidR="00C16020" w:rsidRDefault="00C16020" w:rsidP="00C16020"/>
    <w:tbl>
      <w:tblPr>
        <w:tblStyle w:val="ab"/>
        <w:tblW w:w="10774" w:type="dxa"/>
        <w:tblLayout w:type="fixed"/>
        <w:tblLook w:val="04A0" w:firstRow="1" w:lastRow="0" w:firstColumn="1" w:lastColumn="0" w:noHBand="0" w:noVBand="1"/>
      </w:tblPr>
      <w:tblGrid>
        <w:gridCol w:w="10065"/>
        <w:gridCol w:w="709"/>
      </w:tblGrid>
      <w:tr w:rsidR="00C16020" w:rsidRPr="00F4385A" w:rsidTr="00C16020">
        <w:tc>
          <w:tcPr>
            <w:tcW w:w="10774" w:type="dxa"/>
            <w:gridSpan w:val="2"/>
          </w:tcPr>
          <w:p w:rsidR="00C16020" w:rsidRPr="00F4385A" w:rsidRDefault="00C16020" w:rsidP="00BA59AF">
            <w:pPr>
              <w:tabs>
                <w:tab w:val="left" w:pos="0"/>
                <w:tab w:val="left" w:pos="561"/>
                <w:tab w:val="left" w:pos="1496"/>
              </w:tabs>
              <w:spacing w:line="360" w:lineRule="auto"/>
              <w:ind w:right="317" w:firstLine="1027"/>
              <w:jc w:val="both"/>
              <w:rPr>
                <w:rFonts w:eastAsia="Arial"/>
                <w:spacing w:val="-1"/>
                <w:sz w:val="28"/>
                <w:szCs w:val="28"/>
              </w:rPr>
            </w:pPr>
            <w:r>
              <w:rPr>
                <w:rFonts w:eastAsia="Arial"/>
                <w:spacing w:val="-1"/>
                <w:sz w:val="28"/>
                <w:szCs w:val="28"/>
              </w:rPr>
              <w:lastRenderedPageBreak/>
              <w:tab/>
            </w:r>
            <w:r w:rsidRPr="00F4385A">
              <w:rPr>
                <w:rFonts w:eastAsia="Arial"/>
                <w:spacing w:val="-1"/>
                <w:sz w:val="28"/>
                <w:szCs w:val="28"/>
              </w:rPr>
              <w:t>Также в целях размещения линейного объекта будут образованы части земельных участков с кадастровыми номерами 36:20:0100052:7, 36:20:0100052:86, частям земельных участков присвоены условные номера 36:20:0100052:7/чзу</w:t>
            </w:r>
            <w:proofErr w:type="gramStart"/>
            <w:r w:rsidRPr="00F4385A">
              <w:rPr>
                <w:rFonts w:eastAsia="Arial"/>
                <w:spacing w:val="-1"/>
                <w:sz w:val="28"/>
                <w:szCs w:val="28"/>
              </w:rPr>
              <w:t>1</w:t>
            </w:r>
            <w:proofErr w:type="gramEnd"/>
            <w:r w:rsidRPr="00F4385A">
              <w:rPr>
                <w:rFonts w:eastAsia="Arial"/>
                <w:spacing w:val="-1"/>
                <w:sz w:val="28"/>
                <w:szCs w:val="28"/>
              </w:rPr>
              <w:t xml:space="preserve"> и 36:20:0100052:86/чзу1 соответственно.</w:t>
            </w:r>
            <w:r w:rsidRPr="00F4385A">
              <w:rPr>
                <w:rFonts w:eastAsia="Arial"/>
                <w:spacing w:val="-1"/>
                <w:sz w:val="28"/>
                <w:szCs w:val="28"/>
              </w:rPr>
              <w:br/>
            </w:r>
            <w:r w:rsidRPr="00F4385A">
              <w:rPr>
                <w:rFonts w:eastAsia="Arial"/>
                <w:spacing w:val="-1"/>
                <w:sz w:val="28"/>
                <w:szCs w:val="28"/>
              </w:rPr>
              <w:tab/>
              <w:t xml:space="preserve">Площадь части земельного участка с условным номером 36:20:0100052:7/чзу1 составляет 104 </w:t>
            </w:r>
            <w:proofErr w:type="spellStart"/>
            <w:r w:rsidRPr="00F4385A">
              <w:rPr>
                <w:rFonts w:eastAsia="Arial"/>
                <w:spacing w:val="-1"/>
                <w:sz w:val="28"/>
                <w:szCs w:val="28"/>
              </w:rPr>
              <w:t>кв</w:t>
            </w:r>
            <w:proofErr w:type="gramStart"/>
            <w:r w:rsidRPr="00F4385A">
              <w:rPr>
                <w:rFonts w:eastAsia="Arial"/>
                <w:spacing w:val="-1"/>
                <w:sz w:val="28"/>
                <w:szCs w:val="28"/>
              </w:rPr>
              <w:t>.м</w:t>
            </w:r>
            <w:proofErr w:type="spellEnd"/>
            <w:proofErr w:type="gramEnd"/>
            <w:r w:rsidRPr="00F4385A">
              <w:rPr>
                <w:rFonts w:eastAsia="Arial"/>
                <w:spacing w:val="-1"/>
                <w:sz w:val="28"/>
                <w:szCs w:val="28"/>
              </w:rPr>
              <w:t>, адрес(местоположение): Воронежская область, р-н Павловский.</w:t>
            </w:r>
          </w:p>
          <w:p w:rsidR="00C16020" w:rsidRPr="00F4385A" w:rsidRDefault="00C16020" w:rsidP="00BA59AF">
            <w:pPr>
              <w:tabs>
                <w:tab w:val="left" w:pos="0"/>
                <w:tab w:val="left" w:pos="561"/>
                <w:tab w:val="left" w:pos="1496"/>
              </w:tabs>
              <w:spacing w:line="360" w:lineRule="auto"/>
              <w:ind w:right="317" w:firstLine="1027"/>
              <w:jc w:val="both"/>
              <w:rPr>
                <w:rFonts w:eastAsia="Arial"/>
                <w:spacing w:val="-1"/>
                <w:sz w:val="28"/>
                <w:szCs w:val="28"/>
              </w:rPr>
            </w:pPr>
            <w:r w:rsidRPr="00F4385A">
              <w:rPr>
                <w:rFonts w:eastAsia="Arial"/>
                <w:spacing w:val="-1"/>
                <w:sz w:val="28"/>
                <w:szCs w:val="28"/>
              </w:rPr>
              <w:tab/>
              <w:t xml:space="preserve">Площадь части земельного участка с условным номером 36:20:0100052:86/чзу1 составляет 76 </w:t>
            </w:r>
            <w:proofErr w:type="spellStart"/>
            <w:r w:rsidRPr="00F4385A">
              <w:rPr>
                <w:rFonts w:eastAsia="Arial"/>
                <w:spacing w:val="-1"/>
                <w:sz w:val="28"/>
                <w:szCs w:val="28"/>
              </w:rPr>
              <w:t>кв</w:t>
            </w:r>
            <w:proofErr w:type="gramStart"/>
            <w:r w:rsidRPr="00F4385A">
              <w:rPr>
                <w:rFonts w:eastAsia="Arial"/>
                <w:spacing w:val="-1"/>
                <w:sz w:val="28"/>
                <w:szCs w:val="28"/>
              </w:rPr>
              <w:t>.м</w:t>
            </w:r>
            <w:proofErr w:type="spellEnd"/>
            <w:proofErr w:type="gramEnd"/>
            <w:r w:rsidRPr="00F4385A">
              <w:rPr>
                <w:rFonts w:eastAsia="Arial"/>
                <w:spacing w:val="-1"/>
                <w:sz w:val="28"/>
                <w:szCs w:val="28"/>
              </w:rPr>
              <w:t xml:space="preserve">, адрес(местоположение): Воронежская область, р-н Павловский, </w:t>
            </w:r>
            <w:proofErr w:type="gramStart"/>
            <w:r w:rsidRPr="00F4385A">
              <w:rPr>
                <w:rFonts w:eastAsia="Arial"/>
                <w:spacing w:val="-1"/>
                <w:sz w:val="28"/>
                <w:szCs w:val="28"/>
              </w:rPr>
              <w:t>г</w:t>
            </w:r>
            <w:proofErr w:type="gramEnd"/>
            <w:r w:rsidRPr="00F4385A">
              <w:rPr>
                <w:rFonts w:eastAsia="Arial"/>
                <w:spacing w:val="-1"/>
                <w:sz w:val="28"/>
                <w:szCs w:val="28"/>
              </w:rPr>
              <w:t xml:space="preserve"> Павловск, северная часть кадастрового квартала 36:20:0100052.</w:t>
            </w:r>
          </w:p>
          <w:p w:rsidR="00C16020" w:rsidRPr="00C54565" w:rsidRDefault="00C16020" w:rsidP="00BA59AF">
            <w:pPr>
              <w:tabs>
                <w:tab w:val="left" w:pos="0"/>
                <w:tab w:val="left" w:pos="561"/>
                <w:tab w:val="left" w:pos="1496"/>
              </w:tabs>
              <w:spacing w:line="360" w:lineRule="auto"/>
              <w:ind w:right="317" w:firstLine="1027"/>
              <w:jc w:val="both"/>
              <w:rPr>
                <w:rFonts w:eastAsia="Arial"/>
                <w:spacing w:val="-1"/>
                <w:sz w:val="28"/>
                <w:szCs w:val="28"/>
              </w:rPr>
            </w:pPr>
            <w:r>
              <w:rPr>
                <w:rFonts w:eastAsia="Arial"/>
                <w:spacing w:val="-1"/>
                <w:sz w:val="28"/>
                <w:szCs w:val="28"/>
              </w:rPr>
              <w:tab/>
            </w:r>
            <w:r w:rsidRPr="00C54565">
              <w:rPr>
                <w:rFonts w:eastAsia="Arial"/>
                <w:spacing w:val="-1"/>
                <w:sz w:val="28"/>
                <w:szCs w:val="28"/>
              </w:rPr>
              <w:t>Ведомость координат образуемых земельных участ</w:t>
            </w:r>
            <w:r>
              <w:rPr>
                <w:rFonts w:eastAsia="Arial"/>
                <w:spacing w:val="-1"/>
                <w:sz w:val="28"/>
                <w:szCs w:val="28"/>
              </w:rPr>
              <w:t>ков</w:t>
            </w:r>
            <w:r w:rsidRPr="00C54565">
              <w:rPr>
                <w:rFonts w:eastAsia="Arial"/>
                <w:spacing w:val="-1"/>
                <w:sz w:val="28"/>
                <w:szCs w:val="28"/>
              </w:rPr>
              <w:t xml:space="preserve"> (частей земельных участков)  представлена в Таблице 1 (Система координат – МСК-36).</w:t>
            </w:r>
          </w:p>
          <w:p w:rsidR="00C16020" w:rsidRDefault="00C16020" w:rsidP="00C16020">
            <w:pPr>
              <w:pStyle w:val="affc"/>
              <w:autoSpaceDE w:val="0"/>
              <w:autoSpaceDN w:val="0"/>
              <w:adjustRightInd w:val="0"/>
              <w:ind w:left="993" w:right="283"/>
              <w:jc w:val="right"/>
              <w:rPr>
                <w:rFonts w:eastAsia="Arial"/>
                <w:spacing w:val="-1"/>
                <w:sz w:val="28"/>
                <w:szCs w:val="28"/>
              </w:rPr>
            </w:pPr>
            <w:r w:rsidRPr="003F2350">
              <w:rPr>
                <w:rFonts w:eastAsia="Arial"/>
                <w:spacing w:val="-1"/>
                <w:sz w:val="28"/>
                <w:szCs w:val="28"/>
              </w:rPr>
              <w:t>Таблица 1</w:t>
            </w:r>
          </w:p>
          <w:p w:rsidR="00C16020" w:rsidRPr="0057249F" w:rsidRDefault="00C16020" w:rsidP="00C16020">
            <w:pPr>
              <w:autoSpaceDE w:val="0"/>
              <w:autoSpaceDN w:val="0"/>
              <w:adjustRightInd w:val="0"/>
              <w:ind w:right="283"/>
              <w:rPr>
                <w:rFonts w:eastAsia="Arial"/>
                <w:spacing w:val="-1"/>
                <w:sz w:val="28"/>
                <w:szCs w:val="28"/>
              </w:rPr>
            </w:pPr>
          </w:p>
          <w:tbl>
            <w:tblPr>
              <w:tblW w:w="9807" w:type="dxa"/>
              <w:jc w:val="center"/>
              <w:tblLayout w:type="fixed"/>
              <w:tblLook w:val="04A0" w:firstRow="1" w:lastRow="0" w:firstColumn="1" w:lastColumn="0" w:noHBand="0" w:noVBand="1"/>
            </w:tblPr>
            <w:tblGrid>
              <w:gridCol w:w="894"/>
              <w:gridCol w:w="1291"/>
              <w:gridCol w:w="1527"/>
              <w:gridCol w:w="1948"/>
              <w:gridCol w:w="1960"/>
              <w:gridCol w:w="2187"/>
            </w:tblGrid>
            <w:tr w:rsidR="00C16020" w:rsidRPr="00EA404A" w:rsidTr="00C16020">
              <w:trPr>
                <w:trHeight w:val="227"/>
                <w:jc w:val="center"/>
              </w:trPr>
              <w:tc>
                <w:tcPr>
                  <w:tcW w:w="8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020" w:rsidRPr="003B14C7" w:rsidRDefault="00C16020" w:rsidP="00C16020">
                  <w:pPr>
                    <w:jc w:val="center"/>
                    <w:rPr>
                      <w:bCs/>
                      <w:color w:val="000000"/>
                    </w:rPr>
                  </w:pPr>
                  <w:r w:rsidRPr="003B14C7">
                    <w:rPr>
                      <w:bCs/>
                      <w:color w:val="000000"/>
                    </w:rPr>
                    <w:t>№</w:t>
                  </w:r>
                </w:p>
              </w:tc>
              <w:tc>
                <w:tcPr>
                  <w:tcW w:w="2818" w:type="dxa"/>
                  <w:gridSpan w:val="2"/>
                  <w:tcBorders>
                    <w:top w:val="single" w:sz="4" w:space="0" w:color="auto"/>
                    <w:left w:val="nil"/>
                    <w:bottom w:val="single" w:sz="4" w:space="0" w:color="auto"/>
                    <w:right w:val="single" w:sz="4" w:space="0" w:color="auto"/>
                  </w:tcBorders>
                  <w:shd w:val="clear" w:color="auto" w:fill="auto"/>
                  <w:noWrap/>
                  <w:vAlign w:val="bottom"/>
                  <w:hideMark/>
                </w:tcPr>
                <w:p w:rsidR="00C16020" w:rsidRPr="003B14C7" w:rsidRDefault="00C16020" w:rsidP="00C16020">
                  <w:pPr>
                    <w:jc w:val="center"/>
                    <w:rPr>
                      <w:bCs/>
                      <w:color w:val="000000"/>
                    </w:rPr>
                  </w:pPr>
                  <w:r w:rsidRPr="003B14C7">
                    <w:rPr>
                      <w:bCs/>
                      <w:color w:val="000000"/>
                    </w:rPr>
                    <w:t>Координаты</w:t>
                  </w:r>
                </w:p>
              </w:tc>
              <w:tc>
                <w:tcPr>
                  <w:tcW w:w="1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020" w:rsidRPr="003B14C7" w:rsidRDefault="00C16020" w:rsidP="00C16020">
                  <w:pPr>
                    <w:jc w:val="center"/>
                    <w:rPr>
                      <w:bCs/>
                      <w:color w:val="000000"/>
                    </w:rPr>
                  </w:pPr>
                  <w:r w:rsidRPr="003B14C7">
                    <w:rPr>
                      <w:bCs/>
                      <w:color w:val="000000"/>
                    </w:rPr>
                    <w:t xml:space="preserve">Площадь всего, </w:t>
                  </w:r>
                  <w:proofErr w:type="spellStart"/>
                  <w:r w:rsidRPr="003B14C7">
                    <w:rPr>
                      <w:bCs/>
                      <w:color w:val="000000"/>
                    </w:rPr>
                    <w:t>кв</w:t>
                  </w:r>
                  <w:proofErr w:type="gramStart"/>
                  <w:r w:rsidRPr="003B14C7">
                    <w:rPr>
                      <w:bCs/>
                      <w:color w:val="000000"/>
                    </w:rPr>
                    <w:t>.м</w:t>
                  </w:r>
                  <w:proofErr w:type="spellEnd"/>
                  <w:proofErr w:type="gramEnd"/>
                </w:p>
              </w:tc>
              <w:tc>
                <w:tcPr>
                  <w:tcW w:w="4147" w:type="dxa"/>
                  <w:gridSpan w:val="2"/>
                  <w:tcBorders>
                    <w:top w:val="single" w:sz="4" w:space="0" w:color="auto"/>
                    <w:left w:val="nil"/>
                    <w:bottom w:val="single" w:sz="4" w:space="0" w:color="auto"/>
                    <w:right w:val="single" w:sz="4" w:space="0" w:color="auto"/>
                  </w:tcBorders>
                  <w:shd w:val="clear" w:color="auto" w:fill="auto"/>
                  <w:noWrap/>
                  <w:vAlign w:val="bottom"/>
                  <w:hideMark/>
                </w:tcPr>
                <w:p w:rsidR="00C16020" w:rsidRPr="003B14C7" w:rsidRDefault="00C16020" w:rsidP="00C16020">
                  <w:pPr>
                    <w:jc w:val="center"/>
                    <w:rPr>
                      <w:bCs/>
                      <w:color w:val="000000"/>
                    </w:rPr>
                  </w:pPr>
                  <w:r w:rsidRPr="003B14C7">
                    <w:rPr>
                      <w:bCs/>
                      <w:color w:val="000000"/>
                    </w:rPr>
                    <w:t xml:space="preserve">В </w:t>
                  </w:r>
                  <w:proofErr w:type="spellStart"/>
                  <w:r w:rsidRPr="003B14C7">
                    <w:rPr>
                      <w:bCs/>
                      <w:color w:val="000000"/>
                    </w:rPr>
                    <w:t>т</w:t>
                  </w:r>
                  <w:proofErr w:type="gramStart"/>
                  <w:r w:rsidRPr="003B14C7">
                    <w:rPr>
                      <w:bCs/>
                      <w:color w:val="000000"/>
                    </w:rPr>
                    <w:t>.ч</w:t>
                  </w:r>
                  <w:proofErr w:type="spellEnd"/>
                  <w:proofErr w:type="gramEnd"/>
                </w:p>
              </w:tc>
            </w:tr>
            <w:tr w:rsidR="00C16020" w:rsidRPr="00EA404A" w:rsidTr="00C16020">
              <w:trPr>
                <w:trHeight w:val="227"/>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C16020" w:rsidRPr="003B14C7" w:rsidRDefault="00C16020" w:rsidP="00C16020">
                  <w:pPr>
                    <w:rPr>
                      <w:bCs/>
                      <w:color w:val="000000"/>
                    </w:rPr>
                  </w:pPr>
                </w:p>
              </w:tc>
              <w:tc>
                <w:tcPr>
                  <w:tcW w:w="1291"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C16020">
                  <w:pPr>
                    <w:jc w:val="center"/>
                    <w:rPr>
                      <w:bCs/>
                      <w:color w:val="000000"/>
                    </w:rPr>
                  </w:pPr>
                  <w:r w:rsidRPr="003B14C7">
                    <w:rPr>
                      <w:bCs/>
                      <w:color w:val="000000"/>
                    </w:rPr>
                    <w:t>Х</w:t>
                  </w:r>
                </w:p>
              </w:tc>
              <w:tc>
                <w:tcPr>
                  <w:tcW w:w="1527"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C16020">
                  <w:pPr>
                    <w:jc w:val="center"/>
                    <w:rPr>
                      <w:bCs/>
                      <w:color w:val="000000"/>
                    </w:rPr>
                  </w:pPr>
                  <w:r w:rsidRPr="003B14C7">
                    <w:rPr>
                      <w:bCs/>
                      <w:color w:val="000000"/>
                    </w:rPr>
                    <w:t>У</w:t>
                  </w:r>
                </w:p>
              </w:tc>
              <w:tc>
                <w:tcPr>
                  <w:tcW w:w="1948" w:type="dxa"/>
                  <w:vMerge/>
                  <w:tcBorders>
                    <w:top w:val="single" w:sz="4" w:space="0" w:color="auto"/>
                    <w:left w:val="single" w:sz="4" w:space="0" w:color="auto"/>
                    <w:bottom w:val="single" w:sz="4" w:space="0" w:color="auto"/>
                    <w:right w:val="single" w:sz="4" w:space="0" w:color="auto"/>
                  </w:tcBorders>
                  <w:vAlign w:val="center"/>
                  <w:hideMark/>
                </w:tcPr>
                <w:p w:rsidR="00C16020" w:rsidRPr="003B14C7" w:rsidRDefault="00C16020" w:rsidP="00C16020">
                  <w:pPr>
                    <w:rPr>
                      <w:bCs/>
                      <w:color w:val="000000"/>
                    </w:rPr>
                  </w:pP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C16020" w:rsidRPr="003B14C7" w:rsidRDefault="00C16020" w:rsidP="00C16020">
                  <w:pPr>
                    <w:jc w:val="center"/>
                    <w:rPr>
                      <w:bCs/>
                      <w:color w:val="000000"/>
                    </w:rPr>
                  </w:pPr>
                  <w:r w:rsidRPr="003B14C7">
                    <w:rPr>
                      <w:bCs/>
                      <w:color w:val="000000"/>
                    </w:rPr>
                    <w:t>На государственных неразграниченных землях</w:t>
                  </w:r>
                </w:p>
              </w:tc>
              <w:tc>
                <w:tcPr>
                  <w:tcW w:w="2187" w:type="dxa"/>
                  <w:vMerge w:val="restart"/>
                  <w:tcBorders>
                    <w:top w:val="nil"/>
                    <w:left w:val="single" w:sz="4" w:space="0" w:color="auto"/>
                    <w:bottom w:val="single" w:sz="4" w:space="0" w:color="000000"/>
                    <w:right w:val="single" w:sz="4" w:space="0" w:color="auto"/>
                  </w:tcBorders>
                  <w:shd w:val="clear" w:color="auto" w:fill="auto"/>
                  <w:vAlign w:val="center"/>
                  <w:hideMark/>
                </w:tcPr>
                <w:p w:rsidR="00C16020" w:rsidRPr="003B14C7" w:rsidRDefault="00C16020" w:rsidP="00C16020">
                  <w:pPr>
                    <w:jc w:val="center"/>
                    <w:rPr>
                      <w:bCs/>
                      <w:color w:val="000000"/>
                    </w:rPr>
                  </w:pPr>
                  <w:r w:rsidRPr="003B14C7">
                    <w:rPr>
                      <w:bCs/>
                      <w:color w:val="000000"/>
                    </w:rPr>
                    <w:t>На иных землях</w:t>
                  </w:r>
                </w:p>
              </w:tc>
            </w:tr>
            <w:tr w:rsidR="00C16020" w:rsidRPr="00EA404A" w:rsidTr="00C16020">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C16020" w:rsidRPr="003B14C7" w:rsidRDefault="00C16020" w:rsidP="00C16020">
                  <w:pPr>
                    <w:rPr>
                      <w:bCs/>
                      <w:color w:val="000000"/>
                    </w:rPr>
                  </w:pPr>
                  <w:r w:rsidRPr="003B14C7">
                    <w:rPr>
                      <w:bCs/>
                      <w:color w:val="000000"/>
                    </w:rPr>
                    <w:t> </w:t>
                  </w:r>
                </w:p>
              </w:tc>
              <w:tc>
                <w:tcPr>
                  <w:tcW w:w="1291"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C16020">
                  <w:pPr>
                    <w:rPr>
                      <w:bCs/>
                      <w:color w:val="000000"/>
                    </w:rPr>
                  </w:pPr>
                  <w:r w:rsidRPr="003B14C7">
                    <w:rPr>
                      <w:bCs/>
                      <w:color w:val="000000"/>
                    </w:rPr>
                    <w:t> </w:t>
                  </w:r>
                </w:p>
              </w:tc>
              <w:tc>
                <w:tcPr>
                  <w:tcW w:w="1527"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C16020">
                  <w:pPr>
                    <w:rPr>
                      <w:bCs/>
                      <w:color w:val="000000"/>
                    </w:rPr>
                  </w:pPr>
                  <w:r w:rsidRPr="003B14C7">
                    <w:rPr>
                      <w:bCs/>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C16020">
                  <w:pPr>
                    <w:rPr>
                      <w:bCs/>
                      <w:color w:val="000000"/>
                    </w:rPr>
                  </w:pPr>
                  <w:r w:rsidRPr="003B14C7">
                    <w:rPr>
                      <w:bCs/>
                      <w:color w:val="000000"/>
                    </w:rPr>
                    <w:t> </w:t>
                  </w:r>
                </w:p>
              </w:tc>
              <w:tc>
                <w:tcPr>
                  <w:tcW w:w="1960" w:type="dxa"/>
                  <w:vMerge/>
                  <w:tcBorders>
                    <w:top w:val="nil"/>
                    <w:left w:val="single" w:sz="4" w:space="0" w:color="auto"/>
                    <w:bottom w:val="single" w:sz="4" w:space="0" w:color="000000"/>
                    <w:right w:val="single" w:sz="4" w:space="0" w:color="auto"/>
                  </w:tcBorders>
                  <w:vAlign w:val="center"/>
                  <w:hideMark/>
                </w:tcPr>
                <w:p w:rsidR="00C16020" w:rsidRPr="003B14C7" w:rsidRDefault="00C16020" w:rsidP="00C16020">
                  <w:pPr>
                    <w:rPr>
                      <w:bCs/>
                      <w:color w:val="000000"/>
                    </w:rPr>
                  </w:pPr>
                </w:p>
              </w:tc>
              <w:tc>
                <w:tcPr>
                  <w:tcW w:w="2187" w:type="dxa"/>
                  <w:vMerge/>
                  <w:tcBorders>
                    <w:top w:val="nil"/>
                    <w:left w:val="single" w:sz="4" w:space="0" w:color="auto"/>
                    <w:bottom w:val="single" w:sz="4" w:space="0" w:color="000000"/>
                    <w:right w:val="single" w:sz="4" w:space="0" w:color="auto"/>
                  </w:tcBorders>
                  <w:vAlign w:val="center"/>
                  <w:hideMark/>
                </w:tcPr>
                <w:p w:rsidR="00C16020" w:rsidRPr="003B14C7" w:rsidRDefault="00C16020" w:rsidP="00C16020">
                  <w:pPr>
                    <w:rPr>
                      <w:bCs/>
                      <w:color w:val="000000"/>
                    </w:rPr>
                  </w:pPr>
                </w:p>
              </w:tc>
            </w:tr>
            <w:tr w:rsidR="00C16020" w:rsidRPr="00F4385A" w:rsidTr="00C16020">
              <w:trPr>
                <w:trHeight w:val="227"/>
                <w:jc w:val="center"/>
              </w:trPr>
              <w:tc>
                <w:tcPr>
                  <w:tcW w:w="980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020" w:rsidRPr="003B14C7" w:rsidRDefault="00C16020" w:rsidP="00C16020">
                  <w:pPr>
                    <w:jc w:val="center"/>
                    <w:rPr>
                      <w:bCs/>
                      <w:color w:val="000000"/>
                    </w:rPr>
                  </w:pPr>
                  <w:r w:rsidRPr="003B14C7">
                    <w:rPr>
                      <w:bCs/>
                      <w:color w:val="000000"/>
                    </w:rPr>
                    <w:t>В  границах постоянной полосы отвода</w:t>
                  </w:r>
                </w:p>
              </w:tc>
            </w:tr>
            <w:tr w:rsidR="00C16020" w:rsidRPr="004136E3" w:rsidTr="00C16020">
              <w:trPr>
                <w:trHeight w:val="227"/>
                <w:jc w:val="center"/>
              </w:trPr>
              <w:tc>
                <w:tcPr>
                  <w:tcW w:w="980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020" w:rsidRPr="00FD6EE5" w:rsidRDefault="00C16020" w:rsidP="00C16020">
                  <w:pPr>
                    <w:jc w:val="center"/>
                    <w:rPr>
                      <w:bCs/>
                      <w:color w:val="000000"/>
                    </w:rPr>
                  </w:pPr>
                  <w:r w:rsidRPr="00EA404A">
                    <w:rPr>
                      <w:bCs/>
                      <w:color w:val="000000"/>
                    </w:rPr>
                    <w:t>36:20:0100052:ЗУ</w:t>
                  </w:r>
                  <w:proofErr w:type="gramStart"/>
                  <w:r w:rsidRPr="00EA404A">
                    <w:rPr>
                      <w:bCs/>
                      <w:color w:val="000000"/>
                    </w:rPr>
                    <w:t>1</w:t>
                  </w:r>
                  <w:proofErr w:type="gramEnd"/>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380424.69</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2154890.72</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C16020" w:rsidRPr="00FD6EE5" w:rsidRDefault="00C16020" w:rsidP="00C16020">
                  <w:pPr>
                    <w:rPr>
                      <w:bCs/>
                      <w:color w:val="000000"/>
                    </w:rPr>
                  </w:pPr>
                  <w:r w:rsidRPr="00FD6EE5">
                    <w:rPr>
                      <w:bCs/>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C16020" w:rsidRPr="00FD6EE5" w:rsidRDefault="00C16020" w:rsidP="00C16020">
                  <w:pPr>
                    <w:rPr>
                      <w:bCs/>
                      <w:color w:val="000000"/>
                    </w:rPr>
                  </w:pPr>
                  <w:r w:rsidRPr="00FD6EE5">
                    <w:rPr>
                      <w:bCs/>
                      <w:color w:val="000000"/>
                    </w:rPr>
                    <w:t> </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C16020" w:rsidRPr="00EA404A" w:rsidRDefault="00C16020" w:rsidP="00C16020">
                  <w:pPr>
                    <w:rPr>
                      <w:bCs/>
                      <w:color w:val="000000"/>
                    </w:rPr>
                  </w:pPr>
                  <w:r w:rsidRPr="00EA404A">
                    <w:rPr>
                      <w:bCs/>
                      <w:color w:val="000000"/>
                    </w:rPr>
                    <w:t> </w:t>
                  </w: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4</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380423.35</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2154893.50</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5</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380410.36</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2154920.54</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6</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380386.79</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2154911.11</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7</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380392.03</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2154898.13</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8</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380403.36</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2154902.78</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9</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380411.03</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2154886.82</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380424.69</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r w:rsidRPr="00EA404A">
                    <w:rPr>
                      <w:bCs/>
                      <w:color w:val="000000"/>
                    </w:rPr>
                    <w:t>2154890.72</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Pr="00EA404A" w:rsidRDefault="00C16020" w:rsidP="00C16020">
                  <w:pPr>
                    <w:jc w:val="center"/>
                    <w:rPr>
                      <w:bCs/>
                      <w:color w:val="000000"/>
                    </w:rPr>
                  </w:pP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r>
                    <w:rPr>
                      <w:bCs/>
                      <w:color w:val="000000"/>
                    </w:rPr>
                    <w:t>618</w:t>
                  </w: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r w:rsidRPr="00EA404A">
                    <w:rPr>
                      <w:bCs/>
                      <w:color w:val="000000"/>
                    </w:rPr>
                    <w:t>36:20:0100052</w:t>
                  </w:r>
                  <w:r w:rsidRPr="00FD6EE5">
                    <w:rPr>
                      <w:bCs/>
                      <w:color w:val="000000"/>
                    </w:rPr>
                    <w:t xml:space="preserve">, </w:t>
                  </w:r>
                  <w:r>
                    <w:rPr>
                      <w:bCs/>
                      <w:color w:val="000000"/>
                    </w:rPr>
                    <w:t>618</w:t>
                  </w:r>
                  <w:r w:rsidRPr="00FD6EE5">
                    <w:rPr>
                      <w:bCs/>
                      <w:color w:val="000000"/>
                    </w:rPr>
                    <w:t>кв.м.</w:t>
                  </w: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EA404A" w:rsidRDefault="00C16020" w:rsidP="00C16020">
                  <w:pPr>
                    <w:rPr>
                      <w:bCs/>
                      <w:color w:val="000000"/>
                    </w:rPr>
                  </w:pPr>
                </w:p>
              </w:tc>
            </w:tr>
            <w:tr w:rsidR="00C16020" w:rsidRPr="004136E3" w:rsidTr="00C16020">
              <w:trPr>
                <w:trHeight w:val="227"/>
                <w:jc w:val="center"/>
              </w:trPr>
              <w:tc>
                <w:tcPr>
                  <w:tcW w:w="98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Pr="003B14C7" w:rsidRDefault="00C16020" w:rsidP="00C16020">
                  <w:pPr>
                    <w:jc w:val="center"/>
                    <w:rPr>
                      <w:color w:val="000000"/>
                    </w:rPr>
                  </w:pPr>
                  <w:r w:rsidRPr="00EA404A">
                    <w:rPr>
                      <w:bCs/>
                      <w:color w:val="000000"/>
                    </w:rPr>
                    <w:t>36:20:0100052:7/чзу</w:t>
                  </w:r>
                  <w:proofErr w:type="gramStart"/>
                  <w:r w:rsidRPr="00EA404A">
                    <w:rPr>
                      <w:bCs/>
                      <w:color w:val="000000"/>
                    </w:rPr>
                    <w:t>1</w:t>
                  </w:r>
                  <w:proofErr w:type="gramEnd"/>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1</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380427.37</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2154884.34</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380426.23</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2154887.49</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380424.69</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2154890.72</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9</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380411.03</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2154886.82</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10</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380413.31</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2154882.07</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C16020">
                  <w:pP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85"/>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11</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380414.21</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2154879.58</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95"/>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1</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380427.37</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r>
                    <w:rPr>
                      <w:rFonts w:ascii="Calibri" w:hAnsi="Calibri"/>
                      <w:color w:val="000000"/>
                    </w:rPr>
                    <w:t>2154884.34</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C16020">
                  <w:pPr>
                    <w:rPr>
                      <w:color w:val="000000"/>
                    </w:rPr>
                  </w:pPr>
                </w:p>
              </w:tc>
            </w:tr>
            <w:tr w:rsidR="00C16020" w:rsidRPr="004136E3" w:rsidTr="00C16020">
              <w:trPr>
                <w:trHeight w:val="95"/>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C16020">
                  <w:pPr>
                    <w:jc w:val="center"/>
                    <w:rPr>
                      <w:rFonts w:ascii="Calibri" w:hAnsi="Calibri"/>
                      <w:color w:val="000000"/>
                    </w:rPr>
                  </w:pP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r>
                    <w:rPr>
                      <w:bCs/>
                      <w:color w:val="000000"/>
                    </w:rPr>
                    <w:t>104</w:t>
                  </w: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C16020">
                  <w:pPr>
                    <w:jc w:val="center"/>
                    <w:rPr>
                      <w:bCs/>
                      <w:color w:val="000000"/>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C16020" w:rsidRDefault="00C16020" w:rsidP="00C16020">
                  <w:pPr>
                    <w:jc w:val="center"/>
                    <w:rPr>
                      <w:bCs/>
                      <w:color w:val="000000"/>
                    </w:rPr>
                  </w:pPr>
                  <w:r w:rsidRPr="00EA404A">
                    <w:rPr>
                      <w:bCs/>
                      <w:color w:val="000000"/>
                    </w:rPr>
                    <w:t>36:20:0100052:7</w:t>
                  </w:r>
                  <w:r>
                    <w:rPr>
                      <w:bCs/>
                      <w:color w:val="000000"/>
                    </w:rPr>
                    <w:t xml:space="preserve">, </w:t>
                  </w:r>
                </w:p>
                <w:p w:rsidR="00C16020" w:rsidRPr="003B14C7" w:rsidRDefault="00C16020" w:rsidP="00C16020">
                  <w:pPr>
                    <w:jc w:val="center"/>
                    <w:rPr>
                      <w:color w:val="000000"/>
                    </w:rPr>
                  </w:pPr>
                  <w:r>
                    <w:rPr>
                      <w:bCs/>
                      <w:color w:val="000000"/>
                    </w:rPr>
                    <w:t xml:space="preserve">104 </w:t>
                  </w:r>
                  <w:proofErr w:type="spellStart"/>
                  <w:r>
                    <w:rPr>
                      <w:bCs/>
                      <w:color w:val="000000"/>
                    </w:rPr>
                    <w:t>кв.м</w:t>
                  </w:r>
                  <w:proofErr w:type="spellEnd"/>
                  <w:r>
                    <w:rPr>
                      <w:bCs/>
                      <w:color w:val="000000"/>
                    </w:rPr>
                    <w:t>.</w:t>
                  </w:r>
                </w:p>
              </w:tc>
            </w:tr>
          </w:tbl>
          <w:p w:rsidR="00C16020" w:rsidRPr="006A5305" w:rsidRDefault="00C16020" w:rsidP="00C16020">
            <w:pPr>
              <w:autoSpaceDE w:val="0"/>
              <w:autoSpaceDN w:val="0"/>
              <w:adjustRightInd w:val="0"/>
              <w:spacing w:line="360" w:lineRule="auto"/>
              <w:ind w:left="709" w:right="352" w:firstLine="284"/>
              <w:jc w:val="both"/>
              <w:rPr>
                <w:rFonts w:eastAsia="Arial"/>
                <w:spacing w:val="-1"/>
                <w:sz w:val="28"/>
                <w:szCs w:val="28"/>
              </w:rPr>
            </w:pPr>
          </w:p>
        </w:tc>
      </w:tr>
      <w:tr w:rsidR="00C16020" w:rsidTr="00C16020">
        <w:tc>
          <w:tcPr>
            <w:tcW w:w="10065" w:type="dxa"/>
            <w:vMerge w:val="restart"/>
            <w:vAlign w:val="center"/>
          </w:tcPr>
          <w:p w:rsidR="00C16020" w:rsidRPr="00642D60" w:rsidRDefault="00C16020" w:rsidP="00C16020">
            <w:pPr>
              <w:jc w:val="center"/>
              <w:rPr>
                <w:sz w:val="20"/>
              </w:rPr>
            </w:pPr>
            <w:r w:rsidRPr="00EB5A1C">
              <w:rPr>
                <w:sz w:val="20"/>
              </w:rPr>
              <w:t xml:space="preserve">Проект </w:t>
            </w:r>
            <w:r>
              <w:rPr>
                <w:sz w:val="20"/>
              </w:rPr>
              <w:t xml:space="preserve">межевания </w:t>
            </w:r>
            <w:r w:rsidRPr="00EB5A1C">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709" w:type="dxa"/>
            <w:vAlign w:val="center"/>
          </w:tcPr>
          <w:p w:rsidR="00C16020" w:rsidRPr="00642D60" w:rsidRDefault="00C16020" w:rsidP="00C16020">
            <w:pPr>
              <w:jc w:val="center"/>
              <w:rPr>
                <w:sz w:val="20"/>
              </w:rPr>
            </w:pPr>
            <w:r w:rsidRPr="00642D60">
              <w:rPr>
                <w:sz w:val="20"/>
              </w:rPr>
              <w:t>Лист</w:t>
            </w:r>
          </w:p>
        </w:tc>
      </w:tr>
      <w:tr w:rsidR="00C16020" w:rsidTr="00C16020">
        <w:tc>
          <w:tcPr>
            <w:tcW w:w="10065" w:type="dxa"/>
            <w:vMerge/>
            <w:vAlign w:val="center"/>
          </w:tcPr>
          <w:p w:rsidR="00C16020" w:rsidRPr="00642D60" w:rsidRDefault="00C16020" w:rsidP="00C16020">
            <w:pPr>
              <w:jc w:val="center"/>
              <w:rPr>
                <w:sz w:val="20"/>
              </w:rPr>
            </w:pPr>
          </w:p>
        </w:tc>
        <w:tc>
          <w:tcPr>
            <w:tcW w:w="709" w:type="dxa"/>
            <w:vAlign w:val="center"/>
          </w:tcPr>
          <w:p w:rsidR="00C16020" w:rsidRPr="00642D60" w:rsidRDefault="00C16020" w:rsidP="00C16020">
            <w:pPr>
              <w:jc w:val="center"/>
              <w:rPr>
                <w:sz w:val="20"/>
              </w:rPr>
            </w:pPr>
            <w:r>
              <w:rPr>
                <w:sz w:val="20"/>
              </w:rPr>
              <w:t>6</w:t>
            </w:r>
          </w:p>
        </w:tc>
      </w:tr>
    </w:tbl>
    <w:p w:rsidR="00C16020" w:rsidRDefault="00C16020" w:rsidP="00C16020">
      <w:pPr>
        <w:sectPr w:rsidR="00C16020" w:rsidSect="00C16020">
          <w:pgSz w:w="11907" w:h="16839" w:code="9"/>
          <w:pgMar w:top="720" w:right="720" w:bottom="568" w:left="720" w:header="720" w:footer="720" w:gutter="0"/>
          <w:cols w:space="720"/>
          <w:docGrid w:linePitch="299"/>
        </w:sectPr>
      </w:pPr>
    </w:p>
    <w:tbl>
      <w:tblPr>
        <w:tblStyle w:val="ab"/>
        <w:tblpPr w:leftFromText="180" w:rightFromText="180" w:vertAnchor="text" w:horzAnchor="margin" w:tblpY="220"/>
        <w:tblW w:w="10740" w:type="dxa"/>
        <w:tblLayout w:type="fixed"/>
        <w:tblLook w:val="04A0" w:firstRow="1" w:lastRow="0" w:firstColumn="1" w:lastColumn="0" w:noHBand="0" w:noVBand="1"/>
      </w:tblPr>
      <w:tblGrid>
        <w:gridCol w:w="10031"/>
        <w:gridCol w:w="709"/>
      </w:tblGrid>
      <w:tr w:rsidR="00C16020" w:rsidRPr="00F4385A" w:rsidTr="00C16020">
        <w:tc>
          <w:tcPr>
            <w:tcW w:w="10740" w:type="dxa"/>
            <w:gridSpan w:val="2"/>
          </w:tcPr>
          <w:p w:rsidR="00C16020" w:rsidRDefault="00C16020" w:rsidP="00C16020">
            <w:pPr>
              <w:pStyle w:val="affc"/>
              <w:autoSpaceDE w:val="0"/>
              <w:autoSpaceDN w:val="0"/>
              <w:adjustRightInd w:val="0"/>
              <w:ind w:left="993" w:right="283"/>
              <w:jc w:val="right"/>
              <w:rPr>
                <w:rFonts w:eastAsia="Arial"/>
                <w:spacing w:val="-1"/>
                <w:sz w:val="28"/>
                <w:szCs w:val="28"/>
              </w:rPr>
            </w:pPr>
            <w:r>
              <w:rPr>
                <w:rFonts w:eastAsia="Arial"/>
                <w:spacing w:val="-1"/>
                <w:sz w:val="28"/>
                <w:szCs w:val="28"/>
              </w:rPr>
              <w:lastRenderedPageBreak/>
              <w:tab/>
            </w:r>
          </w:p>
          <w:p w:rsidR="00C16020" w:rsidRDefault="00C16020" w:rsidP="00C16020">
            <w:pPr>
              <w:pStyle w:val="affc"/>
              <w:autoSpaceDE w:val="0"/>
              <w:autoSpaceDN w:val="0"/>
              <w:adjustRightInd w:val="0"/>
              <w:ind w:left="993" w:right="283"/>
              <w:jc w:val="right"/>
              <w:rPr>
                <w:rFonts w:eastAsia="Arial"/>
                <w:spacing w:val="-1"/>
                <w:sz w:val="28"/>
                <w:szCs w:val="28"/>
              </w:rPr>
            </w:pPr>
            <w:r>
              <w:rPr>
                <w:rFonts w:eastAsia="Arial"/>
                <w:spacing w:val="-1"/>
                <w:sz w:val="28"/>
                <w:szCs w:val="28"/>
              </w:rPr>
              <w:t xml:space="preserve">Продолжение </w:t>
            </w:r>
            <w:r w:rsidRPr="003F2350">
              <w:rPr>
                <w:rFonts w:eastAsia="Arial"/>
                <w:spacing w:val="-1"/>
                <w:sz w:val="28"/>
                <w:szCs w:val="28"/>
              </w:rPr>
              <w:t>Таблиц</w:t>
            </w:r>
            <w:r>
              <w:rPr>
                <w:rFonts w:eastAsia="Arial"/>
                <w:spacing w:val="-1"/>
                <w:sz w:val="28"/>
                <w:szCs w:val="28"/>
              </w:rPr>
              <w:t>ы</w:t>
            </w:r>
            <w:r w:rsidRPr="003F2350">
              <w:rPr>
                <w:rFonts w:eastAsia="Arial"/>
                <w:spacing w:val="-1"/>
                <w:sz w:val="28"/>
                <w:szCs w:val="28"/>
              </w:rPr>
              <w:t xml:space="preserve"> 1</w:t>
            </w:r>
          </w:p>
          <w:p w:rsidR="00C16020" w:rsidRPr="0057249F" w:rsidRDefault="00C16020" w:rsidP="00C16020">
            <w:pPr>
              <w:autoSpaceDE w:val="0"/>
              <w:autoSpaceDN w:val="0"/>
              <w:adjustRightInd w:val="0"/>
              <w:ind w:right="283"/>
              <w:rPr>
                <w:rFonts w:eastAsia="Arial"/>
                <w:spacing w:val="-1"/>
                <w:sz w:val="28"/>
                <w:szCs w:val="28"/>
              </w:rPr>
            </w:pPr>
          </w:p>
          <w:tbl>
            <w:tblPr>
              <w:tblW w:w="9760" w:type="dxa"/>
              <w:jc w:val="center"/>
              <w:tblLayout w:type="fixed"/>
              <w:tblLook w:val="04A0" w:firstRow="1" w:lastRow="0" w:firstColumn="1" w:lastColumn="0" w:noHBand="0" w:noVBand="1"/>
            </w:tblPr>
            <w:tblGrid>
              <w:gridCol w:w="894"/>
              <w:gridCol w:w="1291"/>
              <w:gridCol w:w="1527"/>
              <w:gridCol w:w="1948"/>
              <w:gridCol w:w="1960"/>
              <w:gridCol w:w="2140"/>
            </w:tblGrid>
            <w:tr w:rsidR="00C16020" w:rsidRPr="00EA404A" w:rsidTr="00C16020">
              <w:trPr>
                <w:trHeight w:val="227"/>
                <w:jc w:val="center"/>
              </w:trPr>
              <w:tc>
                <w:tcPr>
                  <w:tcW w:w="8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020" w:rsidRPr="003B14C7" w:rsidRDefault="00C16020" w:rsidP="007A3748">
                  <w:pPr>
                    <w:framePr w:hSpace="180" w:wrap="around" w:vAnchor="text" w:hAnchor="margin" w:y="220"/>
                    <w:jc w:val="center"/>
                    <w:rPr>
                      <w:bCs/>
                      <w:color w:val="000000"/>
                    </w:rPr>
                  </w:pPr>
                  <w:r w:rsidRPr="003B14C7">
                    <w:rPr>
                      <w:bCs/>
                      <w:color w:val="000000"/>
                    </w:rPr>
                    <w:t>№</w:t>
                  </w:r>
                </w:p>
              </w:tc>
              <w:tc>
                <w:tcPr>
                  <w:tcW w:w="2818" w:type="dxa"/>
                  <w:gridSpan w:val="2"/>
                  <w:tcBorders>
                    <w:top w:val="single" w:sz="4" w:space="0" w:color="auto"/>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jc w:val="center"/>
                    <w:rPr>
                      <w:bCs/>
                      <w:color w:val="000000"/>
                    </w:rPr>
                  </w:pPr>
                  <w:r w:rsidRPr="003B14C7">
                    <w:rPr>
                      <w:bCs/>
                      <w:color w:val="000000"/>
                    </w:rPr>
                    <w:t>Координаты</w:t>
                  </w:r>
                </w:p>
              </w:tc>
              <w:tc>
                <w:tcPr>
                  <w:tcW w:w="1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020" w:rsidRPr="003B14C7" w:rsidRDefault="00C16020" w:rsidP="007A3748">
                  <w:pPr>
                    <w:framePr w:hSpace="180" w:wrap="around" w:vAnchor="text" w:hAnchor="margin" w:y="220"/>
                    <w:jc w:val="center"/>
                    <w:rPr>
                      <w:bCs/>
                      <w:color w:val="000000"/>
                    </w:rPr>
                  </w:pPr>
                  <w:r w:rsidRPr="003B14C7">
                    <w:rPr>
                      <w:bCs/>
                      <w:color w:val="000000"/>
                    </w:rPr>
                    <w:t xml:space="preserve">Площадь всего, </w:t>
                  </w:r>
                  <w:proofErr w:type="spellStart"/>
                  <w:r w:rsidRPr="003B14C7">
                    <w:rPr>
                      <w:bCs/>
                      <w:color w:val="000000"/>
                    </w:rPr>
                    <w:t>кв</w:t>
                  </w:r>
                  <w:proofErr w:type="gramStart"/>
                  <w:r w:rsidRPr="003B14C7">
                    <w:rPr>
                      <w:bCs/>
                      <w:color w:val="000000"/>
                    </w:rPr>
                    <w:t>.м</w:t>
                  </w:r>
                  <w:proofErr w:type="spellEnd"/>
                  <w:proofErr w:type="gramEnd"/>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jc w:val="center"/>
                    <w:rPr>
                      <w:bCs/>
                      <w:color w:val="000000"/>
                    </w:rPr>
                  </w:pPr>
                  <w:r w:rsidRPr="003B14C7">
                    <w:rPr>
                      <w:bCs/>
                      <w:color w:val="000000"/>
                    </w:rPr>
                    <w:t xml:space="preserve">В </w:t>
                  </w:r>
                  <w:proofErr w:type="spellStart"/>
                  <w:r w:rsidRPr="003B14C7">
                    <w:rPr>
                      <w:bCs/>
                      <w:color w:val="000000"/>
                    </w:rPr>
                    <w:t>т</w:t>
                  </w:r>
                  <w:proofErr w:type="gramStart"/>
                  <w:r w:rsidRPr="003B14C7">
                    <w:rPr>
                      <w:bCs/>
                      <w:color w:val="000000"/>
                    </w:rPr>
                    <w:t>.ч</w:t>
                  </w:r>
                  <w:proofErr w:type="spellEnd"/>
                  <w:proofErr w:type="gramEnd"/>
                </w:p>
              </w:tc>
            </w:tr>
            <w:tr w:rsidR="00C16020" w:rsidRPr="00EA404A" w:rsidTr="00C16020">
              <w:trPr>
                <w:trHeight w:val="227"/>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C16020" w:rsidRPr="003B14C7" w:rsidRDefault="00C16020" w:rsidP="007A3748">
                  <w:pPr>
                    <w:framePr w:hSpace="180" w:wrap="around" w:vAnchor="text" w:hAnchor="margin" w:y="220"/>
                    <w:rPr>
                      <w:bCs/>
                      <w:color w:val="000000"/>
                    </w:rPr>
                  </w:pPr>
                </w:p>
              </w:tc>
              <w:tc>
                <w:tcPr>
                  <w:tcW w:w="1291"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jc w:val="center"/>
                    <w:rPr>
                      <w:bCs/>
                      <w:color w:val="000000"/>
                    </w:rPr>
                  </w:pPr>
                  <w:r w:rsidRPr="003B14C7">
                    <w:rPr>
                      <w:bCs/>
                      <w:color w:val="000000"/>
                    </w:rPr>
                    <w:t>Х</w:t>
                  </w:r>
                </w:p>
              </w:tc>
              <w:tc>
                <w:tcPr>
                  <w:tcW w:w="1527"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jc w:val="center"/>
                    <w:rPr>
                      <w:bCs/>
                      <w:color w:val="000000"/>
                    </w:rPr>
                  </w:pPr>
                  <w:r w:rsidRPr="003B14C7">
                    <w:rPr>
                      <w:bCs/>
                      <w:color w:val="000000"/>
                    </w:rPr>
                    <w:t>У</w:t>
                  </w:r>
                </w:p>
              </w:tc>
              <w:tc>
                <w:tcPr>
                  <w:tcW w:w="1948" w:type="dxa"/>
                  <w:vMerge/>
                  <w:tcBorders>
                    <w:top w:val="single" w:sz="4" w:space="0" w:color="auto"/>
                    <w:left w:val="single" w:sz="4" w:space="0" w:color="auto"/>
                    <w:bottom w:val="single" w:sz="4" w:space="0" w:color="auto"/>
                    <w:right w:val="single" w:sz="4" w:space="0" w:color="auto"/>
                  </w:tcBorders>
                  <w:vAlign w:val="center"/>
                  <w:hideMark/>
                </w:tcPr>
                <w:p w:rsidR="00C16020" w:rsidRPr="003B14C7" w:rsidRDefault="00C16020" w:rsidP="007A3748">
                  <w:pPr>
                    <w:framePr w:hSpace="180" w:wrap="around" w:vAnchor="text" w:hAnchor="margin" w:y="220"/>
                    <w:rPr>
                      <w:bCs/>
                      <w:color w:val="000000"/>
                    </w:rPr>
                  </w:pP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C16020" w:rsidRPr="003B14C7" w:rsidRDefault="00C16020" w:rsidP="007A3748">
                  <w:pPr>
                    <w:framePr w:hSpace="180" w:wrap="around" w:vAnchor="text" w:hAnchor="margin" w:y="220"/>
                    <w:jc w:val="center"/>
                    <w:rPr>
                      <w:bCs/>
                      <w:color w:val="000000"/>
                    </w:rPr>
                  </w:pPr>
                  <w:r w:rsidRPr="003B14C7">
                    <w:rPr>
                      <w:bCs/>
                      <w:color w:val="000000"/>
                    </w:rPr>
                    <w:t>На государственных неразграниченных землях</w:t>
                  </w:r>
                </w:p>
              </w:tc>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rsidR="00C16020" w:rsidRPr="003B14C7" w:rsidRDefault="00C16020" w:rsidP="007A3748">
                  <w:pPr>
                    <w:framePr w:hSpace="180" w:wrap="around" w:vAnchor="text" w:hAnchor="margin" w:y="220"/>
                    <w:jc w:val="center"/>
                    <w:rPr>
                      <w:bCs/>
                      <w:color w:val="000000"/>
                    </w:rPr>
                  </w:pPr>
                  <w:r w:rsidRPr="003B14C7">
                    <w:rPr>
                      <w:bCs/>
                      <w:color w:val="000000"/>
                    </w:rPr>
                    <w:t>На иных землях</w:t>
                  </w:r>
                </w:p>
              </w:tc>
            </w:tr>
            <w:tr w:rsidR="00C16020" w:rsidRPr="00EA404A" w:rsidTr="00C16020">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rPr>
                      <w:bCs/>
                      <w:color w:val="000000"/>
                    </w:rPr>
                  </w:pPr>
                  <w:r w:rsidRPr="003B14C7">
                    <w:rPr>
                      <w:bCs/>
                      <w:color w:val="000000"/>
                    </w:rPr>
                    <w:t> </w:t>
                  </w:r>
                </w:p>
              </w:tc>
              <w:tc>
                <w:tcPr>
                  <w:tcW w:w="1291"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rPr>
                      <w:bCs/>
                      <w:color w:val="000000"/>
                    </w:rPr>
                  </w:pPr>
                  <w:r w:rsidRPr="003B14C7">
                    <w:rPr>
                      <w:bCs/>
                      <w:color w:val="000000"/>
                    </w:rPr>
                    <w:t> </w:t>
                  </w:r>
                </w:p>
              </w:tc>
              <w:tc>
                <w:tcPr>
                  <w:tcW w:w="1527"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rPr>
                      <w:bCs/>
                      <w:color w:val="000000"/>
                    </w:rPr>
                  </w:pPr>
                  <w:r w:rsidRPr="003B14C7">
                    <w:rPr>
                      <w:bCs/>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rPr>
                      <w:bCs/>
                      <w:color w:val="000000"/>
                    </w:rPr>
                  </w:pPr>
                  <w:r w:rsidRPr="003B14C7">
                    <w:rPr>
                      <w:bCs/>
                      <w:color w:val="000000"/>
                    </w:rPr>
                    <w:t> </w:t>
                  </w:r>
                </w:p>
              </w:tc>
              <w:tc>
                <w:tcPr>
                  <w:tcW w:w="1960" w:type="dxa"/>
                  <w:vMerge/>
                  <w:tcBorders>
                    <w:top w:val="nil"/>
                    <w:left w:val="single" w:sz="4" w:space="0" w:color="auto"/>
                    <w:bottom w:val="single" w:sz="4" w:space="0" w:color="000000"/>
                    <w:right w:val="single" w:sz="4" w:space="0" w:color="auto"/>
                  </w:tcBorders>
                  <w:vAlign w:val="center"/>
                  <w:hideMark/>
                </w:tcPr>
                <w:p w:rsidR="00C16020" w:rsidRPr="003B14C7" w:rsidRDefault="00C16020" w:rsidP="007A3748">
                  <w:pPr>
                    <w:framePr w:hSpace="180" w:wrap="around" w:vAnchor="text" w:hAnchor="margin" w:y="220"/>
                    <w:rPr>
                      <w:bCs/>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C16020" w:rsidRPr="003B14C7" w:rsidRDefault="00C16020" w:rsidP="007A3748">
                  <w:pPr>
                    <w:framePr w:hSpace="180" w:wrap="around" w:vAnchor="text" w:hAnchor="margin" w:y="220"/>
                    <w:rPr>
                      <w:bCs/>
                      <w:color w:val="000000"/>
                    </w:rPr>
                  </w:pPr>
                </w:p>
              </w:tc>
            </w:tr>
            <w:tr w:rsidR="00C16020" w:rsidRPr="00F4385A" w:rsidTr="00C16020">
              <w:trPr>
                <w:trHeight w:val="227"/>
                <w:jc w:val="center"/>
              </w:trPr>
              <w:tc>
                <w:tcPr>
                  <w:tcW w:w="97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jc w:val="center"/>
                    <w:rPr>
                      <w:bCs/>
                      <w:color w:val="000000"/>
                    </w:rPr>
                  </w:pPr>
                  <w:r w:rsidRPr="003B14C7">
                    <w:rPr>
                      <w:bCs/>
                      <w:color w:val="000000"/>
                    </w:rPr>
                    <w:t>В  границах постоянной полосы отвода</w:t>
                  </w:r>
                </w:p>
              </w:tc>
            </w:tr>
            <w:tr w:rsidR="00C16020" w:rsidRPr="004136E3" w:rsidTr="00C16020">
              <w:trPr>
                <w:trHeight w:val="227"/>
                <w:jc w:val="center"/>
              </w:trPr>
              <w:tc>
                <w:tcPr>
                  <w:tcW w:w="97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020" w:rsidRPr="00FD6EE5" w:rsidRDefault="00C16020" w:rsidP="007A3748">
                  <w:pPr>
                    <w:framePr w:hSpace="180" w:wrap="around" w:vAnchor="text" w:hAnchor="margin" w:y="220"/>
                    <w:jc w:val="center"/>
                    <w:rPr>
                      <w:bCs/>
                      <w:color w:val="000000"/>
                    </w:rPr>
                  </w:pPr>
                  <w:r w:rsidRPr="00EA404A">
                    <w:rPr>
                      <w:bCs/>
                      <w:color w:val="000000"/>
                    </w:rPr>
                    <w:t>36:20:0100052:86/чзу</w:t>
                  </w:r>
                  <w:proofErr w:type="gramStart"/>
                  <w:r w:rsidRPr="00EA404A">
                    <w:rPr>
                      <w:bCs/>
                      <w:color w:val="000000"/>
                    </w:rPr>
                    <w:t>1</w:t>
                  </w:r>
                  <w:proofErr w:type="gramEnd"/>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12</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380338.73</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2154944.88</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C16020" w:rsidRPr="00FD6EE5" w:rsidRDefault="00C16020" w:rsidP="007A3748">
                  <w:pPr>
                    <w:framePr w:hSpace="180" w:wrap="around" w:vAnchor="text" w:hAnchor="margin" w:y="220"/>
                    <w:rPr>
                      <w:bCs/>
                      <w:color w:val="000000"/>
                    </w:rPr>
                  </w:pPr>
                  <w:r w:rsidRPr="00FD6EE5">
                    <w:rPr>
                      <w:bCs/>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C16020" w:rsidRPr="00FD6EE5" w:rsidRDefault="00C16020" w:rsidP="007A3748">
                  <w:pPr>
                    <w:framePr w:hSpace="180" w:wrap="around" w:vAnchor="text" w:hAnchor="margin" w:y="220"/>
                    <w:rPr>
                      <w:bCs/>
                      <w:color w:val="000000"/>
                    </w:rPr>
                  </w:pPr>
                  <w:r w:rsidRPr="00FD6EE5">
                    <w:rPr>
                      <w:bCs/>
                      <w:color w:val="000000"/>
                    </w:rPr>
                    <w:t> </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C16020" w:rsidRPr="003B14C7" w:rsidRDefault="00C16020" w:rsidP="007A3748">
                  <w:pPr>
                    <w:framePr w:hSpace="180" w:wrap="around" w:vAnchor="text" w:hAnchor="margin" w:y="220"/>
                    <w:rPr>
                      <w:color w:val="000000"/>
                    </w:rPr>
                  </w:pPr>
                  <w:r w:rsidRPr="003B14C7">
                    <w:rPr>
                      <w:color w:val="000000"/>
                    </w:rPr>
                    <w:t> </w:t>
                  </w: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13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380348.62</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2154954.79</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2140"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7A3748">
                  <w:pPr>
                    <w:framePr w:hSpace="180" w:wrap="around" w:vAnchor="text" w:hAnchor="margin" w:y="220"/>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14</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380344.80</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2154958.61</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2140"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7A3748">
                  <w:pPr>
                    <w:framePr w:hSpace="180" w:wrap="around" w:vAnchor="text" w:hAnchor="margin" w:y="220"/>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15</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380334.91</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2154948.70</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2140"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7A3748">
                  <w:pPr>
                    <w:framePr w:hSpace="180" w:wrap="around" w:vAnchor="text" w:hAnchor="margin" w:y="220"/>
                    <w:rPr>
                      <w:color w:val="000000"/>
                    </w:rPr>
                  </w:pPr>
                </w:p>
              </w:tc>
            </w:tr>
            <w:tr w:rsidR="00C16020" w:rsidRPr="004136E3" w:rsidTr="00C16020">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12</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380338.73</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C16020" w:rsidRDefault="00C16020" w:rsidP="007A3748">
                  <w:pPr>
                    <w:framePr w:hSpace="180" w:wrap="around" w:vAnchor="text" w:hAnchor="margin" w:y="220"/>
                    <w:jc w:val="center"/>
                    <w:rPr>
                      <w:rFonts w:ascii="Calibri" w:hAnsi="Calibri"/>
                      <w:color w:val="000000"/>
                    </w:rPr>
                  </w:pPr>
                  <w:r>
                    <w:rPr>
                      <w:rFonts w:ascii="Calibri" w:hAnsi="Calibri"/>
                      <w:color w:val="000000"/>
                    </w:rPr>
                    <w:t>2154944.88</w:t>
                  </w:r>
                </w:p>
              </w:tc>
              <w:tc>
                <w:tcPr>
                  <w:tcW w:w="1948"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rPr>
                      <w:bCs/>
                      <w:color w:val="000000"/>
                    </w:rPr>
                  </w:pPr>
                </w:p>
              </w:tc>
              <w:tc>
                <w:tcPr>
                  <w:tcW w:w="2140" w:type="dxa"/>
                  <w:tcBorders>
                    <w:top w:val="single" w:sz="4" w:space="0" w:color="auto"/>
                    <w:left w:val="nil"/>
                    <w:bottom w:val="single" w:sz="4" w:space="0" w:color="auto"/>
                    <w:right w:val="single" w:sz="4" w:space="0" w:color="auto"/>
                  </w:tcBorders>
                  <w:shd w:val="clear" w:color="auto" w:fill="auto"/>
                  <w:noWrap/>
                  <w:vAlign w:val="bottom"/>
                </w:tcPr>
                <w:p w:rsidR="00C16020" w:rsidRPr="003B14C7" w:rsidRDefault="00C16020" w:rsidP="007A3748">
                  <w:pPr>
                    <w:framePr w:hSpace="180" w:wrap="around" w:vAnchor="text" w:hAnchor="margin" w:y="220"/>
                    <w:rPr>
                      <w:color w:val="000000"/>
                    </w:rPr>
                  </w:pPr>
                </w:p>
              </w:tc>
            </w:tr>
            <w:tr w:rsidR="00C16020" w:rsidRPr="004136E3" w:rsidTr="00C16020">
              <w:trPr>
                <w:trHeight w:val="279"/>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jc w:val="right"/>
                    <w:rPr>
                      <w:bCs/>
                      <w:color w:val="000000"/>
                    </w:rPr>
                  </w:pPr>
                </w:p>
              </w:tc>
              <w:tc>
                <w:tcPr>
                  <w:tcW w:w="1291"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jc w:val="right"/>
                    <w:rPr>
                      <w:bCs/>
                      <w:color w:val="000000"/>
                    </w:rPr>
                  </w:pPr>
                </w:p>
              </w:tc>
              <w:tc>
                <w:tcPr>
                  <w:tcW w:w="1527" w:type="dxa"/>
                  <w:tcBorders>
                    <w:top w:val="single" w:sz="4" w:space="0" w:color="auto"/>
                    <w:left w:val="nil"/>
                    <w:bottom w:val="single" w:sz="4" w:space="0" w:color="auto"/>
                    <w:right w:val="single" w:sz="4" w:space="0" w:color="auto"/>
                  </w:tcBorders>
                  <w:shd w:val="clear" w:color="auto" w:fill="auto"/>
                  <w:noWrap/>
                  <w:vAlign w:val="bottom"/>
                </w:tcPr>
                <w:p w:rsidR="00C16020" w:rsidRPr="00FD6EE5" w:rsidRDefault="00C16020" w:rsidP="007A3748">
                  <w:pPr>
                    <w:framePr w:hSpace="180" w:wrap="around" w:vAnchor="text" w:hAnchor="margin" w:y="220"/>
                    <w:jc w:val="right"/>
                    <w:rPr>
                      <w:bCs/>
                      <w:color w:val="000000"/>
                    </w:rPr>
                  </w:pP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7A3748">
                  <w:pPr>
                    <w:framePr w:hSpace="180" w:wrap="around" w:vAnchor="text" w:hAnchor="margin" w:y="220"/>
                    <w:jc w:val="center"/>
                    <w:rPr>
                      <w:bCs/>
                      <w:color w:val="000000"/>
                    </w:rPr>
                  </w:pPr>
                  <w:r>
                    <w:rPr>
                      <w:bCs/>
                      <w:color w:val="000000"/>
                    </w:rPr>
                    <w:t>76</w:t>
                  </w: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C16020" w:rsidRPr="00FD6EE5" w:rsidRDefault="00C16020" w:rsidP="007A3748">
                  <w:pPr>
                    <w:framePr w:hSpace="180" w:wrap="around" w:vAnchor="text" w:hAnchor="margin" w:y="220"/>
                    <w:jc w:val="center"/>
                    <w:rPr>
                      <w:bCs/>
                      <w:color w:val="000000"/>
                    </w:rPr>
                  </w:pPr>
                </w:p>
              </w:tc>
              <w:tc>
                <w:tcPr>
                  <w:tcW w:w="2140" w:type="dxa"/>
                  <w:tcBorders>
                    <w:top w:val="single" w:sz="4" w:space="0" w:color="auto"/>
                    <w:left w:val="nil"/>
                    <w:bottom w:val="single" w:sz="4" w:space="0" w:color="auto"/>
                    <w:right w:val="single" w:sz="4" w:space="0" w:color="auto"/>
                  </w:tcBorders>
                  <w:shd w:val="clear" w:color="auto" w:fill="auto"/>
                  <w:noWrap/>
                  <w:vAlign w:val="bottom"/>
                </w:tcPr>
                <w:p w:rsidR="00C16020" w:rsidRDefault="00C16020" w:rsidP="007A3748">
                  <w:pPr>
                    <w:framePr w:hSpace="180" w:wrap="around" w:vAnchor="text" w:hAnchor="margin" w:y="220"/>
                    <w:rPr>
                      <w:bCs/>
                      <w:color w:val="000000"/>
                    </w:rPr>
                  </w:pPr>
                  <w:r w:rsidRPr="00EA404A">
                    <w:rPr>
                      <w:bCs/>
                      <w:color w:val="000000"/>
                    </w:rPr>
                    <w:t>36:20:0100052:86</w:t>
                  </w:r>
                  <w:r>
                    <w:rPr>
                      <w:bCs/>
                      <w:color w:val="000000"/>
                    </w:rPr>
                    <w:t xml:space="preserve">,  </w:t>
                  </w:r>
                </w:p>
                <w:p w:rsidR="00C16020" w:rsidRPr="003B14C7" w:rsidRDefault="00C16020" w:rsidP="007A3748">
                  <w:pPr>
                    <w:framePr w:hSpace="180" w:wrap="around" w:vAnchor="text" w:hAnchor="margin" w:y="220"/>
                    <w:jc w:val="center"/>
                    <w:rPr>
                      <w:color w:val="000000"/>
                    </w:rPr>
                  </w:pPr>
                  <w:r>
                    <w:rPr>
                      <w:bCs/>
                      <w:color w:val="000000"/>
                    </w:rPr>
                    <w:t xml:space="preserve">76 </w:t>
                  </w:r>
                  <w:proofErr w:type="spellStart"/>
                  <w:r>
                    <w:rPr>
                      <w:bCs/>
                      <w:color w:val="000000"/>
                    </w:rPr>
                    <w:t>кв.м</w:t>
                  </w:r>
                  <w:proofErr w:type="spellEnd"/>
                  <w:r>
                    <w:rPr>
                      <w:bCs/>
                      <w:color w:val="000000"/>
                    </w:rPr>
                    <w:t>.</w:t>
                  </w:r>
                </w:p>
              </w:tc>
            </w:tr>
            <w:tr w:rsidR="00C16020" w:rsidRPr="00F4385A" w:rsidTr="00C16020">
              <w:trPr>
                <w:trHeight w:val="227"/>
                <w:jc w:val="center"/>
              </w:trPr>
              <w:tc>
                <w:tcPr>
                  <w:tcW w:w="9760" w:type="dxa"/>
                  <w:gridSpan w:val="6"/>
                  <w:tcBorders>
                    <w:top w:val="single" w:sz="4" w:space="0" w:color="auto"/>
                  </w:tcBorders>
                  <w:shd w:val="clear" w:color="auto" w:fill="auto"/>
                  <w:noWrap/>
                  <w:vAlign w:val="bottom"/>
                </w:tcPr>
                <w:p w:rsidR="00C16020" w:rsidRDefault="00C16020" w:rsidP="007A3748">
                  <w:pPr>
                    <w:framePr w:hSpace="180" w:wrap="around" w:vAnchor="text" w:hAnchor="margin" w:y="220"/>
                    <w:rPr>
                      <w:color w:val="000000"/>
                    </w:rPr>
                  </w:pPr>
                </w:p>
                <w:p w:rsidR="00C16020" w:rsidRPr="00FD6EE5" w:rsidRDefault="00C16020" w:rsidP="007A3748">
                  <w:pPr>
                    <w:framePr w:hSpace="180" w:wrap="around" w:vAnchor="text" w:hAnchor="margin" w:y="220"/>
                    <w:spacing w:line="360" w:lineRule="auto"/>
                    <w:rPr>
                      <w:color w:val="000000"/>
                    </w:rPr>
                  </w:pPr>
                  <w:r w:rsidRPr="00FD6EE5">
                    <w:rPr>
                      <w:rFonts w:eastAsia="Arial"/>
                      <w:spacing w:val="-1"/>
                      <w:sz w:val="28"/>
                      <w:szCs w:val="28"/>
                    </w:rPr>
                    <w:t>Характеристики образуем</w:t>
                  </w:r>
                  <w:r>
                    <w:rPr>
                      <w:rFonts w:eastAsia="Arial"/>
                      <w:spacing w:val="-1"/>
                      <w:sz w:val="28"/>
                      <w:szCs w:val="28"/>
                    </w:rPr>
                    <w:t>ого</w:t>
                  </w:r>
                  <w:r w:rsidRPr="00FD6EE5">
                    <w:rPr>
                      <w:rFonts w:eastAsia="Arial"/>
                      <w:spacing w:val="-1"/>
                      <w:sz w:val="28"/>
                      <w:szCs w:val="28"/>
                    </w:rPr>
                    <w:t xml:space="preserve"> земельн</w:t>
                  </w:r>
                  <w:r>
                    <w:rPr>
                      <w:rFonts w:eastAsia="Arial"/>
                      <w:spacing w:val="-1"/>
                      <w:sz w:val="28"/>
                      <w:szCs w:val="28"/>
                    </w:rPr>
                    <w:t>ого</w:t>
                  </w:r>
                  <w:r w:rsidRPr="00FD6EE5">
                    <w:rPr>
                      <w:rFonts w:eastAsia="Arial"/>
                      <w:spacing w:val="-1"/>
                      <w:sz w:val="28"/>
                      <w:szCs w:val="28"/>
                    </w:rPr>
                    <w:t xml:space="preserve"> </w:t>
                  </w:r>
                  <w:proofErr w:type="spellStart"/>
                  <w:r w:rsidRPr="00FD6EE5">
                    <w:rPr>
                      <w:rFonts w:eastAsia="Arial"/>
                      <w:spacing w:val="-1"/>
                      <w:sz w:val="28"/>
                      <w:szCs w:val="28"/>
                    </w:rPr>
                    <w:t>участк</w:t>
                  </w:r>
                  <w:r>
                    <w:rPr>
                      <w:rFonts w:eastAsia="Arial"/>
                      <w:spacing w:val="-1"/>
                      <w:sz w:val="28"/>
                      <w:szCs w:val="28"/>
                    </w:rPr>
                    <w:t>аи</w:t>
                  </w:r>
                  <w:proofErr w:type="spellEnd"/>
                  <w:r>
                    <w:rPr>
                      <w:rFonts w:eastAsia="Arial"/>
                      <w:spacing w:val="-1"/>
                      <w:sz w:val="28"/>
                      <w:szCs w:val="28"/>
                    </w:rPr>
                    <w:t xml:space="preserve"> частей земельных участков </w:t>
                  </w:r>
                  <w:r w:rsidRPr="00FD6EE5">
                    <w:rPr>
                      <w:rFonts w:eastAsia="Arial"/>
                      <w:spacing w:val="-1"/>
                      <w:sz w:val="28"/>
                      <w:szCs w:val="28"/>
                    </w:rPr>
                    <w:t>представлены в Таблице 2.</w:t>
                  </w:r>
                </w:p>
                <w:p w:rsidR="00C16020" w:rsidRPr="00FD6EE5" w:rsidRDefault="00C16020" w:rsidP="007A3748">
                  <w:pPr>
                    <w:pStyle w:val="affc"/>
                    <w:framePr w:hSpace="180" w:wrap="around" w:vAnchor="text" w:hAnchor="margin" w:y="220"/>
                    <w:autoSpaceDE w:val="0"/>
                    <w:autoSpaceDN w:val="0"/>
                    <w:adjustRightInd w:val="0"/>
                    <w:ind w:left="993" w:right="283"/>
                    <w:jc w:val="right"/>
                    <w:rPr>
                      <w:rFonts w:eastAsia="Arial"/>
                      <w:spacing w:val="-1"/>
                      <w:sz w:val="28"/>
                      <w:szCs w:val="28"/>
                    </w:rPr>
                  </w:pPr>
                  <w:r w:rsidRPr="00FD6EE5">
                    <w:rPr>
                      <w:rFonts w:eastAsia="Arial"/>
                      <w:spacing w:val="-1"/>
                      <w:sz w:val="28"/>
                      <w:szCs w:val="28"/>
                    </w:rPr>
                    <w:t>Таблица</w:t>
                  </w:r>
                  <w:r>
                    <w:rPr>
                      <w:rFonts w:eastAsia="Arial"/>
                      <w:spacing w:val="-1"/>
                      <w:sz w:val="28"/>
                      <w:szCs w:val="28"/>
                    </w:rPr>
                    <w:t xml:space="preserve"> 2</w:t>
                  </w:r>
                </w:p>
                <w:p w:rsidR="00C16020" w:rsidRDefault="00C16020" w:rsidP="007A3748">
                  <w:pPr>
                    <w:framePr w:hSpace="180" w:wrap="around" w:vAnchor="text" w:hAnchor="margin" w:y="220"/>
                    <w:rPr>
                      <w:color w:val="000000"/>
                    </w:rPr>
                  </w:pPr>
                </w:p>
                <w:tbl>
                  <w:tblPr>
                    <w:tblStyle w:val="ab"/>
                    <w:tblW w:w="9314" w:type="dxa"/>
                    <w:jc w:val="center"/>
                    <w:tblInd w:w="1683" w:type="dxa"/>
                    <w:tblLayout w:type="fixed"/>
                    <w:tblLook w:val="04A0" w:firstRow="1" w:lastRow="0" w:firstColumn="1" w:lastColumn="0" w:noHBand="0" w:noVBand="1"/>
                  </w:tblPr>
                  <w:tblGrid>
                    <w:gridCol w:w="2901"/>
                    <w:gridCol w:w="6413"/>
                  </w:tblGrid>
                  <w:tr w:rsidR="00C16020" w:rsidRPr="00FD6EE5"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Условный номер</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EA404A">
                          <w:rPr>
                            <w:bCs/>
                            <w:color w:val="000000"/>
                          </w:rPr>
                          <w:t>36:20:0100052:ЗУ</w:t>
                        </w:r>
                        <w:proofErr w:type="gramStart"/>
                        <w:r w:rsidRPr="00EA404A">
                          <w:rPr>
                            <w:bCs/>
                            <w:color w:val="000000"/>
                          </w:rPr>
                          <w:t>1</w:t>
                        </w:r>
                        <w:proofErr w:type="gramEnd"/>
                      </w:p>
                    </w:tc>
                  </w:tr>
                  <w:tr w:rsidR="00C16020" w:rsidRPr="00FD6EE5"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 xml:space="preserve">Площадь, </w:t>
                        </w:r>
                        <w:proofErr w:type="spellStart"/>
                        <w:r w:rsidRPr="00CD1A0C">
                          <w:rPr>
                            <w:rFonts w:eastAsia="Arial"/>
                            <w:b/>
                            <w:spacing w:val="-1"/>
                          </w:rPr>
                          <w:t>кв.м</w:t>
                        </w:r>
                        <w:proofErr w:type="spellEnd"/>
                        <w:r w:rsidRPr="00CD1A0C">
                          <w:rPr>
                            <w:rFonts w:eastAsia="Arial"/>
                            <w:b/>
                            <w:spacing w:val="-1"/>
                          </w:rPr>
                          <w:t>.</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Pr>
                            <w:bCs/>
                            <w:color w:val="000000"/>
                          </w:rPr>
                          <w:t>618</w:t>
                        </w:r>
                      </w:p>
                    </w:tc>
                  </w:tr>
                  <w:tr w:rsidR="00C16020" w:rsidRPr="0038718C"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Вид разрешенного использования</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 xml:space="preserve">для строительства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476A4F">
                          <w:rPr>
                            <w:bCs/>
                            <w:color w:val="000000"/>
                          </w:rPr>
                          <w:t>с</w:t>
                        </w:r>
                        <w:proofErr w:type="gramStart"/>
                        <w:r w:rsidRPr="00476A4F">
                          <w:rPr>
                            <w:bCs/>
                            <w:color w:val="000000"/>
                          </w:rPr>
                          <w:t>.Е</w:t>
                        </w:r>
                        <w:proofErr w:type="gramEnd"/>
                        <w:r w:rsidRPr="00476A4F">
                          <w:rPr>
                            <w:bCs/>
                            <w:color w:val="000000"/>
                          </w:rPr>
                          <w:t>лизаветовка</w:t>
                        </w:r>
                        <w:proofErr w:type="spellEnd"/>
                        <w:r w:rsidRPr="00476A4F">
                          <w:rPr>
                            <w:bCs/>
                            <w:color w:val="000000"/>
                          </w:rPr>
                          <w:t xml:space="preserve"> Павловского района Воронежской области, расположенного в </w:t>
                        </w:r>
                        <w:proofErr w:type="spellStart"/>
                        <w:r w:rsidRPr="00476A4F">
                          <w:rPr>
                            <w:bCs/>
                            <w:color w:val="000000"/>
                          </w:rPr>
                          <w:t>г.Павловске</w:t>
                        </w:r>
                        <w:proofErr w:type="spellEnd"/>
                        <w:r w:rsidRPr="00476A4F">
                          <w:rPr>
                            <w:bCs/>
                            <w:color w:val="000000"/>
                          </w:rPr>
                          <w:t xml:space="preserve"> Павловского муниципального района Воронежской области»</w:t>
                        </w:r>
                      </w:p>
                    </w:tc>
                  </w:tr>
                  <w:tr w:rsidR="00C16020" w:rsidRPr="00085FB2"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Категория земель</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земли населенных пунктов</w:t>
                        </w:r>
                      </w:p>
                    </w:tc>
                  </w:tr>
                  <w:tr w:rsidR="00C16020" w:rsidRPr="00F4385A"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Адрес (местоположение)</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Российская Федерация, Воронежская область, Павловский р-н, г. Павловск.</w:t>
                        </w:r>
                      </w:p>
                    </w:tc>
                  </w:tr>
                  <w:tr w:rsidR="00C16020" w:rsidRPr="00FD6EE5"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Условный номер</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EA404A">
                          <w:rPr>
                            <w:bCs/>
                            <w:color w:val="000000"/>
                          </w:rPr>
                          <w:t>36:20:0100052:7/чзу</w:t>
                        </w:r>
                        <w:proofErr w:type="gramStart"/>
                        <w:r w:rsidRPr="00EA404A">
                          <w:rPr>
                            <w:bCs/>
                            <w:color w:val="000000"/>
                          </w:rPr>
                          <w:t>1</w:t>
                        </w:r>
                        <w:proofErr w:type="gramEnd"/>
                      </w:p>
                    </w:tc>
                  </w:tr>
                  <w:tr w:rsidR="00C16020" w:rsidRPr="00FD6EE5"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 xml:space="preserve">Площадь, </w:t>
                        </w:r>
                        <w:proofErr w:type="spellStart"/>
                        <w:r w:rsidRPr="00CD1A0C">
                          <w:rPr>
                            <w:rFonts w:eastAsia="Arial"/>
                            <w:b/>
                            <w:spacing w:val="-1"/>
                          </w:rPr>
                          <w:t>кв.м</w:t>
                        </w:r>
                        <w:proofErr w:type="spellEnd"/>
                        <w:r w:rsidRPr="00CD1A0C">
                          <w:rPr>
                            <w:rFonts w:eastAsia="Arial"/>
                            <w:b/>
                            <w:spacing w:val="-1"/>
                          </w:rPr>
                          <w:t>.</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104</w:t>
                        </w:r>
                      </w:p>
                    </w:tc>
                  </w:tr>
                  <w:tr w:rsidR="00C16020" w:rsidRPr="0038718C"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Вид разрешенного использования</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 xml:space="preserve">для строительства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476A4F">
                          <w:rPr>
                            <w:bCs/>
                            <w:color w:val="000000"/>
                          </w:rPr>
                          <w:t>с</w:t>
                        </w:r>
                        <w:proofErr w:type="gramStart"/>
                        <w:r w:rsidRPr="00476A4F">
                          <w:rPr>
                            <w:bCs/>
                            <w:color w:val="000000"/>
                          </w:rPr>
                          <w:t>.Е</w:t>
                        </w:r>
                        <w:proofErr w:type="gramEnd"/>
                        <w:r w:rsidRPr="00476A4F">
                          <w:rPr>
                            <w:bCs/>
                            <w:color w:val="000000"/>
                          </w:rPr>
                          <w:t>лизаветовка</w:t>
                        </w:r>
                        <w:proofErr w:type="spellEnd"/>
                        <w:r w:rsidRPr="00476A4F">
                          <w:rPr>
                            <w:bCs/>
                            <w:color w:val="000000"/>
                          </w:rPr>
                          <w:t xml:space="preserve"> Павловского района Воронежской области, расположенного в </w:t>
                        </w:r>
                        <w:proofErr w:type="spellStart"/>
                        <w:r w:rsidRPr="00476A4F">
                          <w:rPr>
                            <w:bCs/>
                            <w:color w:val="000000"/>
                          </w:rPr>
                          <w:t>г.Павловске</w:t>
                        </w:r>
                        <w:proofErr w:type="spellEnd"/>
                        <w:r w:rsidRPr="00476A4F">
                          <w:rPr>
                            <w:bCs/>
                            <w:color w:val="000000"/>
                          </w:rPr>
                          <w:t xml:space="preserve"> Павловского муниципального района Воронежской области»</w:t>
                        </w:r>
                      </w:p>
                    </w:tc>
                  </w:tr>
                  <w:tr w:rsidR="00C16020" w:rsidRPr="00085FB2"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Категория земель</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земли населенных пунктов</w:t>
                        </w:r>
                      </w:p>
                    </w:tc>
                  </w:tr>
                  <w:tr w:rsidR="00C16020" w:rsidRPr="00F4385A"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Адрес (местоположение)</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spacing w:line="360" w:lineRule="auto"/>
                          <w:ind w:right="317"/>
                          <w:jc w:val="both"/>
                          <w:rPr>
                            <w:bCs/>
                            <w:color w:val="000000"/>
                          </w:rPr>
                        </w:pPr>
                        <w:r w:rsidRPr="00476A4F">
                          <w:rPr>
                            <w:bCs/>
                            <w:color w:val="000000"/>
                          </w:rPr>
                          <w:t xml:space="preserve">Воронежская область, р-н Павловский. </w:t>
                        </w:r>
                      </w:p>
                    </w:tc>
                  </w:tr>
                </w:tbl>
                <w:p w:rsidR="00C16020" w:rsidRPr="003B14C7" w:rsidRDefault="00C16020" w:rsidP="007A3748">
                  <w:pPr>
                    <w:framePr w:hSpace="180" w:wrap="around" w:vAnchor="text" w:hAnchor="margin" w:y="220"/>
                    <w:rPr>
                      <w:color w:val="000000"/>
                    </w:rPr>
                  </w:pPr>
                </w:p>
              </w:tc>
            </w:tr>
          </w:tbl>
          <w:p w:rsidR="00C16020" w:rsidRPr="000862CA" w:rsidRDefault="00C16020" w:rsidP="00C16020">
            <w:pPr>
              <w:pStyle w:val="aff5"/>
              <w:ind w:left="720" w:right="394"/>
              <w:jc w:val="both"/>
              <w:rPr>
                <w:rFonts w:eastAsia="Arial"/>
                <w:spacing w:val="-1"/>
                <w:szCs w:val="28"/>
              </w:rPr>
            </w:pPr>
          </w:p>
        </w:tc>
      </w:tr>
      <w:tr w:rsidR="00C16020" w:rsidTr="00C16020">
        <w:tc>
          <w:tcPr>
            <w:tcW w:w="10031" w:type="dxa"/>
            <w:vMerge w:val="restart"/>
            <w:vAlign w:val="center"/>
          </w:tcPr>
          <w:p w:rsidR="00C16020" w:rsidRPr="00476A4F" w:rsidRDefault="00C16020" w:rsidP="00C16020">
            <w:pPr>
              <w:jc w:val="center"/>
              <w:rPr>
                <w:sz w:val="20"/>
              </w:rPr>
            </w:pPr>
            <w:r w:rsidRPr="00476A4F">
              <w:rPr>
                <w:sz w:val="20"/>
              </w:rPr>
              <w:t xml:space="preserve">Проект </w:t>
            </w:r>
            <w:r>
              <w:rPr>
                <w:sz w:val="20"/>
              </w:rPr>
              <w:t xml:space="preserve"> межевания </w:t>
            </w:r>
            <w:r w:rsidRPr="00476A4F">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476A4F">
              <w:rPr>
                <w:sz w:val="20"/>
              </w:rPr>
              <w:t>с</w:t>
            </w:r>
            <w:proofErr w:type="gramStart"/>
            <w:r w:rsidRPr="00476A4F">
              <w:rPr>
                <w:sz w:val="20"/>
              </w:rPr>
              <w:t>.Е</w:t>
            </w:r>
            <w:proofErr w:type="gramEnd"/>
            <w:r w:rsidRPr="00476A4F">
              <w:rPr>
                <w:sz w:val="20"/>
              </w:rPr>
              <w:t>лизаветовка</w:t>
            </w:r>
            <w:proofErr w:type="spellEnd"/>
            <w:r w:rsidRPr="00476A4F">
              <w:rPr>
                <w:sz w:val="20"/>
              </w:rPr>
              <w:t xml:space="preserve"> Павловского района Воронежской области, расположенного в </w:t>
            </w:r>
            <w:proofErr w:type="spellStart"/>
            <w:r w:rsidRPr="00476A4F">
              <w:rPr>
                <w:sz w:val="20"/>
              </w:rPr>
              <w:t>г.Павловске</w:t>
            </w:r>
            <w:proofErr w:type="spellEnd"/>
            <w:r w:rsidRPr="00476A4F">
              <w:rPr>
                <w:sz w:val="20"/>
              </w:rPr>
              <w:t xml:space="preserve"> Павловского муниципального района Воронежской области»</w:t>
            </w:r>
          </w:p>
        </w:tc>
        <w:tc>
          <w:tcPr>
            <w:tcW w:w="709" w:type="dxa"/>
            <w:vAlign w:val="center"/>
          </w:tcPr>
          <w:p w:rsidR="00C16020" w:rsidRPr="00642D60" w:rsidRDefault="00C16020" w:rsidP="00C16020">
            <w:pPr>
              <w:jc w:val="center"/>
              <w:rPr>
                <w:sz w:val="20"/>
              </w:rPr>
            </w:pPr>
            <w:r w:rsidRPr="00642D60">
              <w:rPr>
                <w:sz w:val="20"/>
              </w:rPr>
              <w:t>Лист</w:t>
            </w:r>
          </w:p>
        </w:tc>
      </w:tr>
      <w:tr w:rsidR="00C16020" w:rsidTr="00C16020">
        <w:tc>
          <w:tcPr>
            <w:tcW w:w="10031" w:type="dxa"/>
            <w:vMerge/>
            <w:vAlign w:val="center"/>
          </w:tcPr>
          <w:p w:rsidR="00C16020" w:rsidRPr="00642D60" w:rsidRDefault="00C16020" w:rsidP="00C16020">
            <w:pPr>
              <w:jc w:val="center"/>
              <w:rPr>
                <w:sz w:val="20"/>
              </w:rPr>
            </w:pPr>
          </w:p>
        </w:tc>
        <w:tc>
          <w:tcPr>
            <w:tcW w:w="709" w:type="dxa"/>
            <w:vAlign w:val="center"/>
          </w:tcPr>
          <w:p w:rsidR="00C16020" w:rsidRPr="00642D60" w:rsidRDefault="00C16020" w:rsidP="00C16020">
            <w:pPr>
              <w:jc w:val="center"/>
              <w:rPr>
                <w:sz w:val="20"/>
              </w:rPr>
            </w:pPr>
            <w:r>
              <w:rPr>
                <w:sz w:val="20"/>
              </w:rPr>
              <w:t>7</w:t>
            </w:r>
          </w:p>
        </w:tc>
      </w:tr>
    </w:tbl>
    <w:p w:rsidR="00C16020" w:rsidRDefault="00C16020" w:rsidP="00C16020">
      <w:pPr>
        <w:sectPr w:rsidR="00C16020" w:rsidSect="00C16020">
          <w:pgSz w:w="11907" w:h="16839" w:code="9"/>
          <w:pgMar w:top="720" w:right="720" w:bottom="568" w:left="720" w:header="720" w:footer="720" w:gutter="0"/>
          <w:cols w:space="720"/>
          <w:docGrid w:linePitch="299"/>
        </w:sectPr>
      </w:pPr>
    </w:p>
    <w:p w:rsidR="00C16020" w:rsidRDefault="00C16020" w:rsidP="00C16020"/>
    <w:tbl>
      <w:tblPr>
        <w:tblStyle w:val="ab"/>
        <w:tblpPr w:leftFromText="180" w:rightFromText="180" w:vertAnchor="text" w:horzAnchor="margin" w:tblpY="220"/>
        <w:tblW w:w="10740" w:type="dxa"/>
        <w:tblLayout w:type="fixed"/>
        <w:tblLook w:val="04A0" w:firstRow="1" w:lastRow="0" w:firstColumn="1" w:lastColumn="0" w:noHBand="0" w:noVBand="1"/>
      </w:tblPr>
      <w:tblGrid>
        <w:gridCol w:w="10031"/>
        <w:gridCol w:w="709"/>
      </w:tblGrid>
      <w:tr w:rsidR="00C16020" w:rsidRPr="0038718C" w:rsidTr="00C16020">
        <w:tc>
          <w:tcPr>
            <w:tcW w:w="10740" w:type="dxa"/>
            <w:gridSpan w:val="2"/>
          </w:tcPr>
          <w:p w:rsidR="00C16020" w:rsidRDefault="00C16020" w:rsidP="00C16020">
            <w:pPr>
              <w:pStyle w:val="affc"/>
              <w:autoSpaceDE w:val="0"/>
              <w:autoSpaceDN w:val="0"/>
              <w:adjustRightInd w:val="0"/>
              <w:ind w:left="993" w:right="283"/>
              <w:jc w:val="right"/>
              <w:rPr>
                <w:rFonts w:eastAsia="Arial"/>
                <w:spacing w:val="-1"/>
                <w:sz w:val="28"/>
                <w:szCs w:val="28"/>
              </w:rPr>
            </w:pPr>
            <w:r>
              <w:rPr>
                <w:rFonts w:eastAsia="Arial"/>
                <w:spacing w:val="-1"/>
                <w:sz w:val="28"/>
                <w:szCs w:val="28"/>
              </w:rPr>
              <w:tab/>
            </w:r>
          </w:p>
          <w:p w:rsidR="00C16020" w:rsidRDefault="00C16020" w:rsidP="00C16020">
            <w:pPr>
              <w:pStyle w:val="affc"/>
              <w:autoSpaceDE w:val="0"/>
              <w:autoSpaceDN w:val="0"/>
              <w:adjustRightInd w:val="0"/>
              <w:ind w:left="993" w:right="283"/>
              <w:jc w:val="right"/>
              <w:rPr>
                <w:rFonts w:eastAsia="Arial"/>
                <w:spacing w:val="-1"/>
                <w:sz w:val="28"/>
                <w:szCs w:val="28"/>
              </w:rPr>
            </w:pPr>
            <w:r>
              <w:rPr>
                <w:rFonts w:eastAsia="Arial"/>
                <w:spacing w:val="-1"/>
                <w:sz w:val="28"/>
                <w:szCs w:val="28"/>
              </w:rPr>
              <w:t xml:space="preserve">Продолжение </w:t>
            </w:r>
            <w:r w:rsidRPr="003F2350">
              <w:rPr>
                <w:rFonts w:eastAsia="Arial"/>
                <w:spacing w:val="-1"/>
                <w:sz w:val="28"/>
                <w:szCs w:val="28"/>
              </w:rPr>
              <w:t>Таблиц</w:t>
            </w:r>
            <w:r>
              <w:rPr>
                <w:rFonts w:eastAsia="Arial"/>
                <w:spacing w:val="-1"/>
                <w:sz w:val="28"/>
                <w:szCs w:val="28"/>
              </w:rPr>
              <w:t>ы</w:t>
            </w:r>
            <w:proofErr w:type="gramStart"/>
            <w:r>
              <w:rPr>
                <w:rFonts w:eastAsia="Arial"/>
                <w:spacing w:val="-1"/>
                <w:sz w:val="28"/>
                <w:szCs w:val="28"/>
              </w:rPr>
              <w:t>2</w:t>
            </w:r>
            <w:proofErr w:type="gramEnd"/>
          </w:p>
          <w:p w:rsidR="00C16020" w:rsidRDefault="00C16020" w:rsidP="00C16020">
            <w:pPr>
              <w:pStyle w:val="affc"/>
              <w:autoSpaceDE w:val="0"/>
              <w:autoSpaceDN w:val="0"/>
              <w:adjustRightInd w:val="0"/>
              <w:ind w:left="993" w:right="283"/>
              <w:jc w:val="right"/>
              <w:rPr>
                <w:rFonts w:eastAsia="Arial"/>
                <w:spacing w:val="-1"/>
                <w:sz w:val="28"/>
                <w:szCs w:val="28"/>
              </w:rPr>
            </w:pPr>
          </w:p>
          <w:tbl>
            <w:tblPr>
              <w:tblStyle w:val="ab"/>
              <w:tblW w:w="9314" w:type="dxa"/>
              <w:jc w:val="center"/>
              <w:tblInd w:w="1683" w:type="dxa"/>
              <w:tblLayout w:type="fixed"/>
              <w:tblLook w:val="04A0" w:firstRow="1" w:lastRow="0" w:firstColumn="1" w:lastColumn="0" w:noHBand="0" w:noVBand="1"/>
            </w:tblPr>
            <w:tblGrid>
              <w:gridCol w:w="2901"/>
              <w:gridCol w:w="6413"/>
            </w:tblGrid>
            <w:tr w:rsidR="00C16020" w:rsidRPr="00476A4F" w:rsidTr="00C16020">
              <w:trPr>
                <w:trHeight w:val="385"/>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Условный номер</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EA404A">
                    <w:rPr>
                      <w:bCs/>
                      <w:color w:val="000000"/>
                    </w:rPr>
                    <w:t>36:20:0100052:86/чзу</w:t>
                  </w:r>
                  <w:proofErr w:type="gramStart"/>
                  <w:r w:rsidRPr="00EA404A">
                    <w:rPr>
                      <w:bCs/>
                      <w:color w:val="000000"/>
                    </w:rPr>
                    <w:t>1</w:t>
                  </w:r>
                  <w:proofErr w:type="gramEnd"/>
                </w:p>
              </w:tc>
            </w:tr>
            <w:tr w:rsidR="00C16020" w:rsidRPr="00476A4F"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 xml:space="preserve">Площадь, </w:t>
                  </w:r>
                  <w:proofErr w:type="spellStart"/>
                  <w:r w:rsidRPr="00CD1A0C">
                    <w:rPr>
                      <w:rFonts w:eastAsia="Arial"/>
                      <w:b/>
                      <w:spacing w:val="-1"/>
                    </w:rPr>
                    <w:t>кв.м</w:t>
                  </w:r>
                  <w:proofErr w:type="spellEnd"/>
                  <w:r w:rsidRPr="00CD1A0C">
                    <w:rPr>
                      <w:rFonts w:eastAsia="Arial"/>
                      <w:b/>
                      <w:spacing w:val="-1"/>
                    </w:rPr>
                    <w:t>.</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76</w:t>
                  </w:r>
                </w:p>
              </w:tc>
            </w:tr>
            <w:tr w:rsidR="00C16020" w:rsidRPr="0038718C"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Вид разрешенного использования</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 xml:space="preserve">для строительства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476A4F">
                    <w:rPr>
                      <w:bCs/>
                      <w:color w:val="000000"/>
                    </w:rPr>
                    <w:t>с</w:t>
                  </w:r>
                  <w:proofErr w:type="gramStart"/>
                  <w:r w:rsidRPr="00476A4F">
                    <w:rPr>
                      <w:bCs/>
                      <w:color w:val="000000"/>
                    </w:rPr>
                    <w:t>.Е</w:t>
                  </w:r>
                  <w:proofErr w:type="gramEnd"/>
                  <w:r w:rsidRPr="00476A4F">
                    <w:rPr>
                      <w:bCs/>
                      <w:color w:val="000000"/>
                    </w:rPr>
                    <w:t>лизаветовка</w:t>
                  </w:r>
                  <w:proofErr w:type="spellEnd"/>
                  <w:r w:rsidRPr="00476A4F">
                    <w:rPr>
                      <w:bCs/>
                      <w:color w:val="000000"/>
                    </w:rPr>
                    <w:t xml:space="preserve"> Павловского района Воронежской области, расположенного в </w:t>
                  </w:r>
                  <w:proofErr w:type="spellStart"/>
                  <w:r w:rsidRPr="00476A4F">
                    <w:rPr>
                      <w:bCs/>
                      <w:color w:val="000000"/>
                    </w:rPr>
                    <w:t>г.Павловске</w:t>
                  </w:r>
                  <w:proofErr w:type="spellEnd"/>
                  <w:r w:rsidRPr="00476A4F">
                    <w:rPr>
                      <w:bCs/>
                      <w:color w:val="000000"/>
                    </w:rPr>
                    <w:t xml:space="preserve"> Павловского муниципального района Воронежской области»</w:t>
                  </w:r>
                </w:p>
              </w:tc>
            </w:tr>
            <w:tr w:rsidR="00C16020" w:rsidRPr="00085FB2"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Категория земель</w:t>
                  </w:r>
                </w:p>
              </w:tc>
              <w:tc>
                <w:tcPr>
                  <w:tcW w:w="6413" w:type="dxa"/>
                  <w:vAlign w:val="center"/>
                </w:tcPr>
                <w:p w:rsidR="00C16020" w:rsidRPr="00476A4F" w:rsidRDefault="00C16020" w:rsidP="007A3748">
                  <w:pPr>
                    <w:framePr w:hSpace="180" w:wrap="around" w:vAnchor="text" w:hAnchor="margin" w:y="220"/>
                    <w:tabs>
                      <w:tab w:val="left" w:pos="0"/>
                      <w:tab w:val="left" w:pos="561"/>
                      <w:tab w:val="left" w:pos="1496"/>
                    </w:tabs>
                    <w:ind w:right="317"/>
                    <w:rPr>
                      <w:bCs/>
                      <w:color w:val="000000"/>
                    </w:rPr>
                  </w:pPr>
                  <w:r w:rsidRPr="00476A4F">
                    <w:rPr>
                      <w:bCs/>
                      <w:color w:val="000000"/>
                    </w:rPr>
                    <w:t>земли населенных пунктов</w:t>
                  </w:r>
                </w:p>
              </w:tc>
            </w:tr>
            <w:tr w:rsidR="00C16020" w:rsidRPr="0038718C" w:rsidTr="00C16020">
              <w:trPr>
                <w:jc w:val="center"/>
              </w:trPr>
              <w:tc>
                <w:tcPr>
                  <w:tcW w:w="2901" w:type="dxa"/>
                </w:tcPr>
                <w:p w:rsidR="00C16020" w:rsidRPr="00CD1A0C" w:rsidRDefault="00C16020" w:rsidP="007A3748">
                  <w:pPr>
                    <w:framePr w:hSpace="180" w:wrap="around" w:vAnchor="text" w:hAnchor="margin" w:y="220"/>
                    <w:tabs>
                      <w:tab w:val="left" w:pos="0"/>
                      <w:tab w:val="left" w:pos="561"/>
                      <w:tab w:val="left" w:pos="1496"/>
                    </w:tabs>
                    <w:ind w:right="317"/>
                    <w:jc w:val="both"/>
                    <w:rPr>
                      <w:rFonts w:eastAsia="Arial"/>
                      <w:b/>
                      <w:spacing w:val="-1"/>
                    </w:rPr>
                  </w:pPr>
                  <w:r w:rsidRPr="00CD1A0C">
                    <w:rPr>
                      <w:rFonts w:eastAsia="Arial"/>
                      <w:b/>
                      <w:spacing w:val="-1"/>
                    </w:rPr>
                    <w:t>Адрес (местоположение)</w:t>
                  </w:r>
                </w:p>
              </w:tc>
              <w:tc>
                <w:tcPr>
                  <w:tcW w:w="6413" w:type="dxa"/>
                  <w:vAlign w:val="center"/>
                </w:tcPr>
                <w:p w:rsidR="00C16020" w:rsidRPr="00085FB2" w:rsidRDefault="00C16020" w:rsidP="007A3748">
                  <w:pPr>
                    <w:framePr w:hSpace="180" w:wrap="around" w:vAnchor="text" w:hAnchor="margin" w:y="220"/>
                    <w:tabs>
                      <w:tab w:val="left" w:pos="0"/>
                      <w:tab w:val="left" w:pos="561"/>
                      <w:tab w:val="left" w:pos="1496"/>
                    </w:tabs>
                    <w:ind w:right="317"/>
                    <w:rPr>
                      <w:rFonts w:eastAsia="Arial"/>
                      <w:spacing w:val="-1"/>
                    </w:rPr>
                  </w:pPr>
                  <w:r w:rsidRPr="00476A4F">
                    <w:rPr>
                      <w:bCs/>
                      <w:color w:val="000000"/>
                    </w:rPr>
                    <w:t xml:space="preserve">Воронежская область, р-н Павловский, </w:t>
                  </w:r>
                  <w:proofErr w:type="gramStart"/>
                  <w:r w:rsidRPr="00476A4F">
                    <w:rPr>
                      <w:bCs/>
                      <w:color w:val="000000"/>
                    </w:rPr>
                    <w:t>г</w:t>
                  </w:r>
                  <w:proofErr w:type="gramEnd"/>
                  <w:r w:rsidRPr="00476A4F">
                    <w:rPr>
                      <w:bCs/>
                      <w:color w:val="000000"/>
                    </w:rPr>
                    <w:t xml:space="preserve"> Павловск, северная часть кадастрового квартала 36:20:0100052</w:t>
                  </w:r>
                </w:p>
              </w:tc>
            </w:tr>
          </w:tbl>
          <w:p w:rsidR="00C16020" w:rsidRDefault="00C16020" w:rsidP="00C16020"/>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Default="00C16020" w:rsidP="00C16020">
            <w:pPr>
              <w:pStyle w:val="aff5"/>
              <w:ind w:left="720" w:right="394"/>
              <w:jc w:val="both"/>
              <w:rPr>
                <w:rFonts w:eastAsia="Arial"/>
                <w:spacing w:val="-1"/>
                <w:szCs w:val="28"/>
              </w:rPr>
            </w:pPr>
          </w:p>
          <w:p w:rsidR="00C16020" w:rsidRPr="000862CA" w:rsidRDefault="00C16020" w:rsidP="00C16020">
            <w:pPr>
              <w:pStyle w:val="aff5"/>
              <w:ind w:left="720" w:right="394"/>
              <w:jc w:val="both"/>
              <w:rPr>
                <w:rFonts w:eastAsia="Arial"/>
                <w:spacing w:val="-1"/>
                <w:szCs w:val="28"/>
              </w:rPr>
            </w:pPr>
          </w:p>
        </w:tc>
      </w:tr>
      <w:tr w:rsidR="00C16020" w:rsidTr="00C16020">
        <w:tc>
          <w:tcPr>
            <w:tcW w:w="10031" w:type="dxa"/>
            <w:vMerge w:val="restart"/>
            <w:vAlign w:val="center"/>
          </w:tcPr>
          <w:p w:rsidR="00C16020" w:rsidRPr="00642D60" w:rsidRDefault="00C16020" w:rsidP="00C16020">
            <w:pPr>
              <w:jc w:val="center"/>
              <w:rPr>
                <w:sz w:val="20"/>
              </w:rPr>
            </w:pPr>
            <w:r w:rsidRPr="00EB5A1C">
              <w:rPr>
                <w:sz w:val="20"/>
              </w:rPr>
              <w:t xml:space="preserve">Проект </w:t>
            </w:r>
            <w:r>
              <w:rPr>
                <w:sz w:val="20"/>
              </w:rPr>
              <w:t xml:space="preserve"> межевания </w:t>
            </w:r>
            <w:r w:rsidRPr="00EB5A1C">
              <w:rPr>
                <w:sz w:val="20"/>
              </w:rPr>
              <w:t xml:space="preserve">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B5A1C">
              <w:rPr>
                <w:sz w:val="20"/>
              </w:rPr>
              <w:t>с</w:t>
            </w:r>
            <w:proofErr w:type="gramStart"/>
            <w:r w:rsidRPr="00EB5A1C">
              <w:rPr>
                <w:sz w:val="20"/>
              </w:rPr>
              <w:t>.Е</w:t>
            </w:r>
            <w:proofErr w:type="gramEnd"/>
            <w:r w:rsidRPr="00EB5A1C">
              <w:rPr>
                <w:sz w:val="20"/>
              </w:rPr>
              <w:t>лизаветовка</w:t>
            </w:r>
            <w:proofErr w:type="spellEnd"/>
            <w:r w:rsidRPr="00EB5A1C">
              <w:rPr>
                <w:sz w:val="20"/>
              </w:rPr>
              <w:t xml:space="preserve"> Павловского района Воронежской области, расположенного в </w:t>
            </w:r>
            <w:proofErr w:type="spellStart"/>
            <w:r w:rsidRPr="00EB5A1C">
              <w:rPr>
                <w:sz w:val="20"/>
              </w:rPr>
              <w:t>г.Павловске</w:t>
            </w:r>
            <w:proofErr w:type="spellEnd"/>
            <w:r w:rsidRPr="00EB5A1C">
              <w:rPr>
                <w:sz w:val="20"/>
              </w:rPr>
              <w:t xml:space="preserve"> Павловского муниципального района Воронежской области»</w:t>
            </w:r>
          </w:p>
        </w:tc>
        <w:tc>
          <w:tcPr>
            <w:tcW w:w="709" w:type="dxa"/>
            <w:vAlign w:val="center"/>
          </w:tcPr>
          <w:p w:rsidR="00C16020" w:rsidRPr="00642D60" w:rsidRDefault="00C16020" w:rsidP="00C16020">
            <w:pPr>
              <w:jc w:val="center"/>
              <w:rPr>
                <w:sz w:val="20"/>
              </w:rPr>
            </w:pPr>
            <w:r w:rsidRPr="00642D60">
              <w:rPr>
                <w:sz w:val="20"/>
              </w:rPr>
              <w:t>Лист</w:t>
            </w:r>
          </w:p>
        </w:tc>
      </w:tr>
      <w:tr w:rsidR="00C16020" w:rsidTr="00C16020">
        <w:tc>
          <w:tcPr>
            <w:tcW w:w="10031" w:type="dxa"/>
            <w:vMerge/>
            <w:vAlign w:val="center"/>
          </w:tcPr>
          <w:p w:rsidR="00C16020" w:rsidRPr="00642D60" w:rsidRDefault="00C16020" w:rsidP="00C16020">
            <w:pPr>
              <w:jc w:val="center"/>
              <w:rPr>
                <w:sz w:val="20"/>
              </w:rPr>
            </w:pPr>
          </w:p>
        </w:tc>
        <w:tc>
          <w:tcPr>
            <w:tcW w:w="709" w:type="dxa"/>
            <w:vAlign w:val="center"/>
          </w:tcPr>
          <w:p w:rsidR="00C16020" w:rsidRPr="00642D60" w:rsidRDefault="00C16020" w:rsidP="00C16020">
            <w:pPr>
              <w:jc w:val="center"/>
              <w:rPr>
                <w:sz w:val="20"/>
              </w:rPr>
            </w:pPr>
            <w:r>
              <w:rPr>
                <w:sz w:val="20"/>
              </w:rPr>
              <w:t>8</w:t>
            </w:r>
          </w:p>
        </w:tc>
      </w:tr>
    </w:tbl>
    <w:p w:rsidR="00C16020" w:rsidRDefault="00C16020" w:rsidP="00C16020"/>
    <w:p w:rsidR="00C16020" w:rsidRDefault="00C16020" w:rsidP="00C16020">
      <w:pPr>
        <w:sectPr w:rsidR="00C16020" w:rsidSect="00C16020">
          <w:pgSz w:w="11907" w:h="16839" w:code="9"/>
          <w:pgMar w:top="720" w:right="720" w:bottom="568" w:left="720" w:header="720" w:footer="720" w:gutter="0"/>
          <w:cols w:space="720"/>
          <w:docGrid w:linePitch="299"/>
        </w:sectPr>
      </w:pPr>
    </w:p>
    <w:tbl>
      <w:tblPr>
        <w:tblStyle w:val="ab"/>
        <w:tblpPr w:leftFromText="180" w:rightFromText="180" w:vertAnchor="page" w:horzAnchor="margin" w:tblpXSpec="center" w:tblpY="486"/>
        <w:tblW w:w="15843" w:type="dxa"/>
        <w:tblLayout w:type="fixed"/>
        <w:tblLook w:val="04A0" w:firstRow="1" w:lastRow="0" w:firstColumn="1" w:lastColumn="0" w:noHBand="0" w:noVBand="1"/>
      </w:tblPr>
      <w:tblGrid>
        <w:gridCol w:w="1384"/>
        <w:gridCol w:w="1559"/>
        <w:gridCol w:w="1276"/>
        <w:gridCol w:w="1134"/>
        <w:gridCol w:w="7933"/>
        <w:gridCol w:w="850"/>
        <w:gridCol w:w="709"/>
        <w:gridCol w:w="998"/>
      </w:tblGrid>
      <w:tr w:rsidR="00C16020" w:rsidRPr="00476A4F" w:rsidTr="00C16020">
        <w:tc>
          <w:tcPr>
            <w:tcW w:w="15843" w:type="dxa"/>
            <w:gridSpan w:val="8"/>
            <w:vAlign w:val="center"/>
          </w:tcPr>
          <w:p w:rsidR="00C16020" w:rsidRDefault="00C16020" w:rsidP="00C16020">
            <w:pPr>
              <w:jc w:val="center"/>
              <w:rPr>
                <w:b/>
                <w:bCs/>
                <w:sz w:val="28"/>
              </w:rPr>
            </w:pPr>
            <w:r>
              <w:rPr>
                <w:b/>
                <w:bCs/>
                <w:sz w:val="28"/>
              </w:rPr>
              <w:lastRenderedPageBreak/>
              <w:t xml:space="preserve">2 </w:t>
            </w:r>
            <w:r w:rsidRPr="00476A4F">
              <w:rPr>
                <w:rFonts w:eastAsia="Arial"/>
                <w:b/>
                <w:spacing w:val="-1"/>
                <w:sz w:val="28"/>
                <w:szCs w:val="28"/>
              </w:rPr>
              <w:t>Графические материалы</w:t>
            </w:r>
          </w:p>
          <w:p w:rsidR="00C16020" w:rsidRDefault="00C16020" w:rsidP="00C16020">
            <w:pPr>
              <w:jc w:val="center"/>
              <w:rPr>
                <w:b/>
                <w:bCs/>
                <w:sz w:val="28"/>
              </w:rPr>
            </w:pPr>
            <w:r>
              <w:rPr>
                <w:b/>
                <w:bCs/>
                <w:sz w:val="28"/>
              </w:rPr>
              <w:t>2.2 ЧЕРТЕЖ МЕЖЕВАНИЯ ТЕРРИТОРИИ</w:t>
            </w:r>
          </w:p>
          <w:p w:rsidR="00C16020" w:rsidRDefault="00C16020" w:rsidP="00C16020">
            <w:pPr>
              <w:jc w:val="center"/>
              <w:rPr>
                <w:b/>
                <w:bCs/>
              </w:rPr>
            </w:pPr>
            <w:r>
              <w:rPr>
                <w:noProof/>
                <w:lang w:eastAsia="ru-RU"/>
              </w:rPr>
              <w:drawing>
                <wp:anchor distT="0" distB="0" distL="114300" distR="114300" simplePos="0" relativeHeight="251672576" behindDoc="0" locked="0" layoutInCell="1" allowOverlap="1">
                  <wp:simplePos x="0" y="0"/>
                  <wp:positionH relativeFrom="column">
                    <wp:posOffset>-1905</wp:posOffset>
                  </wp:positionH>
                  <wp:positionV relativeFrom="paragraph">
                    <wp:posOffset>126365</wp:posOffset>
                  </wp:positionV>
                  <wp:extent cx="8058150" cy="4658360"/>
                  <wp:effectExtent l="19050" t="0" r="0" b="0"/>
                  <wp:wrapNone/>
                  <wp:docPr id="12" name="Рисунок 2" descr="D:\КР\ГАЗ\Воронежская обл\дог. Н2904 (ППиПМ, ГКУ_1об)\Елизаветовка\ППиПМ\3 том ПМТ\чертеж межевания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ГАЗ\Воронежская обл\дог. Н2904 (ППиПМ, ГКУ_1об)\Елизаветовка\ППиПМ\3 том ПМТ\чертеж межевания Model (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027"/>
                          <a:stretch/>
                        </pic:blipFill>
                        <pic:spPr bwMode="auto">
                          <a:xfrm>
                            <a:off x="0" y="0"/>
                            <a:ext cx="8058150" cy="4658360"/>
                          </a:xfrm>
                          <a:prstGeom prst="rect">
                            <a:avLst/>
                          </a:prstGeom>
                          <a:noFill/>
                          <a:ln>
                            <a:noFill/>
                          </a:ln>
                          <a:extLst>
                            <a:ext uri="{53640926-AAD7-44D8-BBD7-CCE9431645EC}">
                              <a14:shadowObscured xmlns:a14="http://schemas.microsoft.com/office/drawing/2010/main"/>
                            </a:ext>
                          </a:extLst>
                        </pic:spPr>
                      </pic:pic>
                    </a:graphicData>
                  </a:graphic>
                </wp:anchor>
              </w:drawing>
            </w:r>
          </w:p>
          <w:p w:rsidR="00C16020" w:rsidRPr="00167C97" w:rsidRDefault="00C16020" w:rsidP="00C16020">
            <w:r>
              <w:rPr>
                <w:noProof/>
                <w:lang w:eastAsia="ru-RU"/>
              </w:rPr>
              <w:drawing>
                <wp:anchor distT="0" distB="0" distL="114300" distR="114300" simplePos="0" relativeHeight="251673600" behindDoc="0" locked="0" layoutInCell="1" allowOverlap="1">
                  <wp:simplePos x="0" y="0"/>
                  <wp:positionH relativeFrom="column">
                    <wp:posOffset>6028055</wp:posOffset>
                  </wp:positionH>
                  <wp:positionV relativeFrom="paragraph">
                    <wp:posOffset>10160</wp:posOffset>
                  </wp:positionV>
                  <wp:extent cx="3895090" cy="2225040"/>
                  <wp:effectExtent l="0" t="0" r="0" b="0"/>
                  <wp:wrapNone/>
                  <wp:docPr id="14" name="Рисунок 3" descr="D:\КР\ГАЗ\Воронежская обл\дог. Н2904 (ППиПМ, ГКУ_1об)\Елизаветовка\ППиПМ\3 том ПМТ\уз чертеж межевания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Воронежская обл\дог. Н2904 (ППиПМ, ГКУ_1об)\Елизаветовка\ППиПМ\3 том ПМТ\уз чертеж межевания Model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5090" cy="2225040"/>
                          </a:xfrm>
                          <a:prstGeom prst="rect">
                            <a:avLst/>
                          </a:prstGeom>
                          <a:noFill/>
                          <a:ln>
                            <a:noFill/>
                          </a:ln>
                        </pic:spPr>
                      </pic:pic>
                    </a:graphicData>
                  </a:graphic>
                </wp:anchor>
              </w:drawing>
            </w:r>
          </w:p>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Default="00C16020" w:rsidP="00C16020"/>
          <w:p w:rsidR="00C16020" w:rsidRPr="0017023B" w:rsidRDefault="00C16020" w:rsidP="00C16020"/>
        </w:tc>
      </w:tr>
      <w:tr w:rsidR="00C16020" w:rsidRPr="0038718C" w:rsidTr="00C16020">
        <w:trPr>
          <w:trHeight w:val="187"/>
        </w:trPr>
        <w:tc>
          <w:tcPr>
            <w:tcW w:w="1384" w:type="dxa"/>
          </w:tcPr>
          <w:p w:rsidR="00C16020" w:rsidRPr="0017023B" w:rsidRDefault="00C16020" w:rsidP="00C16020">
            <w:pPr>
              <w:rPr>
                <w:sz w:val="20"/>
                <w:szCs w:val="20"/>
              </w:rPr>
            </w:pPr>
          </w:p>
        </w:tc>
        <w:tc>
          <w:tcPr>
            <w:tcW w:w="1559" w:type="dxa"/>
          </w:tcPr>
          <w:p w:rsidR="00C16020" w:rsidRPr="0017023B" w:rsidRDefault="00C16020" w:rsidP="00C16020">
            <w:pPr>
              <w:rPr>
                <w:sz w:val="20"/>
                <w:szCs w:val="20"/>
              </w:rPr>
            </w:pPr>
          </w:p>
        </w:tc>
        <w:tc>
          <w:tcPr>
            <w:tcW w:w="1276" w:type="dxa"/>
          </w:tcPr>
          <w:p w:rsidR="00C16020" w:rsidRPr="0017023B" w:rsidRDefault="00C16020" w:rsidP="00C16020">
            <w:pPr>
              <w:rPr>
                <w:sz w:val="20"/>
                <w:szCs w:val="20"/>
              </w:rPr>
            </w:pPr>
          </w:p>
        </w:tc>
        <w:tc>
          <w:tcPr>
            <w:tcW w:w="1134" w:type="dxa"/>
          </w:tcPr>
          <w:p w:rsidR="00C16020" w:rsidRPr="0017023B" w:rsidRDefault="00C16020" w:rsidP="00C16020">
            <w:pPr>
              <w:rPr>
                <w:sz w:val="20"/>
                <w:szCs w:val="20"/>
              </w:rPr>
            </w:pPr>
          </w:p>
        </w:tc>
        <w:tc>
          <w:tcPr>
            <w:tcW w:w="10490" w:type="dxa"/>
            <w:gridSpan w:val="4"/>
            <w:vMerge w:val="restart"/>
            <w:vAlign w:val="center"/>
          </w:tcPr>
          <w:p w:rsidR="00C16020" w:rsidRPr="00E23530" w:rsidRDefault="00C16020" w:rsidP="00C16020">
            <w:pPr>
              <w:jc w:val="center"/>
              <w:rPr>
                <w:sz w:val="20"/>
              </w:rPr>
            </w:pPr>
            <w:r w:rsidRPr="00E13B96">
              <w:rPr>
                <w:sz w:val="20"/>
              </w:rPr>
              <w:t xml:space="preserve">Проект </w:t>
            </w:r>
            <w:r>
              <w:rPr>
                <w:sz w:val="20"/>
              </w:rPr>
              <w:t>межевания</w:t>
            </w:r>
            <w:r w:rsidRPr="00E13B96">
              <w:rPr>
                <w:sz w:val="20"/>
              </w:rPr>
              <w:t xml:space="preserve">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E13B96">
              <w:rPr>
                <w:sz w:val="20"/>
              </w:rPr>
              <w:t>с</w:t>
            </w:r>
            <w:proofErr w:type="gramStart"/>
            <w:r w:rsidRPr="00E13B96">
              <w:rPr>
                <w:sz w:val="20"/>
              </w:rPr>
              <w:t>.Е</w:t>
            </w:r>
            <w:proofErr w:type="gramEnd"/>
            <w:r w:rsidRPr="00E13B96">
              <w:rPr>
                <w:sz w:val="20"/>
              </w:rPr>
              <w:t>лизаветовка</w:t>
            </w:r>
            <w:proofErr w:type="spellEnd"/>
            <w:r w:rsidRPr="00E13B96">
              <w:rPr>
                <w:sz w:val="20"/>
              </w:rPr>
              <w:t xml:space="preserve"> Павловского района Воронежской области, расположенного в </w:t>
            </w:r>
            <w:proofErr w:type="spellStart"/>
            <w:r w:rsidRPr="00E13B96">
              <w:rPr>
                <w:sz w:val="20"/>
              </w:rPr>
              <w:t>г.Павловске</w:t>
            </w:r>
            <w:proofErr w:type="spellEnd"/>
            <w:r w:rsidRPr="00E13B96">
              <w:rPr>
                <w:sz w:val="20"/>
              </w:rPr>
              <w:t xml:space="preserve"> Павловского муниципального района Воронежской области»</w:t>
            </w:r>
          </w:p>
        </w:tc>
      </w:tr>
      <w:tr w:rsidR="00C16020" w:rsidRPr="0038718C" w:rsidTr="00C16020">
        <w:trPr>
          <w:trHeight w:val="92"/>
        </w:trPr>
        <w:tc>
          <w:tcPr>
            <w:tcW w:w="1384" w:type="dxa"/>
          </w:tcPr>
          <w:p w:rsidR="00C16020" w:rsidRPr="00E23530" w:rsidRDefault="00C16020" w:rsidP="00C16020">
            <w:pPr>
              <w:rPr>
                <w:sz w:val="20"/>
                <w:szCs w:val="20"/>
              </w:rPr>
            </w:pPr>
          </w:p>
        </w:tc>
        <w:tc>
          <w:tcPr>
            <w:tcW w:w="1559" w:type="dxa"/>
          </w:tcPr>
          <w:p w:rsidR="00C16020" w:rsidRPr="00E23530" w:rsidRDefault="00C16020" w:rsidP="00C16020">
            <w:pPr>
              <w:rPr>
                <w:sz w:val="20"/>
                <w:szCs w:val="20"/>
              </w:rPr>
            </w:pPr>
          </w:p>
        </w:tc>
        <w:tc>
          <w:tcPr>
            <w:tcW w:w="1276" w:type="dxa"/>
          </w:tcPr>
          <w:p w:rsidR="00C16020" w:rsidRPr="00E23530" w:rsidRDefault="00C16020" w:rsidP="00C16020">
            <w:pPr>
              <w:rPr>
                <w:sz w:val="20"/>
                <w:szCs w:val="20"/>
              </w:rPr>
            </w:pPr>
          </w:p>
        </w:tc>
        <w:tc>
          <w:tcPr>
            <w:tcW w:w="1134" w:type="dxa"/>
          </w:tcPr>
          <w:p w:rsidR="00C16020" w:rsidRPr="00E23530" w:rsidRDefault="00C16020" w:rsidP="00C16020">
            <w:pPr>
              <w:rPr>
                <w:sz w:val="20"/>
                <w:szCs w:val="20"/>
              </w:rPr>
            </w:pPr>
          </w:p>
        </w:tc>
        <w:tc>
          <w:tcPr>
            <w:tcW w:w="10490" w:type="dxa"/>
            <w:gridSpan w:val="4"/>
            <w:vMerge/>
          </w:tcPr>
          <w:p w:rsidR="00C16020" w:rsidRPr="00E23530" w:rsidRDefault="00C16020" w:rsidP="00C16020"/>
        </w:tc>
      </w:tr>
      <w:tr w:rsidR="00C16020" w:rsidRPr="007C2308" w:rsidTr="00C16020">
        <w:trPr>
          <w:trHeight w:val="137"/>
        </w:trPr>
        <w:tc>
          <w:tcPr>
            <w:tcW w:w="1384" w:type="dxa"/>
          </w:tcPr>
          <w:p w:rsidR="00C16020" w:rsidRPr="00E23530" w:rsidRDefault="00C16020" w:rsidP="00C16020">
            <w:pPr>
              <w:rPr>
                <w:sz w:val="20"/>
                <w:szCs w:val="20"/>
              </w:rPr>
            </w:pPr>
          </w:p>
        </w:tc>
        <w:tc>
          <w:tcPr>
            <w:tcW w:w="1559" w:type="dxa"/>
          </w:tcPr>
          <w:p w:rsidR="00C16020" w:rsidRPr="00E23530" w:rsidRDefault="00C16020" w:rsidP="00C16020"/>
        </w:tc>
        <w:tc>
          <w:tcPr>
            <w:tcW w:w="1276" w:type="dxa"/>
            <w:vAlign w:val="center"/>
          </w:tcPr>
          <w:p w:rsidR="00C16020" w:rsidRPr="006C42DC" w:rsidRDefault="00C16020" w:rsidP="00C16020">
            <w:pPr>
              <w:jc w:val="center"/>
              <w:rPr>
                <w:sz w:val="20"/>
              </w:rPr>
            </w:pPr>
            <w:r w:rsidRPr="006C42DC">
              <w:rPr>
                <w:sz w:val="20"/>
              </w:rPr>
              <w:t>Подпись</w:t>
            </w:r>
          </w:p>
        </w:tc>
        <w:tc>
          <w:tcPr>
            <w:tcW w:w="1134" w:type="dxa"/>
            <w:vAlign w:val="center"/>
          </w:tcPr>
          <w:p w:rsidR="00C16020" w:rsidRPr="006C42DC" w:rsidRDefault="00C16020" w:rsidP="00C16020">
            <w:pPr>
              <w:jc w:val="center"/>
              <w:rPr>
                <w:sz w:val="20"/>
              </w:rPr>
            </w:pPr>
            <w:r w:rsidRPr="006C42DC">
              <w:rPr>
                <w:sz w:val="20"/>
              </w:rPr>
              <w:t>Дата</w:t>
            </w:r>
          </w:p>
        </w:tc>
        <w:tc>
          <w:tcPr>
            <w:tcW w:w="10490" w:type="dxa"/>
            <w:gridSpan w:val="4"/>
            <w:vMerge/>
          </w:tcPr>
          <w:p w:rsidR="00C16020" w:rsidRPr="007C2308" w:rsidRDefault="00C16020" w:rsidP="00C16020"/>
        </w:tc>
      </w:tr>
      <w:tr w:rsidR="00C16020" w:rsidRPr="007C2308" w:rsidTr="00C16020">
        <w:trPr>
          <w:trHeight w:val="119"/>
        </w:trPr>
        <w:tc>
          <w:tcPr>
            <w:tcW w:w="1384" w:type="dxa"/>
            <w:vAlign w:val="center"/>
          </w:tcPr>
          <w:p w:rsidR="00C16020" w:rsidRPr="00642D60" w:rsidRDefault="00C16020" w:rsidP="00C16020">
            <w:pPr>
              <w:ind w:right="-249"/>
              <w:rPr>
                <w:sz w:val="18"/>
              </w:rPr>
            </w:pPr>
            <w:r w:rsidRPr="00642D60">
              <w:rPr>
                <w:sz w:val="18"/>
              </w:rPr>
              <w:t>Исполнитель</w:t>
            </w:r>
          </w:p>
        </w:tc>
        <w:tc>
          <w:tcPr>
            <w:tcW w:w="1559" w:type="dxa"/>
            <w:vAlign w:val="center"/>
          </w:tcPr>
          <w:p w:rsidR="00C16020" w:rsidRPr="00642D60" w:rsidRDefault="00C16020" w:rsidP="00C16020">
            <w:pPr>
              <w:ind w:right="-249"/>
              <w:rPr>
                <w:sz w:val="18"/>
              </w:rPr>
            </w:pPr>
            <w:proofErr w:type="spellStart"/>
            <w:r>
              <w:rPr>
                <w:sz w:val="18"/>
              </w:rPr>
              <w:t>Порядина</w:t>
            </w:r>
            <w:proofErr w:type="spellEnd"/>
            <w:r>
              <w:rPr>
                <w:sz w:val="18"/>
              </w:rPr>
              <w:t xml:space="preserve"> А.С.</w:t>
            </w:r>
          </w:p>
        </w:tc>
        <w:tc>
          <w:tcPr>
            <w:tcW w:w="1276" w:type="dxa"/>
            <w:vAlign w:val="center"/>
          </w:tcPr>
          <w:p w:rsidR="00C16020" w:rsidRPr="00642D60" w:rsidRDefault="00C16020" w:rsidP="00C16020">
            <w:pPr>
              <w:jc w:val="center"/>
              <w:rPr>
                <w:sz w:val="18"/>
              </w:rPr>
            </w:pPr>
          </w:p>
        </w:tc>
        <w:tc>
          <w:tcPr>
            <w:tcW w:w="1134" w:type="dxa"/>
            <w:vAlign w:val="center"/>
          </w:tcPr>
          <w:p w:rsidR="00C16020" w:rsidRPr="00863961" w:rsidRDefault="00C16020" w:rsidP="00C16020">
            <w:pPr>
              <w:jc w:val="center"/>
              <w:rPr>
                <w:sz w:val="20"/>
              </w:rPr>
            </w:pPr>
            <w:r>
              <w:rPr>
                <w:sz w:val="20"/>
              </w:rPr>
              <w:t>23.07.2018</w:t>
            </w:r>
          </w:p>
        </w:tc>
        <w:tc>
          <w:tcPr>
            <w:tcW w:w="7933" w:type="dxa"/>
            <w:vMerge w:val="restart"/>
            <w:vAlign w:val="center"/>
          </w:tcPr>
          <w:p w:rsidR="00C16020" w:rsidRDefault="00C16020" w:rsidP="00C16020">
            <w:pPr>
              <w:jc w:val="center"/>
              <w:rPr>
                <w:sz w:val="20"/>
              </w:rPr>
            </w:pPr>
            <w:r>
              <w:rPr>
                <w:sz w:val="20"/>
              </w:rPr>
              <w:t xml:space="preserve">Чертеж межевания территории </w:t>
            </w:r>
          </w:p>
          <w:p w:rsidR="00C16020" w:rsidRPr="00E23530" w:rsidRDefault="00C16020" w:rsidP="00C16020">
            <w:pPr>
              <w:jc w:val="center"/>
              <w:rPr>
                <w:sz w:val="20"/>
              </w:rPr>
            </w:pPr>
            <w:r>
              <w:rPr>
                <w:sz w:val="20"/>
              </w:rPr>
              <w:t xml:space="preserve">Масштаб </w:t>
            </w:r>
            <w:r w:rsidRPr="0011179F">
              <w:rPr>
                <w:sz w:val="20"/>
              </w:rPr>
              <w:t>1:1000</w:t>
            </w:r>
          </w:p>
        </w:tc>
        <w:tc>
          <w:tcPr>
            <w:tcW w:w="850" w:type="dxa"/>
            <w:vAlign w:val="center"/>
          </w:tcPr>
          <w:p w:rsidR="00C16020" w:rsidRPr="007C2308" w:rsidRDefault="00C16020" w:rsidP="00C16020">
            <w:pPr>
              <w:jc w:val="center"/>
              <w:rPr>
                <w:sz w:val="20"/>
              </w:rPr>
            </w:pPr>
            <w:r w:rsidRPr="007C2308">
              <w:rPr>
                <w:sz w:val="20"/>
              </w:rPr>
              <w:t>Стадия</w:t>
            </w:r>
          </w:p>
        </w:tc>
        <w:tc>
          <w:tcPr>
            <w:tcW w:w="709" w:type="dxa"/>
            <w:vAlign w:val="center"/>
          </w:tcPr>
          <w:p w:rsidR="00C16020" w:rsidRPr="007C2308" w:rsidRDefault="00C16020" w:rsidP="00C16020">
            <w:pPr>
              <w:jc w:val="center"/>
              <w:rPr>
                <w:sz w:val="20"/>
              </w:rPr>
            </w:pPr>
            <w:r w:rsidRPr="007C2308">
              <w:rPr>
                <w:sz w:val="20"/>
              </w:rPr>
              <w:t>Лист</w:t>
            </w:r>
          </w:p>
        </w:tc>
        <w:tc>
          <w:tcPr>
            <w:tcW w:w="998" w:type="dxa"/>
            <w:vAlign w:val="center"/>
          </w:tcPr>
          <w:p w:rsidR="00C16020" w:rsidRPr="007C2308" w:rsidRDefault="00C16020" w:rsidP="00C16020">
            <w:pPr>
              <w:jc w:val="center"/>
              <w:rPr>
                <w:sz w:val="20"/>
              </w:rPr>
            </w:pPr>
            <w:r w:rsidRPr="007C2308">
              <w:rPr>
                <w:sz w:val="20"/>
              </w:rPr>
              <w:t>Листов</w:t>
            </w:r>
          </w:p>
        </w:tc>
      </w:tr>
      <w:tr w:rsidR="00C16020" w:rsidRPr="007C2308" w:rsidTr="00C16020">
        <w:trPr>
          <w:trHeight w:val="77"/>
        </w:trPr>
        <w:tc>
          <w:tcPr>
            <w:tcW w:w="1384" w:type="dxa"/>
            <w:vAlign w:val="center"/>
          </w:tcPr>
          <w:p w:rsidR="00C16020" w:rsidRPr="00642D60" w:rsidRDefault="00C16020" w:rsidP="00C16020">
            <w:pPr>
              <w:jc w:val="center"/>
              <w:rPr>
                <w:sz w:val="18"/>
              </w:rPr>
            </w:pPr>
            <w:r w:rsidRPr="00642D60">
              <w:rPr>
                <w:sz w:val="18"/>
              </w:rPr>
              <w:t>Начальник отдела</w:t>
            </w:r>
          </w:p>
        </w:tc>
        <w:tc>
          <w:tcPr>
            <w:tcW w:w="1559" w:type="dxa"/>
            <w:vAlign w:val="center"/>
          </w:tcPr>
          <w:p w:rsidR="00C16020" w:rsidRPr="00642D60" w:rsidRDefault="00C16020" w:rsidP="00C16020">
            <w:pPr>
              <w:jc w:val="center"/>
              <w:rPr>
                <w:sz w:val="18"/>
              </w:rPr>
            </w:pPr>
            <w:proofErr w:type="spellStart"/>
            <w:r w:rsidRPr="00642D60">
              <w:rPr>
                <w:sz w:val="18"/>
              </w:rPr>
              <w:t>КолбасоваА.М</w:t>
            </w:r>
            <w:proofErr w:type="spellEnd"/>
            <w:r w:rsidRPr="00642D60">
              <w:rPr>
                <w:sz w:val="18"/>
              </w:rPr>
              <w:t>.</w:t>
            </w:r>
          </w:p>
        </w:tc>
        <w:tc>
          <w:tcPr>
            <w:tcW w:w="1276" w:type="dxa"/>
            <w:vAlign w:val="center"/>
          </w:tcPr>
          <w:p w:rsidR="00C16020" w:rsidRPr="00642D60" w:rsidRDefault="00C16020" w:rsidP="00C16020">
            <w:pPr>
              <w:jc w:val="center"/>
              <w:rPr>
                <w:sz w:val="18"/>
              </w:rPr>
            </w:pPr>
          </w:p>
        </w:tc>
        <w:tc>
          <w:tcPr>
            <w:tcW w:w="1134" w:type="dxa"/>
            <w:vAlign w:val="center"/>
          </w:tcPr>
          <w:p w:rsidR="00C16020" w:rsidRPr="00863961" w:rsidRDefault="00C16020" w:rsidP="00C16020">
            <w:pPr>
              <w:jc w:val="center"/>
              <w:rPr>
                <w:sz w:val="20"/>
              </w:rPr>
            </w:pPr>
            <w:r>
              <w:rPr>
                <w:sz w:val="20"/>
              </w:rPr>
              <w:t>23.07.2018</w:t>
            </w:r>
          </w:p>
        </w:tc>
        <w:tc>
          <w:tcPr>
            <w:tcW w:w="7933" w:type="dxa"/>
            <w:vMerge/>
            <w:vAlign w:val="center"/>
          </w:tcPr>
          <w:p w:rsidR="00C16020" w:rsidRPr="007C2308" w:rsidRDefault="00C16020" w:rsidP="00C16020">
            <w:pPr>
              <w:jc w:val="center"/>
              <w:rPr>
                <w:sz w:val="20"/>
              </w:rPr>
            </w:pPr>
          </w:p>
        </w:tc>
        <w:tc>
          <w:tcPr>
            <w:tcW w:w="850" w:type="dxa"/>
            <w:vAlign w:val="center"/>
          </w:tcPr>
          <w:p w:rsidR="00C16020" w:rsidRPr="007C2308" w:rsidRDefault="00C16020" w:rsidP="00C16020">
            <w:pPr>
              <w:jc w:val="center"/>
              <w:rPr>
                <w:sz w:val="20"/>
              </w:rPr>
            </w:pPr>
            <w:proofErr w:type="gramStart"/>
            <w:r w:rsidRPr="007C2308">
              <w:rPr>
                <w:sz w:val="20"/>
              </w:rPr>
              <w:t>П</w:t>
            </w:r>
            <w:proofErr w:type="gramEnd"/>
          </w:p>
        </w:tc>
        <w:tc>
          <w:tcPr>
            <w:tcW w:w="709" w:type="dxa"/>
            <w:vAlign w:val="center"/>
          </w:tcPr>
          <w:p w:rsidR="00C16020" w:rsidRPr="009C3C27" w:rsidRDefault="00C16020" w:rsidP="00C16020">
            <w:pPr>
              <w:jc w:val="center"/>
              <w:rPr>
                <w:sz w:val="20"/>
              </w:rPr>
            </w:pPr>
            <w:r>
              <w:rPr>
                <w:sz w:val="20"/>
              </w:rPr>
              <w:t>9</w:t>
            </w:r>
          </w:p>
        </w:tc>
        <w:tc>
          <w:tcPr>
            <w:tcW w:w="998" w:type="dxa"/>
            <w:vAlign w:val="center"/>
          </w:tcPr>
          <w:p w:rsidR="00C16020" w:rsidRPr="0004695F" w:rsidRDefault="00C16020" w:rsidP="00C16020">
            <w:pPr>
              <w:jc w:val="center"/>
              <w:rPr>
                <w:sz w:val="20"/>
              </w:rPr>
            </w:pPr>
            <w:r>
              <w:rPr>
                <w:sz w:val="20"/>
              </w:rPr>
              <w:t>19</w:t>
            </w:r>
          </w:p>
        </w:tc>
      </w:tr>
      <w:tr w:rsidR="00C16020" w:rsidRPr="007C2308" w:rsidTr="00C16020">
        <w:trPr>
          <w:trHeight w:val="77"/>
        </w:trPr>
        <w:tc>
          <w:tcPr>
            <w:tcW w:w="1384" w:type="dxa"/>
            <w:vAlign w:val="center"/>
          </w:tcPr>
          <w:p w:rsidR="00C16020" w:rsidRPr="00642D60" w:rsidRDefault="00C16020" w:rsidP="00C16020">
            <w:pPr>
              <w:jc w:val="center"/>
              <w:rPr>
                <w:sz w:val="18"/>
              </w:rPr>
            </w:pPr>
            <w:r w:rsidRPr="00642D60">
              <w:rPr>
                <w:sz w:val="18"/>
              </w:rPr>
              <w:t>Директор</w:t>
            </w:r>
          </w:p>
        </w:tc>
        <w:tc>
          <w:tcPr>
            <w:tcW w:w="1559" w:type="dxa"/>
            <w:vAlign w:val="center"/>
          </w:tcPr>
          <w:p w:rsidR="00C16020" w:rsidRPr="00642D60" w:rsidRDefault="00C16020" w:rsidP="00C16020">
            <w:pPr>
              <w:jc w:val="center"/>
              <w:rPr>
                <w:sz w:val="18"/>
              </w:rPr>
            </w:pPr>
            <w:proofErr w:type="spellStart"/>
            <w:r w:rsidRPr="00642D60">
              <w:rPr>
                <w:sz w:val="18"/>
              </w:rPr>
              <w:t>Хурчак</w:t>
            </w:r>
            <w:proofErr w:type="spellEnd"/>
            <w:r w:rsidRPr="00642D60">
              <w:rPr>
                <w:sz w:val="18"/>
              </w:rPr>
              <w:t xml:space="preserve"> Е.В.</w:t>
            </w:r>
          </w:p>
        </w:tc>
        <w:tc>
          <w:tcPr>
            <w:tcW w:w="1276" w:type="dxa"/>
            <w:vAlign w:val="center"/>
          </w:tcPr>
          <w:p w:rsidR="00C16020" w:rsidRPr="00642D60" w:rsidRDefault="00C16020" w:rsidP="00C16020">
            <w:pPr>
              <w:jc w:val="center"/>
              <w:rPr>
                <w:sz w:val="18"/>
              </w:rPr>
            </w:pPr>
          </w:p>
        </w:tc>
        <w:tc>
          <w:tcPr>
            <w:tcW w:w="1134" w:type="dxa"/>
            <w:vAlign w:val="center"/>
          </w:tcPr>
          <w:p w:rsidR="00C16020" w:rsidRPr="00863961" w:rsidRDefault="00C16020" w:rsidP="00C16020">
            <w:pPr>
              <w:jc w:val="center"/>
              <w:rPr>
                <w:sz w:val="20"/>
              </w:rPr>
            </w:pPr>
            <w:r>
              <w:rPr>
                <w:sz w:val="20"/>
              </w:rPr>
              <w:t>23.07.2018</w:t>
            </w:r>
          </w:p>
        </w:tc>
        <w:tc>
          <w:tcPr>
            <w:tcW w:w="7933" w:type="dxa"/>
            <w:vMerge/>
            <w:vAlign w:val="center"/>
          </w:tcPr>
          <w:p w:rsidR="00C16020" w:rsidRPr="007C2308" w:rsidRDefault="00C16020" w:rsidP="00C16020">
            <w:pPr>
              <w:jc w:val="center"/>
              <w:rPr>
                <w:sz w:val="20"/>
              </w:rPr>
            </w:pPr>
          </w:p>
        </w:tc>
        <w:tc>
          <w:tcPr>
            <w:tcW w:w="2557" w:type="dxa"/>
            <w:gridSpan w:val="3"/>
            <w:vAlign w:val="center"/>
          </w:tcPr>
          <w:p w:rsidR="00C16020" w:rsidRPr="007C2308" w:rsidRDefault="00C16020" w:rsidP="00C16020">
            <w:pPr>
              <w:jc w:val="center"/>
            </w:pPr>
            <w:r w:rsidRPr="007C2308">
              <w:t>ООО «</w:t>
            </w:r>
            <w:proofErr w:type="spellStart"/>
            <w:r w:rsidRPr="007C2308">
              <w:t>ГвинГрейс</w:t>
            </w:r>
            <w:proofErr w:type="spellEnd"/>
            <w:r w:rsidRPr="007C2308">
              <w:t>»</w:t>
            </w:r>
          </w:p>
        </w:tc>
      </w:tr>
    </w:tbl>
    <w:p w:rsidR="00C16020" w:rsidRDefault="00C16020" w:rsidP="00C16020">
      <w:pPr>
        <w:sectPr w:rsidR="00C16020" w:rsidSect="00C16020">
          <w:pgSz w:w="16839" w:h="11907" w:orient="landscape" w:code="9"/>
          <w:pgMar w:top="720" w:right="720" w:bottom="720" w:left="568" w:header="720" w:footer="720" w:gutter="0"/>
          <w:cols w:space="720"/>
          <w:docGrid w:linePitch="299"/>
        </w:sectPr>
      </w:pPr>
    </w:p>
    <w:p w:rsidR="00C16020" w:rsidRDefault="00C16020" w:rsidP="00C16020"/>
    <w:tbl>
      <w:tblPr>
        <w:tblStyle w:val="ab"/>
        <w:tblW w:w="10774" w:type="dxa"/>
        <w:jc w:val="center"/>
        <w:tblInd w:w="-743" w:type="dxa"/>
        <w:tblLayout w:type="fixed"/>
        <w:tblLook w:val="04A0" w:firstRow="1" w:lastRow="0" w:firstColumn="1" w:lastColumn="0" w:noHBand="0" w:noVBand="1"/>
      </w:tblPr>
      <w:tblGrid>
        <w:gridCol w:w="10065"/>
        <w:gridCol w:w="709"/>
      </w:tblGrid>
      <w:tr w:rsidR="00C16020" w:rsidRPr="004D0E05" w:rsidTr="00C16020">
        <w:trPr>
          <w:jc w:val="center"/>
        </w:trPr>
        <w:tc>
          <w:tcPr>
            <w:tcW w:w="10774" w:type="dxa"/>
            <w:gridSpan w:val="2"/>
          </w:tcPr>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Default="00C16020" w:rsidP="00C16020">
            <w:pPr>
              <w:jc w:val="center"/>
              <w:rPr>
                <w:b/>
                <w:bCs/>
                <w:sz w:val="28"/>
              </w:rPr>
            </w:pPr>
          </w:p>
          <w:p w:rsidR="00C16020" w:rsidRPr="001E286D" w:rsidRDefault="00C16020" w:rsidP="00C16020">
            <w:pPr>
              <w:jc w:val="center"/>
              <w:rPr>
                <w:rFonts w:eastAsia="Arial"/>
                <w:spacing w:val="-1"/>
                <w:sz w:val="28"/>
                <w:szCs w:val="28"/>
              </w:rPr>
            </w:pPr>
            <w:r>
              <w:rPr>
                <w:b/>
                <w:bCs/>
                <w:sz w:val="28"/>
              </w:rPr>
              <w:t>ПРИЛОЖЕНИЯ</w:t>
            </w: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r>
              <w:rPr>
                <w:noProof/>
                <w:lang w:eastAsia="ru-RU"/>
              </w:rPr>
              <w:drawing>
                <wp:anchor distT="0" distB="0" distL="114300" distR="114300" simplePos="0" relativeHeight="251670528" behindDoc="0" locked="0" layoutInCell="1" allowOverlap="1">
                  <wp:simplePos x="0" y="0"/>
                  <wp:positionH relativeFrom="column">
                    <wp:posOffset>8673465</wp:posOffset>
                  </wp:positionH>
                  <wp:positionV relativeFrom="paragraph">
                    <wp:posOffset>-1532255</wp:posOffset>
                  </wp:positionV>
                  <wp:extent cx="1156335" cy="2180590"/>
                  <wp:effectExtent l="514350" t="0" r="501015" b="0"/>
                  <wp:wrapNone/>
                  <wp:docPr id="15" name="Рисунок 15"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a14="http://schemas.microsoft.com/office/drawing/2010/main"/>
                            </a:ext>
                          </a:extLst>
                        </pic:spPr>
                      </pic:pic>
                    </a:graphicData>
                  </a:graphic>
                </wp:anchor>
              </w:drawing>
            </w: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r>
              <w:rPr>
                <w:noProof/>
                <w:lang w:eastAsia="ru-RU"/>
              </w:rPr>
              <w:drawing>
                <wp:anchor distT="0" distB="0" distL="114300" distR="114300" simplePos="0" relativeHeight="251671552" behindDoc="0" locked="0" layoutInCell="1" allowOverlap="1">
                  <wp:simplePos x="0" y="0"/>
                  <wp:positionH relativeFrom="column">
                    <wp:posOffset>8825865</wp:posOffset>
                  </wp:positionH>
                  <wp:positionV relativeFrom="paragraph">
                    <wp:posOffset>-1788795</wp:posOffset>
                  </wp:positionV>
                  <wp:extent cx="1156335" cy="2180590"/>
                  <wp:effectExtent l="514350" t="0" r="501015" b="0"/>
                  <wp:wrapNone/>
                  <wp:docPr id="17" name="Рисунок 16"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a14="http://schemas.microsoft.com/office/drawing/2010/main"/>
                            </a:ext>
                          </a:extLst>
                        </pic:spPr>
                      </pic:pic>
                    </a:graphicData>
                  </a:graphic>
                </wp:anchor>
              </w:drawing>
            </w:r>
          </w:p>
          <w:p w:rsidR="00C16020" w:rsidRDefault="00C16020" w:rsidP="00C16020">
            <w:pPr>
              <w:pStyle w:val="affc"/>
              <w:autoSpaceDE w:val="0"/>
              <w:autoSpaceDN w:val="0"/>
              <w:adjustRightInd w:val="0"/>
              <w:ind w:left="993" w:right="283"/>
              <w:rPr>
                <w:rFonts w:eastAsia="Arial"/>
                <w:spacing w:val="-1"/>
                <w:sz w:val="28"/>
                <w:szCs w:val="28"/>
              </w:rPr>
            </w:pPr>
            <w:r>
              <w:rPr>
                <w:noProof/>
                <w:lang w:eastAsia="ru-RU"/>
              </w:rPr>
              <w:drawing>
                <wp:anchor distT="0" distB="0" distL="114300" distR="114300" simplePos="0" relativeHeight="251669504" behindDoc="0" locked="0" layoutInCell="1" allowOverlap="1">
                  <wp:simplePos x="0" y="0"/>
                  <wp:positionH relativeFrom="column">
                    <wp:posOffset>8521065</wp:posOffset>
                  </wp:positionH>
                  <wp:positionV relativeFrom="paragraph">
                    <wp:posOffset>-2911475</wp:posOffset>
                  </wp:positionV>
                  <wp:extent cx="1156335" cy="2180590"/>
                  <wp:effectExtent l="514350" t="0" r="501015" b="0"/>
                  <wp:wrapNone/>
                  <wp:docPr id="18" name="Рисунок 12"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a14="http://schemas.microsoft.com/office/drawing/2010/main"/>
                            </a:ext>
                          </a:extLst>
                        </pic:spPr>
                      </pic:pic>
                    </a:graphicData>
                  </a:graphic>
                </wp:anchor>
              </w:drawing>
            </w: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Default="00C16020" w:rsidP="00C16020">
            <w:pPr>
              <w:pStyle w:val="affc"/>
              <w:autoSpaceDE w:val="0"/>
              <w:autoSpaceDN w:val="0"/>
              <w:adjustRightInd w:val="0"/>
              <w:ind w:left="993" w:right="283"/>
              <w:rPr>
                <w:rFonts w:eastAsia="Arial"/>
                <w:spacing w:val="-1"/>
                <w:sz w:val="28"/>
                <w:szCs w:val="28"/>
              </w:rPr>
            </w:pPr>
          </w:p>
          <w:p w:rsidR="00C16020" w:rsidRPr="001E286D" w:rsidRDefault="00C16020" w:rsidP="00C16020">
            <w:pPr>
              <w:pStyle w:val="affc"/>
              <w:autoSpaceDE w:val="0"/>
              <w:autoSpaceDN w:val="0"/>
              <w:adjustRightInd w:val="0"/>
              <w:ind w:left="993" w:right="283"/>
              <w:rPr>
                <w:rFonts w:eastAsia="Arial"/>
                <w:spacing w:val="-1"/>
                <w:sz w:val="28"/>
                <w:szCs w:val="28"/>
              </w:rPr>
            </w:pPr>
          </w:p>
        </w:tc>
      </w:tr>
      <w:tr w:rsidR="00C16020" w:rsidTr="00C16020">
        <w:trPr>
          <w:jc w:val="center"/>
        </w:trPr>
        <w:tc>
          <w:tcPr>
            <w:tcW w:w="10065" w:type="dxa"/>
            <w:vMerge w:val="restart"/>
            <w:vAlign w:val="center"/>
          </w:tcPr>
          <w:p w:rsidR="00C16020" w:rsidRPr="00642D60" w:rsidRDefault="00C16020" w:rsidP="00C16020">
            <w:pPr>
              <w:jc w:val="center"/>
              <w:rPr>
                <w:sz w:val="20"/>
              </w:rPr>
            </w:pPr>
            <w:r w:rsidRPr="00476A4F">
              <w:rPr>
                <w:sz w:val="20"/>
              </w:rPr>
              <w:t xml:space="preserve">Проект </w:t>
            </w:r>
            <w:r>
              <w:rPr>
                <w:sz w:val="20"/>
              </w:rPr>
              <w:t xml:space="preserve">межевания </w:t>
            </w:r>
            <w:r w:rsidRPr="00476A4F">
              <w:rPr>
                <w:sz w:val="20"/>
              </w:rPr>
              <w:t xml:space="preserve"> территории линейного объекта: «Межпоселковый газопровод высокого давления (1,2 Мпа) от выхода ГРС Павловск (1,2 МПа) до действующего межпоселкового газопровода высокого давления 4519 п/м </w:t>
            </w:r>
            <w:proofErr w:type="spellStart"/>
            <w:r w:rsidRPr="00476A4F">
              <w:rPr>
                <w:sz w:val="20"/>
              </w:rPr>
              <w:t>с</w:t>
            </w:r>
            <w:proofErr w:type="gramStart"/>
            <w:r w:rsidRPr="00476A4F">
              <w:rPr>
                <w:sz w:val="20"/>
              </w:rPr>
              <w:t>.Е</w:t>
            </w:r>
            <w:proofErr w:type="gramEnd"/>
            <w:r w:rsidRPr="00476A4F">
              <w:rPr>
                <w:sz w:val="20"/>
              </w:rPr>
              <w:t>лизаветовка</w:t>
            </w:r>
            <w:proofErr w:type="spellEnd"/>
            <w:r w:rsidRPr="00476A4F">
              <w:rPr>
                <w:sz w:val="20"/>
              </w:rPr>
              <w:t xml:space="preserve"> Павловского района Воронежской области, расположенного в </w:t>
            </w:r>
            <w:proofErr w:type="spellStart"/>
            <w:r w:rsidRPr="00476A4F">
              <w:rPr>
                <w:sz w:val="20"/>
              </w:rPr>
              <w:t>г.Павловске</w:t>
            </w:r>
            <w:proofErr w:type="spellEnd"/>
            <w:r w:rsidRPr="00476A4F">
              <w:rPr>
                <w:sz w:val="20"/>
              </w:rPr>
              <w:t xml:space="preserve"> Павловского муниципального района Воронежской области»</w:t>
            </w:r>
          </w:p>
        </w:tc>
        <w:tc>
          <w:tcPr>
            <w:tcW w:w="709" w:type="dxa"/>
            <w:vAlign w:val="center"/>
          </w:tcPr>
          <w:p w:rsidR="00C16020" w:rsidRPr="00642D60" w:rsidRDefault="00C16020" w:rsidP="00C16020">
            <w:pPr>
              <w:jc w:val="center"/>
              <w:rPr>
                <w:sz w:val="20"/>
              </w:rPr>
            </w:pPr>
            <w:r w:rsidRPr="00642D60">
              <w:rPr>
                <w:sz w:val="20"/>
              </w:rPr>
              <w:t>Лист</w:t>
            </w:r>
          </w:p>
        </w:tc>
      </w:tr>
      <w:tr w:rsidR="00C16020" w:rsidTr="00C16020">
        <w:trPr>
          <w:jc w:val="center"/>
        </w:trPr>
        <w:tc>
          <w:tcPr>
            <w:tcW w:w="10065" w:type="dxa"/>
            <w:vMerge/>
            <w:vAlign w:val="center"/>
          </w:tcPr>
          <w:p w:rsidR="00C16020" w:rsidRPr="00642D60" w:rsidRDefault="00C16020" w:rsidP="00C16020">
            <w:pPr>
              <w:jc w:val="center"/>
              <w:rPr>
                <w:sz w:val="20"/>
              </w:rPr>
            </w:pPr>
          </w:p>
        </w:tc>
        <w:tc>
          <w:tcPr>
            <w:tcW w:w="709" w:type="dxa"/>
            <w:vAlign w:val="center"/>
          </w:tcPr>
          <w:p w:rsidR="00C16020" w:rsidRPr="00642D60" w:rsidRDefault="00C16020" w:rsidP="00C16020">
            <w:pPr>
              <w:jc w:val="center"/>
              <w:rPr>
                <w:sz w:val="20"/>
              </w:rPr>
            </w:pPr>
            <w:r>
              <w:rPr>
                <w:sz w:val="20"/>
              </w:rPr>
              <w:t>10</w:t>
            </w:r>
          </w:p>
        </w:tc>
      </w:tr>
    </w:tbl>
    <w:p w:rsidR="00C16020" w:rsidRDefault="00C16020" w:rsidP="00C16020">
      <w:pPr>
        <w:spacing w:before="6" w:line="90" w:lineRule="exact"/>
        <w:rPr>
          <w:sz w:val="9"/>
          <w:szCs w:val="9"/>
        </w:rPr>
      </w:pPr>
    </w:p>
    <w:p w:rsidR="00C16020" w:rsidRDefault="00C16020" w:rsidP="00C16020">
      <w:pPr>
        <w:pStyle w:val="Standard"/>
        <w:ind w:right="-143"/>
        <w:jc w:val="center"/>
      </w:pPr>
    </w:p>
    <w:p w:rsidR="00C16020" w:rsidRDefault="00C16020" w:rsidP="00BA59AF">
      <w:pPr>
        <w:pStyle w:val="Standard"/>
        <w:ind w:right="-143"/>
        <w:jc w:val="center"/>
      </w:pPr>
    </w:p>
    <w:p w:rsidR="00BA59AF" w:rsidRDefault="00BA59AF" w:rsidP="00BA59AF">
      <w:pPr>
        <w:pStyle w:val="Standard"/>
        <w:ind w:right="-143"/>
        <w:jc w:val="center"/>
      </w:pPr>
      <w:r>
        <w:rPr>
          <w:noProof/>
          <w:lang w:bidi="ar-SA"/>
        </w:rPr>
        <w:drawing>
          <wp:inline distT="0" distB="0" distL="0" distR="0">
            <wp:extent cx="6461721" cy="86868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61721" cy="8686800"/>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right="-143"/>
        <w:jc w:val="center"/>
      </w:pPr>
      <w:r>
        <w:rPr>
          <w:noProof/>
          <w:lang w:bidi="ar-SA"/>
        </w:rPr>
        <w:drawing>
          <wp:inline distT="0" distB="0" distL="0" distR="0">
            <wp:extent cx="6622371" cy="8601075"/>
            <wp:effectExtent l="19050" t="0" r="7029"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623449" cy="8602475"/>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right="-143"/>
        <w:jc w:val="center"/>
      </w:pPr>
      <w:r>
        <w:rPr>
          <w:noProof/>
          <w:lang w:bidi="ar-SA"/>
        </w:rPr>
        <w:drawing>
          <wp:inline distT="0" distB="0" distL="0" distR="0">
            <wp:extent cx="6524394" cy="931545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524394" cy="9315450"/>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right="-143"/>
        <w:jc w:val="center"/>
      </w:pPr>
      <w:r>
        <w:rPr>
          <w:noProof/>
          <w:lang w:bidi="ar-SA"/>
        </w:rPr>
        <w:drawing>
          <wp:inline distT="0" distB="0" distL="0" distR="0">
            <wp:extent cx="6310231" cy="865822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313500" cy="8662710"/>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right="-143"/>
        <w:jc w:val="center"/>
      </w:pPr>
      <w:r>
        <w:rPr>
          <w:noProof/>
          <w:lang w:bidi="ar-SA"/>
        </w:rPr>
        <w:lastRenderedPageBreak/>
        <w:drawing>
          <wp:inline distT="0" distB="0" distL="0" distR="0">
            <wp:extent cx="6527902" cy="9220200"/>
            <wp:effectExtent l="19050" t="0" r="6248"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527902" cy="9220200"/>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tabs>
          <w:tab w:val="left" w:pos="0"/>
        </w:tabs>
        <w:ind w:right="-143"/>
        <w:jc w:val="center"/>
      </w:pPr>
      <w:r>
        <w:rPr>
          <w:noProof/>
          <w:lang w:bidi="ar-SA"/>
        </w:rPr>
        <w:drawing>
          <wp:inline distT="0" distB="0" distL="0" distR="0">
            <wp:extent cx="6160601" cy="5637746"/>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161815" cy="5638857"/>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right="-143"/>
        <w:jc w:val="center"/>
      </w:pPr>
      <w:r>
        <w:rPr>
          <w:noProof/>
          <w:lang w:bidi="ar-SA"/>
        </w:rPr>
        <w:drawing>
          <wp:inline distT="0" distB="0" distL="0" distR="0">
            <wp:extent cx="6003162" cy="8267700"/>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003162" cy="8267700"/>
                    </a:xfrm>
                    <a:prstGeom prst="rect">
                      <a:avLst/>
                    </a:prstGeom>
                    <a:noFill/>
                    <a:ln w="9525">
                      <a:noFill/>
                      <a:miter lim="800000"/>
                      <a:headEnd/>
                      <a:tailEnd/>
                    </a:ln>
                  </pic:spPr>
                </pic:pic>
              </a:graphicData>
            </a:graphic>
          </wp:inline>
        </w:drawing>
      </w: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BA59AF" w:rsidRDefault="00BA59AF" w:rsidP="00BA59AF">
      <w:pPr>
        <w:pStyle w:val="Standard"/>
        <w:ind w:left="4962" w:right="-143"/>
        <w:jc w:val="center"/>
      </w:pPr>
    </w:p>
    <w:p w:rsidR="00C16020" w:rsidRDefault="00BA59AF" w:rsidP="00BA59AF">
      <w:pPr>
        <w:pStyle w:val="Standard"/>
        <w:ind w:right="-143"/>
        <w:jc w:val="center"/>
      </w:pPr>
      <w:r>
        <w:rPr>
          <w:noProof/>
          <w:lang w:bidi="ar-SA"/>
        </w:rPr>
        <w:drawing>
          <wp:inline distT="0" distB="0" distL="0" distR="0">
            <wp:extent cx="6884724" cy="4613943"/>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6890678" cy="4617933"/>
                    </a:xfrm>
                    <a:prstGeom prst="rect">
                      <a:avLst/>
                    </a:prstGeom>
                    <a:noFill/>
                    <a:ln w="9525">
                      <a:noFill/>
                      <a:miter lim="800000"/>
                      <a:headEnd/>
                      <a:tailEnd/>
                    </a:ln>
                  </pic:spPr>
                </pic:pic>
              </a:graphicData>
            </a:graphic>
          </wp:inline>
        </w:drawing>
      </w:r>
    </w:p>
    <w:p w:rsidR="00A62094" w:rsidRDefault="00A62094" w:rsidP="00BA59AF">
      <w:pPr>
        <w:pStyle w:val="Standard"/>
        <w:ind w:right="-143"/>
        <w:jc w:val="center"/>
      </w:pPr>
      <w:r>
        <w:rPr>
          <w:noProof/>
          <w:lang w:bidi="ar-SA"/>
        </w:rPr>
        <w:drawing>
          <wp:inline distT="0" distB="0" distL="0" distR="0">
            <wp:extent cx="6480810" cy="439022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6480810" cy="4390226"/>
                    </a:xfrm>
                    <a:prstGeom prst="rect">
                      <a:avLst/>
                    </a:prstGeom>
                    <a:noFill/>
                    <a:ln w="9525">
                      <a:noFill/>
                      <a:miter lim="800000"/>
                      <a:headEnd/>
                      <a:tailEnd/>
                    </a:ln>
                  </pic:spPr>
                </pic:pic>
              </a:graphicData>
            </a:graphic>
          </wp:inline>
        </w:drawing>
      </w:r>
    </w:p>
    <w:sectPr w:rsidR="00A62094" w:rsidSect="00F92946">
      <w:headerReference w:type="default" r:id="rId30"/>
      <w:pgSz w:w="11906" w:h="16838" w:code="9"/>
      <w:pgMar w:top="510" w:right="566" w:bottom="737" w:left="1134" w:header="709" w:footer="44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228" w:rsidRDefault="00E44228" w:rsidP="008D4AE9">
      <w:r>
        <w:separator/>
      </w:r>
    </w:p>
  </w:endnote>
  <w:endnote w:type="continuationSeparator" w:id="0">
    <w:p w:rsidR="00E44228" w:rsidRDefault="00E44228" w:rsidP="008D4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Kudriashov">
    <w:altName w:val="Times New Roman"/>
    <w:charset w:val="00"/>
    <w:family w:val="auto"/>
    <w:pitch w:val="variable"/>
  </w:font>
  <w:font w:name="Peterburg">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228" w:rsidRDefault="00E44228" w:rsidP="008D4AE9">
      <w:r>
        <w:separator/>
      </w:r>
    </w:p>
  </w:footnote>
  <w:footnote w:type="continuationSeparator" w:id="0">
    <w:p w:rsidR="00E44228" w:rsidRDefault="00E44228" w:rsidP="008D4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9C" w:rsidRDefault="00E44228">
    <w:pPr>
      <w:rPr>
        <w:sz w:val="2"/>
        <w:szCs w:val="2"/>
      </w:rPr>
    </w:pPr>
    <w:r>
      <w:rPr>
        <w:noProof/>
      </w:rPr>
      <w:pict>
        <v:shapetype id="_x0000_t202" coordsize="21600,21600" o:spt="202" path="m,l,21600r21600,l21600,xe">
          <v:stroke joinstyle="miter"/>
          <v:path gradientshapeok="t" o:connecttype="rect"/>
        </v:shapetype>
        <v:shape id="Text Box 1" o:spid="_x0000_s2049" type="#_x0000_t202" style="position:absolute;margin-left:540.95pt;margin-top:17.1pt;width:11.05pt;height:12.6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" filled="f" stroked="f">
          <v:textbox style="mso-fit-shape-to-text:t" inset="0,0,0,0">
            <w:txbxContent>
              <w:p w:rsidR="00670D9C" w:rsidRDefault="002B5642">
                <w:r>
                  <w:fldChar w:fldCharType="begin"/>
                </w:r>
                <w:r w:rsidR="006C4A3B">
                  <w:instrText xml:space="preserve"> PAGE \* MERGEFORMAT </w:instrText>
                </w:r>
                <w:r>
                  <w:fldChar w:fldCharType="separate"/>
                </w:r>
                <w:r w:rsidR="007A3748" w:rsidRPr="007A3748">
                  <w:rPr>
                    <w:rFonts w:eastAsiaTheme="minorHAnsi"/>
                    <w:noProof/>
                  </w:rPr>
                  <w:t>10</w:t>
                </w:r>
                <w:r>
                  <w:rPr>
                    <w:rFonts w:eastAsiaTheme="minorHAnsi"/>
                    <w:noProof/>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styleLink w:val="3"/>
    <w:lvl w:ilvl="0">
      <w:start w:val="1"/>
      <w:numFmt w:val="bullet"/>
      <w:lvlText w:val=""/>
      <w:lvlJc w:val="left"/>
      <w:pPr>
        <w:tabs>
          <w:tab w:val="num" w:pos="0"/>
        </w:tabs>
        <w:ind w:left="720" w:hanging="360"/>
      </w:pPr>
      <w:rPr>
        <w:rFonts w:ascii="Symbol" w:hAnsi="Symbol" w:cs="Symbol" w:hint="default"/>
      </w:rPr>
    </w:lvl>
  </w:abstractNum>
  <w:abstractNum w:abstractNumId="2">
    <w:nsid w:val="00000004"/>
    <w:multiLevelType w:val="singleLevel"/>
    <w:tmpl w:val="00000004"/>
    <w:name w:val="WW8Num6"/>
    <w:lvl w:ilvl="0">
      <w:start w:val="1"/>
      <w:numFmt w:val="bullet"/>
      <w:lvlText w:val=""/>
      <w:lvlJc w:val="left"/>
      <w:pPr>
        <w:tabs>
          <w:tab w:val="num" w:pos="0"/>
        </w:tabs>
        <w:ind w:left="1259" w:hanging="360"/>
      </w:pPr>
      <w:rPr>
        <w:rFonts w:ascii="Symbol" w:hAnsi="Symbol"/>
      </w:rPr>
    </w:lvl>
  </w:abstractNum>
  <w:abstractNum w:abstractNumId="3">
    <w:nsid w:val="00000005"/>
    <w:multiLevelType w:val="singleLevel"/>
    <w:tmpl w:val="00000005"/>
    <w:name w:val="WW8Num11"/>
    <w:lvl w:ilvl="0">
      <w:start w:val="1"/>
      <w:numFmt w:val="bullet"/>
      <w:lvlText w:val=""/>
      <w:lvlJc w:val="left"/>
      <w:pPr>
        <w:tabs>
          <w:tab w:val="num" w:pos="1440"/>
        </w:tabs>
        <w:ind w:left="1440" w:hanging="360"/>
      </w:pPr>
      <w:rPr>
        <w:rFonts w:ascii="Symbol" w:hAnsi="Symbol"/>
      </w:rPr>
    </w:lvl>
  </w:abstractNum>
  <w:abstractNum w:abstractNumId="4">
    <w:nsid w:val="0000000A"/>
    <w:multiLevelType w:val="singleLevel"/>
    <w:tmpl w:val="0000000A"/>
    <w:name w:val="WW8Num278"/>
    <w:lvl w:ilvl="0">
      <w:start w:val="1"/>
      <w:numFmt w:val="bullet"/>
      <w:lvlText w:val="-"/>
      <w:lvlJc w:val="left"/>
      <w:pPr>
        <w:tabs>
          <w:tab w:val="num" w:pos="360"/>
        </w:tabs>
        <w:ind w:left="360" w:hanging="360"/>
      </w:pPr>
      <w:rPr>
        <w:rFonts w:ascii="StarSymbol" w:hAnsi="StarSymbol"/>
      </w:rPr>
    </w:lvl>
  </w:abstractNum>
  <w:abstractNum w:abstractNumId="5">
    <w:nsid w:val="0000000B"/>
    <w:multiLevelType w:val="singleLevel"/>
    <w:tmpl w:val="0000000B"/>
    <w:name w:val="WW8Num426"/>
    <w:lvl w:ilvl="0">
      <w:start w:val="1"/>
      <w:numFmt w:val="bullet"/>
      <w:lvlText w:val="-"/>
      <w:lvlJc w:val="left"/>
      <w:pPr>
        <w:tabs>
          <w:tab w:val="num" w:pos="360"/>
        </w:tabs>
        <w:ind w:left="360" w:hanging="360"/>
      </w:pPr>
      <w:rPr>
        <w:rFonts w:ascii="StarSymbol" w:hAnsi="StarSymbol"/>
      </w:rPr>
    </w:lvl>
  </w:abstractNum>
  <w:abstractNum w:abstractNumId="6">
    <w:nsid w:val="0000000C"/>
    <w:multiLevelType w:val="singleLevel"/>
    <w:tmpl w:val="0000000C"/>
    <w:name w:val="WW8Num19"/>
    <w:lvl w:ilvl="0">
      <w:start w:val="1"/>
      <w:numFmt w:val="bullet"/>
      <w:lvlText w:val=""/>
      <w:lvlJc w:val="left"/>
      <w:pPr>
        <w:tabs>
          <w:tab w:val="num" w:pos="0"/>
        </w:tabs>
        <w:ind w:left="1259" w:hanging="360"/>
      </w:pPr>
      <w:rPr>
        <w:rFonts w:ascii="Symbol" w:hAnsi="Symbol"/>
        <w:color w:val="auto"/>
        <w:sz w:val="18"/>
      </w:rPr>
    </w:lvl>
  </w:abstractNum>
  <w:abstractNum w:abstractNumId="7">
    <w:nsid w:val="0000000D"/>
    <w:multiLevelType w:val="singleLevel"/>
    <w:tmpl w:val="0000000D"/>
    <w:name w:val="WW8Num20"/>
    <w:lvl w:ilvl="0">
      <w:start w:val="1"/>
      <w:numFmt w:val="bullet"/>
      <w:lvlText w:val=""/>
      <w:lvlJc w:val="left"/>
      <w:pPr>
        <w:tabs>
          <w:tab w:val="num" w:pos="0"/>
        </w:tabs>
        <w:ind w:left="720" w:hanging="360"/>
      </w:pPr>
      <w:rPr>
        <w:rFonts w:ascii="Symbol" w:hAnsi="Symbol"/>
      </w:rPr>
    </w:lvl>
  </w:abstractNum>
  <w:abstractNum w:abstractNumId="8">
    <w:nsid w:val="0000000E"/>
    <w:multiLevelType w:val="singleLevel"/>
    <w:tmpl w:val="0000000E"/>
    <w:name w:val="WW8Num199"/>
    <w:lvl w:ilvl="0">
      <w:start w:val="1"/>
      <w:numFmt w:val="bullet"/>
      <w:lvlText w:val="-"/>
      <w:lvlJc w:val="left"/>
      <w:pPr>
        <w:tabs>
          <w:tab w:val="num" w:pos="360"/>
        </w:tabs>
        <w:ind w:left="360" w:hanging="360"/>
      </w:pPr>
      <w:rPr>
        <w:rFonts w:ascii="StarSymbol" w:hAnsi="StarSymbol"/>
      </w:rPr>
    </w:lvl>
  </w:abstractNum>
  <w:abstractNum w:abstractNumId="9">
    <w:nsid w:val="0000000F"/>
    <w:multiLevelType w:val="singleLevel"/>
    <w:tmpl w:val="0000000F"/>
    <w:name w:val="WW8Num77"/>
    <w:lvl w:ilvl="0">
      <w:start w:val="1"/>
      <w:numFmt w:val="bullet"/>
      <w:lvlText w:val="-"/>
      <w:lvlJc w:val="left"/>
      <w:pPr>
        <w:tabs>
          <w:tab w:val="num" w:pos="360"/>
        </w:tabs>
        <w:ind w:left="360" w:hanging="360"/>
      </w:pPr>
      <w:rPr>
        <w:rFonts w:ascii="StarSymbol" w:hAnsi="StarSymbol"/>
      </w:rPr>
    </w:lvl>
  </w:abstractNum>
  <w:abstractNum w:abstractNumId="10">
    <w:nsid w:val="00000010"/>
    <w:multiLevelType w:val="singleLevel"/>
    <w:tmpl w:val="00000010"/>
    <w:name w:val="WW8Num75"/>
    <w:lvl w:ilvl="0">
      <w:start w:val="1"/>
      <w:numFmt w:val="bullet"/>
      <w:lvlText w:val="-"/>
      <w:lvlJc w:val="left"/>
      <w:pPr>
        <w:tabs>
          <w:tab w:val="num" w:pos="360"/>
        </w:tabs>
        <w:ind w:left="360" w:hanging="360"/>
      </w:pPr>
      <w:rPr>
        <w:rFonts w:ascii="StarSymbol" w:hAnsi="StarSymbol"/>
      </w:rPr>
    </w:lvl>
  </w:abstractNum>
  <w:abstractNum w:abstractNumId="11">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2">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13">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14">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15">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16">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17">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18">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19">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1">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22">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23">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24">
    <w:nsid w:val="00000035"/>
    <w:multiLevelType w:val="singleLevel"/>
    <w:tmpl w:val="00000035"/>
    <w:name w:val="WW8Num53"/>
    <w:lvl w:ilvl="0">
      <w:start w:val="3"/>
      <w:numFmt w:val="bullet"/>
      <w:lvlText w:val="-"/>
      <w:lvlJc w:val="left"/>
      <w:pPr>
        <w:tabs>
          <w:tab w:val="num" w:pos="360"/>
        </w:tabs>
        <w:ind w:left="360" w:hanging="360"/>
      </w:pPr>
      <w:rPr>
        <w:rFonts w:ascii="Times New Roman" w:hAnsi="Times New Roman" w:cs="Times New Roman"/>
      </w:rPr>
    </w:lvl>
  </w:abstractNum>
  <w:abstractNum w:abstractNumId="25">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6">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27">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28">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29">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1">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2">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33">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34">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35">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36">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38">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39">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1">
    <w:nsid w:val="01107106"/>
    <w:multiLevelType w:val="hybridMultilevel"/>
    <w:tmpl w:val="73AC2E86"/>
    <w:lvl w:ilvl="0" w:tplc="64F81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D4B31E1"/>
    <w:multiLevelType w:val="hybridMultilevel"/>
    <w:tmpl w:val="6DE8B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AD4EB3"/>
    <w:multiLevelType w:val="hybridMultilevel"/>
    <w:tmpl w:val="E87A39D8"/>
    <w:name w:val="WW8Num622222222222222222"/>
    <w:lvl w:ilvl="0" w:tplc="00000005">
      <w:start w:val="1"/>
      <w:numFmt w:val="bullet"/>
      <w:lvlText w:val=""/>
      <w:lvlJc w:val="left"/>
      <w:pPr>
        <w:tabs>
          <w:tab w:val="num" w:pos="284"/>
        </w:tabs>
        <w:ind w:left="284" w:hanging="284"/>
      </w:pPr>
      <w:rPr>
        <w:rFonts w:ascii="Symbol" w:hAnsi="Symbol"/>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4">
    <w:nsid w:val="0DD8537B"/>
    <w:multiLevelType w:val="multilevel"/>
    <w:tmpl w:val="1CF07326"/>
    <w:lvl w:ilvl="0">
      <w:start w:val="1"/>
      <w:numFmt w:val="decimal"/>
      <w:lvlText w:val="%1."/>
      <w:lvlJc w:val="left"/>
      <w:rPr>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3A70FE4"/>
    <w:multiLevelType w:val="hybridMultilevel"/>
    <w:tmpl w:val="89B212E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15871DA3"/>
    <w:multiLevelType w:val="hybridMultilevel"/>
    <w:tmpl w:val="4F0A82E0"/>
    <w:lvl w:ilvl="0" w:tplc="64F81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nsid w:val="24E11288"/>
    <w:multiLevelType w:val="hybridMultilevel"/>
    <w:tmpl w:val="90825F50"/>
    <w:lvl w:ilvl="0" w:tplc="B54CB49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68E413A"/>
    <w:multiLevelType w:val="hybridMultilevel"/>
    <w:tmpl w:val="294234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2A1E02B4"/>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nsid w:val="31F54712"/>
    <w:multiLevelType w:val="hybridMultilevel"/>
    <w:tmpl w:val="D3AACB6E"/>
    <w:lvl w:ilvl="0" w:tplc="1BB2C0AA">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3A342470"/>
    <w:multiLevelType w:val="hybridMultilevel"/>
    <w:tmpl w:val="0A387BA0"/>
    <w:name w:val="WW8Num112"/>
    <w:lvl w:ilvl="0" w:tplc="00000005">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1245485"/>
    <w:multiLevelType w:val="hybridMultilevel"/>
    <w:tmpl w:val="8BAE11D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46446DC0"/>
    <w:multiLevelType w:val="hybridMultilevel"/>
    <w:tmpl w:val="7944A0AE"/>
    <w:name w:val="WW8Num712"/>
    <w:lvl w:ilvl="0" w:tplc="03AC168E">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72F20D3"/>
    <w:multiLevelType w:val="multilevel"/>
    <w:tmpl w:val="D21E7276"/>
    <w:lvl w:ilvl="0">
      <w:start w:val="1"/>
      <w:numFmt w:val="decimal"/>
      <w:pStyle w:val="a1"/>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6">
    <w:nsid w:val="521B1E79"/>
    <w:multiLevelType w:val="hybridMultilevel"/>
    <w:tmpl w:val="85C674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7">
    <w:nsid w:val="5B8E2132"/>
    <w:multiLevelType w:val="multilevel"/>
    <w:tmpl w:val="4FC23AE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5D3474"/>
    <w:multiLevelType w:val="hybridMultilevel"/>
    <w:tmpl w:val="21143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60">
    <w:nsid w:val="62761B7D"/>
    <w:multiLevelType w:val="multilevel"/>
    <w:tmpl w:val="87BA9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B072CB"/>
    <w:multiLevelType w:val="hybridMultilevel"/>
    <w:tmpl w:val="65607306"/>
    <w:lvl w:ilvl="0" w:tplc="82186916">
      <w:start w:val="1"/>
      <w:numFmt w:val="bullet"/>
      <w:lvlText w:val=""/>
      <w:lvlJc w:val="left"/>
      <w:pPr>
        <w:ind w:left="1713" w:hanging="360"/>
      </w:pPr>
      <w:rPr>
        <w:rFonts w:ascii="Symbol" w:hAnsi="Symbol" w:hint="default"/>
      </w:rPr>
    </w:lvl>
    <w:lvl w:ilvl="1" w:tplc="E0828C9A" w:tentative="1">
      <w:start w:val="1"/>
      <w:numFmt w:val="bullet"/>
      <w:lvlText w:val="o"/>
      <w:lvlJc w:val="left"/>
      <w:pPr>
        <w:ind w:left="2433" w:hanging="360"/>
      </w:pPr>
      <w:rPr>
        <w:rFonts w:ascii="Courier New" w:hAnsi="Courier New" w:cs="Courier New" w:hint="default"/>
      </w:rPr>
    </w:lvl>
    <w:lvl w:ilvl="2" w:tplc="7C5C53BE" w:tentative="1">
      <w:start w:val="1"/>
      <w:numFmt w:val="bullet"/>
      <w:lvlText w:val=""/>
      <w:lvlJc w:val="left"/>
      <w:pPr>
        <w:ind w:left="3153" w:hanging="360"/>
      </w:pPr>
      <w:rPr>
        <w:rFonts w:ascii="Wingdings" w:hAnsi="Wingdings" w:hint="default"/>
      </w:rPr>
    </w:lvl>
    <w:lvl w:ilvl="3" w:tplc="F806B0E8" w:tentative="1">
      <w:start w:val="1"/>
      <w:numFmt w:val="bullet"/>
      <w:lvlText w:val=""/>
      <w:lvlJc w:val="left"/>
      <w:pPr>
        <w:ind w:left="3873" w:hanging="360"/>
      </w:pPr>
      <w:rPr>
        <w:rFonts w:ascii="Symbol" w:hAnsi="Symbol" w:hint="default"/>
      </w:rPr>
    </w:lvl>
    <w:lvl w:ilvl="4" w:tplc="2148444E" w:tentative="1">
      <w:start w:val="1"/>
      <w:numFmt w:val="bullet"/>
      <w:lvlText w:val="o"/>
      <w:lvlJc w:val="left"/>
      <w:pPr>
        <w:ind w:left="4593" w:hanging="360"/>
      </w:pPr>
      <w:rPr>
        <w:rFonts w:ascii="Courier New" w:hAnsi="Courier New" w:cs="Courier New" w:hint="default"/>
      </w:rPr>
    </w:lvl>
    <w:lvl w:ilvl="5" w:tplc="E2F8BF9A" w:tentative="1">
      <w:start w:val="1"/>
      <w:numFmt w:val="bullet"/>
      <w:lvlText w:val=""/>
      <w:lvlJc w:val="left"/>
      <w:pPr>
        <w:ind w:left="5313" w:hanging="360"/>
      </w:pPr>
      <w:rPr>
        <w:rFonts w:ascii="Wingdings" w:hAnsi="Wingdings" w:hint="default"/>
      </w:rPr>
    </w:lvl>
    <w:lvl w:ilvl="6" w:tplc="061CCF30" w:tentative="1">
      <w:start w:val="1"/>
      <w:numFmt w:val="bullet"/>
      <w:lvlText w:val=""/>
      <w:lvlJc w:val="left"/>
      <w:pPr>
        <w:ind w:left="6033" w:hanging="360"/>
      </w:pPr>
      <w:rPr>
        <w:rFonts w:ascii="Symbol" w:hAnsi="Symbol" w:hint="default"/>
      </w:rPr>
    </w:lvl>
    <w:lvl w:ilvl="7" w:tplc="E62A8EC2" w:tentative="1">
      <w:start w:val="1"/>
      <w:numFmt w:val="bullet"/>
      <w:lvlText w:val="o"/>
      <w:lvlJc w:val="left"/>
      <w:pPr>
        <w:ind w:left="6753" w:hanging="360"/>
      </w:pPr>
      <w:rPr>
        <w:rFonts w:ascii="Courier New" w:hAnsi="Courier New" w:cs="Courier New" w:hint="default"/>
      </w:rPr>
    </w:lvl>
    <w:lvl w:ilvl="8" w:tplc="27A067D4" w:tentative="1">
      <w:start w:val="1"/>
      <w:numFmt w:val="bullet"/>
      <w:lvlText w:val=""/>
      <w:lvlJc w:val="left"/>
      <w:pPr>
        <w:ind w:left="7473" w:hanging="360"/>
      </w:pPr>
      <w:rPr>
        <w:rFonts w:ascii="Wingdings" w:hAnsi="Wingdings" w:hint="default"/>
      </w:rPr>
    </w:lvl>
  </w:abstractNum>
  <w:abstractNum w:abstractNumId="62">
    <w:nsid w:val="700D6F63"/>
    <w:multiLevelType w:val="hybridMultilevel"/>
    <w:tmpl w:val="78967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0"/>
  </w:num>
  <w:num w:numId="3">
    <w:abstractNumId w:val="1"/>
  </w:num>
  <w:num w:numId="4">
    <w:abstractNumId w:val="59"/>
  </w:num>
  <w:num w:numId="5">
    <w:abstractNumId w:val="50"/>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num>
  <w:num w:numId="8">
    <w:abstractNumId w:val="48"/>
  </w:num>
  <w:num w:numId="9">
    <w:abstractNumId w:val="42"/>
  </w:num>
  <w:num w:numId="10">
    <w:abstractNumId w:val="58"/>
  </w:num>
  <w:num w:numId="11">
    <w:abstractNumId w:val="62"/>
  </w:num>
  <w:num w:numId="12">
    <w:abstractNumId w:val="45"/>
  </w:num>
  <w:num w:numId="13">
    <w:abstractNumId w:val="61"/>
  </w:num>
  <w:num w:numId="14">
    <w:abstractNumId w:val="53"/>
  </w:num>
  <w:num w:numId="15">
    <w:abstractNumId w:val="49"/>
  </w:num>
  <w:num w:numId="16">
    <w:abstractNumId w:val="56"/>
  </w:num>
  <w:num w:numId="17">
    <w:abstractNumId w:val="57"/>
  </w:num>
  <w:num w:numId="18">
    <w:abstractNumId w:val="44"/>
  </w:num>
  <w:num w:numId="19">
    <w:abstractNumId w:val="60"/>
  </w:num>
  <w:num w:numId="20">
    <w:abstractNumId w:val="41"/>
  </w:num>
  <w:num w:numId="21">
    <w:abstractNumId w:val="4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22431"/>
    <w:rsid w:val="000235DD"/>
    <w:rsid w:val="0003095F"/>
    <w:rsid w:val="00042DE7"/>
    <w:rsid w:val="00071A9B"/>
    <w:rsid w:val="00072168"/>
    <w:rsid w:val="000D0A14"/>
    <w:rsid w:val="000E7B13"/>
    <w:rsid w:val="00120A67"/>
    <w:rsid w:val="00154E75"/>
    <w:rsid w:val="001D7327"/>
    <w:rsid w:val="00201A83"/>
    <w:rsid w:val="002A3153"/>
    <w:rsid w:val="002B0D1C"/>
    <w:rsid w:val="002B436F"/>
    <w:rsid w:val="002B5642"/>
    <w:rsid w:val="002D68EB"/>
    <w:rsid w:val="002F17FD"/>
    <w:rsid w:val="002F3123"/>
    <w:rsid w:val="00304B79"/>
    <w:rsid w:val="003D5A50"/>
    <w:rsid w:val="003F5CDE"/>
    <w:rsid w:val="00424273"/>
    <w:rsid w:val="004D0C90"/>
    <w:rsid w:val="005061E7"/>
    <w:rsid w:val="005452DF"/>
    <w:rsid w:val="00570065"/>
    <w:rsid w:val="00580A0A"/>
    <w:rsid w:val="00593365"/>
    <w:rsid w:val="0059501C"/>
    <w:rsid w:val="005C2345"/>
    <w:rsid w:val="005C49D9"/>
    <w:rsid w:val="005F5CFB"/>
    <w:rsid w:val="0062476F"/>
    <w:rsid w:val="00643CCB"/>
    <w:rsid w:val="00645D7F"/>
    <w:rsid w:val="00651D97"/>
    <w:rsid w:val="006709DC"/>
    <w:rsid w:val="00670D9C"/>
    <w:rsid w:val="00691FC9"/>
    <w:rsid w:val="006C4A3B"/>
    <w:rsid w:val="006D5EB9"/>
    <w:rsid w:val="00725262"/>
    <w:rsid w:val="00740901"/>
    <w:rsid w:val="00747D7B"/>
    <w:rsid w:val="007A3748"/>
    <w:rsid w:val="007F1852"/>
    <w:rsid w:val="0081182A"/>
    <w:rsid w:val="00813B9B"/>
    <w:rsid w:val="00822431"/>
    <w:rsid w:val="008435DE"/>
    <w:rsid w:val="008500EF"/>
    <w:rsid w:val="008574A9"/>
    <w:rsid w:val="008729F2"/>
    <w:rsid w:val="00885B8A"/>
    <w:rsid w:val="00893D46"/>
    <w:rsid w:val="008B4931"/>
    <w:rsid w:val="008D4AE9"/>
    <w:rsid w:val="008E7FBE"/>
    <w:rsid w:val="00907BC6"/>
    <w:rsid w:val="00910BDC"/>
    <w:rsid w:val="009419CA"/>
    <w:rsid w:val="009755E8"/>
    <w:rsid w:val="009A00AB"/>
    <w:rsid w:val="009E7981"/>
    <w:rsid w:val="00A40C1C"/>
    <w:rsid w:val="00A62094"/>
    <w:rsid w:val="00A94711"/>
    <w:rsid w:val="00AE7B26"/>
    <w:rsid w:val="00AF24D5"/>
    <w:rsid w:val="00AF7CD3"/>
    <w:rsid w:val="00B01A2C"/>
    <w:rsid w:val="00B84127"/>
    <w:rsid w:val="00B91B8E"/>
    <w:rsid w:val="00BA59AF"/>
    <w:rsid w:val="00BF43A6"/>
    <w:rsid w:val="00C10F91"/>
    <w:rsid w:val="00C16020"/>
    <w:rsid w:val="00C31220"/>
    <w:rsid w:val="00C4461A"/>
    <w:rsid w:val="00CA7480"/>
    <w:rsid w:val="00CE544C"/>
    <w:rsid w:val="00D27646"/>
    <w:rsid w:val="00D33C53"/>
    <w:rsid w:val="00D3790F"/>
    <w:rsid w:val="00D84627"/>
    <w:rsid w:val="00DE51C9"/>
    <w:rsid w:val="00E16A11"/>
    <w:rsid w:val="00E26BE1"/>
    <w:rsid w:val="00E41C31"/>
    <w:rsid w:val="00E44228"/>
    <w:rsid w:val="00E53D31"/>
    <w:rsid w:val="00E72D5E"/>
    <w:rsid w:val="00E77071"/>
    <w:rsid w:val="00E91FBC"/>
    <w:rsid w:val="00ED4197"/>
    <w:rsid w:val="00EF248F"/>
    <w:rsid w:val="00F06A20"/>
    <w:rsid w:val="00F106AC"/>
    <w:rsid w:val="00F371B4"/>
    <w:rsid w:val="00F43C33"/>
    <w:rsid w:val="00F55B2B"/>
    <w:rsid w:val="00F92946"/>
    <w:rsid w:val="00FE4566"/>
    <w:rsid w:val="00FF35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22431"/>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basedOn w:val="a2"/>
    <w:next w:val="a2"/>
    <w:link w:val="11"/>
    <w:uiPriority w:val="1"/>
    <w:qFormat/>
    <w:rsid w:val="008224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8224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822431"/>
    <w:pPr>
      <w:keepNext/>
      <w:suppressAutoHyphens w:val="0"/>
      <w:spacing w:line="288" w:lineRule="auto"/>
      <w:jc w:val="center"/>
      <w:outlineLvl w:val="2"/>
    </w:pPr>
    <w:rPr>
      <w:rFonts w:ascii="Arial Narrow" w:hAnsi="Arial Narrow"/>
      <w:spacing w:val="20"/>
      <w:sz w:val="36"/>
      <w:szCs w:val="20"/>
      <w:lang w:eastAsia="ru-RU"/>
    </w:rPr>
  </w:style>
  <w:style w:type="paragraph" w:styleId="4">
    <w:name w:val="heading 4"/>
    <w:basedOn w:val="a2"/>
    <w:next w:val="a2"/>
    <w:link w:val="40"/>
    <w:unhideWhenUsed/>
    <w:qFormat/>
    <w:rsid w:val="0082243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qFormat/>
    <w:rsid w:val="00822431"/>
    <w:pPr>
      <w:keepNext/>
      <w:suppressAutoHyphens w:val="0"/>
      <w:outlineLvl w:val="4"/>
    </w:pPr>
    <w:rPr>
      <w:b/>
      <w:sz w:val="28"/>
      <w:szCs w:val="20"/>
      <w:lang w:eastAsia="ru-RU"/>
    </w:rPr>
  </w:style>
  <w:style w:type="paragraph" w:styleId="6">
    <w:name w:val="heading 6"/>
    <w:basedOn w:val="a2"/>
    <w:next w:val="a2"/>
    <w:link w:val="60"/>
    <w:qFormat/>
    <w:rsid w:val="00822431"/>
    <w:pPr>
      <w:keepNext/>
      <w:suppressAutoHyphens w:val="0"/>
      <w:jc w:val="center"/>
      <w:outlineLvl w:val="5"/>
    </w:pPr>
    <w:rPr>
      <w:b/>
      <w:sz w:val="28"/>
      <w:szCs w:val="20"/>
      <w:lang w:eastAsia="ru-RU"/>
    </w:rPr>
  </w:style>
  <w:style w:type="paragraph" w:styleId="7">
    <w:name w:val="heading 7"/>
    <w:basedOn w:val="a2"/>
    <w:next w:val="a2"/>
    <w:link w:val="70"/>
    <w:qFormat/>
    <w:rsid w:val="00822431"/>
    <w:pPr>
      <w:spacing w:before="240" w:after="60"/>
      <w:outlineLvl w:val="6"/>
    </w:pPr>
  </w:style>
  <w:style w:type="paragraph" w:styleId="8">
    <w:name w:val="heading 8"/>
    <w:basedOn w:val="a2"/>
    <w:next w:val="a2"/>
    <w:link w:val="80"/>
    <w:qFormat/>
    <w:rsid w:val="00822431"/>
    <w:pPr>
      <w:spacing w:before="240" w:after="60"/>
      <w:outlineLvl w:val="7"/>
    </w:pPr>
    <w:rPr>
      <w:i/>
      <w:iCs/>
    </w:rPr>
  </w:style>
  <w:style w:type="paragraph" w:styleId="9">
    <w:name w:val="heading 9"/>
    <w:basedOn w:val="a2"/>
    <w:next w:val="a2"/>
    <w:link w:val="90"/>
    <w:qFormat/>
    <w:rsid w:val="00822431"/>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1">
    <w:name w:val="Заголовок 3 Знак"/>
    <w:basedOn w:val="a3"/>
    <w:link w:val="30"/>
    <w:rsid w:val="00822431"/>
    <w:rPr>
      <w:rFonts w:ascii="Arial Narrow" w:eastAsia="Times New Roman" w:hAnsi="Arial Narrow" w:cs="Times New Roman"/>
      <w:spacing w:val="20"/>
      <w:sz w:val="36"/>
      <w:szCs w:val="20"/>
      <w:lang w:eastAsia="ru-RU"/>
    </w:rPr>
  </w:style>
  <w:style w:type="character" w:customStyle="1" w:styleId="50">
    <w:name w:val="Заголовок 5 Знак"/>
    <w:basedOn w:val="a3"/>
    <w:link w:val="5"/>
    <w:rsid w:val="00822431"/>
    <w:rPr>
      <w:rFonts w:ascii="Times New Roman" w:eastAsia="Times New Roman" w:hAnsi="Times New Roman" w:cs="Times New Roman"/>
      <w:b/>
      <w:sz w:val="28"/>
      <w:szCs w:val="20"/>
      <w:lang w:eastAsia="ru-RU"/>
    </w:rPr>
  </w:style>
  <w:style w:type="character" w:customStyle="1" w:styleId="60">
    <w:name w:val="Заголовок 6 Знак"/>
    <w:basedOn w:val="a3"/>
    <w:link w:val="6"/>
    <w:rsid w:val="00822431"/>
    <w:rPr>
      <w:rFonts w:ascii="Times New Roman" w:eastAsia="Times New Roman" w:hAnsi="Times New Roman" w:cs="Times New Roman"/>
      <w:b/>
      <w:sz w:val="28"/>
      <w:szCs w:val="20"/>
      <w:lang w:eastAsia="ru-RU"/>
    </w:rPr>
  </w:style>
  <w:style w:type="character" w:customStyle="1" w:styleId="11">
    <w:name w:val="Заголовок 1 Знак"/>
    <w:basedOn w:val="a3"/>
    <w:link w:val="10"/>
    <w:uiPriority w:val="1"/>
    <w:rsid w:val="00822431"/>
    <w:rPr>
      <w:rFonts w:asciiTheme="majorHAnsi" w:eastAsiaTheme="majorEastAsia" w:hAnsiTheme="majorHAnsi" w:cstheme="majorBidi"/>
      <w:b/>
      <w:bCs/>
      <w:color w:val="365F91" w:themeColor="accent1" w:themeShade="BF"/>
      <w:sz w:val="28"/>
      <w:szCs w:val="28"/>
      <w:lang w:eastAsia="ar-SA"/>
    </w:rPr>
  </w:style>
  <w:style w:type="character" w:customStyle="1" w:styleId="21">
    <w:name w:val="Заголовок 2 Знак"/>
    <w:basedOn w:val="a3"/>
    <w:link w:val="20"/>
    <w:rsid w:val="00822431"/>
    <w:rPr>
      <w:rFonts w:asciiTheme="majorHAnsi" w:eastAsiaTheme="majorEastAsia" w:hAnsiTheme="majorHAnsi" w:cstheme="majorBidi"/>
      <w:b/>
      <w:bCs/>
      <w:color w:val="4F81BD" w:themeColor="accent1"/>
      <w:sz w:val="26"/>
      <w:szCs w:val="26"/>
      <w:lang w:eastAsia="ar-SA"/>
    </w:rPr>
  </w:style>
  <w:style w:type="character" w:customStyle="1" w:styleId="40">
    <w:name w:val="Заголовок 4 Знак"/>
    <w:basedOn w:val="a3"/>
    <w:link w:val="4"/>
    <w:rsid w:val="00822431"/>
    <w:rPr>
      <w:rFonts w:asciiTheme="majorHAnsi" w:eastAsiaTheme="majorEastAsia" w:hAnsiTheme="majorHAnsi" w:cstheme="majorBidi"/>
      <w:b/>
      <w:bCs/>
      <w:i/>
      <w:iCs/>
      <w:color w:val="4F81BD" w:themeColor="accent1"/>
      <w:sz w:val="24"/>
      <w:szCs w:val="24"/>
      <w:lang w:eastAsia="ar-SA"/>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2"/>
    <w:link w:val="10950"/>
    <w:rsid w:val="00822431"/>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basedOn w:val="a3"/>
    <w:link w:val="0"/>
    <w:rsid w:val="00822431"/>
    <w:rPr>
      <w:rFonts w:ascii="Times New Roman" w:eastAsia="Calibri" w:hAnsi="Times New Roman" w:cs="Times New Roman"/>
      <w:color w:val="000000"/>
      <w:kern w:val="24"/>
      <w:sz w:val="24"/>
      <w:szCs w:val="24"/>
    </w:rPr>
  </w:style>
  <w:style w:type="paragraph" w:customStyle="1" w:styleId="Standard">
    <w:name w:val="Standard"/>
    <w:rsid w:val="00822431"/>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character" w:customStyle="1" w:styleId="70">
    <w:name w:val="Заголовок 7 Знак"/>
    <w:basedOn w:val="a3"/>
    <w:link w:val="7"/>
    <w:rsid w:val="00822431"/>
    <w:rPr>
      <w:rFonts w:ascii="Times New Roman" w:eastAsia="Times New Roman" w:hAnsi="Times New Roman" w:cs="Times New Roman"/>
      <w:sz w:val="24"/>
      <w:szCs w:val="24"/>
      <w:lang w:eastAsia="ar-SA"/>
    </w:rPr>
  </w:style>
  <w:style w:type="character" w:customStyle="1" w:styleId="80">
    <w:name w:val="Заголовок 8 Знак"/>
    <w:basedOn w:val="a3"/>
    <w:link w:val="8"/>
    <w:rsid w:val="00822431"/>
    <w:rPr>
      <w:rFonts w:ascii="Times New Roman" w:eastAsia="Times New Roman" w:hAnsi="Times New Roman" w:cs="Times New Roman"/>
      <w:i/>
      <w:iCs/>
      <w:sz w:val="24"/>
      <w:szCs w:val="24"/>
      <w:lang w:eastAsia="ar-SA"/>
    </w:rPr>
  </w:style>
  <w:style w:type="character" w:customStyle="1" w:styleId="90">
    <w:name w:val="Заголовок 9 Знак"/>
    <w:basedOn w:val="a3"/>
    <w:link w:val="9"/>
    <w:rsid w:val="00822431"/>
    <w:rPr>
      <w:rFonts w:ascii="Arial" w:eastAsia="Times New Roman" w:hAnsi="Arial" w:cs="Arial"/>
      <w:lang w:eastAsia="ar-SA"/>
    </w:rPr>
  </w:style>
  <w:style w:type="numbering" w:styleId="a0">
    <w:name w:val="Outline List 3"/>
    <w:basedOn w:val="a5"/>
    <w:rsid w:val="00822431"/>
    <w:pPr>
      <w:numPr>
        <w:numId w:val="5"/>
      </w:numPr>
    </w:pPr>
  </w:style>
  <w:style w:type="paragraph" w:styleId="12">
    <w:name w:val="toc 1"/>
    <w:basedOn w:val="a2"/>
    <w:next w:val="a2"/>
    <w:autoRedefine/>
    <w:uiPriority w:val="39"/>
    <w:rsid w:val="00822431"/>
    <w:pPr>
      <w:suppressAutoHyphens w:val="0"/>
      <w:jc w:val="both"/>
    </w:pPr>
    <w:rPr>
      <w:b/>
      <w:sz w:val="26"/>
      <w:lang w:eastAsia="ru-RU"/>
    </w:rPr>
  </w:style>
  <w:style w:type="paragraph" w:styleId="22">
    <w:name w:val="toc 2"/>
    <w:basedOn w:val="a2"/>
    <w:next w:val="a2"/>
    <w:autoRedefine/>
    <w:uiPriority w:val="39"/>
    <w:rsid w:val="00822431"/>
    <w:pPr>
      <w:tabs>
        <w:tab w:val="right" w:leader="dot" w:pos="9540"/>
      </w:tabs>
      <w:suppressAutoHyphens w:val="0"/>
      <w:ind w:left="240"/>
    </w:pPr>
    <w:rPr>
      <w:b/>
      <w:lang w:eastAsia="ru-RU"/>
    </w:rPr>
  </w:style>
  <w:style w:type="paragraph" w:styleId="a6">
    <w:name w:val="footer"/>
    <w:basedOn w:val="a2"/>
    <w:link w:val="a7"/>
    <w:uiPriority w:val="99"/>
    <w:rsid w:val="00822431"/>
    <w:pPr>
      <w:tabs>
        <w:tab w:val="center" w:pos="4677"/>
        <w:tab w:val="right" w:pos="9355"/>
      </w:tabs>
      <w:suppressAutoHyphens w:val="0"/>
    </w:pPr>
    <w:rPr>
      <w:lang w:eastAsia="ru-RU"/>
    </w:rPr>
  </w:style>
  <w:style w:type="character" w:customStyle="1" w:styleId="a7">
    <w:name w:val="Нижний колонтитул Знак"/>
    <w:basedOn w:val="a3"/>
    <w:link w:val="a6"/>
    <w:uiPriority w:val="99"/>
    <w:rsid w:val="00822431"/>
    <w:rPr>
      <w:rFonts w:ascii="Times New Roman" w:eastAsia="Times New Roman" w:hAnsi="Times New Roman" w:cs="Times New Roman"/>
      <w:sz w:val="24"/>
      <w:szCs w:val="24"/>
      <w:lang w:eastAsia="ru-RU"/>
    </w:rPr>
  </w:style>
  <w:style w:type="character" w:styleId="a8">
    <w:name w:val="Hyperlink"/>
    <w:basedOn w:val="a3"/>
    <w:uiPriority w:val="99"/>
    <w:rsid w:val="00822431"/>
    <w:rPr>
      <w:color w:val="0000FF"/>
      <w:u w:val="single"/>
    </w:rPr>
  </w:style>
  <w:style w:type="paragraph" w:styleId="32">
    <w:name w:val="toc 3"/>
    <w:basedOn w:val="a2"/>
    <w:next w:val="a2"/>
    <w:link w:val="33"/>
    <w:autoRedefine/>
    <w:rsid w:val="00822431"/>
    <w:pPr>
      <w:ind w:left="480"/>
    </w:pPr>
  </w:style>
  <w:style w:type="paragraph" w:styleId="41">
    <w:name w:val="toc 4"/>
    <w:basedOn w:val="a2"/>
    <w:next w:val="a2"/>
    <w:autoRedefine/>
    <w:uiPriority w:val="39"/>
    <w:rsid w:val="00822431"/>
    <w:pPr>
      <w:ind w:left="720"/>
    </w:pPr>
  </w:style>
  <w:style w:type="character" w:styleId="a9">
    <w:name w:val="page number"/>
    <w:basedOn w:val="a3"/>
    <w:rsid w:val="00822431"/>
  </w:style>
  <w:style w:type="paragraph" w:styleId="aa">
    <w:name w:val="Normal (Web)"/>
    <w:basedOn w:val="a2"/>
    <w:rsid w:val="00822431"/>
    <w:pPr>
      <w:suppressAutoHyphens w:val="0"/>
      <w:spacing w:before="100" w:beforeAutospacing="1" w:after="100" w:afterAutospacing="1"/>
    </w:pPr>
    <w:rPr>
      <w:lang w:eastAsia="ru-RU"/>
    </w:rPr>
  </w:style>
  <w:style w:type="table" w:styleId="ab">
    <w:name w:val="Table Grid"/>
    <w:basedOn w:val="a4"/>
    <w:uiPriority w:val="59"/>
    <w:rsid w:val="00822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2"/>
    <w:link w:val="ad"/>
    <w:semiHidden/>
    <w:rsid w:val="00822431"/>
    <w:pPr>
      <w:shd w:val="clear" w:color="auto" w:fill="000080"/>
    </w:pPr>
    <w:rPr>
      <w:rFonts w:ascii="Tahoma" w:hAnsi="Tahoma" w:cs="Tahoma"/>
      <w:sz w:val="20"/>
      <w:szCs w:val="20"/>
    </w:rPr>
  </w:style>
  <w:style w:type="character" w:customStyle="1" w:styleId="ad">
    <w:name w:val="Схема документа Знак"/>
    <w:basedOn w:val="a3"/>
    <w:link w:val="ac"/>
    <w:semiHidden/>
    <w:rsid w:val="00822431"/>
    <w:rPr>
      <w:rFonts w:ascii="Tahoma" w:eastAsia="Times New Roman" w:hAnsi="Tahoma" w:cs="Tahoma"/>
      <w:sz w:val="20"/>
      <w:szCs w:val="20"/>
      <w:shd w:val="clear" w:color="auto" w:fill="000080"/>
      <w:lang w:eastAsia="ar-SA"/>
    </w:rPr>
  </w:style>
  <w:style w:type="character" w:styleId="ae">
    <w:name w:val="Emphasis"/>
    <w:basedOn w:val="a3"/>
    <w:qFormat/>
    <w:rsid w:val="00822431"/>
    <w:rPr>
      <w:rFonts w:ascii="Times New Roman" w:hAnsi="Times New Roman"/>
      <w:sz w:val="24"/>
    </w:rPr>
  </w:style>
  <w:style w:type="paragraph" w:customStyle="1" w:styleId="af">
    <w:name w:val="Содержимое таблицы"/>
    <w:basedOn w:val="a2"/>
    <w:qFormat/>
    <w:rsid w:val="00822431"/>
    <w:pPr>
      <w:widowControl w:val="0"/>
      <w:suppressLineNumbers/>
    </w:pPr>
    <w:rPr>
      <w:rFonts w:eastAsia="Lucida Sans Unicode"/>
      <w:kern w:val="1"/>
    </w:rPr>
  </w:style>
  <w:style w:type="paragraph" w:customStyle="1" w:styleId="00">
    <w:name w:val="Основной 0"/>
    <w:aliases w:val="95ПК"/>
    <w:basedOn w:val="a2"/>
    <w:link w:val="01"/>
    <w:qFormat/>
    <w:rsid w:val="00822431"/>
    <w:pPr>
      <w:suppressAutoHyphens w:val="0"/>
      <w:ind w:firstLine="539"/>
      <w:jc w:val="both"/>
    </w:pPr>
    <w:rPr>
      <w:szCs w:val="22"/>
      <w:lang w:val="en-US" w:eastAsia="ru-RU"/>
    </w:rPr>
  </w:style>
  <w:style w:type="paragraph" w:customStyle="1" w:styleId="msonormalcxspmiddle">
    <w:name w:val="msonormalcxspmiddle"/>
    <w:basedOn w:val="a2"/>
    <w:rsid w:val="00822431"/>
    <w:pPr>
      <w:suppressAutoHyphens w:val="0"/>
      <w:spacing w:before="100" w:beforeAutospacing="1" w:after="100" w:afterAutospacing="1"/>
    </w:pPr>
    <w:rPr>
      <w:lang w:eastAsia="ru-RU"/>
    </w:rPr>
  </w:style>
  <w:style w:type="character" w:customStyle="1" w:styleId="01">
    <w:name w:val="Основной 0 Знак"/>
    <w:aliases w:val="95ПК Знак"/>
    <w:basedOn w:val="a3"/>
    <w:link w:val="00"/>
    <w:rsid w:val="00822431"/>
    <w:rPr>
      <w:rFonts w:ascii="Times New Roman" w:eastAsia="Times New Roman" w:hAnsi="Times New Roman" w:cs="Times New Roman"/>
      <w:sz w:val="24"/>
      <w:lang w:val="en-US" w:eastAsia="ru-RU"/>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basedOn w:val="a3"/>
    <w:rsid w:val="00822431"/>
    <w:rPr>
      <w:rFonts w:eastAsia="Calibri"/>
      <w:color w:val="000000"/>
      <w:kern w:val="24"/>
      <w:sz w:val="24"/>
      <w:szCs w:val="24"/>
      <w:lang w:val="ru-RU" w:eastAsia="en-US" w:bidi="ar-SA"/>
    </w:rPr>
  </w:style>
  <w:style w:type="paragraph" w:customStyle="1" w:styleId="ConsPlusNormal">
    <w:name w:val="ConsPlusNormal"/>
    <w:next w:val="a2"/>
    <w:link w:val="ConsPlusNormal0"/>
    <w:rsid w:val="00822431"/>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51">
    <w:name w:val="toc 5"/>
    <w:basedOn w:val="a2"/>
    <w:next w:val="a2"/>
    <w:autoRedefine/>
    <w:uiPriority w:val="39"/>
    <w:rsid w:val="00822431"/>
    <w:pPr>
      <w:suppressAutoHyphens w:val="0"/>
      <w:ind w:left="960"/>
    </w:pPr>
    <w:rPr>
      <w:lang w:eastAsia="ru-RU"/>
    </w:rPr>
  </w:style>
  <w:style w:type="paragraph" w:styleId="61">
    <w:name w:val="toc 6"/>
    <w:basedOn w:val="a2"/>
    <w:next w:val="a2"/>
    <w:autoRedefine/>
    <w:uiPriority w:val="39"/>
    <w:rsid w:val="00822431"/>
    <w:pPr>
      <w:suppressAutoHyphens w:val="0"/>
      <w:ind w:left="1200"/>
    </w:pPr>
    <w:rPr>
      <w:lang w:eastAsia="ru-RU"/>
    </w:rPr>
  </w:style>
  <w:style w:type="paragraph" w:styleId="71">
    <w:name w:val="toc 7"/>
    <w:basedOn w:val="a2"/>
    <w:next w:val="a2"/>
    <w:autoRedefine/>
    <w:uiPriority w:val="39"/>
    <w:rsid w:val="00822431"/>
    <w:pPr>
      <w:suppressAutoHyphens w:val="0"/>
      <w:ind w:left="1440"/>
    </w:pPr>
    <w:rPr>
      <w:lang w:eastAsia="ru-RU"/>
    </w:rPr>
  </w:style>
  <w:style w:type="paragraph" w:styleId="81">
    <w:name w:val="toc 8"/>
    <w:basedOn w:val="a2"/>
    <w:next w:val="a2"/>
    <w:autoRedefine/>
    <w:uiPriority w:val="39"/>
    <w:rsid w:val="00822431"/>
    <w:pPr>
      <w:suppressAutoHyphens w:val="0"/>
      <w:ind w:left="1680"/>
    </w:pPr>
    <w:rPr>
      <w:lang w:eastAsia="ru-RU"/>
    </w:rPr>
  </w:style>
  <w:style w:type="paragraph" w:styleId="91">
    <w:name w:val="toc 9"/>
    <w:basedOn w:val="a2"/>
    <w:next w:val="a2"/>
    <w:autoRedefine/>
    <w:uiPriority w:val="39"/>
    <w:rsid w:val="00822431"/>
    <w:pPr>
      <w:suppressAutoHyphens w:val="0"/>
      <w:ind w:left="1920"/>
    </w:pPr>
    <w:rPr>
      <w:lang w:eastAsia="ru-RU"/>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2"/>
    <w:rsid w:val="00822431"/>
    <w:pPr>
      <w:ind w:firstLine="539"/>
      <w:jc w:val="both"/>
    </w:pPr>
    <w:rPr>
      <w:rFonts w:ascii="Calibri" w:eastAsia="Calibri" w:hAnsi="Calibri"/>
      <w:color w:val="000000"/>
      <w:kern w:val="24"/>
      <w:lang w:eastAsia="en-US"/>
    </w:rPr>
  </w:style>
  <w:style w:type="character" w:customStyle="1" w:styleId="34">
    <w:name w:val="Знак Знак3"/>
    <w:basedOn w:val="a3"/>
    <w:rsid w:val="00822431"/>
    <w:rPr>
      <w:rFonts w:cs="Arial"/>
      <w:b/>
      <w:bCs/>
      <w:sz w:val="24"/>
      <w:szCs w:val="26"/>
      <w:lang w:eastAsia="ar-SA"/>
    </w:rPr>
  </w:style>
  <w:style w:type="paragraph" w:styleId="af0">
    <w:name w:val="Balloon Text"/>
    <w:basedOn w:val="a2"/>
    <w:link w:val="af1"/>
    <w:uiPriority w:val="99"/>
    <w:semiHidden/>
    <w:rsid w:val="00822431"/>
    <w:rPr>
      <w:rFonts w:ascii="Tahoma" w:hAnsi="Tahoma" w:cs="Tahoma"/>
      <w:sz w:val="16"/>
      <w:szCs w:val="16"/>
    </w:rPr>
  </w:style>
  <w:style w:type="character" w:customStyle="1" w:styleId="af1">
    <w:name w:val="Текст выноски Знак"/>
    <w:basedOn w:val="a3"/>
    <w:link w:val="af0"/>
    <w:uiPriority w:val="99"/>
    <w:semiHidden/>
    <w:rsid w:val="00822431"/>
    <w:rPr>
      <w:rFonts w:ascii="Tahoma" w:eastAsia="Times New Roman" w:hAnsi="Tahoma" w:cs="Tahoma"/>
      <w:sz w:val="16"/>
      <w:szCs w:val="16"/>
      <w:lang w:eastAsia="ar-SA"/>
    </w:rPr>
  </w:style>
  <w:style w:type="paragraph" w:customStyle="1" w:styleId="110">
    <w:name w:val="Знак1 Знак Знак Знак1"/>
    <w:basedOn w:val="a2"/>
    <w:rsid w:val="00822431"/>
    <w:pPr>
      <w:suppressAutoHyphens w:val="0"/>
      <w:spacing w:after="160" w:line="240" w:lineRule="exact"/>
    </w:pPr>
    <w:rPr>
      <w:rFonts w:ascii="Verdana" w:hAnsi="Verdana"/>
      <w:lang w:val="en-US" w:eastAsia="en-US"/>
    </w:rPr>
  </w:style>
  <w:style w:type="paragraph" w:customStyle="1" w:styleId="111">
    <w:name w:val="Знак1 Знак Знак Знак1"/>
    <w:basedOn w:val="a2"/>
    <w:rsid w:val="00822431"/>
    <w:pPr>
      <w:suppressAutoHyphens w:val="0"/>
      <w:spacing w:after="160" w:line="240" w:lineRule="exact"/>
    </w:pPr>
    <w:rPr>
      <w:rFonts w:ascii="Verdana" w:hAnsi="Verdana"/>
      <w:lang w:val="en-US" w:eastAsia="en-US"/>
    </w:rPr>
  </w:style>
  <w:style w:type="paragraph" w:styleId="af2">
    <w:name w:val="header"/>
    <w:basedOn w:val="a2"/>
    <w:link w:val="af3"/>
    <w:uiPriority w:val="99"/>
    <w:rsid w:val="00822431"/>
    <w:pPr>
      <w:tabs>
        <w:tab w:val="center" w:pos="4677"/>
        <w:tab w:val="right" w:pos="9355"/>
      </w:tabs>
    </w:pPr>
  </w:style>
  <w:style w:type="character" w:customStyle="1" w:styleId="af3">
    <w:name w:val="Верхний колонтитул Знак"/>
    <w:basedOn w:val="a3"/>
    <w:link w:val="af2"/>
    <w:uiPriority w:val="99"/>
    <w:rsid w:val="00822431"/>
    <w:rPr>
      <w:rFonts w:ascii="Times New Roman" w:eastAsia="Times New Roman" w:hAnsi="Times New Roman" w:cs="Times New Roman"/>
      <w:sz w:val="24"/>
      <w:szCs w:val="24"/>
      <w:lang w:eastAsia="ar-SA"/>
    </w:rPr>
  </w:style>
  <w:style w:type="paragraph" w:styleId="af4">
    <w:name w:val="footnote text"/>
    <w:basedOn w:val="a2"/>
    <w:link w:val="af5"/>
    <w:rsid w:val="00822431"/>
    <w:rPr>
      <w:sz w:val="20"/>
      <w:szCs w:val="20"/>
    </w:rPr>
  </w:style>
  <w:style w:type="character" w:customStyle="1" w:styleId="af5">
    <w:name w:val="Текст сноски Знак"/>
    <w:basedOn w:val="a3"/>
    <w:link w:val="af4"/>
    <w:uiPriority w:val="99"/>
    <w:rsid w:val="00822431"/>
    <w:rPr>
      <w:rFonts w:ascii="Times New Roman" w:eastAsia="Times New Roman" w:hAnsi="Times New Roman" w:cs="Times New Roman"/>
      <w:sz w:val="20"/>
      <w:szCs w:val="20"/>
      <w:lang w:eastAsia="ar-SA"/>
    </w:rPr>
  </w:style>
  <w:style w:type="character" w:styleId="af6">
    <w:name w:val="footnote reference"/>
    <w:basedOn w:val="a3"/>
    <w:rsid w:val="00822431"/>
    <w:rPr>
      <w:vertAlign w:val="superscript"/>
    </w:rPr>
  </w:style>
  <w:style w:type="character" w:customStyle="1" w:styleId="FontStyle13">
    <w:name w:val="Font Style13"/>
    <w:basedOn w:val="a3"/>
    <w:rsid w:val="00822431"/>
    <w:rPr>
      <w:rFonts w:ascii="Times New Roman" w:hAnsi="Times New Roman" w:cs="Times New Roman"/>
      <w:sz w:val="26"/>
      <w:szCs w:val="26"/>
    </w:rPr>
  </w:style>
  <w:style w:type="character" w:customStyle="1" w:styleId="FontStyle154">
    <w:name w:val="Font Style154"/>
    <w:basedOn w:val="a3"/>
    <w:rsid w:val="00822431"/>
    <w:rPr>
      <w:rFonts w:ascii="Times New Roman" w:hAnsi="Times New Roman" w:cs="Times New Roman"/>
      <w:sz w:val="24"/>
      <w:szCs w:val="24"/>
    </w:rPr>
  </w:style>
  <w:style w:type="character" w:customStyle="1" w:styleId="109500">
    <w:name w:val="1. Основной текст 0;95 ПК;А. Основной текст 0 Знак Знак"/>
    <w:basedOn w:val="a3"/>
    <w:rsid w:val="00822431"/>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3"/>
    <w:rsid w:val="00822431"/>
    <w:rPr>
      <w:rFonts w:eastAsia="Calibri"/>
      <w:color w:val="000000"/>
      <w:kern w:val="24"/>
      <w:sz w:val="24"/>
      <w:szCs w:val="22"/>
      <w:lang w:val="ru-RU" w:eastAsia="en-US" w:bidi="ar-SA"/>
    </w:rPr>
  </w:style>
  <w:style w:type="character" w:customStyle="1" w:styleId="42">
    <w:name w:val="Знак Знак4"/>
    <w:basedOn w:val="a3"/>
    <w:locked/>
    <w:rsid w:val="00822431"/>
    <w:rPr>
      <w:rFonts w:cs="Arial"/>
      <w:b/>
      <w:bCs/>
      <w:iCs/>
      <w:sz w:val="26"/>
      <w:szCs w:val="28"/>
      <w:lang w:val="ru-RU" w:eastAsia="ar-SA" w:bidi="ar-SA"/>
    </w:rPr>
  </w:style>
  <w:style w:type="character" w:customStyle="1" w:styleId="FontStyle48">
    <w:name w:val="Font Style48"/>
    <w:basedOn w:val="a3"/>
    <w:rsid w:val="00822431"/>
    <w:rPr>
      <w:rFonts w:ascii="Times New Roman" w:hAnsi="Times New Roman" w:cs="Times New Roman"/>
      <w:sz w:val="12"/>
      <w:szCs w:val="12"/>
    </w:rPr>
  </w:style>
  <w:style w:type="paragraph" w:styleId="af7">
    <w:name w:val="Body Text Indent"/>
    <w:basedOn w:val="a2"/>
    <w:link w:val="af8"/>
    <w:rsid w:val="00822431"/>
    <w:pPr>
      <w:widowControl w:val="0"/>
      <w:spacing w:after="120"/>
      <w:ind w:left="283"/>
    </w:pPr>
    <w:rPr>
      <w:rFonts w:eastAsia="Lucida Sans Unicode" w:cs="Tahoma"/>
      <w:color w:val="000000"/>
      <w:lang w:val="en-US" w:eastAsia="en-US" w:bidi="en-US"/>
    </w:rPr>
  </w:style>
  <w:style w:type="character" w:customStyle="1" w:styleId="af8">
    <w:name w:val="Основной текст с отступом Знак"/>
    <w:basedOn w:val="a3"/>
    <w:link w:val="af7"/>
    <w:rsid w:val="00822431"/>
    <w:rPr>
      <w:rFonts w:ascii="Times New Roman" w:eastAsia="Lucida Sans Unicode" w:hAnsi="Times New Roman" w:cs="Tahoma"/>
      <w:color w:val="000000"/>
      <w:sz w:val="24"/>
      <w:szCs w:val="24"/>
      <w:lang w:val="en-US" w:bidi="en-US"/>
    </w:rPr>
  </w:style>
  <w:style w:type="character" w:customStyle="1" w:styleId="23">
    <w:name w:val="Знак Знак2"/>
    <w:basedOn w:val="a3"/>
    <w:rsid w:val="00822431"/>
    <w:rPr>
      <w:rFonts w:cs="Arial"/>
      <w:b/>
      <w:bCs/>
      <w:iCs/>
      <w:sz w:val="26"/>
      <w:szCs w:val="28"/>
      <w:lang w:val="ru-RU" w:eastAsia="ar-SA" w:bidi="ar-SA"/>
    </w:rPr>
  </w:style>
  <w:style w:type="character" w:customStyle="1" w:styleId="WW8Num6z0">
    <w:name w:val="WW8Num6z0"/>
    <w:rsid w:val="00822431"/>
    <w:rPr>
      <w:rFonts w:ascii="Times New Roman" w:eastAsia="Times New Roman" w:hAnsi="Times New Roman" w:cs="Times New Roman"/>
    </w:rPr>
  </w:style>
  <w:style w:type="character" w:customStyle="1" w:styleId="109502">
    <w:name w:val="1 Основной текст 0;95 ПК;А. Основной текст 0 Знак Знак"/>
    <w:basedOn w:val="a3"/>
    <w:rsid w:val="00822431"/>
    <w:rPr>
      <w:rFonts w:eastAsia="Lucida Sans Unicode"/>
      <w:kern w:val="1"/>
      <w:sz w:val="24"/>
      <w:szCs w:val="24"/>
      <w:lang w:val="ru-RU" w:eastAsia="ru-RU" w:bidi="ar-SA"/>
    </w:rPr>
  </w:style>
  <w:style w:type="character" w:customStyle="1" w:styleId="WW8Num3z0">
    <w:name w:val="WW8Num3z0"/>
    <w:rsid w:val="00822431"/>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basedOn w:val="a3"/>
    <w:rsid w:val="00822431"/>
    <w:rPr>
      <w:rFonts w:eastAsia="Calibri"/>
      <w:color w:val="000000"/>
      <w:kern w:val="24"/>
      <w:sz w:val="24"/>
      <w:szCs w:val="24"/>
      <w:lang w:val="ru-RU" w:eastAsia="en-US" w:bidi="ar-SA"/>
    </w:rPr>
  </w:style>
  <w:style w:type="character" w:customStyle="1" w:styleId="WW8Num5z0">
    <w:name w:val="WW8Num5z0"/>
    <w:rsid w:val="00822431"/>
    <w:rPr>
      <w:color w:val="auto"/>
    </w:rPr>
  </w:style>
  <w:style w:type="paragraph" w:customStyle="1" w:styleId="af9">
    <w:name w:val="Ц Обычный"/>
    <w:basedOn w:val="a2"/>
    <w:rsid w:val="00822431"/>
    <w:pPr>
      <w:suppressAutoHyphens w:val="0"/>
      <w:spacing w:line="360" w:lineRule="auto"/>
      <w:ind w:firstLine="680"/>
      <w:jc w:val="both"/>
    </w:pPr>
    <w:rPr>
      <w:rFonts w:ascii="Verdana" w:hAnsi="Verdana"/>
      <w:color w:val="000000"/>
    </w:rPr>
  </w:style>
  <w:style w:type="paragraph" w:styleId="afa">
    <w:name w:val="Body Text"/>
    <w:basedOn w:val="a2"/>
    <w:link w:val="afb"/>
    <w:uiPriority w:val="1"/>
    <w:qFormat/>
    <w:rsid w:val="00822431"/>
    <w:pPr>
      <w:widowControl w:val="0"/>
      <w:spacing w:after="120"/>
    </w:pPr>
    <w:rPr>
      <w:rFonts w:eastAsia="Lucida Sans Unicode"/>
      <w:kern w:val="1"/>
    </w:rPr>
  </w:style>
  <w:style w:type="character" w:customStyle="1" w:styleId="afb">
    <w:name w:val="Основной текст Знак"/>
    <w:basedOn w:val="a3"/>
    <w:link w:val="afa"/>
    <w:uiPriority w:val="1"/>
    <w:rsid w:val="00822431"/>
    <w:rPr>
      <w:rFonts w:ascii="Times New Roman" w:eastAsia="Lucida Sans Unicode" w:hAnsi="Times New Roman" w:cs="Times New Roman"/>
      <w:kern w:val="1"/>
      <w:sz w:val="24"/>
      <w:szCs w:val="24"/>
    </w:rPr>
  </w:style>
  <w:style w:type="paragraph" w:customStyle="1" w:styleId="ConsPlusTitle">
    <w:name w:val="ConsPlusTitle"/>
    <w:rsid w:val="008224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c">
    <w:name w:val="No Spacing"/>
    <w:uiPriority w:val="1"/>
    <w:qFormat/>
    <w:rsid w:val="00822431"/>
    <w:pPr>
      <w:spacing w:after="0" w:line="240" w:lineRule="auto"/>
    </w:pPr>
    <w:rPr>
      <w:rFonts w:ascii="Times New Roman" w:eastAsia="Calibri" w:hAnsi="Times New Roman" w:cs="Times New Roman"/>
      <w:sz w:val="24"/>
    </w:rPr>
  </w:style>
  <w:style w:type="paragraph" w:customStyle="1" w:styleId="ConsPlusCell">
    <w:name w:val="ConsPlusCell"/>
    <w:uiPriority w:val="99"/>
    <w:rsid w:val="00822431"/>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nformat">
    <w:name w:val="ConsPlusNonformat"/>
    <w:rsid w:val="00822431"/>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WW8Num10z0">
    <w:name w:val="WW8Num10z0"/>
    <w:rsid w:val="00822431"/>
    <w:rPr>
      <w:color w:val="auto"/>
    </w:rPr>
  </w:style>
  <w:style w:type="character" w:customStyle="1" w:styleId="WW8Num11z0">
    <w:name w:val="WW8Num11z0"/>
    <w:rsid w:val="00822431"/>
    <w:rPr>
      <w:rFonts w:ascii="Symbol" w:hAnsi="Symbol"/>
    </w:rPr>
  </w:style>
  <w:style w:type="character" w:customStyle="1" w:styleId="WW8Num12z0">
    <w:name w:val="WW8Num12z0"/>
    <w:rsid w:val="00822431"/>
    <w:rPr>
      <w:rFonts w:ascii="Symbol" w:hAnsi="Symbol"/>
    </w:rPr>
  </w:style>
  <w:style w:type="character" w:customStyle="1" w:styleId="WW8Num12z1">
    <w:name w:val="WW8Num12z1"/>
    <w:rsid w:val="00822431"/>
    <w:rPr>
      <w:rFonts w:ascii="Wingdings 2" w:hAnsi="Wingdings 2" w:cs="StarSymbol"/>
      <w:sz w:val="18"/>
      <w:szCs w:val="18"/>
    </w:rPr>
  </w:style>
  <w:style w:type="character" w:customStyle="1" w:styleId="WW8Num12z2">
    <w:name w:val="WW8Num12z2"/>
    <w:rsid w:val="00822431"/>
    <w:rPr>
      <w:rFonts w:ascii="StarSymbol" w:hAnsi="StarSymbol" w:cs="StarSymbol"/>
      <w:sz w:val="18"/>
      <w:szCs w:val="18"/>
    </w:rPr>
  </w:style>
  <w:style w:type="character" w:customStyle="1" w:styleId="WW8Num13z0">
    <w:name w:val="WW8Num13z0"/>
    <w:rsid w:val="00822431"/>
    <w:rPr>
      <w:rFonts w:ascii="Wingdings" w:hAnsi="Wingdings" w:cs="StarSymbol"/>
      <w:sz w:val="18"/>
      <w:szCs w:val="18"/>
    </w:rPr>
  </w:style>
  <w:style w:type="character" w:customStyle="1" w:styleId="WW8Num13z1">
    <w:name w:val="WW8Num13z1"/>
    <w:rsid w:val="00822431"/>
    <w:rPr>
      <w:rFonts w:ascii="Wingdings 2" w:hAnsi="Wingdings 2" w:cs="StarSymbol"/>
      <w:sz w:val="18"/>
      <w:szCs w:val="18"/>
    </w:rPr>
  </w:style>
  <w:style w:type="character" w:customStyle="1" w:styleId="WW8Num13z2">
    <w:name w:val="WW8Num13z2"/>
    <w:rsid w:val="00822431"/>
    <w:rPr>
      <w:rFonts w:ascii="StarSymbol" w:hAnsi="StarSymbol" w:cs="StarSymbol"/>
      <w:sz w:val="18"/>
      <w:szCs w:val="18"/>
    </w:rPr>
  </w:style>
  <w:style w:type="character" w:customStyle="1" w:styleId="WW8Num14z0">
    <w:name w:val="WW8Num14z0"/>
    <w:rsid w:val="00822431"/>
    <w:rPr>
      <w:rFonts w:ascii="Wingdings" w:hAnsi="Wingdings" w:cs="StarSymbol"/>
      <w:sz w:val="18"/>
      <w:szCs w:val="18"/>
    </w:rPr>
  </w:style>
  <w:style w:type="character" w:customStyle="1" w:styleId="WW8Num14z1">
    <w:name w:val="WW8Num14z1"/>
    <w:rsid w:val="00822431"/>
    <w:rPr>
      <w:rFonts w:ascii="Wingdings 2" w:hAnsi="Wingdings 2" w:cs="StarSymbol"/>
      <w:sz w:val="18"/>
      <w:szCs w:val="18"/>
    </w:rPr>
  </w:style>
  <w:style w:type="character" w:customStyle="1" w:styleId="WW8Num14z2">
    <w:name w:val="WW8Num14z2"/>
    <w:rsid w:val="00822431"/>
    <w:rPr>
      <w:rFonts w:ascii="StarSymbol" w:hAnsi="StarSymbol" w:cs="StarSymbol"/>
      <w:sz w:val="18"/>
      <w:szCs w:val="18"/>
    </w:rPr>
  </w:style>
  <w:style w:type="character" w:customStyle="1" w:styleId="24">
    <w:name w:val="Основной шрифт абзаца2"/>
    <w:rsid w:val="00822431"/>
  </w:style>
  <w:style w:type="character" w:customStyle="1" w:styleId="WW8Num1z0">
    <w:name w:val="WW8Num1z0"/>
    <w:rsid w:val="00822431"/>
    <w:rPr>
      <w:color w:val="auto"/>
    </w:rPr>
  </w:style>
  <w:style w:type="character" w:customStyle="1" w:styleId="WW8Num11z1">
    <w:name w:val="WW8Num11z1"/>
    <w:rsid w:val="00822431"/>
    <w:rPr>
      <w:rFonts w:ascii="Courier New" w:hAnsi="Courier New"/>
    </w:rPr>
  </w:style>
  <w:style w:type="character" w:customStyle="1" w:styleId="WW8Num11z2">
    <w:name w:val="WW8Num11z2"/>
    <w:rsid w:val="00822431"/>
    <w:rPr>
      <w:rFonts w:ascii="Wingdings" w:hAnsi="Wingdings"/>
    </w:rPr>
  </w:style>
  <w:style w:type="character" w:customStyle="1" w:styleId="WW8Num15z0">
    <w:name w:val="WW8Num15z0"/>
    <w:rsid w:val="00822431"/>
    <w:rPr>
      <w:rFonts w:ascii="Symbol" w:hAnsi="Symbol"/>
    </w:rPr>
  </w:style>
  <w:style w:type="character" w:customStyle="1" w:styleId="WW8Num16z0">
    <w:name w:val="WW8Num16z0"/>
    <w:rsid w:val="00822431"/>
    <w:rPr>
      <w:b/>
    </w:rPr>
  </w:style>
  <w:style w:type="character" w:customStyle="1" w:styleId="WW8Num17z0">
    <w:name w:val="WW8Num17z0"/>
    <w:rsid w:val="00822431"/>
    <w:rPr>
      <w:rFonts w:ascii="Symbol" w:hAnsi="Symbol"/>
    </w:rPr>
  </w:style>
  <w:style w:type="character" w:customStyle="1" w:styleId="WW8Num17z1">
    <w:name w:val="WW8Num17z1"/>
    <w:rsid w:val="00822431"/>
    <w:rPr>
      <w:rFonts w:ascii="Courier New" w:hAnsi="Courier New"/>
    </w:rPr>
  </w:style>
  <w:style w:type="character" w:customStyle="1" w:styleId="WW8Num17z2">
    <w:name w:val="WW8Num17z2"/>
    <w:rsid w:val="00822431"/>
    <w:rPr>
      <w:rFonts w:ascii="Wingdings" w:hAnsi="Wingdings"/>
    </w:rPr>
  </w:style>
  <w:style w:type="character" w:customStyle="1" w:styleId="WW8Num19z0">
    <w:name w:val="WW8Num19z0"/>
    <w:rsid w:val="00822431"/>
    <w:rPr>
      <w:rFonts w:ascii="Symbol" w:hAnsi="Symbol"/>
    </w:rPr>
  </w:style>
  <w:style w:type="character" w:customStyle="1" w:styleId="WW8Num19z1">
    <w:name w:val="WW8Num19z1"/>
    <w:rsid w:val="00822431"/>
    <w:rPr>
      <w:rFonts w:ascii="Courier New" w:hAnsi="Courier New"/>
    </w:rPr>
  </w:style>
  <w:style w:type="character" w:customStyle="1" w:styleId="WW8Num19z2">
    <w:name w:val="WW8Num19z2"/>
    <w:rsid w:val="00822431"/>
    <w:rPr>
      <w:rFonts w:ascii="Wingdings" w:hAnsi="Wingdings"/>
    </w:rPr>
  </w:style>
  <w:style w:type="character" w:customStyle="1" w:styleId="13">
    <w:name w:val="Основной шрифт абзаца1"/>
    <w:rsid w:val="00822431"/>
  </w:style>
  <w:style w:type="character" w:customStyle="1" w:styleId="afd">
    <w:name w:val="Символ сноски"/>
    <w:basedOn w:val="13"/>
    <w:rsid w:val="00822431"/>
  </w:style>
  <w:style w:type="character" w:customStyle="1" w:styleId="14">
    <w:name w:val="Знак сноски1"/>
    <w:rsid w:val="00822431"/>
    <w:rPr>
      <w:vertAlign w:val="superscript"/>
    </w:rPr>
  </w:style>
  <w:style w:type="character" w:customStyle="1" w:styleId="afe">
    <w:name w:val="Символ нумерации"/>
    <w:rsid w:val="00822431"/>
  </w:style>
  <w:style w:type="character" w:customStyle="1" w:styleId="aff">
    <w:name w:val="Символы концевой сноски"/>
    <w:rsid w:val="00822431"/>
    <w:rPr>
      <w:vertAlign w:val="superscript"/>
    </w:rPr>
  </w:style>
  <w:style w:type="character" w:customStyle="1" w:styleId="WW-">
    <w:name w:val="WW-Символы концевой сноски"/>
    <w:rsid w:val="00822431"/>
  </w:style>
  <w:style w:type="character" w:customStyle="1" w:styleId="WW8Num27z0">
    <w:name w:val="WW8Num27z0"/>
    <w:rsid w:val="00822431"/>
    <w:rPr>
      <w:rFonts w:ascii="Symbol" w:hAnsi="Symbol"/>
    </w:rPr>
  </w:style>
  <w:style w:type="character" w:customStyle="1" w:styleId="WW8Num28z0">
    <w:name w:val="WW8Num28z0"/>
    <w:rsid w:val="00822431"/>
    <w:rPr>
      <w:rFonts w:ascii="Times New Roman" w:hAnsi="Times New Roman" w:cs="Times New Roman"/>
    </w:rPr>
  </w:style>
  <w:style w:type="character" w:customStyle="1" w:styleId="aff0">
    <w:name w:val="Маркеры списка"/>
    <w:rsid w:val="00822431"/>
    <w:rPr>
      <w:rFonts w:ascii="StarSymbol" w:eastAsia="StarSymbol" w:hAnsi="StarSymbol" w:cs="StarSymbol"/>
      <w:sz w:val="18"/>
      <w:szCs w:val="18"/>
    </w:rPr>
  </w:style>
  <w:style w:type="character" w:styleId="aff1">
    <w:name w:val="FollowedHyperlink"/>
    <w:uiPriority w:val="99"/>
    <w:rsid w:val="00822431"/>
    <w:rPr>
      <w:color w:val="800000"/>
      <w:u w:val="single"/>
    </w:rPr>
  </w:style>
  <w:style w:type="character" w:customStyle="1" w:styleId="WW8Num116z1">
    <w:name w:val="WW8Num116z1"/>
    <w:rsid w:val="00822431"/>
    <w:rPr>
      <w:rFonts w:ascii="Courier New" w:hAnsi="Courier New"/>
    </w:rPr>
  </w:style>
  <w:style w:type="character" w:customStyle="1" w:styleId="WW8Num116z2">
    <w:name w:val="WW8Num116z2"/>
    <w:rsid w:val="00822431"/>
    <w:rPr>
      <w:rFonts w:ascii="Wingdings" w:hAnsi="Wingdings"/>
    </w:rPr>
  </w:style>
  <w:style w:type="character" w:customStyle="1" w:styleId="WW8Num116z3">
    <w:name w:val="WW8Num116z3"/>
    <w:rsid w:val="00822431"/>
    <w:rPr>
      <w:rFonts w:ascii="Symbol" w:hAnsi="Symbol"/>
    </w:rPr>
  </w:style>
  <w:style w:type="character" w:customStyle="1" w:styleId="WW8Num278z1">
    <w:name w:val="WW8Num278z1"/>
    <w:rsid w:val="00822431"/>
    <w:rPr>
      <w:rFonts w:ascii="Courier New" w:hAnsi="Courier New"/>
    </w:rPr>
  </w:style>
  <w:style w:type="character" w:customStyle="1" w:styleId="WW8Num278z2">
    <w:name w:val="WW8Num278z2"/>
    <w:rsid w:val="00822431"/>
    <w:rPr>
      <w:rFonts w:ascii="Wingdings" w:hAnsi="Wingdings"/>
    </w:rPr>
  </w:style>
  <w:style w:type="character" w:customStyle="1" w:styleId="WW8Num278z3">
    <w:name w:val="WW8Num278z3"/>
    <w:rsid w:val="00822431"/>
    <w:rPr>
      <w:rFonts w:ascii="Symbol" w:hAnsi="Symbol"/>
    </w:rPr>
  </w:style>
  <w:style w:type="character" w:customStyle="1" w:styleId="WW8Num426z1">
    <w:name w:val="WW8Num426z1"/>
    <w:rsid w:val="00822431"/>
    <w:rPr>
      <w:rFonts w:ascii="Courier New" w:hAnsi="Courier New" w:cs="Courier New"/>
    </w:rPr>
  </w:style>
  <w:style w:type="character" w:customStyle="1" w:styleId="WW8Num426z2">
    <w:name w:val="WW8Num426z2"/>
    <w:rsid w:val="00822431"/>
    <w:rPr>
      <w:rFonts w:ascii="Wingdings" w:hAnsi="Wingdings"/>
    </w:rPr>
  </w:style>
  <w:style w:type="character" w:customStyle="1" w:styleId="WW8Num426z3">
    <w:name w:val="WW8Num426z3"/>
    <w:rsid w:val="00822431"/>
    <w:rPr>
      <w:rFonts w:ascii="Symbol" w:hAnsi="Symbol"/>
    </w:rPr>
  </w:style>
  <w:style w:type="character" w:customStyle="1" w:styleId="WW8Num90z1">
    <w:name w:val="WW8Num90z1"/>
    <w:rsid w:val="00822431"/>
    <w:rPr>
      <w:rFonts w:ascii="Courier New" w:hAnsi="Courier New"/>
    </w:rPr>
  </w:style>
  <w:style w:type="character" w:customStyle="1" w:styleId="WW8Num90z2">
    <w:name w:val="WW8Num90z2"/>
    <w:rsid w:val="00822431"/>
    <w:rPr>
      <w:rFonts w:ascii="Wingdings" w:hAnsi="Wingdings"/>
    </w:rPr>
  </w:style>
  <w:style w:type="character" w:customStyle="1" w:styleId="WW8Num90z3">
    <w:name w:val="WW8Num90z3"/>
    <w:rsid w:val="00822431"/>
    <w:rPr>
      <w:rFonts w:ascii="Symbol" w:hAnsi="Symbol"/>
    </w:rPr>
  </w:style>
  <w:style w:type="character" w:customStyle="1" w:styleId="WW8Num302z1">
    <w:name w:val="WW8Num302z1"/>
    <w:rsid w:val="00822431"/>
    <w:rPr>
      <w:rFonts w:ascii="Courier New" w:hAnsi="Courier New"/>
    </w:rPr>
  </w:style>
  <w:style w:type="character" w:customStyle="1" w:styleId="WW8Num302z2">
    <w:name w:val="WW8Num302z2"/>
    <w:rsid w:val="00822431"/>
    <w:rPr>
      <w:rFonts w:ascii="Wingdings" w:hAnsi="Wingdings"/>
    </w:rPr>
  </w:style>
  <w:style w:type="character" w:customStyle="1" w:styleId="WW8Num302z3">
    <w:name w:val="WW8Num302z3"/>
    <w:rsid w:val="00822431"/>
    <w:rPr>
      <w:rFonts w:ascii="Symbol" w:hAnsi="Symbol"/>
    </w:rPr>
  </w:style>
  <w:style w:type="character" w:customStyle="1" w:styleId="WW8Num199z1">
    <w:name w:val="WW8Num199z1"/>
    <w:rsid w:val="00822431"/>
    <w:rPr>
      <w:rFonts w:ascii="Courier New" w:hAnsi="Courier New"/>
    </w:rPr>
  </w:style>
  <w:style w:type="character" w:customStyle="1" w:styleId="WW8Num199z2">
    <w:name w:val="WW8Num199z2"/>
    <w:rsid w:val="00822431"/>
    <w:rPr>
      <w:rFonts w:ascii="Wingdings" w:hAnsi="Wingdings"/>
    </w:rPr>
  </w:style>
  <w:style w:type="character" w:customStyle="1" w:styleId="WW8Num199z3">
    <w:name w:val="WW8Num199z3"/>
    <w:rsid w:val="00822431"/>
    <w:rPr>
      <w:rFonts w:ascii="Symbol" w:hAnsi="Symbol"/>
    </w:rPr>
  </w:style>
  <w:style w:type="character" w:customStyle="1" w:styleId="WW8Num77z1">
    <w:name w:val="WW8Num77z1"/>
    <w:rsid w:val="00822431"/>
    <w:rPr>
      <w:rFonts w:ascii="Courier New" w:hAnsi="Courier New"/>
    </w:rPr>
  </w:style>
  <w:style w:type="character" w:customStyle="1" w:styleId="WW8Num77z2">
    <w:name w:val="WW8Num77z2"/>
    <w:rsid w:val="00822431"/>
    <w:rPr>
      <w:rFonts w:ascii="Wingdings" w:hAnsi="Wingdings"/>
    </w:rPr>
  </w:style>
  <w:style w:type="character" w:customStyle="1" w:styleId="WW8Num77z3">
    <w:name w:val="WW8Num77z3"/>
    <w:rsid w:val="00822431"/>
    <w:rPr>
      <w:rFonts w:ascii="Symbol" w:hAnsi="Symbol"/>
    </w:rPr>
  </w:style>
  <w:style w:type="character" w:customStyle="1" w:styleId="WW8Num75z1">
    <w:name w:val="WW8Num75z1"/>
    <w:rsid w:val="00822431"/>
    <w:rPr>
      <w:rFonts w:ascii="Courier New" w:hAnsi="Courier New"/>
    </w:rPr>
  </w:style>
  <w:style w:type="character" w:customStyle="1" w:styleId="WW8Num75z2">
    <w:name w:val="WW8Num75z2"/>
    <w:rsid w:val="00822431"/>
    <w:rPr>
      <w:rFonts w:ascii="Wingdings" w:hAnsi="Wingdings"/>
    </w:rPr>
  </w:style>
  <w:style w:type="character" w:customStyle="1" w:styleId="WW8Num75z3">
    <w:name w:val="WW8Num75z3"/>
    <w:rsid w:val="00822431"/>
    <w:rPr>
      <w:rFonts w:ascii="Symbol" w:hAnsi="Symbol"/>
    </w:rPr>
  </w:style>
  <w:style w:type="character" w:customStyle="1" w:styleId="WW8Num488z1">
    <w:name w:val="WW8Num488z1"/>
    <w:rsid w:val="00822431"/>
    <w:rPr>
      <w:rFonts w:ascii="Courier New" w:hAnsi="Courier New"/>
    </w:rPr>
  </w:style>
  <w:style w:type="character" w:customStyle="1" w:styleId="WW8Num488z2">
    <w:name w:val="WW8Num488z2"/>
    <w:rsid w:val="00822431"/>
    <w:rPr>
      <w:rFonts w:ascii="Wingdings" w:hAnsi="Wingdings"/>
    </w:rPr>
  </w:style>
  <w:style w:type="character" w:customStyle="1" w:styleId="WW8Num488z3">
    <w:name w:val="WW8Num488z3"/>
    <w:rsid w:val="00822431"/>
    <w:rPr>
      <w:rFonts w:ascii="Symbol" w:hAnsi="Symbol"/>
    </w:rPr>
  </w:style>
  <w:style w:type="character" w:customStyle="1" w:styleId="WW8Num83z1">
    <w:name w:val="WW8Num83z1"/>
    <w:rsid w:val="00822431"/>
    <w:rPr>
      <w:rFonts w:ascii="Courier New" w:hAnsi="Courier New"/>
    </w:rPr>
  </w:style>
  <w:style w:type="character" w:customStyle="1" w:styleId="WW8Num83z2">
    <w:name w:val="WW8Num83z2"/>
    <w:rsid w:val="00822431"/>
    <w:rPr>
      <w:rFonts w:ascii="Wingdings" w:hAnsi="Wingdings"/>
    </w:rPr>
  </w:style>
  <w:style w:type="character" w:customStyle="1" w:styleId="WW8Num83z3">
    <w:name w:val="WW8Num83z3"/>
    <w:rsid w:val="00822431"/>
    <w:rPr>
      <w:rFonts w:ascii="Symbol" w:hAnsi="Symbol"/>
    </w:rPr>
  </w:style>
  <w:style w:type="character" w:customStyle="1" w:styleId="WW8Num481z1">
    <w:name w:val="WW8Num481z1"/>
    <w:rsid w:val="00822431"/>
    <w:rPr>
      <w:rFonts w:ascii="Courier New" w:hAnsi="Courier New"/>
    </w:rPr>
  </w:style>
  <w:style w:type="character" w:customStyle="1" w:styleId="WW8Num481z2">
    <w:name w:val="WW8Num481z2"/>
    <w:rsid w:val="00822431"/>
    <w:rPr>
      <w:rFonts w:ascii="Wingdings" w:hAnsi="Wingdings"/>
    </w:rPr>
  </w:style>
  <w:style w:type="character" w:customStyle="1" w:styleId="WW8Num481z3">
    <w:name w:val="WW8Num481z3"/>
    <w:rsid w:val="00822431"/>
    <w:rPr>
      <w:rFonts w:ascii="Symbol" w:hAnsi="Symbol"/>
    </w:rPr>
  </w:style>
  <w:style w:type="character" w:customStyle="1" w:styleId="WW8Num106z1">
    <w:name w:val="WW8Num106z1"/>
    <w:rsid w:val="00822431"/>
    <w:rPr>
      <w:rFonts w:ascii="Courier New" w:hAnsi="Courier New"/>
    </w:rPr>
  </w:style>
  <w:style w:type="character" w:customStyle="1" w:styleId="WW8Num106z2">
    <w:name w:val="WW8Num106z2"/>
    <w:rsid w:val="00822431"/>
    <w:rPr>
      <w:rFonts w:ascii="Wingdings" w:hAnsi="Wingdings"/>
    </w:rPr>
  </w:style>
  <w:style w:type="character" w:customStyle="1" w:styleId="WW8Num106z3">
    <w:name w:val="WW8Num106z3"/>
    <w:rsid w:val="00822431"/>
    <w:rPr>
      <w:rFonts w:ascii="Symbol" w:hAnsi="Symbol"/>
    </w:rPr>
  </w:style>
  <w:style w:type="character" w:customStyle="1" w:styleId="WW8Num189z1">
    <w:name w:val="WW8Num189z1"/>
    <w:rsid w:val="00822431"/>
    <w:rPr>
      <w:rFonts w:ascii="Courier New" w:hAnsi="Courier New"/>
    </w:rPr>
  </w:style>
  <w:style w:type="character" w:customStyle="1" w:styleId="WW8Num189z2">
    <w:name w:val="WW8Num189z2"/>
    <w:rsid w:val="00822431"/>
    <w:rPr>
      <w:rFonts w:ascii="Wingdings" w:hAnsi="Wingdings"/>
    </w:rPr>
  </w:style>
  <w:style w:type="character" w:customStyle="1" w:styleId="WW8Num189z3">
    <w:name w:val="WW8Num189z3"/>
    <w:rsid w:val="00822431"/>
    <w:rPr>
      <w:rFonts w:ascii="Symbol" w:hAnsi="Symbol"/>
    </w:rPr>
  </w:style>
  <w:style w:type="character" w:customStyle="1" w:styleId="WW8Num144z1">
    <w:name w:val="WW8Num144z1"/>
    <w:rsid w:val="00822431"/>
    <w:rPr>
      <w:rFonts w:ascii="Courier New" w:hAnsi="Courier New"/>
    </w:rPr>
  </w:style>
  <w:style w:type="character" w:customStyle="1" w:styleId="WW8Num144z2">
    <w:name w:val="WW8Num144z2"/>
    <w:rsid w:val="00822431"/>
    <w:rPr>
      <w:rFonts w:ascii="Wingdings" w:hAnsi="Wingdings"/>
    </w:rPr>
  </w:style>
  <w:style w:type="character" w:customStyle="1" w:styleId="WW8Num144z3">
    <w:name w:val="WW8Num144z3"/>
    <w:rsid w:val="00822431"/>
    <w:rPr>
      <w:rFonts w:ascii="Symbol" w:hAnsi="Symbol"/>
    </w:rPr>
  </w:style>
  <w:style w:type="paragraph" w:customStyle="1" w:styleId="aff2">
    <w:name w:val="Заголовок"/>
    <w:basedOn w:val="a2"/>
    <w:next w:val="afa"/>
    <w:rsid w:val="00822431"/>
    <w:pPr>
      <w:keepNext/>
      <w:spacing w:before="240" w:after="120"/>
    </w:pPr>
    <w:rPr>
      <w:rFonts w:ascii="Arial" w:eastAsia="Lucida Sans Unicode" w:hAnsi="Arial" w:cs="Tahoma"/>
      <w:sz w:val="28"/>
      <w:szCs w:val="28"/>
    </w:rPr>
  </w:style>
  <w:style w:type="paragraph" w:styleId="aff3">
    <w:name w:val="List"/>
    <w:basedOn w:val="afa"/>
    <w:link w:val="aff4"/>
    <w:rsid w:val="00822431"/>
    <w:pPr>
      <w:widowControl/>
    </w:pPr>
    <w:rPr>
      <w:rFonts w:ascii="Arial" w:eastAsia="Times New Roman" w:hAnsi="Arial" w:cs="Tahoma"/>
      <w:kern w:val="0"/>
    </w:rPr>
  </w:style>
  <w:style w:type="paragraph" w:customStyle="1" w:styleId="25">
    <w:name w:val="Название2"/>
    <w:basedOn w:val="a2"/>
    <w:rsid w:val="00822431"/>
    <w:pPr>
      <w:suppressLineNumbers/>
      <w:spacing w:before="120" w:after="120"/>
    </w:pPr>
    <w:rPr>
      <w:rFonts w:ascii="Arial" w:hAnsi="Arial" w:cs="Tahoma"/>
      <w:i/>
      <w:iCs/>
    </w:rPr>
  </w:style>
  <w:style w:type="paragraph" w:customStyle="1" w:styleId="26">
    <w:name w:val="Указатель2"/>
    <w:basedOn w:val="a2"/>
    <w:rsid w:val="00822431"/>
    <w:pPr>
      <w:suppressLineNumbers/>
    </w:pPr>
    <w:rPr>
      <w:rFonts w:ascii="Arial" w:hAnsi="Arial" w:cs="Tahoma"/>
    </w:rPr>
  </w:style>
  <w:style w:type="paragraph" w:customStyle="1" w:styleId="15">
    <w:name w:val="Название1"/>
    <w:basedOn w:val="a2"/>
    <w:rsid w:val="00822431"/>
    <w:pPr>
      <w:suppressLineNumbers/>
      <w:spacing w:before="120" w:after="120"/>
    </w:pPr>
    <w:rPr>
      <w:rFonts w:ascii="Arial" w:hAnsi="Arial" w:cs="Tahoma"/>
      <w:i/>
      <w:iCs/>
    </w:rPr>
  </w:style>
  <w:style w:type="paragraph" w:customStyle="1" w:styleId="16">
    <w:name w:val="Указатель1"/>
    <w:basedOn w:val="a2"/>
    <w:rsid w:val="00822431"/>
    <w:pPr>
      <w:suppressLineNumbers/>
    </w:pPr>
    <w:rPr>
      <w:rFonts w:ascii="Arial" w:hAnsi="Arial" w:cs="Tahoma"/>
    </w:rPr>
  </w:style>
  <w:style w:type="paragraph" w:customStyle="1" w:styleId="27">
    <w:name w:val="З2"/>
    <w:basedOn w:val="a2"/>
    <w:next w:val="a2"/>
    <w:rsid w:val="00822431"/>
    <w:pPr>
      <w:spacing w:line="360" w:lineRule="auto"/>
      <w:ind w:firstLine="748"/>
      <w:jc w:val="both"/>
    </w:pPr>
    <w:rPr>
      <w:b/>
      <w:szCs w:val="20"/>
    </w:rPr>
  </w:style>
  <w:style w:type="paragraph" w:customStyle="1" w:styleId="ConsNormal">
    <w:name w:val="ConsNormal"/>
    <w:rsid w:val="00822431"/>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7">
    <w:name w:val="Обычный1"/>
    <w:rsid w:val="00822431"/>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2"/>
    <w:rsid w:val="00822431"/>
    <w:pPr>
      <w:ind w:left="360" w:hanging="360"/>
      <w:jc w:val="both"/>
    </w:pPr>
    <w:rPr>
      <w:b/>
      <w:bCs/>
      <w:sz w:val="28"/>
    </w:rPr>
  </w:style>
  <w:style w:type="paragraph" w:customStyle="1" w:styleId="18">
    <w:name w:val="Текст1"/>
    <w:basedOn w:val="a2"/>
    <w:rsid w:val="00822431"/>
    <w:rPr>
      <w:rFonts w:ascii="Courier New" w:hAnsi="Courier New" w:cs="Courier New"/>
      <w:sz w:val="20"/>
      <w:szCs w:val="20"/>
    </w:rPr>
  </w:style>
  <w:style w:type="paragraph" w:customStyle="1" w:styleId="Iauiue">
    <w:name w:val="Iau?iue"/>
    <w:rsid w:val="00822431"/>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5">
    <w:name w:val="Title"/>
    <w:basedOn w:val="a2"/>
    <w:next w:val="aff6"/>
    <w:link w:val="aff7"/>
    <w:uiPriority w:val="10"/>
    <w:qFormat/>
    <w:rsid w:val="00822431"/>
    <w:pPr>
      <w:jc w:val="center"/>
    </w:pPr>
    <w:rPr>
      <w:b/>
      <w:sz w:val="28"/>
      <w:szCs w:val="20"/>
    </w:rPr>
  </w:style>
  <w:style w:type="character" w:customStyle="1" w:styleId="aff7">
    <w:name w:val="Название Знак"/>
    <w:basedOn w:val="a3"/>
    <w:link w:val="aff5"/>
    <w:uiPriority w:val="10"/>
    <w:rsid w:val="00822431"/>
    <w:rPr>
      <w:rFonts w:ascii="Times New Roman" w:eastAsia="Times New Roman" w:hAnsi="Times New Roman" w:cs="Times New Roman"/>
      <w:b/>
      <w:sz w:val="28"/>
      <w:szCs w:val="20"/>
      <w:lang w:eastAsia="ar-SA"/>
    </w:rPr>
  </w:style>
  <w:style w:type="paragraph" w:styleId="aff6">
    <w:name w:val="Subtitle"/>
    <w:basedOn w:val="aff2"/>
    <w:next w:val="afa"/>
    <w:link w:val="aff8"/>
    <w:uiPriority w:val="11"/>
    <w:qFormat/>
    <w:rsid w:val="00822431"/>
    <w:pPr>
      <w:jc w:val="center"/>
    </w:pPr>
    <w:rPr>
      <w:i/>
      <w:iCs/>
    </w:rPr>
  </w:style>
  <w:style w:type="character" w:customStyle="1" w:styleId="aff8">
    <w:name w:val="Подзаголовок Знак"/>
    <w:basedOn w:val="a3"/>
    <w:link w:val="aff6"/>
    <w:uiPriority w:val="11"/>
    <w:rsid w:val="00822431"/>
    <w:rPr>
      <w:rFonts w:ascii="Arial" w:eastAsia="Lucida Sans Unicode" w:hAnsi="Arial" w:cs="Tahoma"/>
      <w:i/>
      <w:iCs/>
      <w:sz w:val="28"/>
      <w:szCs w:val="28"/>
      <w:lang w:eastAsia="ar-SA"/>
    </w:rPr>
  </w:style>
  <w:style w:type="paragraph" w:customStyle="1" w:styleId="19">
    <w:name w:val="Схема документа1"/>
    <w:basedOn w:val="a2"/>
    <w:rsid w:val="00822431"/>
    <w:pPr>
      <w:shd w:val="clear" w:color="auto" w:fill="000080"/>
    </w:pPr>
    <w:rPr>
      <w:rFonts w:ascii="Tahoma" w:hAnsi="Tahoma" w:cs="Tahoma"/>
      <w:sz w:val="20"/>
      <w:szCs w:val="20"/>
    </w:rPr>
  </w:style>
  <w:style w:type="paragraph" w:customStyle="1" w:styleId="nienie">
    <w:name w:val="nienie"/>
    <w:basedOn w:val="Iauiue"/>
    <w:rsid w:val="00822431"/>
    <w:pPr>
      <w:keepLines/>
      <w:ind w:left="709" w:hanging="284"/>
      <w:jc w:val="both"/>
    </w:pPr>
    <w:rPr>
      <w:rFonts w:ascii="Peterburg" w:hAnsi="Peterburg"/>
      <w:sz w:val="24"/>
    </w:rPr>
  </w:style>
  <w:style w:type="paragraph" w:customStyle="1" w:styleId="28">
    <w:name w:val="Îñíîâíîé òåêñò 2"/>
    <w:basedOn w:val="a2"/>
    <w:rsid w:val="00822431"/>
    <w:pPr>
      <w:widowControl w:val="0"/>
      <w:ind w:firstLine="720"/>
      <w:jc w:val="both"/>
    </w:pPr>
    <w:rPr>
      <w:b/>
      <w:color w:val="000000"/>
      <w:szCs w:val="20"/>
      <w:lang w:val="en-US"/>
    </w:rPr>
  </w:style>
  <w:style w:type="paragraph" w:customStyle="1" w:styleId="100">
    <w:name w:val="Оглавление 10"/>
    <w:basedOn w:val="16"/>
    <w:rsid w:val="00822431"/>
    <w:pPr>
      <w:tabs>
        <w:tab w:val="right" w:leader="dot" w:pos="9637"/>
      </w:tabs>
      <w:ind w:left="2547"/>
    </w:pPr>
  </w:style>
  <w:style w:type="paragraph" w:customStyle="1" w:styleId="aff9">
    <w:name w:val="Заголовок таблицы"/>
    <w:basedOn w:val="af"/>
    <w:rsid w:val="00822431"/>
    <w:pPr>
      <w:widowControl/>
      <w:jc w:val="center"/>
    </w:pPr>
    <w:rPr>
      <w:rFonts w:eastAsia="Times New Roman"/>
      <w:b/>
      <w:bCs/>
      <w:kern w:val="0"/>
    </w:rPr>
  </w:style>
  <w:style w:type="paragraph" w:customStyle="1" w:styleId="affa">
    <w:name w:val="Содержимое врезки"/>
    <w:basedOn w:val="afa"/>
    <w:rsid w:val="00822431"/>
    <w:pPr>
      <w:widowControl/>
    </w:pPr>
    <w:rPr>
      <w:rFonts w:eastAsia="Times New Roman"/>
      <w:kern w:val="0"/>
    </w:rPr>
  </w:style>
  <w:style w:type="paragraph" w:customStyle="1" w:styleId="310">
    <w:name w:val="Основной текст с отступом 31"/>
    <w:basedOn w:val="a2"/>
    <w:rsid w:val="00822431"/>
    <w:pPr>
      <w:spacing w:line="240" w:lineRule="atLeast"/>
      <w:ind w:firstLine="720"/>
    </w:pPr>
    <w:rPr>
      <w:color w:val="000000"/>
      <w:szCs w:val="20"/>
    </w:rPr>
  </w:style>
  <w:style w:type="paragraph" w:customStyle="1" w:styleId="311">
    <w:name w:val="Основной текст 31"/>
    <w:basedOn w:val="a2"/>
    <w:rsid w:val="00822431"/>
    <w:pPr>
      <w:tabs>
        <w:tab w:val="left" w:pos="9333"/>
      </w:tabs>
      <w:spacing w:line="240" w:lineRule="atLeast"/>
    </w:pPr>
    <w:rPr>
      <w:b/>
      <w:color w:val="000000"/>
      <w:szCs w:val="20"/>
    </w:rPr>
  </w:style>
  <w:style w:type="paragraph" w:customStyle="1" w:styleId="WW-3">
    <w:name w:val="WW-Основной текст 3"/>
    <w:basedOn w:val="a2"/>
    <w:rsid w:val="00822431"/>
    <w:pPr>
      <w:spacing w:line="240" w:lineRule="atLeast"/>
    </w:pPr>
    <w:rPr>
      <w:b/>
      <w:color w:val="000000"/>
    </w:rPr>
  </w:style>
  <w:style w:type="paragraph" w:styleId="29">
    <w:name w:val="Body Text Indent 2"/>
    <w:basedOn w:val="a2"/>
    <w:link w:val="2a"/>
    <w:rsid w:val="00822431"/>
    <w:pPr>
      <w:spacing w:after="120" w:line="480" w:lineRule="auto"/>
      <w:ind w:left="283"/>
    </w:pPr>
  </w:style>
  <w:style w:type="character" w:customStyle="1" w:styleId="2a">
    <w:name w:val="Основной текст с отступом 2 Знак"/>
    <w:basedOn w:val="a3"/>
    <w:link w:val="29"/>
    <w:rsid w:val="00822431"/>
    <w:rPr>
      <w:rFonts w:ascii="Times New Roman" w:eastAsia="Times New Roman" w:hAnsi="Times New Roman" w:cs="Times New Roman"/>
      <w:sz w:val="24"/>
      <w:szCs w:val="24"/>
      <w:lang w:eastAsia="ar-SA"/>
    </w:rPr>
  </w:style>
  <w:style w:type="paragraph" w:styleId="affb">
    <w:name w:val="TOC Heading"/>
    <w:basedOn w:val="a2"/>
    <w:uiPriority w:val="39"/>
    <w:qFormat/>
    <w:rsid w:val="00822431"/>
    <w:pPr>
      <w:keepNext/>
      <w:suppressLineNumbers/>
      <w:spacing w:before="240" w:after="120"/>
    </w:pPr>
    <w:rPr>
      <w:rFonts w:ascii="Arial" w:eastAsia="Lucida Sans Unicode" w:hAnsi="Arial" w:cs="Tahoma"/>
      <w:b/>
      <w:bCs/>
      <w:sz w:val="32"/>
      <w:szCs w:val="32"/>
    </w:rPr>
  </w:style>
  <w:style w:type="paragraph" w:styleId="1a">
    <w:name w:val="index 1"/>
    <w:basedOn w:val="a2"/>
    <w:next w:val="a2"/>
    <w:autoRedefine/>
    <w:rsid w:val="00822431"/>
    <w:pPr>
      <w:ind w:left="200" w:hanging="200"/>
    </w:pPr>
    <w:rPr>
      <w:sz w:val="20"/>
      <w:szCs w:val="20"/>
    </w:rPr>
  </w:style>
  <w:style w:type="paragraph" w:styleId="a">
    <w:name w:val="List Bullet"/>
    <w:basedOn w:val="a2"/>
    <w:rsid w:val="00822431"/>
    <w:pPr>
      <w:numPr>
        <w:numId w:val="2"/>
      </w:numPr>
    </w:pPr>
    <w:rPr>
      <w:sz w:val="20"/>
      <w:szCs w:val="20"/>
    </w:rPr>
  </w:style>
  <w:style w:type="paragraph" w:styleId="2b">
    <w:name w:val="Body Text 2"/>
    <w:basedOn w:val="a2"/>
    <w:link w:val="2c"/>
    <w:rsid w:val="00822431"/>
    <w:pPr>
      <w:suppressAutoHyphens w:val="0"/>
      <w:spacing w:after="120" w:line="480" w:lineRule="auto"/>
    </w:pPr>
    <w:rPr>
      <w:lang w:eastAsia="ru-RU"/>
    </w:rPr>
  </w:style>
  <w:style w:type="character" w:customStyle="1" w:styleId="2c">
    <w:name w:val="Основной текст 2 Знак"/>
    <w:basedOn w:val="a3"/>
    <w:link w:val="2b"/>
    <w:rsid w:val="00822431"/>
    <w:rPr>
      <w:rFonts w:ascii="Times New Roman" w:eastAsia="Times New Roman" w:hAnsi="Times New Roman" w:cs="Times New Roman"/>
      <w:sz w:val="24"/>
      <w:szCs w:val="24"/>
      <w:lang w:eastAsia="ru-RU"/>
    </w:rPr>
  </w:style>
  <w:style w:type="paragraph" w:customStyle="1" w:styleId="Web">
    <w:name w:val="Обычный (Web)"/>
    <w:basedOn w:val="a2"/>
    <w:rsid w:val="00822431"/>
    <w:pPr>
      <w:suppressAutoHyphens w:val="0"/>
      <w:spacing w:before="100" w:after="100"/>
    </w:pPr>
    <w:rPr>
      <w:szCs w:val="20"/>
      <w:lang w:eastAsia="ru-RU"/>
    </w:rPr>
  </w:style>
  <w:style w:type="paragraph" w:customStyle="1" w:styleId="txt">
    <w:name w:val="txt"/>
    <w:basedOn w:val="a2"/>
    <w:rsid w:val="00822431"/>
    <w:pPr>
      <w:suppressAutoHyphens w:val="0"/>
      <w:spacing w:before="15" w:after="15"/>
      <w:ind w:left="15" w:right="15"/>
      <w:jc w:val="both"/>
    </w:pPr>
    <w:rPr>
      <w:rFonts w:ascii="Verdana" w:hAnsi="Verdana"/>
      <w:color w:val="000000"/>
      <w:sz w:val="17"/>
      <w:szCs w:val="17"/>
      <w:lang w:eastAsia="ru-RU"/>
    </w:rPr>
  </w:style>
  <w:style w:type="paragraph" w:customStyle="1" w:styleId="1b">
    <w:name w:val="З1"/>
    <w:basedOn w:val="a2"/>
    <w:next w:val="a2"/>
    <w:rsid w:val="00822431"/>
    <w:pPr>
      <w:suppressAutoHyphens w:val="0"/>
      <w:snapToGrid w:val="0"/>
      <w:spacing w:line="360" w:lineRule="auto"/>
      <w:ind w:firstLine="748"/>
      <w:jc w:val="both"/>
    </w:pPr>
    <w:rPr>
      <w:b/>
      <w:lang w:eastAsia="ru-RU"/>
    </w:rPr>
  </w:style>
  <w:style w:type="numbering" w:customStyle="1" w:styleId="1">
    <w:name w:val="Статья / Раздел1"/>
    <w:basedOn w:val="a5"/>
    <w:next w:val="a0"/>
    <w:rsid w:val="00822431"/>
    <w:pPr>
      <w:numPr>
        <w:numId w:val="1"/>
      </w:numPr>
    </w:pPr>
  </w:style>
  <w:style w:type="paragraph" w:styleId="affc">
    <w:name w:val="List Paragraph"/>
    <w:basedOn w:val="a2"/>
    <w:uiPriority w:val="34"/>
    <w:qFormat/>
    <w:rsid w:val="00822431"/>
    <w:pPr>
      <w:ind w:left="720"/>
    </w:pPr>
  </w:style>
  <w:style w:type="table" w:customStyle="1" w:styleId="1c">
    <w:name w:val="Сетка таблицы1"/>
    <w:basedOn w:val="a4"/>
    <w:next w:val="ab"/>
    <w:rsid w:val="008224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5"/>
    <w:next w:val="a0"/>
    <w:rsid w:val="00822431"/>
    <w:pPr>
      <w:numPr>
        <w:numId w:val="4"/>
      </w:numPr>
    </w:pPr>
  </w:style>
  <w:style w:type="table" w:customStyle="1" w:styleId="2d">
    <w:name w:val="Сетка таблицы2"/>
    <w:basedOn w:val="a4"/>
    <w:next w:val="ab"/>
    <w:rsid w:val="008224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5"/>
    <w:next w:val="a0"/>
    <w:rsid w:val="00822431"/>
    <w:pPr>
      <w:numPr>
        <w:numId w:val="3"/>
      </w:numPr>
    </w:pPr>
  </w:style>
  <w:style w:type="table" w:customStyle="1" w:styleId="35">
    <w:name w:val="Сетка таблицы3"/>
    <w:basedOn w:val="a4"/>
    <w:next w:val="ab"/>
    <w:rsid w:val="008224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3"/>
    <w:rsid w:val="00822431"/>
  </w:style>
  <w:style w:type="paragraph" w:customStyle="1" w:styleId="1d">
    <w:name w:val="УРОВЕНЬ 1"/>
    <w:next w:val="afa"/>
    <w:link w:val="1e"/>
    <w:autoRedefine/>
    <w:rsid w:val="00822431"/>
    <w:pPr>
      <w:spacing w:after="0" w:line="240" w:lineRule="auto"/>
      <w:jc w:val="center"/>
    </w:pPr>
    <w:rPr>
      <w:rFonts w:ascii="Times New Roman" w:eastAsia="Times New Roman" w:hAnsi="Times New Roman" w:cs="Times New Roman"/>
      <w:b/>
      <w:caps/>
      <w:sz w:val="30"/>
      <w:szCs w:val="24"/>
      <w:lang w:eastAsia="ru-RU"/>
    </w:rPr>
  </w:style>
  <w:style w:type="character" w:customStyle="1" w:styleId="1e">
    <w:name w:val="УРОВЕНЬ 1 Знак"/>
    <w:basedOn w:val="a3"/>
    <w:link w:val="1d"/>
    <w:rsid w:val="00822431"/>
    <w:rPr>
      <w:rFonts w:ascii="Times New Roman" w:eastAsia="Times New Roman" w:hAnsi="Times New Roman" w:cs="Times New Roman"/>
      <w:b/>
      <w:caps/>
      <w:sz w:val="30"/>
      <w:szCs w:val="24"/>
      <w:lang w:eastAsia="ru-RU"/>
    </w:rPr>
  </w:style>
  <w:style w:type="paragraph" w:customStyle="1" w:styleId="2e">
    <w:name w:val="Текст2"/>
    <w:basedOn w:val="a2"/>
    <w:rsid w:val="00822431"/>
    <w:pPr>
      <w:widowControl w:val="0"/>
    </w:pPr>
    <w:rPr>
      <w:rFonts w:ascii="Courier New" w:eastAsia="Lucida Sans Unicode" w:hAnsi="Courier New" w:cs="Courier New"/>
      <w:kern w:val="2"/>
      <w:sz w:val="20"/>
      <w:szCs w:val="20"/>
      <w:lang w:eastAsia="ru-RU"/>
    </w:rPr>
  </w:style>
  <w:style w:type="paragraph" w:styleId="affd">
    <w:name w:val="Plain Text"/>
    <w:basedOn w:val="a2"/>
    <w:link w:val="affe"/>
    <w:rsid w:val="00822431"/>
    <w:pPr>
      <w:suppressAutoHyphens w:val="0"/>
    </w:pPr>
    <w:rPr>
      <w:rFonts w:ascii="Courier New" w:hAnsi="Courier New" w:cs="Courier New"/>
      <w:sz w:val="20"/>
      <w:szCs w:val="20"/>
      <w:lang w:eastAsia="ru-RU"/>
    </w:rPr>
  </w:style>
  <w:style w:type="character" w:customStyle="1" w:styleId="affe">
    <w:name w:val="Текст Знак"/>
    <w:basedOn w:val="a3"/>
    <w:link w:val="affd"/>
    <w:rsid w:val="00822431"/>
    <w:rPr>
      <w:rFonts w:ascii="Courier New" w:eastAsia="Times New Roman" w:hAnsi="Courier New" w:cs="Courier New"/>
      <w:sz w:val="20"/>
      <w:szCs w:val="20"/>
      <w:lang w:eastAsia="ru-RU"/>
    </w:rPr>
  </w:style>
  <w:style w:type="character" w:styleId="afff">
    <w:name w:val="endnote reference"/>
    <w:rsid w:val="00822431"/>
    <w:rPr>
      <w:vertAlign w:val="superscript"/>
    </w:rPr>
  </w:style>
  <w:style w:type="table" w:customStyle="1" w:styleId="43">
    <w:name w:val="Сетка таблицы4"/>
    <w:basedOn w:val="a4"/>
    <w:next w:val="ab"/>
    <w:rsid w:val="008224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Strong"/>
    <w:basedOn w:val="a3"/>
    <w:qFormat/>
    <w:rsid w:val="00822431"/>
    <w:rPr>
      <w:b/>
      <w:bCs/>
    </w:rPr>
  </w:style>
  <w:style w:type="character" w:customStyle="1" w:styleId="ConsPlusNormal0">
    <w:name w:val="ConsPlusNormal Знак"/>
    <w:link w:val="ConsPlusNormal"/>
    <w:rsid w:val="00AF7CD3"/>
    <w:rPr>
      <w:rFonts w:ascii="Arial" w:eastAsia="Arial" w:hAnsi="Arial" w:cs="Arial"/>
      <w:color w:val="000000"/>
      <w:sz w:val="20"/>
      <w:szCs w:val="20"/>
      <w:lang w:bidi="en-US"/>
    </w:rPr>
  </w:style>
  <w:style w:type="paragraph" w:customStyle="1" w:styleId="p10">
    <w:name w:val="p10"/>
    <w:basedOn w:val="a2"/>
    <w:rsid w:val="00AF7CD3"/>
    <w:pPr>
      <w:suppressAutoHyphens w:val="0"/>
      <w:spacing w:before="100" w:beforeAutospacing="1" w:after="100" w:afterAutospacing="1"/>
    </w:pPr>
    <w:rPr>
      <w:lang w:eastAsia="ru-RU"/>
    </w:rPr>
  </w:style>
  <w:style w:type="character" w:customStyle="1" w:styleId="apple-converted-space">
    <w:name w:val="apple-converted-space"/>
    <w:basedOn w:val="a3"/>
    <w:rsid w:val="00AF7CD3"/>
  </w:style>
  <w:style w:type="character" w:customStyle="1" w:styleId="s9">
    <w:name w:val="s9"/>
    <w:basedOn w:val="a3"/>
    <w:rsid w:val="00AF7CD3"/>
  </w:style>
  <w:style w:type="character" w:customStyle="1" w:styleId="s10">
    <w:name w:val="s10"/>
    <w:basedOn w:val="a3"/>
    <w:rsid w:val="00AF7CD3"/>
  </w:style>
  <w:style w:type="paragraph" w:customStyle="1" w:styleId="afff1">
    <w:name w:val="Нормальный (таблица)"/>
    <w:basedOn w:val="a2"/>
    <w:next w:val="a2"/>
    <w:uiPriority w:val="99"/>
    <w:rsid w:val="00D27646"/>
    <w:pPr>
      <w:widowControl w:val="0"/>
      <w:suppressAutoHyphens w:val="0"/>
      <w:autoSpaceDE w:val="0"/>
      <w:autoSpaceDN w:val="0"/>
      <w:adjustRightInd w:val="0"/>
      <w:jc w:val="both"/>
    </w:pPr>
    <w:rPr>
      <w:rFonts w:ascii="Arial" w:hAnsi="Arial" w:cs="Arial"/>
      <w:sz w:val="26"/>
      <w:szCs w:val="26"/>
      <w:lang w:eastAsia="ru-RU"/>
    </w:rPr>
  </w:style>
  <w:style w:type="character" w:customStyle="1" w:styleId="afff2">
    <w:name w:val="Гипертекстовая ссылка"/>
    <w:basedOn w:val="a3"/>
    <w:uiPriority w:val="99"/>
    <w:rsid w:val="00D27646"/>
    <w:rPr>
      <w:rFonts w:cs="Times New Roman"/>
      <w:color w:val="106BBE"/>
    </w:rPr>
  </w:style>
  <w:style w:type="paragraph" w:customStyle="1" w:styleId="text3cl">
    <w:name w:val="text3cl"/>
    <w:basedOn w:val="a2"/>
    <w:rsid w:val="00304B79"/>
    <w:pPr>
      <w:suppressAutoHyphens w:val="0"/>
      <w:spacing w:before="144" w:after="288"/>
    </w:pPr>
    <w:rPr>
      <w:lang w:eastAsia="ru-RU"/>
    </w:rPr>
  </w:style>
  <w:style w:type="paragraph" w:customStyle="1" w:styleId="Default">
    <w:name w:val="Default"/>
    <w:rsid w:val="00747D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f">
    <w:name w:val="Абзац списка1"/>
    <w:basedOn w:val="a2"/>
    <w:rsid w:val="00747D7B"/>
    <w:pPr>
      <w:suppressAutoHyphens w:val="0"/>
      <w:spacing w:after="200" w:line="276" w:lineRule="auto"/>
      <w:ind w:left="720"/>
    </w:pPr>
    <w:rPr>
      <w:rFonts w:ascii="Calibri" w:hAnsi="Calibri" w:cs="Calibri"/>
      <w:sz w:val="22"/>
      <w:szCs w:val="22"/>
      <w:lang w:eastAsia="zh-CN"/>
    </w:rPr>
  </w:style>
  <w:style w:type="paragraph" w:customStyle="1" w:styleId="2f">
    <w:name w:val="Абзац списка2"/>
    <w:basedOn w:val="a2"/>
    <w:rsid w:val="00747D7B"/>
    <w:pPr>
      <w:suppressAutoHyphens w:val="0"/>
      <w:spacing w:after="200" w:line="276" w:lineRule="auto"/>
      <w:ind w:left="720"/>
    </w:pPr>
    <w:rPr>
      <w:rFonts w:ascii="Calibri" w:hAnsi="Calibri" w:cs="Calibri"/>
      <w:sz w:val="22"/>
      <w:szCs w:val="22"/>
      <w:lang w:eastAsia="zh-CN"/>
    </w:rPr>
  </w:style>
  <w:style w:type="paragraph" w:customStyle="1" w:styleId="36">
    <w:name w:val="Абзац списка3"/>
    <w:basedOn w:val="a2"/>
    <w:rsid w:val="00747D7B"/>
    <w:pPr>
      <w:suppressAutoHyphens w:val="0"/>
      <w:spacing w:after="200" w:line="276" w:lineRule="auto"/>
      <w:ind w:left="720"/>
    </w:pPr>
    <w:rPr>
      <w:rFonts w:ascii="Calibri" w:hAnsi="Calibri" w:cs="Calibri"/>
      <w:sz w:val="22"/>
      <w:szCs w:val="22"/>
      <w:lang w:eastAsia="zh-CN"/>
    </w:rPr>
  </w:style>
  <w:style w:type="paragraph" w:customStyle="1" w:styleId="44">
    <w:name w:val="Абзац списка4"/>
    <w:basedOn w:val="a2"/>
    <w:link w:val="ListParagraphChar"/>
    <w:rsid w:val="00747D7B"/>
    <w:pPr>
      <w:suppressAutoHyphens w:val="0"/>
      <w:spacing w:after="200" w:line="276" w:lineRule="auto"/>
      <w:ind w:left="720"/>
    </w:pPr>
    <w:rPr>
      <w:rFonts w:ascii="Calibri" w:eastAsia="Calibri" w:hAnsi="Calibri"/>
      <w:sz w:val="20"/>
      <w:szCs w:val="20"/>
      <w:lang w:eastAsia="ru-RU"/>
    </w:rPr>
  </w:style>
  <w:style w:type="character" w:customStyle="1" w:styleId="ListParagraphChar">
    <w:name w:val="List Paragraph Char"/>
    <w:link w:val="44"/>
    <w:locked/>
    <w:rsid w:val="00747D7B"/>
    <w:rPr>
      <w:rFonts w:ascii="Calibri" w:eastAsia="Calibri" w:hAnsi="Calibri" w:cs="Times New Roman"/>
      <w:sz w:val="20"/>
      <w:szCs w:val="20"/>
      <w:lang w:eastAsia="ru-RU"/>
    </w:rPr>
  </w:style>
  <w:style w:type="paragraph" w:customStyle="1" w:styleId="a1">
    <w:name w:val="Пункт_пост"/>
    <w:basedOn w:val="a2"/>
    <w:rsid w:val="007F1852"/>
    <w:pPr>
      <w:numPr>
        <w:numId w:val="7"/>
      </w:numPr>
      <w:suppressAutoHyphens w:val="0"/>
      <w:spacing w:before="120"/>
      <w:jc w:val="both"/>
    </w:pPr>
    <w:rPr>
      <w:sz w:val="26"/>
      <w:szCs w:val="26"/>
      <w:lang w:eastAsia="ru-RU"/>
    </w:rPr>
  </w:style>
  <w:style w:type="paragraph" w:customStyle="1" w:styleId="TableParagraph">
    <w:name w:val="Table Paragraph"/>
    <w:basedOn w:val="a2"/>
    <w:uiPriority w:val="1"/>
    <w:qFormat/>
    <w:rsid w:val="002F3123"/>
    <w:pPr>
      <w:widowControl w:val="0"/>
      <w:suppressAutoHyphens w:val="0"/>
    </w:pPr>
    <w:rPr>
      <w:rFonts w:asciiTheme="minorHAnsi" w:eastAsiaTheme="minorHAnsi" w:hAnsiTheme="minorHAnsi" w:cstheme="minorBidi"/>
      <w:sz w:val="22"/>
      <w:szCs w:val="22"/>
      <w:lang w:val="en-US" w:eastAsia="en-US"/>
    </w:rPr>
  </w:style>
  <w:style w:type="character" w:customStyle="1" w:styleId="Bodytext2">
    <w:name w:val="Body text (2)_"/>
    <w:link w:val="Bodytext20"/>
    <w:locked/>
    <w:rsid w:val="002A3153"/>
    <w:rPr>
      <w:rFonts w:ascii="Times New Roman" w:hAnsi="Times New Roman"/>
      <w:b/>
      <w:sz w:val="26"/>
      <w:shd w:val="clear" w:color="auto" w:fill="FFFFFF"/>
    </w:rPr>
  </w:style>
  <w:style w:type="character" w:customStyle="1" w:styleId="Heading1">
    <w:name w:val="Heading #1_"/>
    <w:link w:val="Heading10"/>
    <w:locked/>
    <w:rsid w:val="002A3153"/>
    <w:rPr>
      <w:rFonts w:ascii="Times New Roman" w:hAnsi="Times New Roman"/>
      <w:b/>
      <w:sz w:val="34"/>
      <w:shd w:val="clear" w:color="auto" w:fill="FFFFFF"/>
    </w:rPr>
  </w:style>
  <w:style w:type="paragraph" w:customStyle="1" w:styleId="Bodytext20">
    <w:name w:val="Body text (2)"/>
    <w:basedOn w:val="a2"/>
    <w:link w:val="Bodytext2"/>
    <w:rsid w:val="002A3153"/>
    <w:pPr>
      <w:widowControl w:val="0"/>
      <w:shd w:val="clear" w:color="auto" w:fill="FFFFFF"/>
      <w:suppressAutoHyphens w:val="0"/>
      <w:spacing w:after="1740" w:line="240" w:lineRule="atLeast"/>
      <w:jc w:val="center"/>
    </w:pPr>
    <w:rPr>
      <w:rFonts w:eastAsiaTheme="minorHAnsi" w:cstheme="minorBidi"/>
      <w:b/>
      <w:sz w:val="26"/>
      <w:szCs w:val="22"/>
      <w:lang w:eastAsia="en-US"/>
    </w:rPr>
  </w:style>
  <w:style w:type="paragraph" w:customStyle="1" w:styleId="Heading10">
    <w:name w:val="Heading #1"/>
    <w:basedOn w:val="a2"/>
    <w:link w:val="Heading1"/>
    <w:rsid w:val="002A3153"/>
    <w:pPr>
      <w:widowControl w:val="0"/>
      <w:shd w:val="clear" w:color="auto" w:fill="FFFFFF"/>
      <w:suppressAutoHyphens w:val="0"/>
      <w:spacing w:before="1740" w:after="420" w:line="240" w:lineRule="atLeast"/>
      <w:jc w:val="center"/>
      <w:outlineLvl w:val="0"/>
    </w:pPr>
    <w:rPr>
      <w:rFonts w:eastAsiaTheme="minorHAnsi" w:cstheme="minorBidi"/>
      <w:b/>
      <w:sz w:val="34"/>
      <w:szCs w:val="22"/>
      <w:lang w:eastAsia="en-US"/>
    </w:rPr>
  </w:style>
  <w:style w:type="character" w:customStyle="1" w:styleId="2f0">
    <w:name w:val="Основной текст (2)_"/>
    <w:basedOn w:val="a3"/>
    <w:link w:val="2f1"/>
    <w:rsid w:val="002A3153"/>
    <w:rPr>
      <w:rFonts w:ascii="Times New Roman" w:eastAsia="Times New Roman" w:hAnsi="Times New Roman" w:cs="Times New Roman"/>
      <w:shd w:val="clear" w:color="auto" w:fill="FFFFFF"/>
    </w:rPr>
  </w:style>
  <w:style w:type="character" w:customStyle="1" w:styleId="45">
    <w:name w:val="Основной текст (4)_"/>
    <w:basedOn w:val="a3"/>
    <w:link w:val="46"/>
    <w:rsid w:val="002A3153"/>
    <w:rPr>
      <w:rFonts w:ascii="Times New Roman" w:eastAsia="Times New Roman" w:hAnsi="Times New Roman" w:cs="Times New Roman"/>
      <w:b/>
      <w:bCs/>
      <w:shd w:val="clear" w:color="auto" w:fill="FFFFFF"/>
    </w:rPr>
  </w:style>
  <w:style w:type="character" w:customStyle="1" w:styleId="52">
    <w:name w:val="Основной текст (5)_"/>
    <w:basedOn w:val="a3"/>
    <w:link w:val="53"/>
    <w:rsid w:val="002A3153"/>
    <w:rPr>
      <w:rFonts w:ascii="Times New Roman" w:eastAsia="Times New Roman" w:hAnsi="Times New Roman" w:cs="Times New Roman"/>
      <w:i/>
      <w:iCs/>
      <w:sz w:val="23"/>
      <w:szCs w:val="23"/>
      <w:shd w:val="clear" w:color="auto" w:fill="FFFFFF"/>
    </w:rPr>
  </w:style>
  <w:style w:type="paragraph" w:customStyle="1" w:styleId="2f1">
    <w:name w:val="Основной текст (2)"/>
    <w:basedOn w:val="a2"/>
    <w:link w:val="2f0"/>
    <w:rsid w:val="002A3153"/>
    <w:pPr>
      <w:widowControl w:val="0"/>
      <w:shd w:val="clear" w:color="auto" w:fill="FFFFFF"/>
      <w:suppressAutoHyphens w:val="0"/>
      <w:spacing w:line="274" w:lineRule="exact"/>
      <w:ind w:hanging="560"/>
      <w:jc w:val="center"/>
    </w:pPr>
    <w:rPr>
      <w:sz w:val="22"/>
      <w:szCs w:val="22"/>
      <w:lang w:eastAsia="en-US"/>
    </w:rPr>
  </w:style>
  <w:style w:type="paragraph" w:customStyle="1" w:styleId="46">
    <w:name w:val="Основной текст (4)"/>
    <w:basedOn w:val="a2"/>
    <w:link w:val="45"/>
    <w:rsid w:val="002A3153"/>
    <w:pPr>
      <w:widowControl w:val="0"/>
      <w:shd w:val="clear" w:color="auto" w:fill="FFFFFF"/>
      <w:suppressAutoHyphens w:val="0"/>
      <w:spacing w:before="780" w:line="274" w:lineRule="exact"/>
      <w:jc w:val="center"/>
    </w:pPr>
    <w:rPr>
      <w:b/>
      <w:bCs/>
      <w:sz w:val="22"/>
      <w:szCs w:val="22"/>
      <w:lang w:eastAsia="en-US"/>
    </w:rPr>
  </w:style>
  <w:style w:type="paragraph" w:customStyle="1" w:styleId="53">
    <w:name w:val="Основной текст (5)"/>
    <w:basedOn w:val="a2"/>
    <w:link w:val="52"/>
    <w:rsid w:val="002A3153"/>
    <w:pPr>
      <w:widowControl w:val="0"/>
      <w:shd w:val="clear" w:color="auto" w:fill="FFFFFF"/>
      <w:suppressAutoHyphens w:val="0"/>
      <w:spacing w:line="274" w:lineRule="exact"/>
      <w:ind w:hanging="360"/>
    </w:pPr>
    <w:rPr>
      <w:i/>
      <w:iCs/>
      <w:sz w:val="23"/>
      <w:szCs w:val="23"/>
      <w:lang w:eastAsia="en-US"/>
    </w:rPr>
  </w:style>
  <w:style w:type="character" w:customStyle="1" w:styleId="2Exact">
    <w:name w:val="Основной текст (2) Exact"/>
    <w:basedOn w:val="a3"/>
    <w:rsid w:val="00AF24D5"/>
    <w:rPr>
      <w:rFonts w:ascii="Times New Roman" w:eastAsia="Times New Roman" w:hAnsi="Times New Roman" w:cs="Times New Roman"/>
      <w:b w:val="0"/>
      <w:bCs w:val="0"/>
      <w:i w:val="0"/>
      <w:iCs w:val="0"/>
      <w:smallCaps w:val="0"/>
      <w:strike w:val="0"/>
      <w:sz w:val="22"/>
      <w:szCs w:val="22"/>
      <w:u w:val="none"/>
    </w:rPr>
  </w:style>
  <w:style w:type="character" w:customStyle="1" w:styleId="37">
    <w:name w:val="Основной текст (3)_"/>
    <w:basedOn w:val="a3"/>
    <w:link w:val="38"/>
    <w:rsid w:val="00AF24D5"/>
    <w:rPr>
      <w:rFonts w:ascii="Times New Roman" w:eastAsia="Times New Roman" w:hAnsi="Times New Roman" w:cs="Times New Roman"/>
      <w:b/>
      <w:bCs/>
      <w:sz w:val="28"/>
      <w:szCs w:val="28"/>
      <w:shd w:val="clear" w:color="auto" w:fill="FFFFFF"/>
    </w:rPr>
  </w:style>
  <w:style w:type="character" w:customStyle="1" w:styleId="1f0">
    <w:name w:val="Заголовок №1_"/>
    <w:basedOn w:val="a3"/>
    <w:link w:val="1f1"/>
    <w:rsid w:val="00AF24D5"/>
    <w:rPr>
      <w:rFonts w:ascii="Times New Roman" w:eastAsia="Times New Roman" w:hAnsi="Times New Roman" w:cs="Times New Roman"/>
      <w:sz w:val="40"/>
      <w:szCs w:val="40"/>
      <w:shd w:val="clear" w:color="auto" w:fill="FFFFFF"/>
    </w:rPr>
  </w:style>
  <w:style w:type="character" w:customStyle="1" w:styleId="2f2">
    <w:name w:val="Заголовок №2_"/>
    <w:basedOn w:val="a3"/>
    <w:link w:val="2f3"/>
    <w:rsid w:val="00AF24D5"/>
    <w:rPr>
      <w:rFonts w:ascii="Times New Roman" w:eastAsia="Times New Roman" w:hAnsi="Times New Roman" w:cs="Times New Roman"/>
      <w:sz w:val="32"/>
      <w:szCs w:val="32"/>
      <w:shd w:val="clear" w:color="auto" w:fill="FFFFFF"/>
    </w:rPr>
  </w:style>
  <w:style w:type="character" w:customStyle="1" w:styleId="216pt">
    <w:name w:val="Основной текст (2) + 16 pt"/>
    <w:basedOn w:val="2f0"/>
    <w:rsid w:val="00AF24D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4pt">
    <w:name w:val="Основной текст (2) + 14 pt"/>
    <w:basedOn w:val="2f0"/>
    <w:rsid w:val="00AF24D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3">
    <w:name w:val="Колонтитул_"/>
    <w:basedOn w:val="a3"/>
    <w:rsid w:val="00AF24D5"/>
    <w:rPr>
      <w:rFonts w:ascii="Times New Roman" w:eastAsia="Times New Roman" w:hAnsi="Times New Roman" w:cs="Times New Roman"/>
      <w:b w:val="0"/>
      <w:bCs w:val="0"/>
      <w:i w:val="0"/>
      <w:iCs w:val="0"/>
      <w:smallCaps w:val="0"/>
      <w:strike w:val="0"/>
      <w:sz w:val="22"/>
      <w:szCs w:val="22"/>
      <w:u w:val="none"/>
    </w:rPr>
  </w:style>
  <w:style w:type="character" w:customStyle="1" w:styleId="afff4">
    <w:name w:val="Колонтитул"/>
    <w:basedOn w:val="afff3"/>
    <w:rsid w:val="00AF24D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3">
    <w:name w:val="Оглавление 3 Знак"/>
    <w:basedOn w:val="a3"/>
    <w:link w:val="32"/>
    <w:rsid w:val="00AF24D5"/>
    <w:rPr>
      <w:rFonts w:ascii="Times New Roman" w:eastAsia="Times New Roman" w:hAnsi="Times New Roman" w:cs="Times New Roman"/>
      <w:sz w:val="24"/>
      <w:szCs w:val="24"/>
      <w:lang w:eastAsia="ar-SA"/>
    </w:rPr>
  </w:style>
  <w:style w:type="character" w:customStyle="1" w:styleId="2115pt">
    <w:name w:val="Основной текст (2) + 11;5 pt;Курсив"/>
    <w:basedOn w:val="2f0"/>
    <w:rsid w:val="00AF24D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95pt">
    <w:name w:val="Основной текст (2) + 9;5 pt;Курсив"/>
    <w:basedOn w:val="2f0"/>
    <w:rsid w:val="00AF24D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f4">
    <w:name w:val="Подпись к таблице (2)_"/>
    <w:basedOn w:val="a3"/>
    <w:link w:val="2f5"/>
    <w:rsid w:val="00AF24D5"/>
    <w:rPr>
      <w:rFonts w:ascii="Times New Roman" w:eastAsia="Times New Roman" w:hAnsi="Times New Roman" w:cs="Times New Roman"/>
      <w:b/>
      <w:bCs/>
      <w:shd w:val="clear" w:color="auto" w:fill="FFFFFF"/>
    </w:rPr>
  </w:style>
  <w:style w:type="character" w:customStyle="1" w:styleId="22pt">
    <w:name w:val="Основной текст (2) + Интервал 2 pt"/>
    <w:basedOn w:val="2f0"/>
    <w:rsid w:val="00AF24D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511pt">
    <w:name w:val="Основной текст (5) + 11 pt;Не курсив"/>
    <w:basedOn w:val="52"/>
    <w:rsid w:val="00AF24D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39">
    <w:name w:val="Заголовок №3_"/>
    <w:basedOn w:val="a3"/>
    <w:link w:val="3a"/>
    <w:rsid w:val="00AF24D5"/>
    <w:rPr>
      <w:rFonts w:ascii="Times New Roman" w:eastAsia="Times New Roman" w:hAnsi="Times New Roman" w:cs="Times New Roman"/>
      <w:sz w:val="28"/>
      <w:szCs w:val="28"/>
      <w:shd w:val="clear" w:color="auto" w:fill="FFFFFF"/>
    </w:rPr>
  </w:style>
  <w:style w:type="character" w:customStyle="1" w:styleId="2f6">
    <w:name w:val="Основной текст (2) + Полужирный"/>
    <w:basedOn w:val="2f0"/>
    <w:rsid w:val="00AF24D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5">
    <w:name w:val="Подпись к таблице_"/>
    <w:basedOn w:val="a3"/>
    <w:rsid w:val="00AF24D5"/>
    <w:rPr>
      <w:rFonts w:ascii="Times New Roman" w:eastAsia="Times New Roman" w:hAnsi="Times New Roman" w:cs="Times New Roman"/>
      <w:b w:val="0"/>
      <w:bCs w:val="0"/>
      <w:i w:val="0"/>
      <w:iCs w:val="0"/>
      <w:smallCaps w:val="0"/>
      <w:strike w:val="0"/>
      <w:sz w:val="22"/>
      <w:szCs w:val="22"/>
      <w:u w:val="none"/>
    </w:rPr>
  </w:style>
  <w:style w:type="character" w:customStyle="1" w:styleId="14pt">
    <w:name w:val="Подпись к таблице + 14 pt"/>
    <w:basedOn w:val="afff5"/>
    <w:rsid w:val="00AF24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f6">
    <w:name w:val="Подпись к таблице"/>
    <w:basedOn w:val="afff5"/>
    <w:rsid w:val="00AF24D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15pt">
    <w:name w:val="Подпись к таблице + 11;5 pt;Курсив"/>
    <w:basedOn w:val="afff5"/>
    <w:rsid w:val="00AF24D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7">
    <w:name w:val="Основной текст (4) + Не полужирный"/>
    <w:basedOn w:val="45"/>
    <w:rsid w:val="00AF24D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f0"/>
    <w:rsid w:val="00AF24D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7">
    <w:name w:val="Основной текст (2) + Малые прописные"/>
    <w:basedOn w:val="2f0"/>
    <w:rsid w:val="00AF24D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f0"/>
    <w:rsid w:val="00AF24D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Georgia85pt">
    <w:name w:val="Основной текст (2) + Georgia;8;5 pt"/>
    <w:basedOn w:val="2f0"/>
    <w:rsid w:val="00AF24D5"/>
    <w:rPr>
      <w:rFonts w:ascii="Georgia" w:eastAsia="Georgia" w:hAnsi="Georgia" w:cs="Georgia"/>
      <w:b w:val="0"/>
      <w:bCs w:val="0"/>
      <w:i w:val="0"/>
      <w:iCs w:val="0"/>
      <w:smallCaps w:val="0"/>
      <w:strike w:val="0"/>
      <w:color w:val="000000"/>
      <w:spacing w:val="0"/>
      <w:w w:val="100"/>
      <w:position w:val="0"/>
      <w:sz w:val="17"/>
      <w:szCs w:val="17"/>
      <w:u w:val="none"/>
      <w:shd w:val="clear" w:color="auto" w:fill="FFFFFF"/>
      <w:lang w:val="en-US" w:eastAsia="en-US" w:bidi="en-US"/>
    </w:rPr>
  </w:style>
  <w:style w:type="paragraph" w:customStyle="1" w:styleId="38">
    <w:name w:val="Основной текст (3)"/>
    <w:basedOn w:val="a2"/>
    <w:link w:val="37"/>
    <w:rsid w:val="00AF24D5"/>
    <w:pPr>
      <w:widowControl w:val="0"/>
      <w:shd w:val="clear" w:color="auto" w:fill="FFFFFF"/>
      <w:suppressAutoHyphens w:val="0"/>
      <w:spacing w:after="3660" w:line="0" w:lineRule="atLeast"/>
      <w:jc w:val="center"/>
    </w:pPr>
    <w:rPr>
      <w:b/>
      <w:bCs/>
      <w:sz w:val="28"/>
      <w:szCs w:val="28"/>
      <w:lang w:eastAsia="en-US"/>
    </w:rPr>
  </w:style>
  <w:style w:type="paragraph" w:customStyle="1" w:styleId="1f1">
    <w:name w:val="Заголовок №1"/>
    <w:basedOn w:val="a2"/>
    <w:link w:val="1f0"/>
    <w:rsid w:val="00AF24D5"/>
    <w:pPr>
      <w:widowControl w:val="0"/>
      <w:shd w:val="clear" w:color="auto" w:fill="FFFFFF"/>
      <w:suppressAutoHyphens w:val="0"/>
      <w:spacing w:before="3660" w:line="374" w:lineRule="exact"/>
      <w:jc w:val="center"/>
      <w:outlineLvl w:val="0"/>
    </w:pPr>
    <w:rPr>
      <w:sz w:val="40"/>
      <w:szCs w:val="40"/>
      <w:lang w:eastAsia="en-US"/>
    </w:rPr>
  </w:style>
  <w:style w:type="paragraph" w:customStyle="1" w:styleId="2f3">
    <w:name w:val="Заголовок №2"/>
    <w:basedOn w:val="a2"/>
    <w:link w:val="2f2"/>
    <w:rsid w:val="00AF24D5"/>
    <w:pPr>
      <w:widowControl w:val="0"/>
      <w:shd w:val="clear" w:color="auto" w:fill="FFFFFF"/>
      <w:suppressAutoHyphens w:val="0"/>
      <w:spacing w:line="374" w:lineRule="exact"/>
      <w:jc w:val="center"/>
      <w:outlineLvl w:val="1"/>
    </w:pPr>
    <w:rPr>
      <w:sz w:val="32"/>
      <w:szCs w:val="32"/>
      <w:lang w:eastAsia="en-US"/>
    </w:rPr>
  </w:style>
  <w:style w:type="paragraph" w:customStyle="1" w:styleId="2f5">
    <w:name w:val="Подпись к таблице (2)"/>
    <w:basedOn w:val="a2"/>
    <w:link w:val="2f4"/>
    <w:rsid w:val="00AF24D5"/>
    <w:pPr>
      <w:widowControl w:val="0"/>
      <w:shd w:val="clear" w:color="auto" w:fill="FFFFFF"/>
      <w:suppressAutoHyphens w:val="0"/>
      <w:spacing w:line="0" w:lineRule="atLeast"/>
    </w:pPr>
    <w:rPr>
      <w:b/>
      <w:bCs/>
      <w:sz w:val="22"/>
      <w:szCs w:val="22"/>
      <w:lang w:eastAsia="en-US"/>
    </w:rPr>
  </w:style>
  <w:style w:type="paragraph" w:customStyle="1" w:styleId="3a">
    <w:name w:val="Заголовок №3"/>
    <w:basedOn w:val="a2"/>
    <w:link w:val="39"/>
    <w:rsid w:val="00AF24D5"/>
    <w:pPr>
      <w:widowControl w:val="0"/>
      <w:shd w:val="clear" w:color="auto" w:fill="FFFFFF"/>
      <w:suppressAutoHyphens w:val="0"/>
      <w:spacing w:before="300" w:after="120" w:line="0" w:lineRule="atLeast"/>
      <w:jc w:val="center"/>
      <w:outlineLvl w:val="2"/>
    </w:pPr>
    <w:rPr>
      <w:sz w:val="28"/>
      <w:szCs w:val="28"/>
      <w:lang w:eastAsia="en-US"/>
    </w:rPr>
  </w:style>
  <w:style w:type="character" w:customStyle="1" w:styleId="w">
    <w:name w:val="w"/>
    <w:basedOn w:val="a3"/>
    <w:rsid w:val="00AF24D5"/>
  </w:style>
  <w:style w:type="paragraph" w:styleId="afff7">
    <w:name w:val="Intense Quote"/>
    <w:basedOn w:val="a2"/>
    <w:next w:val="a2"/>
    <w:link w:val="afff8"/>
    <w:uiPriority w:val="30"/>
    <w:qFormat/>
    <w:rsid w:val="00AF24D5"/>
    <w:pPr>
      <w:widowControl w:val="0"/>
      <w:pBdr>
        <w:bottom w:val="single" w:sz="4" w:space="4" w:color="4F81BD" w:themeColor="accent1"/>
      </w:pBdr>
      <w:suppressAutoHyphens w:val="0"/>
      <w:spacing w:before="200" w:after="280"/>
      <w:ind w:left="936" w:right="936"/>
    </w:pPr>
    <w:rPr>
      <w:rFonts w:ascii="Arial Unicode MS" w:eastAsia="Arial Unicode MS" w:hAnsi="Arial Unicode MS" w:cs="Arial Unicode MS"/>
      <w:b/>
      <w:bCs/>
      <w:i/>
      <w:iCs/>
      <w:color w:val="4F81BD" w:themeColor="accent1"/>
      <w:lang w:eastAsia="ru-RU" w:bidi="ru-RU"/>
    </w:rPr>
  </w:style>
  <w:style w:type="character" w:customStyle="1" w:styleId="afff8">
    <w:name w:val="Выделенная цитата Знак"/>
    <w:basedOn w:val="a3"/>
    <w:link w:val="afff7"/>
    <w:uiPriority w:val="30"/>
    <w:rsid w:val="00AF24D5"/>
    <w:rPr>
      <w:rFonts w:ascii="Arial Unicode MS" w:eastAsia="Arial Unicode MS" w:hAnsi="Arial Unicode MS" w:cs="Arial Unicode MS"/>
      <w:b/>
      <w:bCs/>
      <w:i/>
      <w:iCs/>
      <w:color w:val="4F81BD" w:themeColor="accent1"/>
      <w:sz w:val="24"/>
      <w:szCs w:val="24"/>
      <w:lang w:eastAsia="ru-RU" w:bidi="ru-RU"/>
    </w:rPr>
  </w:style>
  <w:style w:type="paragraph" w:customStyle="1" w:styleId="afff9">
    <w:name w:val="Абзац"/>
    <w:basedOn w:val="a2"/>
    <w:link w:val="afffa"/>
    <w:rsid w:val="00AF24D5"/>
    <w:pPr>
      <w:suppressAutoHyphens w:val="0"/>
      <w:spacing w:before="120" w:after="60"/>
      <w:ind w:firstLine="567"/>
      <w:jc w:val="both"/>
    </w:pPr>
    <w:rPr>
      <w:rFonts w:asciiTheme="minorHAnsi" w:hAnsiTheme="minorHAnsi"/>
      <w:lang w:eastAsia="ru-RU"/>
    </w:rPr>
  </w:style>
  <w:style w:type="character" w:customStyle="1" w:styleId="afffa">
    <w:name w:val="Абзац Знак"/>
    <w:link w:val="afff9"/>
    <w:rsid w:val="00AF24D5"/>
    <w:rPr>
      <w:rFonts w:eastAsia="Times New Roman" w:cs="Times New Roman"/>
      <w:sz w:val="24"/>
      <w:szCs w:val="24"/>
      <w:lang w:eastAsia="ru-RU"/>
    </w:rPr>
  </w:style>
  <w:style w:type="character" w:customStyle="1" w:styleId="aff4">
    <w:name w:val="Список Знак"/>
    <w:link w:val="aff3"/>
    <w:rsid w:val="00AF24D5"/>
    <w:rPr>
      <w:rFonts w:ascii="Arial" w:eastAsia="Times New Roman" w:hAnsi="Arial" w:cs="Tahoma"/>
      <w:sz w:val="24"/>
      <w:szCs w:val="24"/>
      <w:lang w:eastAsia="ar-SA"/>
    </w:rPr>
  </w:style>
  <w:style w:type="paragraph" w:customStyle="1" w:styleId="afffb">
    <w:name w:val="Название таблицы"/>
    <w:basedOn w:val="afffc"/>
    <w:rsid w:val="00AF24D5"/>
    <w:pPr>
      <w:keepNext/>
      <w:widowControl/>
      <w:spacing w:before="240" w:after="0"/>
    </w:pPr>
    <w:rPr>
      <w:rFonts w:asciiTheme="minorHAnsi" w:eastAsia="Times New Roman" w:hAnsiTheme="minorHAnsi" w:cs="Times New Roman"/>
      <w:color w:val="auto"/>
      <w:sz w:val="24"/>
      <w:szCs w:val="22"/>
      <w:lang w:bidi="ar-SA"/>
    </w:rPr>
  </w:style>
  <w:style w:type="paragraph" w:customStyle="1" w:styleId="afffd">
    <w:name w:val="Табличный_заголовки"/>
    <w:basedOn w:val="a2"/>
    <w:rsid w:val="00AF24D5"/>
    <w:pPr>
      <w:keepNext/>
      <w:keepLines/>
      <w:suppressAutoHyphens w:val="0"/>
      <w:jc w:val="center"/>
    </w:pPr>
    <w:rPr>
      <w:rFonts w:asciiTheme="minorHAnsi" w:hAnsiTheme="minorHAnsi"/>
      <w:b/>
      <w:sz w:val="22"/>
      <w:szCs w:val="22"/>
      <w:lang w:eastAsia="ru-RU"/>
    </w:rPr>
  </w:style>
  <w:style w:type="paragraph" w:customStyle="1" w:styleId="afffe">
    <w:name w:val="Табличный_центр"/>
    <w:basedOn w:val="a2"/>
    <w:rsid w:val="00AF24D5"/>
    <w:pPr>
      <w:shd w:val="clear" w:color="auto" w:fill="FFFFFF" w:themeFill="background1"/>
      <w:suppressAutoHyphens w:val="0"/>
      <w:jc w:val="center"/>
    </w:pPr>
    <w:rPr>
      <w:rFonts w:asciiTheme="minorHAnsi" w:hAnsiTheme="minorHAnsi"/>
      <w:sz w:val="22"/>
      <w:szCs w:val="22"/>
      <w:lang w:eastAsia="ru-RU"/>
    </w:rPr>
  </w:style>
  <w:style w:type="paragraph" w:customStyle="1" w:styleId="affff">
    <w:name w:val="Табличный_слева"/>
    <w:basedOn w:val="a2"/>
    <w:rsid w:val="00AF24D5"/>
    <w:pPr>
      <w:suppressAutoHyphens w:val="0"/>
    </w:pPr>
    <w:rPr>
      <w:rFonts w:asciiTheme="minorHAnsi" w:hAnsiTheme="minorHAnsi"/>
      <w:sz w:val="22"/>
      <w:szCs w:val="22"/>
      <w:lang w:eastAsia="ru-RU"/>
    </w:rPr>
  </w:style>
  <w:style w:type="table" w:customStyle="1" w:styleId="affff0">
    <w:name w:val="Стиль Таблица Геоника"/>
    <w:basedOn w:val="a4"/>
    <w:uiPriority w:val="99"/>
    <w:rsid w:val="00AF24D5"/>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c">
    <w:name w:val="caption"/>
    <w:basedOn w:val="a2"/>
    <w:next w:val="a2"/>
    <w:uiPriority w:val="35"/>
    <w:semiHidden/>
    <w:unhideWhenUsed/>
    <w:qFormat/>
    <w:rsid w:val="00AF24D5"/>
    <w:pPr>
      <w:widowControl w:val="0"/>
      <w:suppressAutoHyphens w:val="0"/>
      <w:spacing w:after="200"/>
    </w:pPr>
    <w:rPr>
      <w:rFonts w:ascii="Arial Unicode MS" w:eastAsia="Arial Unicode MS" w:hAnsi="Arial Unicode MS" w:cs="Arial Unicode MS"/>
      <w:b/>
      <w:bCs/>
      <w:color w:val="4F81BD" w:themeColor="accent1"/>
      <w:sz w:val="18"/>
      <w:szCs w:val="18"/>
      <w:lang w:eastAsia="ru-RU" w:bidi="ru-RU"/>
    </w:rPr>
  </w:style>
  <w:style w:type="character" w:styleId="affff1">
    <w:name w:val="Intense Emphasis"/>
    <w:basedOn w:val="a3"/>
    <w:uiPriority w:val="21"/>
    <w:qFormat/>
    <w:rsid w:val="00AF24D5"/>
    <w:rPr>
      <w:b/>
      <w:bCs/>
      <w:i/>
      <w:iCs/>
      <w:color w:val="4F81BD" w:themeColor="accent1"/>
    </w:rPr>
  </w:style>
  <w:style w:type="paragraph" w:customStyle="1" w:styleId="affff2">
    <w:name w:val="Табличный_по ширине"/>
    <w:basedOn w:val="affff"/>
    <w:rsid w:val="00AF24D5"/>
    <w:pPr>
      <w:jc w:val="both"/>
    </w:pPr>
  </w:style>
  <w:style w:type="numbering" w:customStyle="1" w:styleId="1f2">
    <w:name w:val="Нет списка1"/>
    <w:next w:val="a5"/>
    <w:uiPriority w:val="99"/>
    <w:semiHidden/>
    <w:unhideWhenUsed/>
    <w:rsid w:val="00AF24D5"/>
  </w:style>
  <w:style w:type="paragraph" w:customStyle="1" w:styleId="font5">
    <w:name w:val="font5"/>
    <w:basedOn w:val="a2"/>
    <w:rsid w:val="00AF24D5"/>
    <w:pPr>
      <w:suppressAutoHyphens w:val="0"/>
      <w:spacing w:before="100" w:beforeAutospacing="1" w:after="100" w:afterAutospacing="1"/>
    </w:pPr>
    <w:rPr>
      <w:b/>
      <w:bCs/>
      <w:sz w:val="22"/>
      <w:szCs w:val="22"/>
      <w:lang w:eastAsia="ru-RU"/>
    </w:rPr>
  </w:style>
  <w:style w:type="paragraph" w:customStyle="1" w:styleId="xl65">
    <w:name w:val="xl65"/>
    <w:basedOn w:val="a2"/>
    <w:rsid w:val="00AF24D5"/>
    <w:pPr>
      <w:pBdr>
        <w:top w:val="single" w:sz="4" w:space="0" w:color="000000"/>
        <w:left w:val="double" w:sz="6"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sz w:val="22"/>
      <w:szCs w:val="22"/>
      <w:lang w:eastAsia="ru-RU"/>
    </w:rPr>
  </w:style>
  <w:style w:type="paragraph" w:customStyle="1" w:styleId="xl66">
    <w:name w:val="xl66"/>
    <w:basedOn w:val="a2"/>
    <w:rsid w:val="00AF24D5"/>
    <w:pPr>
      <w:suppressAutoHyphens w:val="0"/>
      <w:spacing w:before="100" w:beforeAutospacing="1" w:after="100" w:afterAutospacing="1"/>
      <w:jc w:val="center"/>
      <w:textAlignment w:val="center"/>
    </w:pPr>
    <w:rPr>
      <w:lang w:eastAsia="ru-RU"/>
    </w:rPr>
  </w:style>
  <w:style w:type="paragraph" w:customStyle="1" w:styleId="xl67">
    <w:name w:val="xl67"/>
    <w:basedOn w:val="a2"/>
    <w:rsid w:val="00AF24D5"/>
    <w:pPr>
      <w:suppressAutoHyphens w:val="0"/>
      <w:spacing w:before="100" w:beforeAutospacing="1" w:after="100" w:afterAutospacing="1"/>
      <w:jc w:val="center"/>
      <w:textAlignment w:val="center"/>
    </w:pPr>
    <w:rPr>
      <w:i/>
      <w:iCs/>
      <w:lang w:eastAsia="ru-RU"/>
    </w:rPr>
  </w:style>
  <w:style w:type="paragraph" w:customStyle="1" w:styleId="xl68">
    <w:name w:val="xl68"/>
    <w:basedOn w:val="a2"/>
    <w:rsid w:val="00AF24D5"/>
    <w:pPr>
      <w:pBdr>
        <w:top w:val="single" w:sz="4" w:space="0" w:color="000000"/>
        <w:left w:val="double" w:sz="6"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sz w:val="22"/>
      <w:szCs w:val="22"/>
      <w:lang w:eastAsia="ru-RU"/>
    </w:rPr>
  </w:style>
  <w:style w:type="paragraph" w:customStyle="1" w:styleId="xl69">
    <w:name w:val="xl69"/>
    <w:basedOn w:val="a2"/>
    <w:rsid w:val="00AF24D5"/>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sz w:val="22"/>
      <w:szCs w:val="22"/>
      <w:lang w:eastAsia="ru-RU"/>
    </w:rPr>
  </w:style>
  <w:style w:type="paragraph" w:customStyle="1" w:styleId="xl70">
    <w:name w:val="xl70"/>
    <w:basedOn w:val="a2"/>
    <w:rsid w:val="00AF24D5"/>
    <w:pPr>
      <w:pBdr>
        <w:top w:val="single" w:sz="4" w:space="0" w:color="000000"/>
        <w:left w:val="double" w:sz="6"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71">
    <w:name w:val="xl71"/>
    <w:basedOn w:val="a2"/>
    <w:rsid w:val="00AF24D5"/>
    <w:pPr>
      <w:pBdr>
        <w:top w:val="single" w:sz="4" w:space="0" w:color="auto"/>
        <w:left w:val="double" w:sz="6"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72">
    <w:name w:val="xl72"/>
    <w:basedOn w:val="a2"/>
    <w:rsid w:val="00AF24D5"/>
    <w:pPr>
      <w:pBdr>
        <w:top w:val="single" w:sz="4" w:space="0" w:color="000000"/>
        <w:left w:val="single" w:sz="4" w:space="0" w:color="000000"/>
        <w:bottom w:val="single" w:sz="4" w:space="0" w:color="auto"/>
      </w:pBdr>
      <w:suppressAutoHyphens w:val="0"/>
      <w:spacing w:before="100" w:beforeAutospacing="1" w:after="100" w:afterAutospacing="1"/>
      <w:jc w:val="center"/>
      <w:textAlignment w:val="center"/>
    </w:pPr>
    <w:rPr>
      <w:i/>
      <w:iCs/>
      <w:lang w:eastAsia="ru-RU"/>
    </w:rPr>
  </w:style>
  <w:style w:type="paragraph" w:customStyle="1" w:styleId="xl73">
    <w:name w:val="xl73"/>
    <w:basedOn w:val="a2"/>
    <w:rsid w:val="00AF24D5"/>
    <w:pPr>
      <w:pBdr>
        <w:top w:val="single" w:sz="4" w:space="0" w:color="auto"/>
        <w:left w:val="single" w:sz="4" w:space="0" w:color="000000"/>
        <w:bottom w:val="single" w:sz="4" w:space="0" w:color="auto"/>
      </w:pBdr>
      <w:suppressAutoHyphens w:val="0"/>
      <w:spacing w:before="100" w:beforeAutospacing="1" w:after="100" w:afterAutospacing="1"/>
      <w:jc w:val="center"/>
      <w:textAlignment w:val="center"/>
    </w:pPr>
    <w:rPr>
      <w:i/>
      <w:iCs/>
      <w:lang w:eastAsia="ru-RU"/>
    </w:rPr>
  </w:style>
  <w:style w:type="paragraph" w:customStyle="1" w:styleId="xl74">
    <w:name w:val="xl74"/>
    <w:basedOn w:val="a2"/>
    <w:rsid w:val="00AF24D5"/>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sz w:val="22"/>
      <w:szCs w:val="22"/>
      <w:lang w:eastAsia="ru-RU"/>
    </w:rPr>
  </w:style>
  <w:style w:type="paragraph" w:customStyle="1" w:styleId="xl75">
    <w:name w:val="xl75"/>
    <w:basedOn w:val="a2"/>
    <w:rsid w:val="00AF24D5"/>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2"/>
    <w:rsid w:val="00AF24D5"/>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77">
    <w:name w:val="xl77"/>
    <w:basedOn w:val="a2"/>
    <w:rsid w:val="00AF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8">
    <w:name w:val="xl78"/>
    <w:basedOn w:val="a2"/>
    <w:rsid w:val="00AF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lang w:eastAsia="ru-RU"/>
    </w:rPr>
  </w:style>
  <w:style w:type="paragraph" w:customStyle="1" w:styleId="xl79">
    <w:name w:val="xl79"/>
    <w:basedOn w:val="a2"/>
    <w:rsid w:val="00AF24D5"/>
    <w:pPr>
      <w:pBdr>
        <w:top w:val="single" w:sz="4" w:space="0" w:color="auto"/>
        <w:left w:val="double" w:sz="6" w:space="0" w:color="000000"/>
        <w:right w:val="single" w:sz="4" w:space="0" w:color="000000"/>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80">
    <w:name w:val="xl80"/>
    <w:basedOn w:val="a2"/>
    <w:rsid w:val="00AF24D5"/>
    <w:pPr>
      <w:pBdr>
        <w:top w:val="single" w:sz="4" w:space="0" w:color="auto"/>
        <w:left w:val="single" w:sz="4" w:space="0" w:color="000000"/>
      </w:pBdr>
      <w:suppressAutoHyphens w:val="0"/>
      <w:spacing w:before="100" w:beforeAutospacing="1" w:after="100" w:afterAutospacing="1"/>
      <w:jc w:val="center"/>
      <w:textAlignment w:val="center"/>
    </w:pPr>
    <w:rPr>
      <w:i/>
      <w:iCs/>
      <w:lang w:eastAsia="ru-RU"/>
    </w:rPr>
  </w:style>
  <w:style w:type="paragraph" w:customStyle="1" w:styleId="xl81">
    <w:name w:val="xl81"/>
    <w:basedOn w:val="a2"/>
    <w:rsid w:val="00AF24D5"/>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82">
    <w:name w:val="xl82"/>
    <w:basedOn w:val="a2"/>
    <w:rsid w:val="00AF24D5"/>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670D9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i/>
      <w:iCs/>
      <w:lang w:eastAsia="ru-RU"/>
    </w:rPr>
  </w:style>
  <w:style w:type="paragraph" w:customStyle="1" w:styleId="xl84">
    <w:name w:val="xl84"/>
    <w:basedOn w:val="a2"/>
    <w:rsid w:val="00670D9C"/>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b/>
      <w:bCs/>
      <w:lang w:eastAsia="ru-RU"/>
    </w:rPr>
  </w:style>
  <w:style w:type="character" w:styleId="affff3">
    <w:name w:val="Subtle Emphasis"/>
    <w:basedOn w:val="a3"/>
    <w:uiPriority w:val="19"/>
    <w:qFormat/>
    <w:rsid w:val="00670D9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31">
    <w:name w:val="3"/>
    <w:pPr>
      <w:numPr>
        <w:numId w:val="3"/>
      </w:numPr>
    </w:pPr>
  </w:style>
  <w:style w:type="numbering" w:customStyle="1" w:styleId="50">
    <w:name w:val="1"/>
    <w:pPr>
      <w:numPr>
        <w:numId w:val="1"/>
      </w:numPr>
    </w:pPr>
  </w:style>
  <w:style w:type="numbering" w:customStyle="1" w:styleId="60">
    <w:name w:val="a0"/>
    <w:pPr>
      <w:numPr>
        <w:numId w:val="5"/>
      </w:numPr>
    </w:pPr>
  </w:style>
  <w:style w:type="numbering" w:customStyle="1" w:styleId="11">
    <w:name w:val="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27EEF-F880-4EBF-9818-E96D1B93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57</Pages>
  <Words>7934</Words>
  <Characters>45224</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Chakacheva_AA</cp:lastModifiedBy>
  <cp:revision>34</cp:revision>
  <cp:lastPrinted>2018-09-13T07:57:00Z</cp:lastPrinted>
  <dcterms:created xsi:type="dcterms:W3CDTF">2017-02-07T12:53:00Z</dcterms:created>
  <dcterms:modified xsi:type="dcterms:W3CDTF">2018-09-26T09:55:00Z</dcterms:modified>
</cp:coreProperties>
</file>