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3A" w:rsidRDefault="00D14F3A" w:rsidP="00D14F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14F3A">
        <w:tc>
          <w:tcPr>
            <w:tcW w:w="4677" w:type="dxa"/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июня 2014 года</w:t>
            </w:r>
          </w:p>
        </w:tc>
        <w:tc>
          <w:tcPr>
            <w:tcW w:w="4677" w:type="dxa"/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 460</w:t>
            </w:r>
          </w:p>
        </w:tc>
      </w:tr>
    </w:tbl>
    <w:p w:rsidR="00D14F3A" w:rsidRDefault="00D14F3A" w:rsidP="00D14F3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ФОРМЫ СПРАВКИ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ИМУЩЕСТВЕННОГО ХАРАКТЕРА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 НЕКОТОРЫЕ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АКТЫ ПРЕЗИДЕНТА РОССИЙСКОЙ ФЕДЕРАЦИИ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D14F3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19.09.2017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09.10.2017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ar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справки, утвержденной настоящим Указом.</w:t>
      </w:r>
      <w:proofErr w:type="gramEnd"/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2012, N 12, ст. 1391; 2013, N 40, ст. 5044; N 49, ст. 6399) и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подпункты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"и"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"2.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2012, N 12, ст. 1391; 2013, N 14, ст. 1670; N 40, ст. 5044; N 49, ст. 6399) и в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подпункты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2013, N 40, ст. 5044) изменение, изложив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proofErr w:type="gramEnd"/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rPr>
          <w:rFonts w:ascii="Times New Roman" w:hAnsi="Times New Roman" w:cs="Times New Roman"/>
          <w:sz w:val="24"/>
          <w:szCs w:val="24"/>
        </w:rPr>
        <w:t>:"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Внести в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словами "по утвержденной Президентом Российской Федерации форме справки";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утверждена Президентом Российской Федерации.".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</w:t>
      </w:r>
      <w:r>
        <w:rPr>
          <w:rFonts w:ascii="Times New Roman" w:hAnsi="Times New Roman" w:cs="Times New Roman"/>
          <w:sz w:val="24"/>
          <w:szCs w:val="24"/>
        </w:rPr>
        <w:lastRenderedPageBreak/>
        <w:t>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пунктом 9.1 следующего содержания: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"9.1. Установить, что сведения, предусмотренные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утверждена Президентом Российской Федерации.".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Настоящий Указ вступает в силу с 1 января 2015 г.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В.ПУТИН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июня 2014 года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460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июня 2014 г. N 460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D14F3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19.09.2017 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09.10.2017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В 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(указывается наименование кадрового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подразделения федерального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государственного органа, иного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органа или организации)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0" w:name="Par77"/>
      <w:bookmarkEnd w:id="0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СПРАВКА </w:t>
      </w:r>
      <w:hyperlink w:anchor="Par114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о доходах, расходах, об имуществе и обязательствах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имущественного характера </w:t>
      </w:r>
      <w:hyperlink w:anchor="Par117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&lt;2&gt;</w:t>
        </w:r>
      </w:hyperlink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дата выдачи и орган, выдавший паспорт)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на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замещение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которой претендует гражданин (если применимо))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зарегистрированный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 адресу: ____________________________________________,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(адрес места регистрации)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сообщаю   сведения   о   доходах,   расходах   своих,  супруги   (супруга),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несовершеннолетнего ребенка (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подчеркнуть)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(фамилия, имя, отчество, дата рождения, серия и номер паспорта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или свидетельства о рождении (для несовершеннолетнего ребенка,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не имеющего паспорта), дата выдачи и орган, выдавший документ)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(замещаемая) должность)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    отчетный   период   с  1  января  20__ г.   по   31  декабря  20__ г.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об                         имуществе,                         принадлежащем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(фамилия, имя, отчество)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на   праве   собственности,   о   вкладах  в  банках,  ценных  бумагах,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об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обязательствах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имущественного характера по состоянию на "__" ______ 20__ г.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" w:name="Par114"/>
      <w:bookmarkEnd w:id="1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&lt;1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   З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аполняется     собственноручно     или     с    использованием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специализированного   программного  обеспечения  в  порядке,  установленном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нормативными правовыми актами Российской Федерации.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2" w:name="Par117"/>
      <w:bookmarkEnd w:id="2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&lt;2&gt;  Сведения представляются лицом, замещающим должность, осуществление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полномочий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по  которой  влечет  за  собой  обязанность  представлять такие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на себя, на супругу (супруга) и на каждого несовершеннолетнего ребенка.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Раздел 1. Сведения о доходах </w:t>
      </w:r>
      <w:hyperlink w:anchor="Par159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14F3A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D14F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1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14F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F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3" w:name="Par159"/>
      <w:bookmarkEnd w:id="3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&lt;1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казываются  доходы  (включая  пенсии,  пособия,  иные выплаты) за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отчетный период.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4" w:name="Par161"/>
      <w:bookmarkEnd w:id="4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&lt;2&gt;  Доход,  полученный  в  иностранной валюте, указывается в рублях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курсу Банка России на дату получения дохода.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Раздел 2. Сведения о расходах </w:t>
      </w:r>
      <w:hyperlink w:anchor="Par246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D14F3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приобретенного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сделки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приобретения </w:t>
            </w:r>
            <w:hyperlink w:anchor="Par2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14F3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F3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5" w:name="Par246"/>
      <w:bookmarkEnd w:id="5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&lt;1&gt; Сведения   о   расходах  представляются  в  случаях,  установленных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hyperlink r:id="rId43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статьей 3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3 декабря 2012 г.  N  230-ФЗ  "О  контроле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  соответствием расходов лиц,  замещающих  государственные  должности,  и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иных  лиц  их доходам". Если правовые основания для представления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указанных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сведений отсутствуют, данный раздел не заполняется.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6" w:name="Par251"/>
      <w:bookmarkEnd w:id="6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&lt;2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казываются   наименование  и  реквизиты  документа,  являющегося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прилагается к настоящей справке.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Раздел 3. Сведения об имуществе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3.1. Недвижимое имущество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D14F3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3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35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14F3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3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7" w:name="Par353"/>
      <w:bookmarkEnd w:id="7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&lt;1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казывается вид собственности (индивидуальная, долевая, общая); для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собственности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которых  находится  имущество;  для  долевой  собственности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указывается доля лица,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сведения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об имуществе которого представляются.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8" w:name="Par357"/>
      <w:bookmarkEnd w:id="8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&lt;2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казываются   наименование   и   реквизиты  документа,  являющегося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законным основанием  для  возникновения  права  собственности,  а  также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случаях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, предусмотренных </w:t>
      </w:r>
      <w:hyperlink r:id="rId44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частью 1 статьи 4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Федерального  закона  от  7  мая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2013 г. N 79-ФЗ "О запрете  отдельным  категориям  лиц  открывать  и  иметь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счета (вклады), хранить наличные денежные средства и ценности в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иностранных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банках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, расположенных за пределами территории Российской Федерации, владеть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 (или)  пользоваться  иностранными  финансовыми  инструментами",  источник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получения средств, за счет которых приобретено имущество.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9" w:name="Par365"/>
      <w:bookmarkEnd w:id="9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&lt;3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казывается вид земельного участка (пая, доли): под индивидуальное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3.2. Транспортные средства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D14F3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4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D14F3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0" w:name="Par442"/>
      <w:bookmarkEnd w:id="10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&lt;1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казывается   вид   собственности  (индивидуальная,  общая);  для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собственности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которых  находится  имущество;  для  долевой  собственности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указывается доля лица,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сведения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об имуществе которого представляются.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D14F3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4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48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4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14F3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F3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--------------------------------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1" w:name="Par481"/>
      <w:bookmarkEnd w:id="11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&lt;1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казываются  вид счета (депозитный, текущий, расчетный, ссудный  и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другие) и валюта счета.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2" w:name="Par483"/>
      <w:bookmarkEnd w:id="12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&lt;2&gt;  Остаток  на  счете указывается по состоянию на отчетную дату.  Для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России на отчетную дату.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3" w:name="Par486"/>
      <w:bookmarkEnd w:id="13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&lt;3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казывается  общая сумма денежных поступлений на счет за  отчетный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период  в  случаях,  если  указанная сумма превышает общий доход лица и его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супруга  (супруги) за отчетный период и два предшествующих ему года. В этом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случае к справке прилагается выписка о движении денежных средств по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данному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счету за отчетный период. Для счетов в иностранной валюте сумма указывается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 рублях по курсу Банка России на отчетную дату.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4" w:name="Par493"/>
      <w:bookmarkEnd w:id="14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Раздел 5. Сведения о ценных бумагах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5" w:name="Par495"/>
      <w:bookmarkEnd w:id="15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D14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5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5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5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5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D14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6" w:name="Par541"/>
      <w:bookmarkEnd w:id="16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&lt;1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казываются  полное  или  сокращенное  официальное   наименование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организации  и  ее  организационно-правовая  форма  (акционерное  общество,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общество  с  ограниченной  ответственностью, товарищество,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производственный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lastRenderedPageBreak/>
        <w:t>кооператив, фонд и другие).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7" w:name="Par545"/>
      <w:bookmarkEnd w:id="17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&lt;2&gt;  Уставный  капитал  указывается  согласно учредительным  документам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организации   по  состоянию  на  отчетную  дату.  Для  уставных  капиталов,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выраженных  в  иностранной валюте, уставный капитал указывается в рублях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курсу Банка России на отчетную дату.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8" w:name="Par549"/>
      <w:bookmarkEnd w:id="18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&lt;3&gt;  Доля  участия  выражается  в процентах от уставного капитала.  Для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акций.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19" w:name="Par552"/>
      <w:bookmarkEnd w:id="19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&lt;4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казываются  основание  приобретения  доли участия  (учредительный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договор,  приватизация,  покупка,  мена, дарение, наследование и другие), а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также реквизиты (дата, номер) соответствующего договора или акта.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5.2. Иные ценные бумаги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6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6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Итого   по   </w:t>
      </w:r>
      <w:hyperlink w:anchor="Par493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разделу   5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"Сведения   о   ценных   бумагах"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суммарная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декларированная стоимость ценных бумаг, включая доли участия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коммерческих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организациях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(руб.), 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20" w:name="Par613"/>
      <w:bookmarkEnd w:id="20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&lt;1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казываются все  ценные  бумаги  по  видам  (облигации,  векселя  и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другие), за исключением акций, указанных в </w:t>
      </w:r>
      <w:hyperlink w:anchor="Par495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подразделе  5.1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"Акции  и  иное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участие в коммерческих организациях и фондах".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21" w:name="Par616"/>
      <w:bookmarkEnd w:id="21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&lt;2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казывается  общая  стоимость ценных бумаг данного вида исходя  из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стоимости  их  приобретения (если ее нельзя определить - исходя из рыночной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стоимости  или  номинальной  стоимости).  Для  обязательств,  выраженных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иностранной валюте, стоимость указывается в рублях по курсу Банка России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отчетную дату.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ar658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65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6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6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22" w:name="Par658"/>
      <w:bookmarkEnd w:id="22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&lt;1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казываются по состоянию на отчетную дату.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23" w:name="Par659"/>
      <w:bookmarkEnd w:id="23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&lt;2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казывается  вид  недвижимого имущества (земельный участок,  жилой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дом, дача и другие).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24" w:name="Par661"/>
      <w:bookmarkEnd w:id="24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&lt;3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казываются  вид пользования (аренда, безвозмездное пользование  и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другие) и сроки пользования.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25" w:name="Par663"/>
      <w:bookmarkEnd w:id="25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&lt;4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&gt;    У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казываются   основание    пользования   (договор,   фактическое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предоставление  и другие), а также реквизиты (дата, номер)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соответствующего</w:t>
      </w:r>
      <w:proofErr w:type="gramEnd"/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договора или акта.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6.2. Срочные обязательства финансового характера </w:t>
      </w:r>
      <w:hyperlink w:anchor="Par701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D14F3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7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7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70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7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7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D14F3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F3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14F3A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701"/>
      <w:bookmarkEnd w:id="26"/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 имеющиеся  на  отчетную  дату  срочные  обязательства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 характера  на  сумму,  равную  или  превышающую  500 000 руб.,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кредитором   или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должником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по   которым   является  лицо,  сведения  об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представляются.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705"/>
      <w:bookmarkEnd w:id="27"/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706"/>
      <w:bookmarkEnd w:id="28"/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 вторая  сторона обязательства: кредитор или  должник,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фамилия, имя и отчество (наименование юридического лица), адрес.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708"/>
      <w:bookmarkEnd w:id="29"/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  основание   возникновения  обязательства,  а  также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(дата, номер) соответствующего договора или акта.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710"/>
      <w:bookmarkEnd w:id="30"/>
      <w:r>
        <w:rPr>
          <w:rFonts w:ascii="Times New Roman" w:hAnsi="Times New Roman" w:cs="Times New Roman"/>
          <w:sz w:val="24"/>
          <w:szCs w:val="24"/>
        </w:rPr>
        <w:t>&lt;5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сумма основного обязательства (без суммы процентов)  и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 обязательства  по  состоянию  на  отчетную  дату. Для обязательств,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выраженных  в иностранной валюте, сумма указывается в рублях по курсу Банка</w:t>
      </w:r>
      <w:proofErr w:type="gramEnd"/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714"/>
      <w:bookmarkEnd w:id="31"/>
      <w:r>
        <w:rPr>
          <w:rFonts w:ascii="Times New Roman" w:hAnsi="Times New Roman" w:cs="Times New Roman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 в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 обязательства  имущество, выданные в обеспечение обязательства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 и поручительства.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D14F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hyperlink w:anchor="Par75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hyperlink w:anchor="Par7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14F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F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A" w:rsidRDefault="00D1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754"/>
      <w:bookmarkEnd w:id="32"/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14F3A" w:rsidRDefault="00D14F3A" w:rsidP="00D14F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755"/>
      <w:bookmarkEnd w:id="33"/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Достоверность и полноту настоящих сведений подтверждаю.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"__" _______________ 20__ г. 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(подпись лица, представляющего сведения)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4F3A" w:rsidRDefault="00D14F3A" w:rsidP="00D14F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(Ф.И.О. и подпись лица, принявшего справку)</w:t>
      </w: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3A" w:rsidRDefault="00D14F3A" w:rsidP="00D14F3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D14F3A"/>
    <w:sectPr w:rsidR="00000000" w:rsidSect="004B651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F3A"/>
    <w:rsid w:val="00D1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24314CE6401E2EFC8F6D422905206F7428015C4B9BDD54B557D65BA114CD7ABCC79DB4556E3C48480BAED55DBw0G" TargetMode="External"/><Relationship Id="rId13" Type="http://schemas.openxmlformats.org/officeDocument/2006/relationships/hyperlink" Target="consultantplus://offline/ref=31D24314CE6401E2EFC8F6D422905206F7428015C4B9BDD54B557D65BA114CD7B9CC21D7455FFDC48395ECBC10EC0B01086F0918C56A9AADD1wCG" TargetMode="External"/><Relationship Id="rId18" Type="http://schemas.openxmlformats.org/officeDocument/2006/relationships/hyperlink" Target="consultantplus://offline/ref=31D24314CE6401E2EFC8F6D422905206F7428015C4B9BDD54B557D65BA114CD7B9CC21D7455FFDC68695ECBC10EC0B01086F0918C56A9AADD1wCG" TargetMode="External"/><Relationship Id="rId26" Type="http://schemas.openxmlformats.org/officeDocument/2006/relationships/hyperlink" Target="consultantplus://offline/ref=31D24314CE6401E2EFC8F6D422905206F7418616CDBBBDD54B557D65BA114CD7ABCC79DB4556E3C48480BAED55DBw0G" TargetMode="External"/><Relationship Id="rId39" Type="http://schemas.openxmlformats.org/officeDocument/2006/relationships/hyperlink" Target="consultantplus://offline/ref=31D24314CE6401E2EFC8F6D422905206F7418111C4B5BDD54B557D65BA114CD7ABCC79DB4556E3C48480BAED55DBw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D24314CE6401E2EFC8F6D422905206F7428015CCBBBDD54B557D65BA114CD7ABCC79DB4556E3C48480BAED55DBw0G" TargetMode="External"/><Relationship Id="rId34" Type="http://schemas.openxmlformats.org/officeDocument/2006/relationships/hyperlink" Target="consultantplus://offline/ref=31D24314CE6401E2EFC8F6D422905206F7428217C4BEBDD54B557D65BA114CD7B9CC21D7455FFDC78795ECBC10EC0B01086F0918C56A9AADD1wCG" TargetMode="External"/><Relationship Id="rId42" Type="http://schemas.openxmlformats.org/officeDocument/2006/relationships/hyperlink" Target="consultantplus://offline/ref=31D24314CE6401E2EFC8F6D422905206F4438D14C1BFBDD54B557D65BA114CD7B9CC21D7455FFDC68D95ECBC10EC0B01086F0918C56A9AADD1wCG" TargetMode="External"/><Relationship Id="rId7" Type="http://schemas.openxmlformats.org/officeDocument/2006/relationships/hyperlink" Target="consultantplus://offline/ref=31D24314CE6401E2EFC8F6D422905206F44D8D16C1BABDD54B557D65BA114CD7ABCC79DB4556E3C48480BAED55DBw0G" TargetMode="External"/><Relationship Id="rId12" Type="http://schemas.openxmlformats.org/officeDocument/2006/relationships/hyperlink" Target="consultantplus://offline/ref=31D24314CE6401E2EFC8F6D422905206F7428015C4B9BDD54B557D65BA114CD7B9CC21D7455FFDC48295ECBC10EC0B01086F0918C56A9AADD1wCG" TargetMode="External"/><Relationship Id="rId17" Type="http://schemas.openxmlformats.org/officeDocument/2006/relationships/hyperlink" Target="consultantplus://offline/ref=31D24314CE6401E2EFC8F6D422905206F7428015C4B9BDD54B557D65BA114CD7B9CC21D7455EFCC38095ECBC10EC0B01086F0918C56A9AADD1wCG" TargetMode="External"/><Relationship Id="rId25" Type="http://schemas.openxmlformats.org/officeDocument/2006/relationships/hyperlink" Target="consultantplus://offline/ref=31D24314CE6401E2EFC8F6D422905206F7428015CCBBBDD54B557D65BA114CD7B9CC21D7455FFDC78395ECBC10EC0B01086F0918C56A9AADD1wCG" TargetMode="External"/><Relationship Id="rId33" Type="http://schemas.openxmlformats.org/officeDocument/2006/relationships/hyperlink" Target="consultantplus://offline/ref=31D24314CE6401E2EFC8F6D422905206F7428217C4BEBDD54B557D65BA114CD7B9CC21D7455FFDC78695ECBC10EC0B01086F0918C56A9AADD1wCG" TargetMode="External"/><Relationship Id="rId38" Type="http://schemas.openxmlformats.org/officeDocument/2006/relationships/hyperlink" Target="consultantplus://offline/ref=31D24314CE6401E2EFC8F6D422905206F7418111C4B5BDD54B557D65BA114CD7B9CC21D7455FFDC68195ECBC10EC0B01086F0918C56A9AADD1wC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D24314CE6401E2EFC8F6D422905206F7428015C4B9BDD54B557D65BA114CD7B9CC21D7455FFDC78395ECBC10EC0B01086F0918C56A9AADD1wCG" TargetMode="External"/><Relationship Id="rId20" Type="http://schemas.openxmlformats.org/officeDocument/2006/relationships/hyperlink" Target="consultantplus://offline/ref=31D24314CE6401E2EFC8F6D422905206F7428015CCBBBDD54B557D65BA114CD7B9CC21D7455FFDC78095ECBC10EC0B01086F0918C56A9AADD1wCG" TargetMode="External"/><Relationship Id="rId29" Type="http://schemas.openxmlformats.org/officeDocument/2006/relationships/hyperlink" Target="consultantplus://offline/ref=31D24314CE6401E2EFC8F6D422905206F7428217C4BEBDD54B557D65BA114CD7ABCC79DB4556E3C48480BAED55DBw0G" TargetMode="External"/><Relationship Id="rId41" Type="http://schemas.openxmlformats.org/officeDocument/2006/relationships/hyperlink" Target="consultantplus://offline/ref=31D24314CE6401E2EFC8F6D422905206F4438C12CCBBBDD54B557D65BA114CD7B9CC21D7455FFDC38495ECBC10EC0B01086F0918C56A9AADD1w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24314CE6401E2EFC8F6D422905206F4438D14C1BFBDD54B557D65BA114CD7B9CC21D7455FFDC68D95ECBC10EC0B01086F0918C56A9AADD1wCG" TargetMode="External"/><Relationship Id="rId11" Type="http://schemas.openxmlformats.org/officeDocument/2006/relationships/hyperlink" Target="consultantplus://offline/ref=31D24314CE6401E2EFC8F6D422905206F7428015C4B9BDD54B557D65BA114CD7B9CC21D7455FFDC58D95ECBC10EC0B01086F0918C56A9AADD1wCG" TargetMode="External"/><Relationship Id="rId24" Type="http://schemas.openxmlformats.org/officeDocument/2006/relationships/hyperlink" Target="consultantplus://offline/ref=31D24314CE6401E2EFC8F6D422905206F7428015CCBBBDD54B557D65BA114CD7B9CC21D7455FFDC48795ECBC10EC0B01086F0918C56A9AADD1wCG" TargetMode="External"/><Relationship Id="rId32" Type="http://schemas.openxmlformats.org/officeDocument/2006/relationships/hyperlink" Target="consultantplus://offline/ref=31D24314CE6401E2EFC8F6D422905206F7428217C4BEBDD54B557D65BA114CD7B9CC21D7455FFDC78595ECBC10EC0B01086F0918C56A9AADD1wCG" TargetMode="External"/><Relationship Id="rId37" Type="http://schemas.openxmlformats.org/officeDocument/2006/relationships/hyperlink" Target="consultantplus://offline/ref=31D24314CE6401E2EFC8F6D422905206F7418111C4B5BDD54B557D65BA114CD7ABCC79DB4556E3C48480BAED55DBw0G" TargetMode="External"/><Relationship Id="rId40" Type="http://schemas.openxmlformats.org/officeDocument/2006/relationships/hyperlink" Target="consultantplus://offline/ref=31D24314CE6401E2EFC8F6D422905206F44D8D16C1BABDD54B557D65BA114CD7B9CC21D7455FFDC78395ECBC10EC0B01086F0918C56A9AADD1wC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31D24314CE6401E2EFC8F6D422905206F4438C12CCBBBDD54B557D65BA114CD7B9CC21D7455FFDC38495ECBC10EC0B01086F0918C56A9AADD1wCG" TargetMode="External"/><Relationship Id="rId15" Type="http://schemas.openxmlformats.org/officeDocument/2006/relationships/hyperlink" Target="consultantplus://offline/ref=31D24314CE6401E2EFC8F6D422905206F7428015C4B9BDD54B557D65BA114CD7B9CC21D7455FFDC78095ECBC10EC0B01086F0918C56A9AADD1wCG" TargetMode="External"/><Relationship Id="rId23" Type="http://schemas.openxmlformats.org/officeDocument/2006/relationships/hyperlink" Target="consultantplus://offline/ref=31D24314CE6401E2EFC8F6D422905206F7428015CCBBBDD54B557D65BA114CD7B9CC21D7455FFDC48695ECBC10EC0B01086F0918C56A9AADD1wCG" TargetMode="External"/><Relationship Id="rId28" Type="http://schemas.openxmlformats.org/officeDocument/2006/relationships/hyperlink" Target="consultantplus://offline/ref=31D24314CE6401E2EFC8F6D422905206F7428015CCBBBDD54B557D65BA114CD7B9CC21D7455FFDC78095ECBC10EC0B01086F0918C56A9AADD1wCG" TargetMode="External"/><Relationship Id="rId36" Type="http://schemas.openxmlformats.org/officeDocument/2006/relationships/hyperlink" Target="consultantplus://offline/ref=31D24314CE6401E2EFC8F6D422905206F7428217C4BEBDD54B557D65BA114CD7B9CC21D7455FFDC68495ECBC10EC0B01086F0918C56A9AADD1wCG" TargetMode="External"/><Relationship Id="rId10" Type="http://schemas.openxmlformats.org/officeDocument/2006/relationships/hyperlink" Target="consultantplus://offline/ref=31D24314CE6401E2EFC8F6D422905206F7428015C4B9BDD54B557D65BA114CD7ABCC79DB4556E3C48480BAED55DBw0G" TargetMode="External"/><Relationship Id="rId19" Type="http://schemas.openxmlformats.org/officeDocument/2006/relationships/hyperlink" Target="consultantplus://offline/ref=31D24314CE6401E2EFC8F6D422905206F7428015CCBBBDD54B557D65BA114CD7ABCC79DB4556E3C48480BAED55DBw0G" TargetMode="External"/><Relationship Id="rId31" Type="http://schemas.openxmlformats.org/officeDocument/2006/relationships/hyperlink" Target="consultantplus://offline/ref=31D24314CE6401E2EFC8F6D422905206F7428217C4BEBDD54B557D65BA114CD7B9CC21D7455FFDC78495ECBC10EC0B01086F0918C56A9AADD1wCG" TargetMode="External"/><Relationship Id="rId44" Type="http://schemas.openxmlformats.org/officeDocument/2006/relationships/hyperlink" Target="consultantplus://offline/ref=31D24314CE6401E2EFC8F6D422905206F5458315C2BEBDD54B557D65BA114CD7B9CC21D7455FFDC68495ECBC10EC0B01086F0918C56A9AADD1w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1D24314CE6401E2EFC8F6D422905206F7428015C4B9BDD54B557D65BA114CD7B9CC21D7455FFDC78095ECBC10EC0B01086F0918C56A9AADD1wCG" TargetMode="External"/><Relationship Id="rId14" Type="http://schemas.openxmlformats.org/officeDocument/2006/relationships/hyperlink" Target="consultantplus://offline/ref=31D24314CE6401E2EFC8F6D422905206F7428015C4B9BDD54B557D65BA114CD7B9CC21D7455FFDC48C95ECBC10EC0B01086F0918C56A9AADD1wCG" TargetMode="External"/><Relationship Id="rId22" Type="http://schemas.openxmlformats.org/officeDocument/2006/relationships/hyperlink" Target="consultantplus://offline/ref=31D24314CE6401E2EFC8F6D422905206F7428015CCBBBDD54B557D65BA114CD7B9CC21D7455FFDC58D95ECBC10EC0B01086F0918C56A9AADD1wCG" TargetMode="External"/><Relationship Id="rId27" Type="http://schemas.openxmlformats.org/officeDocument/2006/relationships/hyperlink" Target="consultantplus://offline/ref=31D24314CE6401E2EFC8F6D422905206F7418616CDBBBDD54B557D65BA114CD7B9CC21D7455FFDC58395ECBC10EC0B01086F0918C56A9AADD1wCG" TargetMode="External"/><Relationship Id="rId30" Type="http://schemas.openxmlformats.org/officeDocument/2006/relationships/hyperlink" Target="consultantplus://offline/ref=31D24314CE6401E2EFC8F6D422905206F7428217C4BEBDD54B557D65BA114CD7B9CC21D7455FFDC58395ECBC10EC0B01086F0918C56A9AADD1wCG" TargetMode="External"/><Relationship Id="rId35" Type="http://schemas.openxmlformats.org/officeDocument/2006/relationships/hyperlink" Target="consultantplus://offline/ref=31D24314CE6401E2EFC8F6D422905206F7428217C4BEBDD54B557D65BA114CD7B9CC21D7455FFDC78095ECBC10EC0B01086F0918C56A9AADD1wCG" TargetMode="External"/><Relationship Id="rId43" Type="http://schemas.openxmlformats.org/officeDocument/2006/relationships/hyperlink" Target="consultantplus://offline/ref=31D24314CE6401E2EFC8F6D422905206F44D8D16C1BABDD54B557D65BA114CD7B9CC21D7455FFDC78395ECBC10EC0B01086F0918C56A9AADD1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4464</Words>
  <Characters>25446</Characters>
  <Application>Microsoft Office Word</Application>
  <DocSecurity>0</DocSecurity>
  <Lines>212</Lines>
  <Paragraphs>59</Paragraphs>
  <ScaleCrop>false</ScaleCrop>
  <Company>Reanimator Extreme Edition</Company>
  <LinksUpToDate>false</LinksUpToDate>
  <CharactersWithSpaces>29851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2019-10-09T06:48:00Z</dcterms:created>
  <dcterms:modified xsi:type="dcterms:W3CDTF">2019-10-09T06:48:00Z</dcterms:modified>
</cp:coreProperties>
</file>