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F" w:rsidRPr="00D44C36" w:rsidRDefault="0084117F" w:rsidP="00925F6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44C36">
        <w:rPr>
          <w:b/>
          <w:color w:val="000000" w:themeColor="text1"/>
          <w:sz w:val="28"/>
          <w:szCs w:val="28"/>
        </w:rPr>
        <w:t>Анализ</w:t>
      </w:r>
    </w:p>
    <w:p w:rsidR="001D1908" w:rsidRPr="00D44C36" w:rsidRDefault="001D1908" w:rsidP="00925F6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44C36">
        <w:rPr>
          <w:b/>
          <w:color w:val="000000" w:themeColor="text1"/>
          <w:sz w:val="28"/>
          <w:szCs w:val="28"/>
        </w:rPr>
        <w:t xml:space="preserve">рассмотрения </w:t>
      </w:r>
      <w:proofErr w:type="gramStart"/>
      <w:r w:rsidRPr="00D44C36">
        <w:rPr>
          <w:b/>
          <w:color w:val="000000" w:themeColor="text1"/>
          <w:sz w:val="28"/>
          <w:szCs w:val="28"/>
        </w:rPr>
        <w:t>поступивших</w:t>
      </w:r>
      <w:proofErr w:type="gramEnd"/>
      <w:r w:rsidRPr="00D44C36">
        <w:rPr>
          <w:b/>
          <w:color w:val="000000" w:themeColor="text1"/>
          <w:sz w:val="28"/>
          <w:szCs w:val="28"/>
        </w:rPr>
        <w:t xml:space="preserve"> письменных и устных</w:t>
      </w:r>
    </w:p>
    <w:p w:rsidR="001D1908" w:rsidRPr="00D44C36" w:rsidRDefault="001D1908" w:rsidP="00A25FE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44C36">
        <w:rPr>
          <w:b/>
          <w:color w:val="000000" w:themeColor="text1"/>
          <w:sz w:val="28"/>
          <w:szCs w:val="28"/>
        </w:rPr>
        <w:t xml:space="preserve">обращений граждан за </w:t>
      </w:r>
      <w:r w:rsidR="00A54CE6" w:rsidRPr="00D44C36">
        <w:rPr>
          <w:b/>
          <w:color w:val="000000" w:themeColor="text1"/>
          <w:sz w:val="28"/>
          <w:szCs w:val="28"/>
        </w:rPr>
        <w:t>4</w:t>
      </w:r>
      <w:r w:rsidRPr="00D44C36">
        <w:rPr>
          <w:b/>
          <w:color w:val="000000" w:themeColor="text1"/>
          <w:sz w:val="28"/>
          <w:szCs w:val="28"/>
        </w:rPr>
        <w:t xml:space="preserve"> квартал 201</w:t>
      </w:r>
      <w:r w:rsidR="001C245A" w:rsidRPr="00D44C36">
        <w:rPr>
          <w:b/>
          <w:color w:val="000000" w:themeColor="text1"/>
          <w:sz w:val="28"/>
          <w:szCs w:val="28"/>
        </w:rPr>
        <w:t>5</w:t>
      </w:r>
      <w:r w:rsidRPr="00D44C36">
        <w:rPr>
          <w:b/>
          <w:color w:val="000000" w:themeColor="text1"/>
          <w:sz w:val="28"/>
          <w:szCs w:val="28"/>
        </w:rPr>
        <w:t xml:space="preserve"> г</w:t>
      </w:r>
      <w:r w:rsidR="00E91149" w:rsidRPr="00D44C36">
        <w:rPr>
          <w:b/>
          <w:color w:val="000000" w:themeColor="text1"/>
          <w:sz w:val="28"/>
          <w:szCs w:val="28"/>
        </w:rPr>
        <w:t>ода</w:t>
      </w:r>
      <w:r w:rsidRPr="00D44C36">
        <w:rPr>
          <w:b/>
          <w:color w:val="000000" w:themeColor="text1"/>
          <w:sz w:val="28"/>
          <w:szCs w:val="28"/>
        </w:rPr>
        <w:t xml:space="preserve"> в администрации</w:t>
      </w:r>
      <w:r w:rsidR="00E04B78" w:rsidRPr="00D44C36">
        <w:rPr>
          <w:b/>
          <w:color w:val="000000" w:themeColor="text1"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</w:p>
    <w:p w:rsidR="00A25FE3" w:rsidRPr="00D44C36" w:rsidRDefault="00A25FE3" w:rsidP="00A25FE3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1C245A" w:rsidRPr="00D44C36" w:rsidRDefault="001C245A" w:rsidP="001C245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1C245A" w:rsidRPr="00D44C36" w:rsidRDefault="001C245A" w:rsidP="001C245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1C245A" w:rsidRPr="00D44C36" w:rsidRDefault="001C245A" w:rsidP="001C245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1C245A" w:rsidRPr="00D44C36" w:rsidRDefault="001C245A" w:rsidP="001C245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       -    </w:t>
      </w:r>
      <w:hyperlink r:id="rId9" w:history="1">
        <w:r w:rsidRPr="00D44C36">
          <w:rPr>
            <w:rStyle w:val="ac"/>
            <w:color w:val="000000" w:themeColor="text1"/>
            <w:sz w:val="28"/>
            <w:szCs w:val="28"/>
          </w:rPr>
          <w:t>Конституцией</w:t>
        </w:r>
      </w:hyperlink>
      <w:r w:rsidRPr="00D44C36">
        <w:rPr>
          <w:color w:val="000000" w:themeColor="text1"/>
          <w:sz w:val="28"/>
          <w:szCs w:val="28"/>
        </w:rPr>
        <w:t xml:space="preserve"> Российской Федерации от 12 декабря 1993 года;</w:t>
      </w:r>
    </w:p>
    <w:p w:rsidR="001C245A" w:rsidRPr="00D44C36" w:rsidRDefault="001C245A" w:rsidP="001C245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1C245A" w:rsidRPr="00D44C36" w:rsidRDefault="001C245A" w:rsidP="001C245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       -    Федеральным законом от 27.07.2006г. № 152-ФЗ «О персональных данных»;</w:t>
      </w:r>
    </w:p>
    <w:p w:rsidR="001C245A" w:rsidRPr="00D44C36" w:rsidRDefault="001C245A" w:rsidP="001C245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1C245A" w:rsidRPr="00D44C36" w:rsidRDefault="001C245A" w:rsidP="001C245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1C245A" w:rsidRPr="00D44C36" w:rsidRDefault="001C245A" w:rsidP="001C245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lastRenderedPageBreak/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1C245A" w:rsidRPr="00D44C36" w:rsidRDefault="001C245A" w:rsidP="001C245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1C245A" w:rsidRPr="00D44C36" w:rsidRDefault="001C245A" w:rsidP="001C245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44C36">
        <w:rPr>
          <w:color w:val="000000" w:themeColor="text1"/>
          <w:sz w:val="28"/>
          <w:szCs w:val="28"/>
        </w:rPr>
        <w:t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 w:rsidRPr="00D44C36">
        <w:rPr>
          <w:color w:val="000000" w:themeColor="text1"/>
          <w:sz w:val="28"/>
          <w:szCs w:val="28"/>
        </w:rPr>
        <w:t xml:space="preserve"> № </w:t>
      </w:r>
      <w:proofErr w:type="gramStart"/>
      <w:r w:rsidRPr="00D44C36">
        <w:rPr>
          <w:color w:val="000000" w:themeColor="text1"/>
          <w:sz w:val="28"/>
          <w:szCs w:val="28"/>
        </w:rPr>
        <w:t>2 от 22.03.2013 г.).</w:t>
      </w:r>
      <w:proofErr w:type="gramEnd"/>
    </w:p>
    <w:p w:rsidR="001C245A" w:rsidRPr="00D44C36" w:rsidRDefault="001C245A" w:rsidP="001C245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1D1908" w:rsidRPr="00D44C36" w:rsidRDefault="001D1908" w:rsidP="001C245A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2"/>
          <w:sz w:val="28"/>
          <w:szCs w:val="28"/>
        </w:rPr>
        <w:t>Так</w:t>
      </w:r>
      <w:r w:rsidR="00F674AB" w:rsidRPr="00D44C36">
        <w:rPr>
          <w:color w:val="000000" w:themeColor="text1"/>
          <w:spacing w:val="2"/>
          <w:sz w:val="28"/>
          <w:szCs w:val="28"/>
        </w:rPr>
        <w:t>,</w:t>
      </w:r>
      <w:r w:rsidR="000E0743" w:rsidRPr="00D44C36">
        <w:rPr>
          <w:color w:val="000000" w:themeColor="text1"/>
          <w:spacing w:val="2"/>
          <w:sz w:val="28"/>
          <w:szCs w:val="28"/>
        </w:rPr>
        <w:t xml:space="preserve">за </w:t>
      </w:r>
      <w:r w:rsidR="00A54CE6" w:rsidRPr="00D44C36">
        <w:rPr>
          <w:color w:val="000000" w:themeColor="text1"/>
          <w:spacing w:val="2"/>
          <w:sz w:val="28"/>
          <w:szCs w:val="28"/>
        </w:rPr>
        <w:t>4</w:t>
      </w:r>
      <w:r w:rsidRPr="00D44C36">
        <w:rPr>
          <w:color w:val="000000" w:themeColor="text1"/>
          <w:spacing w:val="2"/>
          <w:sz w:val="28"/>
          <w:szCs w:val="28"/>
        </w:rPr>
        <w:t xml:space="preserve"> квартал 201</w:t>
      </w:r>
      <w:r w:rsidR="001C245A" w:rsidRPr="00D44C36">
        <w:rPr>
          <w:color w:val="000000" w:themeColor="text1"/>
          <w:spacing w:val="2"/>
          <w:sz w:val="28"/>
          <w:szCs w:val="28"/>
        </w:rPr>
        <w:t>5</w:t>
      </w:r>
      <w:r w:rsidRPr="00D44C36">
        <w:rPr>
          <w:color w:val="000000" w:themeColor="text1"/>
          <w:spacing w:val="2"/>
          <w:sz w:val="28"/>
          <w:szCs w:val="28"/>
        </w:rPr>
        <w:t xml:space="preserve"> года </w:t>
      </w:r>
      <w:r w:rsidR="009272AC" w:rsidRPr="00D44C36">
        <w:rPr>
          <w:color w:val="000000" w:themeColor="text1"/>
          <w:spacing w:val="2"/>
          <w:sz w:val="28"/>
          <w:szCs w:val="28"/>
        </w:rPr>
        <w:t xml:space="preserve">в адрес </w:t>
      </w:r>
      <w:r w:rsidRPr="00D44C36">
        <w:rPr>
          <w:color w:val="000000" w:themeColor="text1"/>
          <w:spacing w:val="2"/>
          <w:sz w:val="28"/>
          <w:szCs w:val="28"/>
        </w:rPr>
        <w:t>администрации</w:t>
      </w:r>
      <w:r w:rsidR="00E04B78" w:rsidRPr="00D44C36">
        <w:rPr>
          <w:color w:val="000000" w:themeColor="text1"/>
          <w:spacing w:val="2"/>
          <w:sz w:val="28"/>
          <w:szCs w:val="28"/>
        </w:rPr>
        <w:t xml:space="preserve"> городского поселения</w:t>
      </w:r>
      <w:r w:rsidR="00A25FE3" w:rsidRPr="00D44C36">
        <w:rPr>
          <w:color w:val="000000" w:themeColor="text1"/>
          <w:spacing w:val="2"/>
          <w:sz w:val="28"/>
          <w:szCs w:val="28"/>
        </w:rPr>
        <w:t xml:space="preserve"> -</w:t>
      </w:r>
      <w:r w:rsidR="00E04B78" w:rsidRPr="00D44C36">
        <w:rPr>
          <w:color w:val="000000" w:themeColor="text1"/>
          <w:spacing w:val="2"/>
          <w:sz w:val="28"/>
          <w:szCs w:val="28"/>
        </w:rPr>
        <w:t xml:space="preserve"> город Павловск</w:t>
      </w:r>
      <w:r w:rsidRPr="00D44C36">
        <w:rPr>
          <w:color w:val="000000" w:themeColor="text1"/>
          <w:spacing w:val="3"/>
          <w:sz w:val="28"/>
          <w:szCs w:val="28"/>
        </w:rPr>
        <w:t xml:space="preserve">поступило </w:t>
      </w:r>
      <w:r w:rsidR="0097105D" w:rsidRPr="00D44C36">
        <w:rPr>
          <w:color w:val="000000" w:themeColor="text1"/>
          <w:spacing w:val="3"/>
          <w:sz w:val="28"/>
          <w:szCs w:val="28"/>
        </w:rPr>
        <w:t>89</w:t>
      </w:r>
      <w:r w:rsidRPr="00D44C36">
        <w:rPr>
          <w:color w:val="000000" w:themeColor="text1"/>
          <w:spacing w:val="3"/>
          <w:sz w:val="28"/>
          <w:szCs w:val="28"/>
        </w:rPr>
        <w:t>обращени</w:t>
      </w:r>
      <w:r w:rsidR="0097105D" w:rsidRPr="00D44C36">
        <w:rPr>
          <w:color w:val="000000" w:themeColor="text1"/>
          <w:spacing w:val="3"/>
          <w:sz w:val="28"/>
          <w:szCs w:val="28"/>
        </w:rPr>
        <w:t>й</w:t>
      </w:r>
      <w:r w:rsidR="001C245A" w:rsidRPr="00D44C36">
        <w:rPr>
          <w:color w:val="000000" w:themeColor="text1"/>
          <w:spacing w:val="3"/>
          <w:sz w:val="28"/>
          <w:szCs w:val="28"/>
        </w:rPr>
        <w:t xml:space="preserve">граждан (из них </w:t>
      </w:r>
      <w:r w:rsidR="0097105D" w:rsidRPr="00D44C36">
        <w:rPr>
          <w:color w:val="000000" w:themeColor="text1"/>
          <w:spacing w:val="3"/>
          <w:sz w:val="28"/>
          <w:szCs w:val="28"/>
        </w:rPr>
        <w:t>15</w:t>
      </w:r>
      <w:r w:rsidR="001C245A" w:rsidRPr="00D44C36">
        <w:rPr>
          <w:color w:val="000000" w:themeColor="text1"/>
          <w:spacing w:val="3"/>
          <w:sz w:val="28"/>
          <w:szCs w:val="28"/>
        </w:rPr>
        <w:t xml:space="preserve"> коллективных обращений</w:t>
      </w:r>
      <w:r w:rsidR="0097105D" w:rsidRPr="00D44C36">
        <w:rPr>
          <w:color w:val="000000" w:themeColor="text1"/>
          <w:spacing w:val="3"/>
          <w:sz w:val="28"/>
          <w:szCs w:val="28"/>
        </w:rPr>
        <w:t>, что на 8</w:t>
      </w:r>
      <w:r w:rsidR="0084640E" w:rsidRPr="00D44C36">
        <w:rPr>
          <w:color w:val="000000" w:themeColor="text1"/>
          <w:spacing w:val="3"/>
          <w:sz w:val="28"/>
          <w:szCs w:val="28"/>
        </w:rPr>
        <w:t xml:space="preserve">  (или </w:t>
      </w:r>
      <w:r w:rsidR="0097105D" w:rsidRPr="00D44C36">
        <w:rPr>
          <w:color w:val="000000" w:themeColor="text1"/>
          <w:spacing w:val="3"/>
          <w:sz w:val="28"/>
          <w:szCs w:val="28"/>
        </w:rPr>
        <w:t>53</w:t>
      </w:r>
      <w:r w:rsidR="00074A1A" w:rsidRPr="00D44C36">
        <w:rPr>
          <w:color w:val="000000" w:themeColor="text1"/>
          <w:spacing w:val="3"/>
          <w:sz w:val="28"/>
          <w:szCs w:val="28"/>
        </w:rPr>
        <w:t>,</w:t>
      </w:r>
      <w:r w:rsidR="0097105D" w:rsidRPr="00D44C36">
        <w:rPr>
          <w:color w:val="000000" w:themeColor="text1"/>
          <w:spacing w:val="3"/>
          <w:sz w:val="28"/>
          <w:szCs w:val="28"/>
        </w:rPr>
        <w:t>33</w:t>
      </w:r>
      <w:r w:rsidR="00074A1A" w:rsidRPr="00D44C36">
        <w:rPr>
          <w:color w:val="000000" w:themeColor="text1"/>
          <w:spacing w:val="3"/>
          <w:sz w:val="28"/>
          <w:szCs w:val="28"/>
        </w:rPr>
        <w:t>%</w:t>
      </w:r>
      <w:r w:rsidR="0084640E" w:rsidRPr="00D44C36">
        <w:rPr>
          <w:color w:val="000000" w:themeColor="text1"/>
          <w:spacing w:val="3"/>
          <w:sz w:val="28"/>
          <w:szCs w:val="28"/>
        </w:rPr>
        <w:t>)</w:t>
      </w:r>
      <w:r w:rsidR="00074A1A" w:rsidRPr="00D44C36">
        <w:rPr>
          <w:color w:val="000000" w:themeColor="text1"/>
          <w:spacing w:val="3"/>
          <w:sz w:val="28"/>
          <w:szCs w:val="28"/>
        </w:rPr>
        <w:t xml:space="preserve"> коллективных обращений </w:t>
      </w:r>
      <w:r w:rsidR="0097105D" w:rsidRPr="00D44C36">
        <w:rPr>
          <w:color w:val="000000" w:themeColor="text1"/>
          <w:spacing w:val="3"/>
          <w:sz w:val="28"/>
          <w:szCs w:val="28"/>
        </w:rPr>
        <w:t>больше</w:t>
      </w:r>
      <w:r w:rsidR="00074A1A" w:rsidRPr="00D44C36">
        <w:rPr>
          <w:color w:val="000000" w:themeColor="text1"/>
          <w:spacing w:val="3"/>
          <w:sz w:val="28"/>
          <w:szCs w:val="28"/>
        </w:rPr>
        <w:t xml:space="preserve"> по сравнению с аналогичным периодом 2014 года</w:t>
      </w:r>
      <w:r w:rsidR="001C245A" w:rsidRPr="00D44C36">
        <w:rPr>
          <w:color w:val="000000" w:themeColor="text1"/>
          <w:spacing w:val="3"/>
          <w:sz w:val="28"/>
          <w:szCs w:val="28"/>
        </w:rPr>
        <w:t>)</w:t>
      </w:r>
      <w:r w:rsidR="00074A1A" w:rsidRPr="00D44C36">
        <w:rPr>
          <w:color w:val="000000" w:themeColor="text1"/>
          <w:spacing w:val="3"/>
          <w:sz w:val="28"/>
          <w:szCs w:val="28"/>
        </w:rPr>
        <w:t xml:space="preserve">. По сравнению с аналогичным периодом 2014 года в адрес администрации городского поселения </w:t>
      </w:r>
      <w:r w:rsidR="008E6EDE" w:rsidRPr="00D44C36">
        <w:rPr>
          <w:color w:val="000000" w:themeColor="text1"/>
          <w:spacing w:val="3"/>
          <w:sz w:val="28"/>
          <w:szCs w:val="28"/>
        </w:rPr>
        <w:t>– город Павловск поступило на 32 обращениябольше</w:t>
      </w:r>
      <w:r w:rsidR="00074A1A" w:rsidRPr="00D44C36">
        <w:rPr>
          <w:color w:val="000000" w:themeColor="text1"/>
          <w:spacing w:val="3"/>
          <w:sz w:val="28"/>
          <w:szCs w:val="28"/>
        </w:rPr>
        <w:t>, т. е. произошло у</w:t>
      </w:r>
      <w:r w:rsidR="008E6EDE" w:rsidRPr="00D44C36">
        <w:rPr>
          <w:color w:val="000000" w:themeColor="text1"/>
          <w:spacing w:val="3"/>
          <w:sz w:val="28"/>
          <w:szCs w:val="28"/>
        </w:rPr>
        <w:t>величени</w:t>
      </w:r>
      <w:r w:rsidR="00074A1A" w:rsidRPr="00D44C36">
        <w:rPr>
          <w:color w:val="000000" w:themeColor="text1"/>
          <w:spacing w:val="3"/>
          <w:sz w:val="28"/>
          <w:szCs w:val="28"/>
        </w:rPr>
        <w:t xml:space="preserve">е количества обращений на </w:t>
      </w:r>
      <w:r w:rsidR="0097105D" w:rsidRPr="00D44C36">
        <w:rPr>
          <w:color w:val="000000" w:themeColor="text1"/>
          <w:spacing w:val="3"/>
          <w:sz w:val="28"/>
          <w:szCs w:val="28"/>
        </w:rPr>
        <w:t>84,7 % (в 4</w:t>
      </w:r>
      <w:r w:rsidR="00085070" w:rsidRPr="00D44C36">
        <w:rPr>
          <w:color w:val="000000" w:themeColor="text1"/>
          <w:spacing w:val="3"/>
          <w:sz w:val="28"/>
          <w:szCs w:val="28"/>
        </w:rPr>
        <w:t xml:space="preserve"> квартале 2014 года в адрес </w:t>
      </w:r>
      <w:r w:rsidR="00085070" w:rsidRPr="00D44C36">
        <w:rPr>
          <w:color w:val="000000" w:themeColor="text1"/>
          <w:spacing w:val="3"/>
          <w:sz w:val="28"/>
          <w:szCs w:val="28"/>
        </w:rPr>
        <w:lastRenderedPageBreak/>
        <w:t>администрации городского поселени</w:t>
      </w:r>
      <w:r w:rsidR="0097105D" w:rsidRPr="00D44C36">
        <w:rPr>
          <w:color w:val="000000" w:themeColor="text1"/>
          <w:spacing w:val="3"/>
          <w:sz w:val="28"/>
          <w:szCs w:val="28"/>
        </w:rPr>
        <w:t>я – город Павловск поступило 57 обращений</w:t>
      </w:r>
      <w:r w:rsidR="00085070" w:rsidRPr="00D44C36">
        <w:rPr>
          <w:color w:val="000000" w:themeColor="text1"/>
          <w:spacing w:val="3"/>
          <w:sz w:val="28"/>
          <w:szCs w:val="28"/>
        </w:rPr>
        <w:t>). Основная масса обращений имеет первичный характер.</w:t>
      </w:r>
    </w:p>
    <w:p w:rsidR="00E1720B" w:rsidRPr="00D44C36" w:rsidRDefault="00085070" w:rsidP="001C245A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3"/>
          <w:sz w:val="28"/>
          <w:szCs w:val="28"/>
        </w:rPr>
        <w:t xml:space="preserve">Для рассмотрения по компетенции в администрацию городского поселения – город Павловск поступило </w:t>
      </w:r>
      <w:r w:rsidR="008E6EDE" w:rsidRPr="00D44C36">
        <w:rPr>
          <w:color w:val="000000" w:themeColor="text1"/>
          <w:spacing w:val="3"/>
          <w:sz w:val="28"/>
          <w:szCs w:val="28"/>
        </w:rPr>
        <w:t>18</w:t>
      </w:r>
      <w:r w:rsidRPr="00D44C36">
        <w:rPr>
          <w:color w:val="000000" w:themeColor="text1"/>
          <w:spacing w:val="3"/>
          <w:sz w:val="28"/>
          <w:szCs w:val="28"/>
        </w:rPr>
        <w:t xml:space="preserve"> обращений </w:t>
      </w:r>
      <w:r w:rsidR="008F1B3C" w:rsidRPr="00D44C36">
        <w:rPr>
          <w:color w:val="000000" w:themeColor="text1"/>
          <w:spacing w:val="3"/>
          <w:sz w:val="28"/>
          <w:szCs w:val="28"/>
        </w:rPr>
        <w:t xml:space="preserve">или </w:t>
      </w:r>
      <w:r w:rsidR="008E6EDE" w:rsidRPr="00D44C36">
        <w:rPr>
          <w:color w:val="000000" w:themeColor="text1"/>
          <w:spacing w:val="3"/>
          <w:sz w:val="28"/>
          <w:szCs w:val="28"/>
        </w:rPr>
        <w:t>20,22</w:t>
      </w:r>
      <w:r w:rsidR="008F1B3C" w:rsidRPr="00D44C36">
        <w:rPr>
          <w:color w:val="000000" w:themeColor="text1"/>
          <w:spacing w:val="3"/>
          <w:sz w:val="28"/>
          <w:szCs w:val="28"/>
        </w:rPr>
        <w:t xml:space="preserve"> % от общего числа поступивших обращений</w:t>
      </w:r>
      <w:r w:rsidR="001C5CBC" w:rsidRPr="00D44C36">
        <w:rPr>
          <w:color w:val="000000" w:themeColor="text1"/>
          <w:spacing w:val="3"/>
          <w:sz w:val="28"/>
          <w:szCs w:val="28"/>
        </w:rPr>
        <w:t xml:space="preserve"> (в</w:t>
      </w:r>
      <w:proofErr w:type="gramStart"/>
      <w:r w:rsidR="001C5CBC" w:rsidRPr="00D44C36">
        <w:rPr>
          <w:color w:val="000000" w:themeColor="text1"/>
          <w:spacing w:val="3"/>
          <w:sz w:val="28"/>
          <w:szCs w:val="28"/>
        </w:rPr>
        <w:t>4</w:t>
      </w:r>
      <w:proofErr w:type="gramEnd"/>
      <w:r w:rsidR="00E1720B" w:rsidRPr="00D44C36">
        <w:rPr>
          <w:color w:val="000000" w:themeColor="text1"/>
          <w:spacing w:val="3"/>
          <w:sz w:val="28"/>
          <w:szCs w:val="28"/>
        </w:rPr>
        <w:t xml:space="preserve"> квартале 2014 года – 0 обращений) в том числе от:</w:t>
      </w:r>
    </w:p>
    <w:p w:rsidR="00E1720B" w:rsidRPr="00D44C36" w:rsidRDefault="00E1720B" w:rsidP="001C245A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3"/>
          <w:sz w:val="28"/>
          <w:szCs w:val="28"/>
        </w:rPr>
        <w:t xml:space="preserve">- администрации Павловского муниципального района – </w:t>
      </w:r>
      <w:r w:rsidR="00DD5388" w:rsidRPr="00D44C36">
        <w:rPr>
          <w:color w:val="000000" w:themeColor="text1"/>
          <w:spacing w:val="3"/>
          <w:sz w:val="28"/>
          <w:szCs w:val="28"/>
        </w:rPr>
        <w:t>7</w:t>
      </w:r>
      <w:r w:rsidR="00C24955" w:rsidRPr="00D44C36">
        <w:rPr>
          <w:color w:val="000000" w:themeColor="text1"/>
          <w:spacing w:val="3"/>
          <w:sz w:val="28"/>
          <w:szCs w:val="28"/>
        </w:rPr>
        <w:t xml:space="preserve"> обращений</w:t>
      </w:r>
      <w:r w:rsidRPr="00D44C36">
        <w:rPr>
          <w:color w:val="000000" w:themeColor="text1"/>
          <w:spacing w:val="3"/>
          <w:sz w:val="28"/>
          <w:szCs w:val="28"/>
        </w:rPr>
        <w:t xml:space="preserve"> (или </w:t>
      </w:r>
      <w:r w:rsidR="00DD5388" w:rsidRPr="00D44C36">
        <w:rPr>
          <w:color w:val="000000" w:themeColor="text1"/>
          <w:spacing w:val="3"/>
          <w:sz w:val="28"/>
          <w:szCs w:val="28"/>
        </w:rPr>
        <w:t>7,86</w:t>
      </w:r>
      <w:r w:rsidRPr="00D44C36">
        <w:rPr>
          <w:color w:val="000000" w:themeColor="text1"/>
          <w:spacing w:val="3"/>
          <w:sz w:val="28"/>
          <w:szCs w:val="28"/>
        </w:rPr>
        <w:t xml:space="preserve"> % от  общего числа обращений). За аналогичный период  прошлого года такие обращения в адрес администрации городского поселения  - город Павловск не поступали.</w:t>
      </w:r>
    </w:p>
    <w:p w:rsidR="00E84AA6" w:rsidRPr="00D44C36" w:rsidRDefault="00E1720B" w:rsidP="001C245A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3"/>
          <w:sz w:val="28"/>
          <w:szCs w:val="28"/>
        </w:rPr>
        <w:t xml:space="preserve">- </w:t>
      </w:r>
      <w:r w:rsidR="00733381" w:rsidRPr="00D44C36">
        <w:rPr>
          <w:color w:val="000000" w:themeColor="text1"/>
          <w:spacing w:val="3"/>
          <w:sz w:val="28"/>
          <w:szCs w:val="28"/>
        </w:rPr>
        <w:t>прокуратуры Павловского района Воронежской области – 2 обращения (или 2,</w:t>
      </w:r>
      <w:r w:rsidR="00C24955" w:rsidRPr="00D44C36">
        <w:rPr>
          <w:color w:val="000000" w:themeColor="text1"/>
          <w:spacing w:val="3"/>
          <w:sz w:val="28"/>
          <w:szCs w:val="28"/>
        </w:rPr>
        <w:t>24</w:t>
      </w:r>
      <w:r w:rsidR="00733381" w:rsidRPr="00D44C36">
        <w:rPr>
          <w:color w:val="000000" w:themeColor="text1"/>
          <w:spacing w:val="3"/>
          <w:sz w:val="28"/>
          <w:szCs w:val="28"/>
        </w:rPr>
        <w:t xml:space="preserve"> % от общего числа обращений).За аналогичный период прошлого года такие обращения в адрес администрации городского поселения – город Павловск не поступали.</w:t>
      </w:r>
    </w:p>
    <w:p w:rsidR="00F36745" w:rsidRDefault="00C24955" w:rsidP="00C24955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3"/>
          <w:sz w:val="28"/>
          <w:szCs w:val="28"/>
        </w:rPr>
        <w:t xml:space="preserve">- общественной приемной губернатора Воронежской области </w:t>
      </w:r>
    </w:p>
    <w:p w:rsidR="00C24955" w:rsidRPr="00D44C36" w:rsidRDefault="00C24955" w:rsidP="00F36745">
      <w:pPr>
        <w:spacing w:line="360" w:lineRule="auto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3"/>
          <w:sz w:val="28"/>
          <w:szCs w:val="28"/>
        </w:rPr>
        <w:t>А.В. Гордеева – 6 обращений (или 6,74 % от общего числа обращений). За аналогичный период прошлого года такие обращения в адрес администрации городского поселения – город Павловск не поступали.</w:t>
      </w:r>
    </w:p>
    <w:p w:rsidR="00C24955" w:rsidRPr="00D44C36" w:rsidRDefault="00C24955" w:rsidP="00C24955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3"/>
          <w:sz w:val="28"/>
          <w:szCs w:val="28"/>
        </w:rPr>
        <w:t>- ООО « Управляющая компания» - 1 обращение (или 1,12 % от общего числа обращений). За аналогичный период прошлого года такие обращения в адрес администрации городского поселения – город Павловск не поступали.</w:t>
      </w:r>
    </w:p>
    <w:p w:rsidR="00DD5388" w:rsidRPr="00D44C36" w:rsidRDefault="00C24955" w:rsidP="00DD5388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3"/>
          <w:sz w:val="28"/>
          <w:szCs w:val="28"/>
        </w:rPr>
        <w:t>- ОМВД России – 1 (или 1,12 % от общего числа обращений).</w:t>
      </w:r>
      <w:r w:rsidR="00DD5388" w:rsidRPr="00D44C36">
        <w:rPr>
          <w:color w:val="000000" w:themeColor="text1"/>
          <w:spacing w:val="3"/>
          <w:sz w:val="28"/>
          <w:szCs w:val="28"/>
        </w:rPr>
        <w:t xml:space="preserve"> За аналогичный период прошлого года такие обращения в адрес администрации городского поселения – город Павловск не поступали.</w:t>
      </w:r>
    </w:p>
    <w:p w:rsidR="00C24955" w:rsidRPr="00D44C36" w:rsidRDefault="00DD5388" w:rsidP="00DD5388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3"/>
          <w:sz w:val="28"/>
          <w:szCs w:val="28"/>
        </w:rPr>
        <w:t>- Департамент имущественных и земельных отношений – 1 (или 1,12 % от общего числа обращений). За аналогичный период прошлого года такие обращения в адрес администрации городского поселения – город Павловск не поступали.</w:t>
      </w:r>
    </w:p>
    <w:p w:rsidR="00085070" w:rsidRPr="00D44C36" w:rsidRDefault="00E84AA6" w:rsidP="00C24955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3"/>
          <w:sz w:val="28"/>
          <w:szCs w:val="28"/>
        </w:rPr>
        <w:lastRenderedPageBreak/>
        <w:t xml:space="preserve">Из поступивших обращений рассмотрено (с учетом </w:t>
      </w:r>
      <w:r w:rsidR="00DD5388" w:rsidRPr="00D44C36">
        <w:rPr>
          <w:color w:val="000000" w:themeColor="text1"/>
          <w:spacing w:val="3"/>
          <w:sz w:val="28"/>
          <w:szCs w:val="28"/>
        </w:rPr>
        <w:t>5 – письменных обращений и 1</w:t>
      </w:r>
      <w:r w:rsidRPr="00D44C36">
        <w:rPr>
          <w:color w:val="000000" w:themeColor="text1"/>
          <w:spacing w:val="3"/>
          <w:sz w:val="28"/>
          <w:szCs w:val="28"/>
        </w:rPr>
        <w:t xml:space="preserve"> – устных, сроки рас</w:t>
      </w:r>
      <w:r w:rsidR="00DD5388" w:rsidRPr="00D44C36">
        <w:rPr>
          <w:color w:val="000000" w:themeColor="text1"/>
          <w:spacing w:val="3"/>
          <w:sz w:val="28"/>
          <w:szCs w:val="28"/>
        </w:rPr>
        <w:t>смотрения по которым перешли с 3</w:t>
      </w:r>
      <w:r w:rsidRPr="00D44C36">
        <w:rPr>
          <w:color w:val="000000" w:themeColor="text1"/>
          <w:spacing w:val="3"/>
          <w:sz w:val="28"/>
          <w:szCs w:val="28"/>
        </w:rPr>
        <w:t xml:space="preserve"> квартала 2015 года)</w:t>
      </w:r>
      <w:r w:rsidR="00DD5388" w:rsidRPr="00D44C36">
        <w:rPr>
          <w:color w:val="000000" w:themeColor="text1"/>
          <w:spacing w:val="3"/>
          <w:sz w:val="28"/>
          <w:szCs w:val="28"/>
        </w:rPr>
        <w:t xml:space="preserve"> 90</w:t>
      </w:r>
      <w:r w:rsidR="00065D61" w:rsidRPr="00D44C36">
        <w:rPr>
          <w:color w:val="000000" w:themeColor="text1"/>
          <w:spacing w:val="3"/>
          <w:sz w:val="28"/>
          <w:szCs w:val="28"/>
        </w:rPr>
        <w:t xml:space="preserve"> письменных и устных обращений</w:t>
      </w:r>
      <w:r w:rsidR="005078AF" w:rsidRPr="00D44C36">
        <w:rPr>
          <w:color w:val="000000" w:themeColor="text1"/>
          <w:spacing w:val="3"/>
          <w:sz w:val="28"/>
          <w:szCs w:val="28"/>
        </w:rPr>
        <w:t>.</w:t>
      </w:r>
    </w:p>
    <w:p w:rsidR="005078AF" w:rsidRPr="00D44C36" w:rsidRDefault="005078AF" w:rsidP="001C245A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3"/>
          <w:sz w:val="28"/>
          <w:szCs w:val="28"/>
        </w:rPr>
        <w:t xml:space="preserve">Из рассмотренных </w:t>
      </w:r>
      <w:r w:rsidR="00423667" w:rsidRPr="00D44C36">
        <w:rPr>
          <w:color w:val="000000" w:themeColor="text1"/>
          <w:spacing w:val="3"/>
          <w:sz w:val="28"/>
          <w:szCs w:val="28"/>
        </w:rPr>
        <w:t>21</w:t>
      </w:r>
      <w:r w:rsidRPr="00D44C36">
        <w:rPr>
          <w:color w:val="000000" w:themeColor="text1"/>
          <w:spacing w:val="3"/>
          <w:sz w:val="28"/>
          <w:szCs w:val="28"/>
        </w:rPr>
        <w:t xml:space="preserve"> (или </w:t>
      </w:r>
      <w:r w:rsidR="00423667" w:rsidRPr="00D44C36">
        <w:rPr>
          <w:color w:val="000000" w:themeColor="text1"/>
          <w:spacing w:val="3"/>
          <w:sz w:val="28"/>
          <w:szCs w:val="28"/>
        </w:rPr>
        <w:t>23,33</w:t>
      </w:r>
      <w:r w:rsidR="00127C10" w:rsidRPr="00D44C36">
        <w:rPr>
          <w:color w:val="000000" w:themeColor="text1"/>
          <w:spacing w:val="3"/>
          <w:sz w:val="28"/>
          <w:szCs w:val="28"/>
        </w:rPr>
        <w:t>%</w:t>
      </w:r>
      <w:r w:rsidRPr="00D44C36">
        <w:rPr>
          <w:color w:val="000000" w:themeColor="text1"/>
          <w:spacing w:val="3"/>
          <w:sz w:val="28"/>
          <w:szCs w:val="28"/>
        </w:rPr>
        <w:t>)</w:t>
      </w:r>
      <w:r w:rsidR="00423667" w:rsidRPr="00D44C36">
        <w:rPr>
          <w:color w:val="000000" w:themeColor="text1"/>
          <w:spacing w:val="3"/>
          <w:sz w:val="28"/>
          <w:szCs w:val="28"/>
        </w:rPr>
        <w:t xml:space="preserve"> обращение</w:t>
      </w:r>
      <w:r w:rsidR="00127C10" w:rsidRPr="00D44C36">
        <w:rPr>
          <w:color w:val="000000" w:themeColor="text1"/>
          <w:spacing w:val="3"/>
          <w:sz w:val="28"/>
          <w:szCs w:val="28"/>
        </w:rPr>
        <w:t xml:space="preserve"> с результатом рассмотрения «поддержано», в том числе «меры приняты»; </w:t>
      </w:r>
      <w:r w:rsidR="00423667" w:rsidRPr="00D44C36">
        <w:rPr>
          <w:color w:val="000000" w:themeColor="text1"/>
          <w:spacing w:val="3"/>
          <w:sz w:val="28"/>
          <w:szCs w:val="28"/>
        </w:rPr>
        <w:t>69</w:t>
      </w:r>
      <w:r w:rsidR="00127C10" w:rsidRPr="00D44C36">
        <w:rPr>
          <w:color w:val="000000" w:themeColor="text1"/>
          <w:spacing w:val="3"/>
          <w:sz w:val="28"/>
          <w:szCs w:val="28"/>
        </w:rPr>
        <w:t xml:space="preserve"> (или </w:t>
      </w:r>
      <w:r w:rsidR="00423667" w:rsidRPr="00D44C36">
        <w:rPr>
          <w:color w:val="000000" w:themeColor="text1"/>
          <w:spacing w:val="3"/>
          <w:sz w:val="28"/>
          <w:szCs w:val="28"/>
        </w:rPr>
        <w:t xml:space="preserve">76,66 </w:t>
      </w:r>
      <w:r w:rsidR="00127C10" w:rsidRPr="00D44C36">
        <w:rPr>
          <w:color w:val="000000" w:themeColor="text1"/>
          <w:spacing w:val="3"/>
          <w:sz w:val="28"/>
          <w:szCs w:val="28"/>
        </w:rPr>
        <w:t>%)обращений с результатом рассмотрения «разъяснено», обращений переадресованных в другие органы местного самоуправления</w:t>
      </w:r>
      <w:r w:rsidR="00263683" w:rsidRPr="00D44C36">
        <w:rPr>
          <w:color w:val="000000" w:themeColor="text1"/>
          <w:spacing w:val="3"/>
          <w:sz w:val="28"/>
          <w:szCs w:val="28"/>
        </w:rPr>
        <w:t xml:space="preserve"> нет.</w:t>
      </w:r>
    </w:p>
    <w:p w:rsidR="00127C10" w:rsidRPr="00D44C36" w:rsidRDefault="00127C10" w:rsidP="001C245A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3"/>
          <w:sz w:val="28"/>
          <w:szCs w:val="28"/>
        </w:rPr>
        <w:t xml:space="preserve">Находятся на рассмотрении  - </w:t>
      </w:r>
      <w:r w:rsidR="00263683" w:rsidRPr="00D44C36">
        <w:rPr>
          <w:color w:val="000000" w:themeColor="text1"/>
          <w:spacing w:val="3"/>
          <w:sz w:val="28"/>
          <w:szCs w:val="28"/>
        </w:rPr>
        <w:t>4</w:t>
      </w:r>
      <w:r w:rsidR="00F36745">
        <w:rPr>
          <w:color w:val="000000" w:themeColor="text1"/>
          <w:spacing w:val="3"/>
          <w:sz w:val="28"/>
          <w:szCs w:val="28"/>
        </w:rPr>
        <w:t xml:space="preserve"> </w:t>
      </w:r>
      <w:proofErr w:type="gramStart"/>
      <w:r w:rsidRPr="00D44C36">
        <w:rPr>
          <w:color w:val="000000" w:themeColor="text1"/>
          <w:spacing w:val="3"/>
          <w:sz w:val="28"/>
          <w:szCs w:val="28"/>
        </w:rPr>
        <w:t>письменных</w:t>
      </w:r>
      <w:proofErr w:type="gramEnd"/>
      <w:r w:rsidRPr="00D44C36">
        <w:rPr>
          <w:color w:val="000000" w:themeColor="text1"/>
          <w:spacing w:val="3"/>
          <w:sz w:val="28"/>
          <w:szCs w:val="28"/>
        </w:rPr>
        <w:t xml:space="preserve"> и </w:t>
      </w:r>
      <w:r w:rsidR="00263683" w:rsidRPr="00D44C36">
        <w:rPr>
          <w:color w:val="000000" w:themeColor="text1"/>
          <w:spacing w:val="3"/>
          <w:sz w:val="28"/>
          <w:szCs w:val="28"/>
        </w:rPr>
        <w:t>1 устное обращение</w:t>
      </w:r>
      <w:r w:rsidRPr="00D44C36">
        <w:rPr>
          <w:color w:val="000000" w:themeColor="text1"/>
          <w:spacing w:val="3"/>
          <w:sz w:val="28"/>
          <w:szCs w:val="28"/>
        </w:rPr>
        <w:t xml:space="preserve">, которые будут рассмотрены согласно установленным срокам в </w:t>
      </w:r>
      <w:r w:rsidR="00263683" w:rsidRPr="00D44C36">
        <w:rPr>
          <w:color w:val="000000" w:themeColor="text1"/>
          <w:spacing w:val="3"/>
          <w:sz w:val="28"/>
          <w:szCs w:val="28"/>
        </w:rPr>
        <w:t>1</w:t>
      </w:r>
      <w:r w:rsidRPr="00D44C36">
        <w:rPr>
          <w:color w:val="000000" w:themeColor="text1"/>
          <w:spacing w:val="3"/>
          <w:sz w:val="28"/>
          <w:szCs w:val="28"/>
        </w:rPr>
        <w:t xml:space="preserve"> квартале 201</w:t>
      </w:r>
      <w:r w:rsidR="00263683" w:rsidRPr="00D44C36">
        <w:rPr>
          <w:color w:val="000000" w:themeColor="text1"/>
          <w:spacing w:val="3"/>
          <w:sz w:val="28"/>
          <w:szCs w:val="28"/>
        </w:rPr>
        <w:t>6</w:t>
      </w:r>
      <w:r w:rsidRPr="00D44C36">
        <w:rPr>
          <w:color w:val="000000" w:themeColor="text1"/>
          <w:spacing w:val="3"/>
          <w:sz w:val="28"/>
          <w:szCs w:val="28"/>
        </w:rPr>
        <w:t xml:space="preserve"> года.</w:t>
      </w:r>
    </w:p>
    <w:p w:rsidR="00127C10" w:rsidRPr="00D44C36" w:rsidRDefault="00127C10" w:rsidP="001C245A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3"/>
          <w:sz w:val="28"/>
          <w:szCs w:val="28"/>
        </w:rPr>
        <w:t>Данные о результатах рассмотрения обращений представлены в приложении №1 «Статистические данные о работе с обращениями граждан в</w:t>
      </w:r>
      <w:r w:rsidR="00263683" w:rsidRPr="00D44C36">
        <w:rPr>
          <w:color w:val="000000" w:themeColor="text1"/>
          <w:spacing w:val="3"/>
          <w:sz w:val="28"/>
          <w:szCs w:val="28"/>
        </w:rPr>
        <w:t xml:space="preserve"> 4</w:t>
      </w:r>
      <w:r w:rsidRPr="00D44C36">
        <w:rPr>
          <w:color w:val="000000" w:themeColor="text1"/>
          <w:spacing w:val="3"/>
          <w:sz w:val="28"/>
          <w:szCs w:val="28"/>
        </w:rPr>
        <w:t xml:space="preserve"> квартале 2015 года».</w:t>
      </w:r>
    </w:p>
    <w:p w:rsidR="00127C10" w:rsidRPr="00D44C36" w:rsidRDefault="00127C10" w:rsidP="001C245A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D44C36">
        <w:rPr>
          <w:color w:val="000000" w:themeColor="text1"/>
          <w:spacing w:val="3"/>
          <w:sz w:val="28"/>
          <w:szCs w:val="28"/>
        </w:rPr>
        <w:t>По тематической направленности, поступившие в</w:t>
      </w:r>
      <w:r w:rsidR="00263683" w:rsidRPr="00D44C36">
        <w:rPr>
          <w:color w:val="000000" w:themeColor="text1"/>
          <w:spacing w:val="3"/>
          <w:sz w:val="28"/>
          <w:szCs w:val="28"/>
        </w:rPr>
        <w:t xml:space="preserve"> 4</w:t>
      </w:r>
      <w:r w:rsidRPr="00D44C36">
        <w:rPr>
          <w:color w:val="000000" w:themeColor="text1"/>
          <w:spacing w:val="3"/>
          <w:sz w:val="28"/>
          <w:szCs w:val="28"/>
        </w:rPr>
        <w:t xml:space="preserve"> квартале 2015 г. обращения распределились следующим образом:</w:t>
      </w:r>
    </w:p>
    <w:p w:rsidR="00A54CE6" w:rsidRDefault="00A54CE6" w:rsidP="00A54CE6"/>
    <w:tbl>
      <w:tblPr>
        <w:tblpPr w:leftFromText="180" w:rightFromText="180" w:vertAnchor="text" w:tblpY="1"/>
        <w:tblOverlap w:val="never"/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3356"/>
        <w:gridCol w:w="1278"/>
        <w:gridCol w:w="1276"/>
        <w:gridCol w:w="805"/>
      </w:tblGrid>
      <w:tr w:rsidR="00A54CE6" w:rsidRPr="00103349" w:rsidTr="0092744F">
        <w:trPr>
          <w:cantSplit/>
          <w:trHeight w:val="120"/>
          <w:tblHeader/>
        </w:trPr>
        <w:tc>
          <w:tcPr>
            <w:tcW w:w="2879" w:type="dxa"/>
            <w:vMerge w:val="restart"/>
            <w:shd w:val="clear" w:color="auto" w:fill="auto"/>
            <w:vAlign w:val="center"/>
          </w:tcPr>
          <w:p w:rsidR="00A54CE6" w:rsidRPr="00143835" w:rsidRDefault="00A54CE6" w:rsidP="009274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  <w:shd w:val="clear" w:color="auto" w:fill="auto"/>
            <w:noWrap/>
            <w:vAlign w:val="center"/>
          </w:tcPr>
          <w:p w:rsidR="00A54CE6" w:rsidRPr="00103349" w:rsidRDefault="00A54CE6" w:rsidP="009274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334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359" w:type="dxa"/>
            <w:gridSpan w:val="3"/>
          </w:tcPr>
          <w:p w:rsidR="00A54CE6" w:rsidRPr="00103349" w:rsidRDefault="00A54CE6" w:rsidP="009274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квартал 2015 года</w:t>
            </w:r>
          </w:p>
        </w:tc>
      </w:tr>
      <w:tr w:rsidR="00A54CE6" w:rsidRPr="00103349" w:rsidTr="0092744F">
        <w:trPr>
          <w:cantSplit/>
          <w:trHeight w:val="120"/>
          <w:tblHeader/>
        </w:trPr>
        <w:tc>
          <w:tcPr>
            <w:tcW w:w="2879" w:type="dxa"/>
            <w:vMerge/>
            <w:shd w:val="clear" w:color="auto" w:fill="auto"/>
            <w:vAlign w:val="center"/>
          </w:tcPr>
          <w:p w:rsidR="00A54CE6" w:rsidRPr="00143835" w:rsidRDefault="00A54CE6" w:rsidP="009274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6" w:type="dxa"/>
            <w:vMerge/>
            <w:shd w:val="clear" w:color="auto" w:fill="auto"/>
            <w:noWrap/>
            <w:vAlign w:val="center"/>
          </w:tcPr>
          <w:p w:rsidR="00A54CE6" w:rsidRPr="00103349" w:rsidRDefault="00A54CE6" w:rsidP="009274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F36745" w:rsidRDefault="00A54CE6" w:rsidP="009274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</w:t>
            </w:r>
          </w:p>
          <w:p w:rsidR="00A54CE6" w:rsidRPr="00103349" w:rsidRDefault="00A54CE6" w:rsidP="009274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обращений</w:t>
            </w:r>
          </w:p>
        </w:tc>
        <w:tc>
          <w:tcPr>
            <w:tcW w:w="1276" w:type="dxa"/>
          </w:tcPr>
          <w:p w:rsidR="00A54CE6" w:rsidRDefault="00A54CE6" w:rsidP="009274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</w:t>
            </w:r>
            <w:r w:rsidR="00F36745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>х</w:t>
            </w:r>
          </w:p>
          <w:p w:rsidR="00A54CE6" w:rsidRPr="00103349" w:rsidRDefault="00A54CE6" w:rsidP="009274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обращений</w:t>
            </w:r>
          </w:p>
        </w:tc>
        <w:tc>
          <w:tcPr>
            <w:tcW w:w="805" w:type="dxa"/>
          </w:tcPr>
          <w:p w:rsidR="00A54CE6" w:rsidRDefault="00A54CE6" w:rsidP="0092744F">
            <w:pPr>
              <w:rPr>
                <w:b/>
                <w:bCs/>
                <w:sz w:val="20"/>
                <w:szCs w:val="20"/>
              </w:rPr>
            </w:pPr>
          </w:p>
          <w:p w:rsidR="00A54CE6" w:rsidRPr="00103349" w:rsidRDefault="00C575AB" w:rsidP="009274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A54CE6" w:rsidRPr="005D7B1F" w:rsidRDefault="00A54CE6" w:rsidP="0092744F">
            <w:pPr>
              <w:rPr>
                <w:bCs/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0001.0000.0000.0000</w:t>
            </w:r>
          </w:p>
        </w:tc>
        <w:tc>
          <w:tcPr>
            <w:tcW w:w="3356" w:type="dxa"/>
            <w:shd w:val="clear" w:color="auto" w:fill="FFFF00"/>
            <w:noWrap/>
            <w:vAlign w:val="center"/>
          </w:tcPr>
          <w:p w:rsidR="00A54CE6" w:rsidRPr="005D7B1F" w:rsidRDefault="00A54CE6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278" w:type="dxa"/>
            <w:shd w:val="clear" w:color="auto" w:fill="FFFF00"/>
          </w:tcPr>
          <w:p w:rsidR="00A54CE6" w:rsidRPr="005D7B1F" w:rsidRDefault="00E8342C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FFFF00"/>
          </w:tcPr>
          <w:p w:rsidR="00A54CE6" w:rsidRPr="005D7B1F" w:rsidRDefault="00E8342C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10</w:t>
            </w:r>
          </w:p>
        </w:tc>
        <w:tc>
          <w:tcPr>
            <w:tcW w:w="805" w:type="dxa"/>
            <w:shd w:val="clear" w:color="auto" w:fill="FFFF00"/>
          </w:tcPr>
          <w:p w:rsidR="00A54CE6" w:rsidRPr="005D7B1F" w:rsidRDefault="00E8342C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0001.0001.0000.0000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A54CE6" w:rsidRPr="005D7B1F" w:rsidRDefault="00A54CE6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1278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05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A54CE6" w:rsidRPr="005D7B1F" w:rsidRDefault="00A54CE6" w:rsidP="0092744F">
            <w:pPr>
              <w:rPr>
                <w:bCs/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0001.0001.0021.0000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54CE6" w:rsidRPr="005D7B1F" w:rsidRDefault="00A54CE6" w:rsidP="0092744F">
            <w:pPr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278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0001.0001.0021.0106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0001.0002.0000.0000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A54CE6" w:rsidRPr="005D7B1F" w:rsidRDefault="00A54CE6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1278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9</w:t>
            </w:r>
          </w:p>
        </w:tc>
        <w:tc>
          <w:tcPr>
            <w:tcW w:w="805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30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0001.0002.0027.0000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54CE6" w:rsidRPr="005D7B1F" w:rsidRDefault="00A54CE6" w:rsidP="0092744F">
            <w:pPr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1278" w:type="dxa"/>
          </w:tcPr>
          <w:p w:rsidR="00A54CE6" w:rsidRPr="005D7B1F" w:rsidRDefault="00E8342C" w:rsidP="0092744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A54CE6" w:rsidRPr="005D7B1F" w:rsidRDefault="00E8342C" w:rsidP="0092744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9</w:t>
            </w:r>
          </w:p>
        </w:tc>
        <w:tc>
          <w:tcPr>
            <w:tcW w:w="805" w:type="dxa"/>
          </w:tcPr>
          <w:p w:rsidR="00A54CE6" w:rsidRPr="005D7B1F" w:rsidRDefault="00E8342C" w:rsidP="0092744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30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0001.0002.0027.0110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jc w:val="both"/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Работа государственных органов и органов местного самоуправления с обращениями в письменной форме, в форме электронного документа и в устной форме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0001.0002.0027.0111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Рассмотрение обращения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0001.0002.0027.0120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Запросы архивных данных (за исключением зарубежных стран)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0001.0002.0027.0758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Заявление о прекращении рассмотрения обращения заявителя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A54CE6" w:rsidRPr="005D7B1F" w:rsidRDefault="00A54CE6" w:rsidP="0092744F">
            <w:pPr>
              <w:rPr>
                <w:bCs/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A54CE6" w:rsidRPr="005D7B1F" w:rsidRDefault="00A54CE6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278" w:type="dxa"/>
            <w:shd w:val="clear" w:color="auto" w:fill="FFFF00"/>
          </w:tcPr>
          <w:p w:rsidR="00A54CE6" w:rsidRPr="005D7B1F" w:rsidRDefault="00E8342C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A54CE6" w:rsidRPr="005D7B1F" w:rsidRDefault="00E8342C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05" w:type="dxa"/>
            <w:shd w:val="clear" w:color="auto" w:fill="FFFF00"/>
          </w:tcPr>
          <w:p w:rsidR="00A54CE6" w:rsidRPr="005D7B1F" w:rsidRDefault="00E8342C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lastRenderedPageBreak/>
              <w:t>0002.0014.0000.0000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A54CE6" w:rsidRPr="005D7B1F" w:rsidRDefault="00A54CE6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1278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05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0002.0014.0143.0000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54CE6" w:rsidRPr="005D7B1F" w:rsidRDefault="00A54CE6" w:rsidP="0092744F">
            <w:pPr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 xml:space="preserve">Здравоохранение </w:t>
            </w:r>
            <w:r w:rsidRPr="005D7B1F">
              <w:rPr>
                <w:b/>
                <w:color w:val="800000"/>
                <w:sz w:val="20"/>
                <w:szCs w:val="20"/>
              </w:rPr>
              <w:t>(за исключением международного сотрудничества)</w:t>
            </w:r>
          </w:p>
        </w:tc>
        <w:tc>
          <w:tcPr>
            <w:tcW w:w="1278" w:type="dxa"/>
          </w:tcPr>
          <w:p w:rsidR="00A54CE6" w:rsidRPr="005D7B1F" w:rsidRDefault="00E8342C" w:rsidP="0092744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E8342C" w:rsidP="0092744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E8342C" w:rsidP="0092744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0002.0014.0143.0309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Санитарно-эпидемиологическое благополучие населения. Профилактика и лечение инфекционных заболеваний, работа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FFFFFF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 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proofErr w:type="spellStart"/>
            <w:r w:rsidRPr="005D7B1F">
              <w:rPr>
                <w:sz w:val="20"/>
                <w:szCs w:val="20"/>
              </w:rPr>
              <w:t>санэпидемнадзора</w:t>
            </w:r>
            <w:proofErr w:type="spellEnd"/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A54CE6" w:rsidRPr="005D7B1F" w:rsidRDefault="00A54CE6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278" w:type="dxa"/>
            <w:shd w:val="clear" w:color="auto" w:fill="FFFF00"/>
          </w:tcPr>
          <w:p w:rsidR="00A54CE6" w:rsidRPr="005D7B1F" w:rsidRDefault="00E8342C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00"/>
          </w:tcPr>
          <w:p w:rsidR="00A54CE6" w:rsidRPr="005D7B1F" w:rsidRDefault="00E8342C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805" w:type="dxa"/>
            <w:shd w:val="clear" w:color="auto" w:fill="FFFF00"/>
          </w:tcPr>
          <w:p w:rsidR="00A54CE6" w:rsidRPr="005D7B1F" w:rsidRDefault="00E8342C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35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A54CE6" w:rsidRPr="005D7B1F" w:rsidRDefault="00A54CE6" w:rsidP="0092744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D7B1F">
              <w:rPr>
                <w:rFonts w:ascii="Times New Roman" w:hAnsi="Times New Roman" w:cs="Times New Roman"/>
              </w:rPr>
              <w:t>0003.0008.0000.0000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A54CE6" w:rsidRPr="005D7B1F" w:rsidRDefault="00A54CE6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278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05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0003.0008.0078.0000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54CE6" w:rsidRPr="005D7B1F" w:rsidRDefault="00A54CE6" w:rsidP="0092744F">
            <w:pPr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Управление в сфере финансов</w:t>
            </w:r>
          </w:p>
        </w:tc>
        <w:tc>
          <w:tcPr>
            <w:tcW w:w="1278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FFFFFF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0003.0008.0078.1034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Предоставление выписок из реестров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A54CE6" w:rsidRPr="005D7B1F" w:rsidRDefault="00A54CE6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278" w:type="dxa"/>
            <w:shd w:val="clear" w:color="auto" w:fill="99CC00"/>
          </w:tcPr>
          <w:p w:rsidR="00A54CE6" w:rsidRPr="005D7B1F" w:rsidRDefault="00E8342C" w:rsidP="00E8342C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4</w:t>
            </w:r>
          </w:p>
        </w:tc>
        <w:tc>
          <w:tcPr>
            <w:tcW w:w="805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31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B3B3B3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0003.0009.0097.0000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54CE6" w:rsidRPr="005D7B1F" w:rsidRDefault="00A54CE6" w:rsidP="0092744F">
            <w:pPr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278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17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0003.0009.0097.0367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Градостроительство. Архитектура и проектирование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0003.0009.0097.0607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0003.0009.0099.0000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Транспорт</w:t>
            </w:r>
          </w:p>
        </w:tc>
        <w:tc>
          <w:tcPr>
            <w:tcW w:w="1278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13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0003.0009.0099.0401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0003.0009.0099.0404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Транспортное обслуживание населения (вопросы сервиса, удобство и безопасность пассажирских перевозок)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0003.0009.0099.0850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Эксплуатация и сохранность автомобильных дорог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B3B3B3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0003.0009.0104.0000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54CE6" w:rsidRPr="005D7B1F" w:rsidRDefault="00A54CE6" w:rsidP="0092744F">
            <w:pPr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1278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0003.0009.0103.0613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Ритуальные услуги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0003.0011.0000.0000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A54CE6" w:rsidRPr="005D7B1F" w:rsidRDefault="00A54CE6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1278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05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3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0003.0011.0122.0000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54CE6" w:rsidRPr="005D7B1F" w:rsidRDefault="00A54CE6" w:rsidP="0092744F">
            <w:pPr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278" w:type="dxa"/>
          </w:tcPr>
          <w:p w:rsidR="00A54CE6" w:rsidRPr="005D7B1F" w:rsidRDefault="00E8342C" w:rsidP="0092744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54CE6" w:rsidRPr="005D7B1F" w:rsidRDefault="00E8342C" w:rsidP="0092744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A54CE6" w:rsidRPr="005D7B1F" w:rsidRDefault="00E8342C" w:rsidP="0092744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0003.0011.0122.0847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Экологический контроль, надзор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B3B3B3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0003.0011.0123.0000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54CE6" w:rsidRPr="005D7B1F" w:rsidRDefault="00A54CE6" w:rsidP="0092744F">
            <w:pPr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8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E8342C" w:rsidP="0092744F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0003.0011.0123.0716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A54CE6" w:rsidRPr="005D7B1F" w:rsidRDefault="00A54CE6" w:rsidP="0092744F">
            <w:pPr>
              <w:rPr>
                <w:bCs/>
                <w:sz w:val="20"/>
                <w:szCs w:val="20"/>
                <w:lang w:val="en-US"/>
              </w:rPr>
            </w:pPr>
            <w:r w:rsidRPr="005D7B1F">
              <w:rPr>
                <w:sz w:val="20"/>
                <w:szCs w:val="20"/>
              </w:rPr>
              <w:t>0005.0000.0000.0000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A54CE6" w:rsidRPr="005D7B1F" w:rsidRDefault="00A54CE6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278" w:type="dxa"/>
            <w:shd w:val="clear" w:color="auto" w:fill="FFFF00"/>
          </w:tcPr>
          <w:p w:rsidR="00A54CE6" w:rsidRPr="005D7B1F" w:rsidRDefault="00E8342C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FFFF00"/>
          </w:tcPr>
          <w:p w:rsidR="00A54CE6" w:rsidRPr="005D7B1F" w:rsidRDefault="00E8342C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805" w:type="dxa"/>
            <w:shd w:val="clear" w:color="auto" w:fill="FFFF00"/>
          </w:tcPr>
          <w:p w:rsidR="00A54CE6" w:rsidRPr="005D7B1F" w:rsidRDefault="00E8342C" w:rsidP="0092744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22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A54CE6" w:rsidRPr="005D7B1F" w:rsidRDefault="00A54CE6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1278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99CC00"/>
          </w:tcPr>
          <w:p w:rsidR="00A54CE6" w:rsidRPr="005D7B1F" w:rsidRDefault="00E8342C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5</w:t>
            </w:r>
          </w:p>
        </w:tc>
        <w:tc>
          <w:tcPr>
            <w:tcW w:w="805" w:type="dxa"/>
            <w:shd w:val="clear" w:color="auto" w:fill="99CC00"/>
          </w:tcPr>
          <w:p w:rsidR="00A54CE6" w:rsidRPr="005D7B1F" w:rsidRDefault="00D163B8" w:rsidP="0092744F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22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A54CE6" w:rsidRPr="005D7B1F" w:rsidRDefault="00A54CE6" w:rsidP="0092744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D7B1F">
              <w:rPr>
                <w:rFonts w:ascii="Times New Roman" w:hAnsi="Times New Roman" w:cs="Times New Roman"/>
              </w:rPr>
              <w:t>000</w:t>
            </w:r>
            <w:r w:rsidRPr="005D7B1F">
              <w:rPr>
                <w:rFonts w:ascii="Times New Roman" w:hAnsi="Times New Roman" w:cs="Times New Roman"/>
                <w:lang w:val="en-US"/>
              </w:rPr>
              <w:t>5</w:t>
            </w:r>
            <w:r w:rsidRPr="005D7B1F">
              <w:rPr>
                <w:rFonts w:ascii="Times New Roman" w:hAnsi="Times New Roman" w:cs="Times New Roman"/>
              </w:rPr>
              <w:t>.0005.0055.0000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 w:rsidRPr="005D7B1F">
              <w:rPr>
                <w:rFonts w:ascii="Times New Roman" w:hAnsi="Times New Roman" w:cs="Times New Roman"/>
                <w:b/>
                <w:color w:val="80000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278" w:type="dxa"/>
          </w:tcPr>
          <w:p w:rsidR="00A54CE6" w:rsidRPr="005D7B1F" w:rsidRDefault="00E8342C" w:rsidP="0092744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17</w:t>
            </w:r>
          </w:p>
        </w:tc>
        <w:tc>
          <w:tcPr>
            <w:tcW w:w="1276" w:type="dxa"/>
          </w:tcPr>
          <w:p w:rsidR="00A54CE6" w:rsidRPr="005D7B1F" w:rsidRDefault="00E8342C" w:rsidP="0092744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5</w:t>
            </w:r>
          </w:p>
        </w:tc>
        <w:tc>
          <w:tcPr>
            <w:tcW w:w="805" w:type="dxa"/>
          </w:tcPr>
          <w:p w:rsidR="00A54CE6" w:rsidRPr="005D7B1F" w:rsidRDefault="00D163B8" w:rsidP="0092744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22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0005.0005.0055.0589</w:t>
            </w:r>
          </w:p>
        </w:tc>
        <w:tc>
          <w:tcPr>
            <w:tcW w:w="3356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0005.0005.0055.0890</w:t>
            </w:r>
          </w:p>
        </w:tc>
        <w:tc>
          <w:tcPr>
            <w:tcW w:w="3356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 xml:space="preserve">Обследование жилого фонда на предмет пригодности </w:t>
            </w:r>
            <w:proofErr w:type="gramStart"/>
            <w:r w:rsidRPr="005D7B1F"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lastRenderedPageBreak/>
              <w:t>0005.0005.0056.0608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Борьба с антисанитарией. Уборка мусора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0005.0005.0056.1250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Перебои в водоснабжении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0005.0005.0056.1251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Перебои в газоснабжении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0005.0005.0056.1252</w:t>
            </w:r>
          </w:p>
        </w:tc>
        <w:tc>
          <w:tcPr>
            <w:tcW w:w="3356" w:type="dxa"/>
            <w:shd w:val="clear" w:color="auto" w:fill="auto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Перебои в теплоснабжении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0005.0005.0056.0887</w:t>
            </w:r>
          </w:p>
        </w:tc>
        <w:tc>
          <w:tcPr>
            <w:tcW w:w="3356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0005.0005.0056.0891</w:t>
            </w:r>
          </w:p>
        </w:tc>
        <w:tc>
          <w:tcPr>
            <w:tcW w:w="3356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Выполнение работ по капитальному ремонту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0005.0005.0056.1146</w:t>
            </w:r>
          </w:p>
        </w:tc>
        <w:tc>
          <w:tcPr>
            <w:tcW w:w="3356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278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4CE6" w:rsidRPr="005D7B1F" w:rsidTr="0092744F">
        <w:trPr>
          <w:cantSplit/>
        </w:trPr>
        <w:tc>
          <w:tcPr>
            <w:tcW w:w="2879" w:type="dxa"/>
            <w:shd w:val="clear" w:color="auto" w:fill="auto"/>
            <w:noWrap/>
          </w:tcPr>
          <w:p w:rsidR="00A54CE6" w:rsidRPr="002F5403" w:rsidRDefault="00A54CE6" w:rsidP="009274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Всего:</w:t>
            </w:r>
          </w:p>
        </w:tc>
        <w:tc>
          <w:tcPr>
            <w:tcW w:w="3356" w:type="dxa"/>
            <w:shd w:val="clear" w:color="auto" w:fill="auto"/>
            <w:noWrap/>
          </w:tcPr>
          <w:p w:rsidR="00A54CE6" w:rsidRPr="005D7B1F" w:rsidRDefault="00A54CE6" w:rsidP="0092744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A54CE6" w:rsidRPr="006930EC" w:rsidRDefault="00A54CE6" w:rsidP="0092744F">
            <w:pPr>
              <w:rPr>
                <w:b/>
                <w:sz w:val="28"/>
                <w:szCs w:val="28"/>
              </w:rPr>
            </w:pPr>
            <w:r w:rsidRPr="006930EC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A54CE6" w:rsidRPr="006930EC" w:rsidRDefault="00A54CE6" w:rsidP="0092744F">
            <w:pPr>
              <w:rPr>
                <w:b/>
                <w:sz w:val="28"/>
                <w:szCs w:val="28"/>
              </w:rPr>
            </w:pPr>
            <w:r w:rsidRPr="006930E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05" w:type="dxa"/>
          </w:tcPr>
          <w:p w:rsidR="00A54CE6" w:rsidRPr="006930EC" w:rsidRDefault="00A54CE6" w:rsidP="0092744F">
            <w:pPr>
              <w:rPr>
                <w:b/>
                <w:sz w:val="28"/>
                <w:szCs w:val="28"/>
              </w:rPr>
            </w:pPr>
            <w:r w:rsidRPr="006930EC">
              <w:rPr>
                <w:b/>
                <w:sz w:val="28"/>
                <w:szCs w:val="28"/>
              </w:rPr>
              <w:t>89</w:t>
            </w:r>
          </w:p>
        </w:tc>
      </w:tr>
    </w:tbl>
    <w:p w:rsidR="00A54CE6" w:rsidRDefault="00A54CE6" w:rsidP="00A54CE6"/>
    <w:p w:rsidR="001D1908" w:rsidRPr="00D44C36" w:rsidRDefault="00FA1870" w:rsidP="00263683">
      <w:pPr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Анализ поступивших в адм</w:t>
      </w:r>
      <w:r w:rsidR="00127C10" w:rsidRPr="00D44C36">
        <w:rPr>
          <w:color w:val="000000" w:themeColor="text1"/>
          <w:spacing w:val="1"/>
          <w:sz w:val="28"/>
          <w:szCs w:val="28"/>
        </w:rPr>
        <w:t>инистрацию</w:t>
      </w:r>
      <w:r w:rsidR="00F82AE2" w:rsidRPr="00D44C36">
        <w:rPr>
          <w:color w:val="000000" w:themeColor="text1"/>
          <w:spacing w:val="1"/>
          <w:sz w:val="28"/>
          <w:szCs w:val="28"/>
        </w:rPr>
        <w:t xml:space="preserve"> городского поселения - </w:t>
      </w:r>
      <w:r w:rsidRPr="00D44C36">
        <w:rPr>
          <w:color w:val="000000" w:themeColor="text1"/>
          <w:spacing w:val="1"/>
          <w:sz w:val="28"/>
          <w:szCs w:val="28"/>
        </w:rPr>
        <w:t>город Павловск Павловского муниципального района</w:t>
      </w:r>
      <w:r w:rsidR="00F77129" w:rsidRPr="00D44C36">
        <w:rPr>
          <w:color w:val="000000" w:themeColor="text1"/>
          <w:spacing w:val="1"/>
          <w:sz w:val="28"/>
          <w:szCs w:val="28"/>
        </w:rPr>
        <w:t xml:space="preserve"> Воронежской области обращений</w:t>
      </w:r>
      <w:r w:rsidR="00B3396C" w:rsidRPr="00D44C36">
        <w:rPr>
          <w:color w:val="000000" w:themeColor="text1"/>
          <w:spacing w:val="1"/>
          <w:sz w:val="28"/>
          <w:szCs w:val="28"/>
        </w:rPr>
        <w:t xml:space="preserve">, в том числе электронных обращений на адрес официального сайта администрации (за </w:t>
      </w:r>
      <w:r w:rsidR="00A54CE6" w:rsidRPr="00D44C36">
        <w:rPr>
          <w:color w:val="000000" w:themeColor="text1"/>
          <w:spacing w:val="1"/>
          <w:sz w:val="28"/>
          <w:szCs w:val="28"/>
        </w:rPr>
        <w:t>4</w:t>
      </w:r>
      <w:r w:rsidR="00B3396C" w:rsidRPr="00D44C36">
        <w:rPr>
          <w:color w:val="000000" w:themeColor="text1"/>
          <w:spacing w:val="1"/>
          <w:sz w:val="28"/>
          <w:szCs w:val="28"/>
        </w:rPr>
        <w:t xml:space="preserve"> квартал 2015 г. на адрес официального сайта администрации городского поселения – город Павловск поступило 1 электронное обращение, </w:t>
      </w:r>
      <w:r w:rsidR="00263683" w:rsidRPr="00D44C36">
        <w:rPr>
          <w:color w:val="000000" w:themeColor="text1"/>
          <w:spacing w:val="1"/>
          <w:sz w:val="28"/>
          <w:szCs w:val="28"/>
        </w:rPr>
        <w:t>а в 4 кварталом 2014 года – 0 обращений</w:t>
      </w:r>
      <w:r w:rsidR="00B3396C" w:rsidRPr="00D44C36">
        <w:rPr>
          <w:color w:val="000000" w:themeColor="text1"/>
          <w:spacing w:val="1"/>
          <w:sz w:val="28"/>
          <w:szCs w:val="28"/>
        </w:rPr>
        <w:t>).</w:t>
      </w:r>
    </w:p>
    <w:p w:rsidR="00B3396C" w:rsidRPr="00D44C36" w:rsidRDefault="00B3396C" w:rsidP="003E002F">
      <w:pPr>
        <w:shd w:val="clear" w:color="auto" w:fill="FFFFFF"/>
        <w:spacing w:line="360" w:lineRule="auto"/>
        <w:ind w:left="14" w:firstLine="694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Анализ поступивших в администрации городского поселения - город Павловск Павловского муниципального района Воронежской области обращений свидетельствует, что обращения разноплановые, вопросы, поднимаемые в обращениях, затрагивают различные сферы жизни граждан.</w:t>
      </w:r>
    </w:p>
    <w:p w:rsidR="00B3396C" w:rsidRPr="00D44C36" w:rsidRDefault="00834A16" w:rsidP="005374B1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Темати</w:t>
      </w:r>
      <w:r w:rsidR="00F82AE2" w:rsidRPr="00D44C36">
        <w:rPr>
          <w:color w:val="000000" w:themeColor="text1"/>
          <w:spacing w:val="1"/>
          <w:sz w:val="28"/>
          <w:szCs w:val="28"/>
        </w:rPr>
        <w:t>ка обращений граждан</w:t>
      </w:r>
      <w:r w:rsidRPr="00D44C36">
        <w:rPr>
          <w:color w:val="000000" w:themeColor="text1"/>
          <w:spacing w:val="1"/>
          <w:sz w:val="28"/>
          <w:szCs w:val="28"/>
        </w:rPr>
        <w:t xml:space="preserve"> в администрацию городского поселения </w:t>
      </w:r>
      <w:r w:rsidR="00F82AE2" w:rsidRPr="00D44C36">
        <w:rPr>
          <w:color w:val="000000" w:themeColor="text1"/>
          <w:spacing w:val="1"/>
          <w:sz w:val="28"/>
          <w:szCs w:val="28"/>
        </w:rPr>
        <w:t xml:space="preserve">- </w:t>
      </w:r>
      <w:r w:rsidRPr="00D44C36">
        <w:rPr>
          <w:color w:val="000000" w:themeColor="text1"/>
          <w:spacing w:val="1"/>
          <w:sz w:val="28"/>
          <w:szCs w:val="28"/>
        </w:rPr>
        <w:t>город Павловск Павловского муниципального района Воронежской области в</w:t>
      </w:r>
      <w:r w:rsidR="00E8342C" w:rsidRPr="00D44C36">
        <w:rPr>
          <w:color w:val="000000" w:themeColor="text1"/>
          <w:spacing w:val="1"/>
          <w:sz w:val="28"/>
          <w:szCs w:val="28"/>
        </w:rPr>
        <w:t xml:space="preserve"> 4   квартале 2015</w:t>
      </w:r>
      <w:r w:rsidRPr="00D44C36">
        <w:rPr>
          <w:color w:val="000000" w:themeColor="text1"/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954FB4" w:rsidRPr="00D44C36" w:rsidRDefault="00F82AE2" w:rsidP="00A25BC0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 xml:space="preserve">- экономика – </w:t>
      </w:r>
      <w:r w:rsidR="00C575AB" w:rsidRPr="00D44C36">
        <w:rPr>
          <w:color w:val="000000" w:themeColor="text1"/>
          <w:spacing w:val="1"/>
          <w:sz w:val="28"/>
          <w:szCs w:val="28"/>
        </w:rPr>
        <w:t>39,32</w:t>
      </w:r>
      <w:r w:rsidR="00EF3820" w:rsidRPr="00D44C36">
        <w:rPr>
          <w:color w:val="000000" w:themeColor="text1"/>
          <w:spacing w:val="1"/>
          <w:sz w:val="28"/>
          <w:szCs w:val="28"/>
        </w:rPr>
        <w:t xml:space="preserve">% или </w:t>
      </w:r>
      <w:r w:rsidR="00C575AB" w:rsidRPr="00D44C36">
        <w:rPr>
          <w:color w:val="000000" w:themeColor="text1"/>
          <w:spacing w:val="1"/>
          <w:sz w:val="28"/>
          <w:szCs w:val="28"/>
        </w:rPr>
        <w:t>35</w:t>
      </w:r>
      <w:r w:rsidR="00EF3820" w:rsidRPr="00D44C36">
        <w:rPr>
          <w:color w:val="000000" w:themeColor="text1"/>
          <w:spacing w:val="1"/>
          <w:sz w:val="28"/>
          <w:szCs w:val="28"/>
        </w:rPr>
        <w:t xml:space="preserve"> обращений, </w:t>
      </w:r>
      <w:r w:rsidR="00954FB4" w:rsidRPr="00D44C36">
        <w:rPr>
          <w:color w:val="000000" w:themeColor="text1"/>
          <w:spacing w:val="1"/>
          <w:sz w:val="28"/>
          <w:szCs w:val="28"/>
        </w:rPr>
        <w:t>в сравнении с</w:t>
      </w:r>
      <w:r w:rsidR="00C575AB" w:rsidRPr="00D44C36">
        <w:rPr>
          <w:color w:val="000000" w:themeColor="text1"/>
          <w:spacing w:val="1"/>
          <w:sz w:val="28"/>
          <w:szCs w:val="28"/>
        </w:rPr>
        <w:t>4</w:t>
      </w:r>
      <w:r w:rsidR="00954FB4" w:rsidRPr="00D44C36">
        <w:rPr>
          <w:color w:val="000000" w:themeColor="text1"/>
          <w:spacing w:val="1"/>
          <w:sz w:val="28"/>
          <w:szCs w:val="28"/>
        </w:rPr>
        <w:t xml:space="preserve"> кварталом 201</w:t>
      </w:r>
      <w:r w:rsidR="005374B1" w:rsidRPr="00D44C36">
        <w:rPr>
          <w:color w:val="000000" w:themeColor="text1"/>
          <w:spacing w:val="1"/>
          <w:sz w:val="28"/>
          <w:szCs w:val="28"/>
        </w:rPr>
        <w:t>4 года -     5</w:t>
      </w:r>
      <w:r w:rsidR="00C575AB" w:rsidRPr="00D44C36">
        <w:rPr>
          <w:color w:val="000000" w:themeColor="text1"/>
          <w:spacing w:val="1"/>
          <w:sz w:val="28"/>
          <w:szCs w:val="28"/>
        </w:rPr>
        <w:t>7</w:t>
      </w:r>
      <w:r w:rsidR="005374B1" w:rsidRPr="00D44C36">
        <w:rPr>
          <w:color w:val="000000" w:themeColor="text1"/>
          <w:spacing w:val="1"/>
          <w:sz w:val="28"/>
          <w:szCs w:val="28"/>
        </w:rPr>
        <w:t>,</w:t>
      </w:r>
      <w:r w:rsidR="00C575AB" w:rsidRPr="00D44C36">
        <w:rPr>
          <w:color w:val="000000" w:themeColor="text1"/>
          <w:spacing w:val="1"/>
          <w:sz w:val="28"/>
          <w:szCs w:val="28"/>
        </w:rPr>
        <w:t>9</w:t>
      </w:r>
      <w:r w:rsidR="005374B1" w:rsidRPr="00D44C36">
        <w:rPr>
          <w:color w:val="000000" w:themeColor="text1"/>
          <w:spacing w:val="1"/>
          <w:sz w:val="28"/>
          <w:szCs w:val="28"/>
        </w:rPr>
        <w:t xml:space="preserve"> % или </w:t>
      </w:r>
      <w:r w:rsidR="00C575AB" w:rsidRPr="00D44C36">
        <w:rPr>
          <w:color w:val="000000" w:themeColor="text1"/>
          <w:spacing w:val="1"/>
          <w:sz w:val="28"/>
          <w:szCs w:val="28"/>
        </w:rPr>
        <w:t>33</w:t>
      </w:r>
      <w:r w:rsidR="00954FB4" w:rsidRPr="00D44C36">
        <w:rPr>
          <w:color w:val="000000" w:themeColor="text1"/>
          <w:spacing w:val="1"/>
          <w:sz w:val="28"/>
          <w:szCs w:val="28"/>
        </w:rPr>
        <w:t xml:space="preserve"> обращений</w:t>
      </w:r>
      <w:r w:rsidR="005374B1" w:rsidRPr="00D44C36">
        <w:rPr>
          <w:color w:val="000000" w:themeColor="text1"/>
          <w:spacing w:val="1"/>
          <w:sz w:val="28"/>
          <w:szCs w:val="28"/>
        </w:rPr>
        <w:t>, количество обращений у</w:t>
      </w:r>
      <w:r w:rsidR="00C575AB" w:rsidRPr="00D44C36">
        <w:rPr>
          <w:color w:val="000000" w:themeColor="text1"/>
          <w:spacing w:val="1"/>
          <w:sz w:val="28"/>
          <w:szCs w:val="28"/>
        </w:rPr>
        <w:t>величил</w:t>
      </w:r>
      <w:r w:rsidR="005374B1" w:rsidRPr="00D44C36">
        <w:rPr>
          <w:color w:val="000000" w:themeColor="text1"/>
          <w:spacing w:val="1"/>
          <w:sz w:val="28"/>
          <w:szCs w:val="28"/>
        </w:rPr>
        <w:t>ось;</w:t>
      </w:r>
    </w:p>
    <w:p w:rsidR="00C575AB" w:rsidRPr="00D44C36" w:rsidRDefault="00C575AB" w:rsidP="00C575AB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- государство, общество, политика – 34,83 % или 31 обращение, в сравнении с 4 кварталом 2014 года – 0% или 0 обращений, количество обращений увеличилось;</w:t>
      </w:r>
    </w:p>
    <w:p w:rsidR="00F82AE2" w:rsidRPr="00D44C36" w:rsidRDefault="00F82AE2" w:rsidP="00C575AB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- жилищно-коммунальная сфера –</w:t>
      </w:r>
      <w:r w:rsidR="00C575AB" w:rsidRPr="00D44C36">
        <w:rPr>
          <w:color w:val="000000" w:themeColor="text1"/>
          <w:spacing w:val="1"/>
          <w:sz w:val="28"/>
          <w:szCs w:val="28"/>
        </w:rPr>
        <w:t xml:space="preserve"> 24,71 </w:t>
      </w:r>
      <w:r w:rsidR="005374B1" w:rsidRPr="00D44C36">
        <w:rPr>
          <w:color w:val="000000" w:themeColor="text1"/>
          <w:spacing w:val="1"/>
          <w:sz w:val="28"/>
          <w:szCs w:val="28"/>
        </w:rPr>
        <w:t xml:space="preserve">% или </w:t>
      </w:r>
      <w:r w:rsidR="00C575AB" w:rsidRPr="00D44C36">
        <w:rPr>
          <w:color w:val="000000" w:themeColor="text1"/>
          <w:spacing w:val="1"/>
          <w:sz w:val="28"/>
          <w:szCs w:val="28"/>
        </w:rPr>
        <w:t>22 обращения</w:t>
      </w:r>
      <w:r w:rsidR="00AC16DB" w:rsidRPr="00D44C36">
        <w:rPr>
          <w:color w:val="000000" w:themeColor="text1"/>
          <w:spacing w:val="1"/>
          <w:sz w:val="28"/>
          <w:szCs w:val="28"/>
        </w:rPr>
        <w:t>,</w:t>
      </w:r>
      <w:r w:rsidR="00954FB4" w:rsidRPr="00D44C36">
        <w:rPr>
          <w:color w:val="000000" w:themeColor="text1"/>
          <w:spacing w:val="1"/>
          <w:sz w:val="28"/>
          <w:szCs w:val="28"/>
        </w:rPr>
        <w:t xml:space="preserve"> в сравнении с</w:t>
      </w:r>
      <w:r w:rsidR="00C575AB" w:rsidRPr="00D44C36">
        <w:rPr>
          <w:color w:val="000000" w:themeColor="text1"/>
          <w:spacing w:val="1"/>
          <w:sz w:val="28"/>
          <w:szCs w:val="28"/>
        </w:rPr>
        <w:t>4</w:t>
      </w:r>
      <w:r w:rsidR="00954FB4" w:rsidRPr="00D44C36">
        <w:rPr>
          <w:color w:val="000000" w:themeColor="text1"/>
          <w:spacing w:val="1"/>
          <w:sz w:val="28"/>
          <w:szCs w:val="28"/>
        </w:rPr>
        <w:t xml:space="preserve"> кварталом 2014 года </w:t>
      </w:r>
      <w:r w:rsidR="00C575AB" w:rsidRPr="00D44C36">
        <w:rPr>
          <w:color w:val="000000" w:themeColor="text1"/>
          <w:spacing w:val="1"/>
          <w:sz w:val="28"/>
          <w:szCs w:val="28"/>
        </w:rPr>
        <w:t>–33,3</w:t>
      </w:r>
      <w:r w:rsidRPr="00D44C36">
        <w:rPr>
          <w:color w:val="000000" w:themeColor="text1"/>
          <w:spacing w:val="1"/>
          <w:sz w:val="28"/>
          <w:szCs w:val="28"/>
        </w:rPr>
        <w:t xml:space="preserve"> %</w:t>
      </w:r>
      <w:r w:rsidR="00AC16DB" w:rsidRPr="00D44C36">
        <w:rPr>
          <w:color w:val="000000" w:themeColor="text1"/>
          <w:spacing w:val="1"/>
          <w:sz w:val="28"/>
          <w:szCs w:val="28"/>
        </w:rPr>
        <w:t xml:space="preserve"> или </w:t>
      </w:r>
      <w:r w:rsidR="00C575AB" w:rsidRPr="00D44C36">
        <w:rPr>
          <w:color w:val="000000" w:themeColor="text1"/>
          <w:spacing w:val="1"/>
          <w:sz w:val="28"/>
          <w:szCs w:val="28"/>
        </w:rPr>
        <w:t>19</w:t>
      </w:r>
      <w:r w:rsidRPr="00D44C36">
        <w:rPr>
          <w:color w:val="000000" w:themeColor="text1"/>
          <w:spacing w:val="1"/>
          <w:sz w:val="28"/>
          <w:szCs w:val="28"/>
        </w:rPr>
        <w:t xml:space="preserve"> обращений</w:t>
      </w:r>
      <w:r w:rsidR="004E7236" w:rsidRPr="00D44C36">
        <w:rPr>
          <w:color w:val="000000" w:themeColor="text1"/>
          <w:spacing w:val="1"/>
          <w:sz w:val="28"/>
          <w:szCs w:val="28"/>
        </w:rPr>
        <w:t>, колич</w:t>
      </w:r>
      <w:r w:rsidR="00C575AB" w:rsidRPr="00D44C36">
        <w:rPr>
          <w:color w:val="000000" w:themeColor="text1"/>
          <w:spacing w:val="1"/>
          <w:sz w:val="28"/>
          <w:szCs w:val="28"/>
        </w:rPr>
        <w:t>ество обращений увеличилось</w:t>
      </w:r>
      <w:r w:rsidR="005374B1" w:rsidRPr="00D44C36">
        <w:rPr>
          <w:color w:val="000000" w:themeColor="text1"/>
          <w:spacing w:val="1"/>
          <w:sz w:val="28"/>
          <w:szCs w:val="28"/>
        </w:rPr>
        <w:t>;</w:t>
      </w:r>
    </w:p>
    <w:p w:rsidR="00834A16" w:rsidRPr="00D44C36" w:rsidRDefault="00A25BC0" w:rsidP="00C575AB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lastRenderedPageBreak/>
        <w:tab/>
      </w:r>
      <w:r w:rsidR="00F82AE2" w:rsidRPr="00D44C36">
        <w:rPr>
          <w:color w:val="000000" w:themeColor="text1"/>
          <w:spacing w:val="1"/>
          <w:sz w:val="28"/>
          <w:szCs w:val="28"/>
        </w:rPr>
        <w:t xml:space="preserve">- социальная сфера – </w:t>
      </w:r>
      <w:r w:rsidR="00122C78" w:rsidRPr="00D44C36">
        <w:rPr>
          <w:color w:val="000000" w:themeColor="text1"/>
          <w:spacing w:val="1"/>
          <w:sz w:val="28"/>
          <w:szCs w:val="28"/>
        </w:rPr>
        <w:t>1,12</w:t>
      </w:r>
      <w:r w:rsidR="005374B1" w:rsidRPr="00D44C36">
        <w:rPr>
          <w:color w:val="000000" w:themeColor="text1"/>
          <w:spacing w:val="1"/>
          <w:sz w:val="28"/>
          <w:szCs w:val="28"/>
        </w:rPr>
        <w:t xml:space="preserve"> % или </w:t>
      </w:r>
      <w:r w:rsidR="00C575AB" w:rsidRPr="00D44C36">
        <w:rPr>
          <w:color w:val="000000" w:themeColor="text1"/>
          <w:spacing w:val="1"/>
          <w:sz w:val="28"/>
          <w:szCs w:val="28"/>
        </w:rPr>
        <w:t>1 обращение</w:t>
      </w:r>
      <w:r w:rsidR="00C719E0" w:rsidRPr="00D44C36">
        <w:rPr>
          <w:color w:val="000000" w:themeColor="text1"/>
          <w:spacing w:val="1"/>
          <w:sz w:val="28"/>
          <w:szCs w:val="28"/>
        </w:rPr>
        <w:t>, в сравнении с</w:t>
      </w:r>
      <w:r w:rsidR="00F36745">
        <w:rPr>
          <w:color w:val="000000" w:themeColor="text1"/>
          <w:spacing w:val="1"/>
          <w:sz w:val="28"/>
          <w:szCs w:val="28"/>
        </w:rPr>
        <w:t xml:space="preserve"> </w:t>
      </w:r>
      <w:r w:rsidR="00122C78" w:rsidRPr="00D44C36">
        <w:rPr>
          <w:color w:val="000000" w:themeColor="text1"/>
          <w:spacing w:val="1"/>
          <w:sz w:val="28"/>
          <w:szCs w:val="28"/>
        </w:rPr>
        <w:t>4</w:t>
      </w:r>
      <w:r w:rsidR="00F36745">
        <w:rPr>
          <w:color w:val="000000" w:themeColor="text1"/>
          <w:spacing w:val="1"/>
          <w:sz w:val="28"/>
          <w:szCs w:val="28"/>
        </w:rPr>
        <w:t xml:space="preserve"> </w:t>
      </w:r>
      <w:r w:rsidR="00C719E0" w:rsidRPr="00D44C36">
        <w:rPr>
          <w:color w:val="000000" w:themeColor="text1"/>
          <w:spacing w:val="1"/>
          <w:sz w:val="28"/>
          <w:szCs w:val="28"/>
        </w:rPr>
        <w:t xml:space="preserve">кварталом 2014 года </w:t>
      </w:r>
      <w:r w:rsidR="004A06BA" w:rsidRPr="00D44C36">
        <w:rPr>
          <w:color w:val="000000" w:themeColor="text1"/>
          <w:spacing w:val="1"/>
          <w:sz w:val="28"/>
          <w:szCs w:val="28"/>
        </w:rPr>
        <w:t>–</w:t>
      </w:r>
      <w:r w:rsidR="00122C78" w:rsidRPr="00D44C36">
        <w:rPr>
          <w:color w:val="000000" w:themeColor="text1"/>
          <w:spacing w:val="1"/>
          <w:sz w:val="28"/>
          <w:szCs w:val="28"/>
        </w:rPr>
        <w:t>1,7</w:t>
      </w:r>
      <w:r w:rsidR="00F82AE2" w:rsidRPr="00D44C36">
        <w:rPr>
          <w:color w:val="000000" w:themeColor="text1"/>
          <w:spacing w:val="1"/>
          <w:sz w:val="28"/>
          <w:szCs w:val="28"/>
        </w:rPr>
        <w:t xml:space="preserve"> % </w:t>
      </w:r>
      <w:r w:rsidR="004A06BA" w:rsidRPr="00D44C36">
        <w:rPr>
          <w:color w:val="000000" w:themeColor="text1"/>
          <w:spacing w:val="1"/>
          <w:sz w:val="28"/>
          <w:szCs w:val="28"/>
        </w:rPr>
        <w:t xml:space="preserve">или </w:t>
      </w:r>
      <w:r w:rsidR="00122C78" w:rsidRPr="00D44C36">
        <w:rPr>
          <w:color w:val="000000" w:themeColor="text1"/>
          <w:spacing w:val="1"/>
          <w:sz w:val="28"/>
          <w:szCs w:val="28"/>
        </w:rPr>
        <w:t>1</w:t>
      </w:r>
      <w:r w:rsidR="00F82AE2" w:rsidRPr="00D44C36">
        <w:rPr>
          <w:color w:val="000000" w:themeColor="text1"/>
          <w:spacing w:val="1"/>
          <w:sz w:val="28"/>
          <w:szCs w:val="28"/>
        </w:rPr>
        <w:t xml:space="preserve"> обращения</w:t>
      </w:r>
      <w:r w:rsidR="004506F2" w:rsidRPr="00D44C36">
        <w:rPr>
          <w:color w:val="000000" w:themeColor="text1"/>
          <w:spacing w:val="1"/>
          <w:sz w:val="28"/>
          <w:szCs w:val="28"/>
        </w:rPr>
        <w:t>, колич</w:t>
      </w:r>
      <w:r w:rsidR="004A06BA" w:rsidRPr="00D44C36">
        <w:rPr>
          <w:color w:val="000000" w:themeColor="text1"/>
          <w:spacing w:val="1"/>
          <w:sz w:val="28"/>
          <w:szCs w:val="28"/>
        </w:rPr>
        <w:t xml:space="preserve">ество обращений </w:t>
      </w:r>
      <w:r w:rsidR="00122C78" w:rsidRPr="00D44C36">
        <w:rPr>
          <w:color w:val="000000" w:themeColor="text1"/>
          <w:spacing w:val="1"/>
          <w:sz w:val="28"/>
          <w:szCs w:val="28"/>
        </w:rPr>
        <w:t>осталось на том же уровне.</w:t>
      </w:r>
    </w:p>
    <w:p w:rsidR="004A06BA" w:rsidRPr="00D44C36" w:rsidRDefault="004A06BA" w:rsidP="00A25BC0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 xml:space="preserve">Наибольшее </w:t>
      </w:r>
      <w:r w:rsidR="00122C78" w:rsidRPr="00D44C36">
        <w:rPr>
          <w:color w:val="000000" w:themeColor="text1"/>
          <w:spacing w:val="1"/>
          <w:sz w:val="28"/>
          <w:szCs w:val="28"/>
        </w:rPr>
        <w:t>количество обращений поступило в</w:t>
      </w:r>
      <w:r w:rsidR="00F36745">
        <w:rPr>
          <w:color w:val="000000" w:themeColor="text1"/>
          <w:spacing w:val="1"/>
          <w:sz w:val="28"/>
          <w:szCs w:val="28"/>
        </w:rPr>
        <w:t xml:space="preserve"> </w:t>
      </w:r>
      <w:bookmarkStart w:id="0" w:name="_GoBack"/>
      <w:bookmarkEnd w:id="0"/>
      <w:r w:rsidR="00122C78" w:rsidRPr="00D44C36">
        <w:rPr>
          <w:color w:val="000000" w:themeColor="text1"/>
          <w:spacing w:val="1"/>
          <w:sz w:val="28"/>
          <w:szCs w:val="28"/>
        </w:rPr>
        <w:t>4 квартале 2015</w:t>
      </w:r>
      <w:r w:rsidRPr="00D44C36">
        <w:rPr>
          <w:color w:val="000000" w:themeColor="text1"/>
          <w:spacing w:val="1"/>
          <w:sz w:val="28"/>
          <w:szCs w:val="28"/>
        </w:rPr>
        <w:t xml:space="preserve"> по таким тематическим разделам, как «</w:t>
      </w:r>
      <w:r w:rsidR="00AB4833" w:rsidRPr="00D44C36">
        <w:rPr>
          <w:color w:val="000000" w:themeColor="text1"/>
          <w:spacing w:val="1"/>
          <w:sz w:val="28"/>
          <w:szCs w:val="28"/>
        </w:rPr>
        <w:t>Государство, общество, политика</w:t>
      </w:r>
      <w:r w:rsidRPr="00D44C36">
        <w:rPr>
          <w:color w:val="000000" w:themeColor="text1"/>
          <w:spacing w:val="1"/>
          <w:sz w:val="28"/>
          <w:szCs w:val="28"/>
        </w:rPr>
        <w:t>» и «Жилищно – коммунальная сфера», что свидетельствует о наличии причин системного характера.</w:t>
      </w:r>
    </w:p>
    <w:p w:rsidR="004A06BA" w:rsidRPr="00D44C36" w:rsidRDefault="00AB4833" w:rsidP="00A25BC0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В</w:t>
      </w:r>
      <w:proofErr w:type="gramStart"/>
      <w:r w:rsidRPr="00D44C36">
        <w:rPr>
          <w:color w:val="000000" w:themeColor="text1"/>
          <w:spacing w:val="1"/>
          <w:sz w:val="28"/>
          <w:szCs w:val="28"/>
        </w:rPr>
        <w:t>4</w:t>
      </w:r>
      <w:proofErr w:type="gramEnd"/>
      <w:r w:rsidR="004A06BA" w:rsidRPr="00D44C36">
        <w:rPr>
          <w:color w:val="000000" w:themeColor="text1"/>
          <w:spacing w:val="1"/>
          <w:sz w:val="28"/>
          <w:szCs w:val="28"/>
        </w:rPr>
        <w:t xml:space="preserve"> квартале 2015 года</w:t>
      </w:r>
      <w:r w:rsidR="00D016A5" w:rsidRPr="00D44C36">
        <w:rPr>
          <w:color w:val="000000" w:themeColor="text1"/>
          <w:spacing w:val="1"/>
          <w:sz w:val="28"/>
          <w:szCs w:val="28"/>
        </w:rPr>
        <w:t xml:space="preserve"> лидирующее место в обращениях граждан занимают вопросы, относящиеся к тематическому разделу «Экономика» - </w:t>
      </w:r>
      <w:r w:rsidRPr="00D44C36">
        <w:rPr>
          <w:color w:val="000000" w:themeColor="text1"/>
          <w:spacing w:val="1"/>
          <w:sz w:val="28"/>
          <w:szCs w:val="28"/>
        </w:rPr>
        <w:t>35 обращений или 39,32</w:t>
      </w:r>
      <w:r w:rsidR="00D016A5" w:rsidRPr="00D44C36">
        <w:rPr>
          <w:color w:val="000000" w:themeColor="text1"/>
          <w:spacing w:val="1"/>
          <w:sz w:val="28"/>
          <w:szCs w:val="28"/>
        </w:rPr>
        <w:t xml:space="preserve"> % от общего числа обращений, поступивших в администрацию городского поселения – город Павловск в </w:t>
      </w:r>
      <w:r w:rsidRPr="00D44C36">
        <w:rPr>
          <w:color w:val="000000" w:themeColor="text1"/>
          <w:spacing w:val="1"/>
          <w:sz w:val="28"/>
          <w:szCs w:val="28"/>
        </w:rPr>
        <w:t>4</w:t>
      </w:r>
      <w:r w:rsidR="00D016A5" w:rsidRPr="00D44C36">
        <w:rPr>
          <w:color w:val="000000" w:themeColor="text1"/>
          <w:spacing w:val="1"/>
          <w:sz w:val="28"/>
          <w:szCs w:val="28"/>
        </w:rPr>
        <w:t xml:space="preserve"> квартале 201</w:t>
      </w:r>
      <w:r w:rsidRPr="00D44C36">
        <w:rPr>
          <w:color w:val="000000" w:themeColor="text1"/>
          <w:spacing w:val="1"/>
          <w:sz w:val="28"/>
          <w:szCs w:val="28"/>
        </w:rPr>
        <w:t>5</w:t>
      </w:r>
      <w:r w:rsidR="00D016A5" w:rsidRPr="00D44C36">
        <w:rPr>
          <w:color w:val="000000" w:themeColor="text1"/>
          <w:spacing w:val="1"/>
          <w:sz w:val="28"/>
          <w:szCs w:val="28"/>
        </w:rPr>
        <w:t xml:space="preserve"> года, количество которых </w:t>
      </w:r>
      <w:r w:rsidRPr="00D44C36">
        <w:rPr>
          <w:color w:val="000000" w:themeColor="text1"/>
          <w:spacing w:val="1"/>
          <w:sz w:val="28"/>
          <w:szCs w:val="28"/>
        </w:rPr>
        <w:t>увеличилось на 2 обращения</w:t>
      </w:r>
      <w:r w:rsidR="0025627E" w:rsidRPr="00D44C36">
        <w:rPr>
          <w:color w:val="000000" w:themeColor="text1"/>
          <w:spacing w:val="1"/>
          <w:sz w:val="28"/>
          <w:szCs w:val="28"/>
        </w:rPr>
        <w:t xml:space="preserve"> или </w:t>
      </w:r>
      <w:r w:rsidR="00D163B8" w:rsidRPr="00D44C36">
        <w:rPr>
          <w:color w:val="000000" w:themeColor="text1"/>
          <w:spacing w:val="1"/>
          <w:sz w:val="28"/>
          <w:szCs w:val="28"/>
        </w:rPr>
        <w:t xml:space="preserve">2,24 </w:t>
      </w:r>
      <w:r w:rsidR="0025627E" w:rsidRPr="00D44C36">
        <w:rPr>
          <w:color w:val="000000" w:themeColor="text1"/>
          <w:spacing w:val="1"/>
          <w:sz w:val="28"/>
          <w:szCs w:val="28"/>
        </w:rPr>
        <w:t xml:space="preserve">% по сравнению с </w:t>
      </w:r>
      <w:r w:rsidR="00D163B8" w:rsidRPr="00D44C36">
        <w:rPr>
          <w:color w:val="000000" w:themeColor="text1"/>
          <w:spacing w:val="1"/>
          <w:sz w:val="28"/>
          <w:szCs w:val="28"/>
        </w:rPr>
        <w:t>4 кварталом 2014 года (за 4</w:t>
      </w:r>
      <w:r w:rsidR="0025627E" w:rsidRPr="00D44C36">
        <w:rPr>
          <w:color w:val="000000" w:themeColor="text1"/>
          <w:spacing w:val="1"/>
          <w:sz w:val="28"/>
          <w:szCs w:val="28"/>
        </w:rPr>
        <w:t xml:space="preserve"> квартал 2014 года в адрес администрации городского поселения – город Павловск поступило </w:t>
      </w:r>
      <w:r w:rsidR="00D163B8" w:rsidRPr="00D44C36">
        <w:rPr>
          <w:color w:val="000000" w:themeColor="text1"/>
          <w:spacing w:val="1"/>
          <w:sz w:val="28"/>
          <w:szCs w:val="28"/>
        </w:rPr>
        <w:t>35</w:t>
      </w:r>
      <w:r w:rsidR="0025627E" w:rsidRPr="00D44C36">
        <w:rPr>
          <w:color w:val="000000" w:themeColor="text1"/>
          <w:spacing w:val="1"/>
          <w:sz w:val="28"/>
          <w:szCs w:val="28"/>
        </w:rPr>
        <w:t xml:space="preserve"> обращений по данному тематическому вопросу).</w:t>
      </w:r>
    </w:p>
    <w:p w:rsidR="00453A6E" w:rsidRPr="00D44C36" w:rsidRDefault="00295F03" w:rsidP="00453A6E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 xml:space="preserve">Наибольшее количество обращений в экономике касается тематике «Хозяйственная деятельность», в отчетном периоде </w:t>
      </w:r>
      <w:r w:rsidR="00D163B8" w:rsidRPr="00D44C36">
        <w:rPr>
          <w:color w:val="000000" w:themeColor="text1"/>
          <w:spacing w:val="1"/>
          <w:sz w:val="28"/>
          <w:szCs w:val="28"/>
        </w:rPr>
        <w:t>31</w:t>
      </w:r>
      <w:r w:rsidRPr="00D44C36">
        <w:rPr>
          <w:color w:val="000000" w:themeColor="text1"/>
          <w:spacing w:val="1"/>
          <w:sz w:val="28"/>
          <w:szCs w:val="28"/>
        </w:rPr>
        <w:t xml:space="preserve"> обращени</w:t>
      </w:r>
      <w:r w:rsidR="00D163B8" w:rsidRPr="00D44C36">
        <w:rPr>
          <w:color w:val="000000" w:themeColor="text1"/>
          <w:spacing w:val="1"/>
          <w:sz w:val="28"/>
          <w:szCs w:val="28"/>
        </w:rPr>
        <w:t>е</w:t>
      </w:r>
      <w:r w:rsidRPr="00D44C36">
        <w:rPr>
          <w:color w:val="000000" w:themeColor="text1"/>
          <w:spacing w:val="1"/>
          <w:sz w:val="28"/>
          <w:szCs w:val="28"/>
        </w:rPr>
        <w:t xml:space="preserve"> или </w:t>
      </w:r>
      <w:r w:rsidR="00FC6443" w:rsidRPr="00D44C36">
        <w:rPr>
          <w:color w:val="000000" w:themeColor="text1"/>
          <w:spacing w:val="1"/>
          <w:sz w:val="28"/>
          <w:szCs w:val="28"/>
        </w:rPr>
        <w:t>88,57</w:t>
      </w:r>
      <w:r w:rsidRPr="00D44C36">
        <w:rPr>
          <w:color w:val="000000" w:themeColor="text1"/>
          <w:spacing w:val="1"/>
          <w:sz w:val="28"/>
          <w:szCs w:val="28"/>
        </w:rPr>
        <w:t xml:space="preserve"> % от  общего числа обра</w:t>
      </w:r>
      <w:r w:rsidR="00D163B8" w:rsidRPr="00D44C36">
        <w:rPr>
          <w:color w:val="000000" w:themeColor="text1"/>
          <w:spacing w:val="1"/>
          <w:sz w:val="28"/>
          <w:szCs w:val="28"/>
        </w:rPr>
        <w:t xml:space="preserve">щений экономики, что </w:t>
      </w:r>
      <w:r w:rsidR="00FC6443" w:rsidRPr="00D44C36">
        <w:rPr>
          <w:color w:val="000000" w:themeColor="text1"/>
          <w:spacing w:val="1"/>
          <w:sz w:val="28"/>
          <w:szCs w:val="28"/>
        </w:rPr>
        <w:t>больше</w:t>
      </w:r>
      <w:r w:rsidR="00D163B8" w:rsidRPr="00D44C36">
        <w:rPr>
          <w:color w:val="000000" w:themeColor="text1"/>
          <w:spacing w:val="1"/>
          <w:sz w:val="28"/>
          <w:szCs w:val="28"/>
        </w:rPr>
        <w:t xml:space="preserve"> на </w:t>
      </w:r>
      <w:r w:rsidRPr="00D44C36">
        <w:rPr>
          <w:color w:val="000000" w:themeColor="text1"/>
          <w:spacing w:val="1"/>
          <w:sz w:val="28"/>
          <w:szCs w:val="28"/>
        </w:rPr>
        <w:t xml:space="preserve">2 обращения или </w:t>
      </w:r>
      <w:r w:rsidR="00FC6443" w:rsidRPr="00D44C36">
        <w:rPr>
          <w:color w:val="000000" w:themeColor="text1"/>
          <w:spacing w:val="1"/>
          <w:sz w:val="28"/>
          <w:szCs w:val="28"/>
        </w:rPr>
        <w:t>5,71</w:t>
      </w:r>
      <w:r w:rsidR="00D163B8" w:rsidRPr="00D44C36">
        <w:rPr>
          <w:color w:val="000000" w:themeColor="text1"/>
          <w:spacing w:val="1"/>
          <w:sz w:val="28"/>
          <w:szCs w:val="28"/>
        </w:rPr>
        <w:t>%, чем в 4 квартале 2014 года (29</w:t>
      </w:r>
      <w:r w:rsidRPr="00D44C36">
        <w:rPr>
          <w:color w:val="000000" w:themeColor="text1"/>
          <w:spacing w:val="1"/>
          <w:sz w:val="28"/>
          <w:szCs w:val="28"/>
        </w:rPr>
        <w:t xml:space="preserve"> обращений). В обращения по данной тематике люди поднимали вопросы: «</w:t>
      </w:r>
      <w:r w:rsidR="00D163B8" w:rsidRPr="00D44C36">
        <w:rPr>
          <w:color w:val="000000" w:themeColor="text1"/>
          <w:spacing w:val="1"/>
          <w:sz w:val="28"/>
          <w:szCs w:val="28"/>
        </w:rPr>
        <w:t>Градостроительство. Архитектура и проектирование</w:t>
      </w:r>
      <w:proofErr w:type="gramStart"/>
      <w:r w:rsidR="00D163B8" w:rsidRPr="00D44C36">
        <w:rPr>
          <w:color w:val="000000" w:themeColor="text1"/>
          <w:spacing w:val="1"/>
          <w:sz w:val="28"/>
          <w:szCs w:val="28"/>
        </w:rPr>
        <w:t>.</w:t>
      </w:r>
      <w:r w:rsidRPr="00D44C36">
        <w:rPr>
          <w:color w:val="000000" w:themeColor="text1"/>
          <w:spacing w:val="1"/>
          <w:sz w:val="28"/>
          <w:szCs w:val="28"/>
        </w:rPr>
        <w:t>» (</w:t>
      </w:r>
      <w:proofErr w:type="gramEnd"/>
      <w:r w:rsidR="00D163B8" w:rsidRPr="00D44C36">
        <w:rPr>
          <w:color w:val="000000" w:themeColor="text1"/>
          <w:spacing w:val="1"/>
          <w:sz w:val="28"/>
          <w:szCs w:val="28"/>
        </w:rPr>
        <w:t>1),</w:t>
      </w:r>
      <w:r w:rsidRPr="00D44C36">
        <w:rPr>
          <w:color w:val="000000" w:themeColor="text1"/>
          <w:spacing w:val="1"/>
          <w:sz w:val="28"/>
          <w:szCs w:val="28"/>
        </w:rPr>
        <w:t>«Благоустройство городов и поселков. Обустройство придомовых территорий</w:t>
      </w:r>
      <w:proofErr w:type="gramStart"/>
      <w:r w:rsidR="00453A6E" w:rsidRPr="00D44C36">
        <w:rPr>
          <w:color w:val="000000" w:themeColor="text1"/>
          <w:spacing w:val="1"/>
          <w:sz w:val="28"/>
          <w:szCs w:val="28"/>
        </w:rPr>
        <w:t>.</w:t>
      </w:r>
      <w:r w:rsidRPr="00D44C36">
        <w:rPr>
          <w:color w:val="000000" w:themeColor="text1"/>
          <w:spacing w:val="1"/>
          <w:sz w:val="28"/>
          <w:szCs w:val="28"/>
        </w:rPr>
        <w:t>»</w:t>
      </w:r>
      <w:r w:rsidR="00FC6443" w:rsidRPr="00D44C36">
        <w:rPr>
          <w:color w:val="000000" w:themeColor="text1"/>
          <w:spacing w:val="1"/>
          <w:sz w:val="28"/>
          <w:szCs w:val="28"/>
        </w:rPr>
        <w:t xml:space="preserve"> (</w:t>
      </w:r>
      <w:proofErr w:type="gramEnd"/>
      <w:r w:rsidR="00FC6443" w:rsidRPr="00D44C36">
        <w:rPr>
          <w:color w:val="000000" w:themeColor="text1"/>
          <w:spacing w:val="1"/>
          <w:sz w:val="28"/>
          <w:szCs w:val="28"/>
        </w:rPr>
        <w:t>16</w:t>
      </w:r>
      <w:r w:rsidR="00453A6E" w:rsidRPr="00D44C36">
        <w:rPr>
          <w:color w:val="000000" w:themeColor="text1"/>
          <w:spacing w:val="1"/>
          <w:sz w:val="28"/>
          <w:szCs w:val="28"/>
        </w:rPr>
        <w:t xml:space="preserve">), </w:t>
      </w:r>
      <w:r w:rsidR="00372F23" w:rsidRPr="00D44C36">
        <w:rPr>
          <w:color w:val="000000" w:themeColor="text1"/>
          <w:spacing w:val="1"/>
          <w:sz w:val="28"/>
          <w:szCs w:val="28"/>
        </w:rPr>
        <w:t xml:space="preserve">«Дорожное </w:t>
      </w:r>
      <w:r w:rsidR="00FC6443" w:rsidRPr="00D44C36">
        <w:rPr>
          <w:color w:val="000000" w:themeColor="text1"/>
          <w:spacing w:val="1"/>
          <w:sz w:val="28"/>
          <w:szCs w:val="28"/>
        </w:rPr>
        <w:t>хозяйство» (11</w:t>
      </w:r>
      <w:r w:rsidR="00372F23" w:rsidRPr="00D44C36">
        <w:rPr>
          <w:color w:val="000000" w:themeColor="text1"/>
          <w:spacing w:val="1"/>
          <w:sz w:val="28"/>
          <w:szCs w:val="28"/>
        </w:rPr>
        <w:t>), «</w:t>
      </w:r>
      <w:r w:rsidR="00FC6443" w:rsidRPr="00D44C36">
        <w:rPr>
          <w:color w:val="000000" w:themeColor="text1"/>
          <w:spacing w:val="1"/>
          <w:sz w:val="28"/>
          <w:szCs w:val="28"/>
        </w:rPr>
        <w:t>Транспортное обслуживание населения (вопросы сервиса, удобство и безопасность пассажирских перевозок)</w:t>
      </w:r>
      <w:r w:rsidR="00372F23" w:rsidRPr="00D44C36">
        <w:rPr>
          <w:color w:val="000000" w:themeColor="text1"/>
          <w:spacing w:val="1"/>
          <w:sz w:val="28"/>
          <w:szCs w:val="28"/>
        </w:rPr>
        <w:t>» (</w:t>
      </w:r>
      <w:r w:rsidR="00FC6443" w:rsidRPr="00D44C36">
        <w:rPr>
          <w:color w:val="000000" w:themeColor="text1"/>
          <w:spacing w:val="1"/>
          <w:sz w:val="28"/>
          <w:szCs w:val="28"/>
        </w:rPr>
        <w:t>1),  «Эксплуатация и сохранность автомобильных дорог» (1), «Ритуальные услуги» (1).</w:t>
      </w:r>
    </w:p>
    <w:p w:rsidR="00453A6E" w:rsidRPr="00D44C36" w:rsidRDefault="00453A6E" w:rsidP="00372F2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 xml:space="preserve">Второе место по количеству обращений в тематическом разделе «Экономика» занимает тематика «Природные ресурсы и </w:t>
      </w:r>
      <w:r w:rsidR="00B617B4" w:rsidRPr="00D44C36">
        <w:rPr>
          <w:color w:val="000000" w:themeColor="text1"/>
          <w:spacing w:val="1"/>
          <w:sz w:val="28"/>
          <w:szCs w:val="28"/>
        </w:rPr>
        <w:t>охрана окружающей природной среды</w:t>
      </w:r>
      <w:proofErr w:type="gramStart"/>
      <w:r w:rsidR="00B617B4" w:rsidRPr="00D44C36">
        <w:rPr>
          <w:color w:val="000000" w:themeColor="text1"/>
          <w:spacing w:val="1"/>
          <w:sz w:val="28"/>
          <w:szCs w:val="28"/>
        </w:rPr>
        <w:t>.</w:t>
      </w:r>
      <w:r w:rsidRPr="00D44C36">
        <w:rPr>
          <w:color w:val="000000" w:themeColor="text1"/>
          <w:spacing w:val="1"/>
          <w:sz w:val="28"/>
          <w:szCs w:val="28"/>
        </w:rPr>
        <w:t>»</w:t>
      </w:r>
      <w:r w:rsidR="00B617B4" w:rsidRPr="00D44C36">
        <w:rPr>
          <w:color w:val="000000" w:themeColor="text1"/>
          <w:spacing w:val="1"/>
          <w:sz w:val="28"/>
          <w:szCs w:val="28"/>
        </w:rPr>
        <w:t xml:space="preserve">, </w:t>
      </w:r>
      <w:proofErr w:type="gramEnd"/>
      <w:r w:rsidR="00B617B4" w:rsidRPr="00D44C36">
        <w:rPr>
          <w:color w:val="000000" w:themeColor="text1"/>
          <w:spacing w:val="1"/>
          <w:sz w:val="28"/>
          <w:szCs w:val="28"/>
        </w:rPr>
        <w:t>в от</w:t>
      </w:r>
      <w:r w:rsidR="00FC6443" w:rsidRPr="00D44C36">
        <w:rPr>
          <w:color w:val="000000" w:themeColor="text1"/>
          <w:spacing w:val="1"/>
          <w:sz w:val="28"/>
          <w:szCs w:val="28"/>
        </w:rPr>
        <w:t>четном периоде – 3 обращения или 8,57</w:t>
      </w:r>
      <w:r w:rsidR="00B617B4" w:rsidRPr="00D44C36">
        <w:rPr>
          <w:color w:val="000000" w:themeColor="text1"/>
          <w:spacing w:val="1"/>
          <w:sz w:val="28"/>
          <w:szCs w:val="28"/>
        </w:rPr>
        <w:t>% от числа обращений экономики, что</w:t>
      </w:r>
      <w:r w:rsidR="00FC6443" w:rsidRPr="00D44C36">
        <w:rPr>
          <w:color w:val="000000" w:themeColor="text1"/>
          <w:spacing w:val="1"/>
          <w:sz w:val="28"/>
          <w:szCs w:val="28"/>
        </w:rPr>
        <w:t xml:space="preserve"> меньше на 1 обращений, чем в 4</w:t>
      </w:r>
      <w:r w:rsidR="00B617B4" w:rsidRPr="00D44C36">
        <w:rPr>
          <w:color w:val="000000" w:themeColor="text1"/>
          <w:spacing w:val="1"/>
          <w:sz w:val="28"/>
          <w:szCs w:val="28"/>
        </w:rPr>
        <w:t xml:space="preserve"> квартале 2014 года</w:t>
      </w:r>
      <w:r w:rsidR="00FC6443" w:rsidRPr="00D44C36">
        <w:rPr>
          <w:color w:val="000000" w:themeColor="text1"/>
          <w:spacing w:val="1"/>
          <w:sz w:val="28"/>
          <w:szCs w:val="28"/>
        </w:rPr>
        <w:t xml:space="preserve"> (4</w:t>
      </w:r>
      <w:r w:rsidR="00372F23" w:rsidRPr="00D44C36">
        <w:rPr>
          <w:color w:val="000000" w:themeColor="text1"/>
          <w:spacing w:val="1"/>
          <w:sz w:val="28"/>
          <w:szCs w:val="28"/>
        </w:rPr>
        <w:t xml:space="preserve"> обращений). Обращения поступали по вопросам: </w:t>
      </w:r>
      <w:r w:rsidR="00FC6443" w:rsidRPr="00D44C36">
        <w:rPr>
          <w:color w:val="000000" w:themeColor="text1"/>
          <w:spacing w:val="1"/>
          <w:sz w:val="28"/>
          <w:szCs w:val="28"/>
        </w:rPr>
        <w:t xml:space="preserve">«Экологический контроль» </w:t>
      </w:r>
      <w:r w:rsidR="00FC6443" w:rsidRPr="00D44C36">
        <w:rPr>
          <w:color w:val="000000" w:themeColor="text1"/>
          <w:spacing w:val="1"/>
          <w:sz w:val="28"/>
          <w:szCs w:val="28"/>
        </w:rPr>
        <w:lastRenderedPageBreak/>
        <w:t xml:space="preserve">(1), </w:t>
      </w:r>
      <w:r w:rsidRPr="00D44C36">
        <w:rPr>
          <w:color w:val="000000" w:themeColor="text1"/>
          <w:spacing w:val="1"/>
          <w:sz w:val="28"/>
          <w:szCs w:val="28"/>
        </w:rPr>
        <w:t>«Землеустройство. Землеустроительный процесс. Установление границ. Мониторинг земель. Кадастровая деятельность (деятельность кадастровых инженеров)» (</w:t>
      </w:r>
      <w:r w:rsidR="00FC6443" w:rsidRPr="00D44C36">
        <w:rPr>
          <w:color w:val="000000" w:themeColor="text1"/>
          <w:spacing w:val="1"/>
          <w:sz w:val="28"/>
          <w:szCs w:val="28"/>
        </w:rPr>
        <w:t>2).</w:t>
      </w:r>
    </w:p>
    <w:p w:rsidR="00FC6443" w:rsidRPr="00D44C36" w:rsidRDefault="00FC6443" w:rsidP="00372F2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Третье место по количеству обращений в данном тематическом разделе</w:t>
      </w:r>
      <w:r w:rsidR="006C6CB9" w:rsidRPr="00D44C36">
        <w:rPr>
          <w:color w:val="000000" w:themeColor="text1"/>
          <w:spacing w:val="1"/>
          <w:sz w:val="28"/>
          <w:szCs w:val="28"/>
        </w:rPr>
        <w:t xml:space="preserve"> занимает тематика «Финансы», в отчетном периоде  - 1 обращение или 2,85 % от числа обращений экономики, больше на 1 обращение, чем в 4 квартале 2014 года (0 обращений). Обращения поступали по вопросам: «Предоставление выписок из реестров» (1).</w:t>
      </w:r>
    </w:p>
    <w:p w:rsidR="006C6CB9" w:rsidRPr="00D44C36" w:rsidRDefault="006C6CB9" w:rsidP="006C6CB9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 xml:space="preserve">Следует отметить, что среди обращений, </w:t>
      </w:r>
      <w:proofErr w:type="gramStart"/>
      <w:r w:rsidRPr="00D44C36">
        <w:rPr>
          <w:color w:val="000000" w:themeColor="text1"/>
          <w:spacing w:val="1"/>
          <w:sz w:val="28"/>
          <w:szCs w:val="28"/>
        </w:rPr>
        <w:t>касающиеся</w:t>
      </w:r>
      <w:proofErr w:type="gramEnd"/>
      <w:r w:rsidRPr="00D44C36">
        <w:rPr>
          <w:color w:val="000000" w:themeColor="text1"/>
          <w:spacing w:val="1"/>
          <w:sz w:val="28"/>
          <w:szCs w:val="28"/>
        </w:rPr>
        <w:t xml:space="preserve"> тематического раздела: «Государство, общество, политика» - 31 обращение или 34,83% от общего числа обращений по сравнению с 4 кварталом 2014 года увеличилось на 31 обращение от числа обращений по данному тематическому разделу (за 4 квартал 2014 г поступило 0 обращений).</w:t>
      </w:r>
    </w:p>
    <w:p w:rsidR="006C6CB9" w:rsidRPr="00D44C36" w:rsidRDefault="006C6CB9" w:rsidP="00372F2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 xml:space="preserve">В обращениях по данному тематическому разделу люди поднимали вопросы, касающиеся тематики: «Основы государственного управления» - </w:t>
      </w:r>
      <w:r w:rsidR="0092744F" w:rsidRPr="00D44C36">
        <w:rPr>
          <w:color w:val="000000" w:themeColor="text1"/>
          <w:spacing w:val="1"/>
          <w:sz w:val="28"/>
          <w:szCs w:val="28"/>
        </w:rPr>
        <w:t>30 обращений или 96,77</w:t>
      </w:r>
      <w:r w:rsidRPr="00D44C36">
        <w:rPr>
          <w:color w:val="000000" w:themeColor="text1"/>
          <w:spacing w:val="1"/>
          <w:sz w:val="28"/>
          <w:szCs w:val="28"/>
        </w:rPr>
        <w:t xml:space="preserve">% от общего числа по данному тематическому разделу, что </w:t>
      </w:r>
      <w:r w:rsidR="0092744F" w:rsidRPr="00D44C36">
        <w:rPr>
          <w:color w:val="000000" w:themeColor="text1"/>
          <w:spacing w:val="1"/>
          <w:sz w:val="28"/>
          <w:szCs w:val="28"/>
        </w:rPr>
        <w:t>больше</w:t>
      </w:r>
      <w:r w:rsidRPr="00D44C36">
        <w:rPr>
          <w:color w:val="000000" w:themeColor="text1"/>
          <w:spacing w:val="1"/>
          <w:sz w:val="28"/>
          <w:szCs w:val="28"/>
        </w:rPr>
        <w:t xml:space="preserve"> на </w:t>
      </w:r>
      <w:r w:rsidR="0092744F" w:rsidRPr="00D44C36">
        <w:rPr>
          <w:color w:val="000000" w:themeColor="text1"/>
          <w:spacing w:val="1"/>
          <w:sz w:val="28"/>
          <w:szCs w:val="28"/>
        </w:rPr>
        <w:t>3</w:t>
      </w:r>
      <w:r w:rsidRPr="00D44C36">
        <w:rPr>
          <w:color w:val="000000" w:themeColor="text1"/>
          <w:spacing w:val="1"/>
          <w:sz w:val="28"/>
          <w:szCs w:val="28"/>
        </w:rPr>
        <w:t xml:space="preserve">0 обращений, чем в </w:t>
      </w:r>
      <w:r w:rsidR="0092744F" w:rsidRPr="00D44C36">
        <w:rPr>
          <w:color w:val="000000" w:themeColor="text1"/>
          <w:spacing w:val="1"/>
          <w:sz w:val="28"/>
          <w:szCs w:val="28"/>
        </w:rPr>
        <w:t>4</w:t>
      </w:r>
      <w:r w:rsidRPr="00D44C36">
        <w:rPr>
          <w:color w:val="000000" w:themeColor="text1"/>
          <w:spacing w:val="1"/>
          <w:sz w:val="28"/>
          <w:szCs w:val="28"/>
        </w:rPr>
        <w:t xml:space="preserve"> квартале 2014 года. Поднимался вопрос </w:t>
      </w:r>
      <w:proofErr w:type="gramStart"/>
      <w:r w:rsidRPr="00D44C36">
        <w:rPr>
          <w:color w:val="000000" w:themeColor="text1"/>
          <w:spacing w:val="1"/>
          <w:sz w:val="28"/>
          <w:szCs w:val="28"/>
        </w:rPr>
        <w:t>по</w:t>
      </w:r>
      <w:proofErr w:type="gramEnd"/>
      <w:r w:rsidRPr="00D44C36">
        <w:rPr>
          <w:color w:val="000000" w:themeColor="text1"/>
          <w:spacing w:val="1"/>
          <w:sz w:val="28"/>
          <w:szCs w:val="28"/>
        </w:rPr>
        <w:t xml:space="preserve">: </w:t>
      </w:r>
      <w:r w:rsidR="0092744F" w:rsidRPr="00D44C36">
        <w:rPr>
          <w:color w:val="000000" w:themeColor="text1"/>
          <w:spacing w:val="1"/>
          <w:sz w:val="28"/>
          <w:szCs w:val="28"/>
        </w:rPr>
        <w:t xml:space="preserve"> «Работа государственных органов и органов местного самоуправления с обращениями в письменной форме, в форме электронного документа и в устной форме» (1), «Рассмотрение обращения» (27), «Запросы архивных данных (за исключением зарубежных стран)» (1),</w:t>
      </w:r>
      <w:r w:rsidRPr="00D44C36">
        <w:rPr>
          <w:color w:val="000000" w:themeColor="text1"/>
          <w:spacing w:val="1"/>
          <w:sz w:val="28"/>
          <w:szCs w:val="28"/>
        </w:rPr>
        <w:t xml:space="preserve">«Заявление о прекращении рассмотрения обращения заявителя» (1). </w:t>
      </w:r>
    </w:p>
    <w:p w:rsidR="0092744F" w:rsidRPr="00D44C36" w:rsidRDefault="0092744F" w:rsidP="00372F2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Второе место в обращениях по данному тематическому разделу занима</w:t>
      </w:r>
      <w:r w:rsidR="003A1D36" w:rsidRPr="00D44C36">
        <w:rPr>
          <w:color w:val="000000" w:themeColor="text1"/>
          <w:spacing w:val="1"/>
          <w:sz w:val="28"/>
          <w:szCs w:val="28"/>
        </w:rPr>
        <w:t xml:space="preserve">ют </w:t>
      </w:r>
      <w:proofErr w:type="gramStart"/>
      <w:r w:rsidR="003A1D36" w:rsidRPr="00D44C36">
        <w:rPr>
          <w:color w:val="000000" w:themeColor="text1"/>
          <w:spacing w:val="1"/>
          <w:sz w:val="28"/>
          <w:szCs w:val="28"/>
        </w:rPr>
        <w:t>вопросы</w:t>
      </w:r>
      <w:proofErr w:type="gramEnd"/>
      <w:r w:rsidR="003A1D36" w:rsidRPr="00D44C36">
        <w:rPr>
          <w:color w:val="000000" w:themeColor="text1"/>
          <w:spacing w:val="1"/>
          <w:sz w:val="28"/>
          <w:szCs w:val="28"/>
        </w:rPr>
        <w:t xml:space="preserve"> касающиеся тематики: «Конституционный строй» - 1 обращение или 3,22 % от общего числа по данному тематическому разделу, что больше на 1 обращение, чем в 4 квартале 2014 года. Поднимался вопрос </w:t>
      </w:r>
      <w:proofErr w:type="gramStart"/>
      <w:r w:rsidR="003A1D36" w:rsidRPr="00D44C36">
        <w:rPr>
          <w:color w:val="000000" w:themeColor="text1"/>
          <w:spacing w:val="1"/>
          <w:sz w:val="28"/>
          <w:szCs w:val="28"/>
        </w:rPr>
        <w:t>по</w:t>
      </w:r>
      <w:proofErr w:type="gramEnd"/>
      <w:r w:rsidR="003A1D36" w:rsidRPr="00D44C36">
        <w:rPr>
          <w:color w:val="000000" w:themeColor="text1"/>
          <w:spacing w:val="1"/>
          <w:sz w:val="28"/>
          <w:szCs w:val="28"/>
        </w:rPr>
        <w:t>: «Увековечивание памяти выдающихся людей, исторических событий. Присвоение имен</w:t>
      </w:r>
      <w:proofErr w:type="gramStart"/>
      <w:r w:rsidR="003A1D36" w:rsidRPr="00D44C36">
        <w:rPr>
          <w:color w:val="000000" w:themeColor="text1"/>
          <w:spacing w:val="1"/>
          <w:sz w:val="28"/>
          <w:szCs w:val="28"/>
        </w:rPr>
        <w:t>.» (</w:t>
      </w:r>
      <w:proofErr w:type="gramEnd"/>
      <w:r w:rsidR="003A1D36" w:rsidRPr="00D44C36">
        <w:rPr>
          <w:color w:val="000000" w:themeColor="text1"/>
          <w:spacing w:val="1"/>
          <w:sz w:val="28"/>
          <w:szCs w:val="28"/>
        </w:rPr>
        <w:t xml:space="preserve">1). </w:t>
      </w:r>
    </w:p>
    <w:p w:rsidR="00372F23" w:rsidRPr="00D44C36" w:rsidRDefault="00372F23" w:rsidP="00372F2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 xml:space="preserve">Среди обращений в отчетном периоде выделялись обращения, касающиеся тематического раздела «Жилищно-коммунальная сфера» - </w:t>
      </w:r>
      <w:r w:rsidR="003A1D36" w:rsidRPr="00D44C36">
        <w:rPr>
          <w:color w:val="000000" w:themeColor="text1"/>
          <w:spacing w:val="1"/>
          <w:sz w:val="28"/>
          <w:szCs w:val="28"/>
        </w:rPr>
        <w:t>22</w:t>
      </w:r>
      <w:r w:rsidRPr="00D44C36">
        <w:rPr>
          <w:color w:val="000000" w:themeColor="text1"/>
          <w:spacing w:val="1"/>
          <w:sz w:val="28"/>
          <w:szCs w:val="28"/>
        </w:rPr>
        <w:t xml:space="preserve"> обращени</w:t>
      </w:r>
      <w:r w:rsidR="003A1D36" w:rsidRPr="00D44C36">
        <w:rPr>
          <w:color w:val="000000" w:themeColor="text1"/>
          <w:spacing w:val="1"/>
          <w:sz w:val="28"/>
          <w:szCs w:val="28"/>
        </w:rPr>
        <w:t xml:space="preserve">я или </w:t>
      </w:r>
      <w:r w:rsidR="003A1D36" w:rsidRPr="00D44C36">
        <w:rPr>
          <w:color w:val="000000" w:themeColor="text1"/>
          <w:spacing w:val="1"/>
          <w:sz w:val="28"/>
          <w:szCs w:val="28"/>
        </w:rPr>
        <w:lastRenderedPageBreak/>
        <w:t>24,71</w:t>
      </w:r>
      <w:r w:rsidRPr="00D44C36">
        <w:rPr>
          <w:color w:val="000000" w:themeColor="text1"/>
          <w:spacing w:val="1"/>
          <w:sz w:val="28"/>
          <w:szCs w:val="28"/>
        </w:rPr>
        <w:t>% от общего числа обращений, поступивших в администрацию городского поселения – город Павловск в</w:t>
      </w:r>
      <w:r w:rsidR="003A1D36" w:rsidRPr="00D44C36">
        <w:rPr>
          <w:color w:val="000000" w:themeColor="text1"/>
          <w:spacing w:val="1"/>
          <w:sz w:val="28"/>
          <w:szCs w:val="28"/>
        </w:rPr>
        <w:t xml:space="preserve"> 4</w:t>
      </w:r>
      <w:r w:rsidRPr="00D44C36">
        <w:rPr>
          <w:color w:val="000000" w:themeColor="text1"/>
          <w:spacing w:val="1"/>
          <w:sz w:val="28"/>
          <w:szCs w:val="28"/>
        </w:rPr>
        <w:t xml:space="preserve"> квартале 2015 года, количество которых </w:t>
      </w:r>
      <w:r w:rsidR="00D01292" w:rsidRPr="00D44C36">
        <w:rPr>
          <w:color w:val="000000" w:themeColor="text1"/>
          <w:spacing w:val="1"/>
          <w:sz w:val="28"/>
          <w:szCs w:val="28"/>
        </w:rPr>
        <w:t xml:space="preserve"> у</w:t>
      </w:r>
      <w:r w:rsidR="003A1D36" w:rsidRPr="00D44C36">
        <w:rPr>
          <w:color w:val="000000" w:themeColor="text1"/>
          <w:spacing w:val="1"/>
          <w:sz w:val="28"/>
          <w:szCs w:val="28"/>
        </w:rPr>
        <w:t>величилос</w:t>
      </w:r>
      <w:r w:rsidR="00D01292" w:rsidRPr="00D44C36">
        <w:rPr>
          <w:color w:val="000000" w:themeColor="text1"/>
          <w:spacing w:val="1"/>
          <w:sz w:val="28"/>
          <w:szCs w:val="28"/>
        </w:rPr>
        <w:t xml:space="preserve">ь на </w:t>
      </w:r>
      <w:r w:rsidR="003A1D36" w:rsidRPr="00D44C36">
        <w:rPr>
          <w:color w:val="000000" w:themeColor="text1"/>
          <w:spacing w:val="1"/>
          <w:sz w:val="28"/>
          <w:szCs w:val="28"/>
        </w:rPr>
        <w:t>3</w:t>
      </w:r>
      <w:r w:rsidR="00D01292" w:rsidRPr="00D44C36">
        <w:rPr>
          <w:color w:val="000000" w:themeColor="text1"/>
          <w:spacing w:val="1"/>
          <w:sz w:val="28"/>
          <w:szCs w:val="28"/>
        </w:rPr>
        <w:t xml:space="preserve"> или </w:t>
      </w:r>
      <w:r w:rsidR="003A1D36" w:rsidRPr="00D44C36">
        <w:rPr>
          <w:color w:val="000000" w:themeColor="text1"/>
          <w:spacing w:val="1"/>
          <w:sz w:val="28"/>
          <w:szCs w:val="28"/>
        </w:rPr>
        <w:t>13,63% обращения</w:t>
      </w:r>
      <w:r w:rsidR="00D01292" w:rsidRPr="00D44C36">
        <w:rPr>
          <w:color w:val="000000" w:themeColor="text1"/>
          <w:spacing w:val="1"/>
          <w:sz w:val="28"/>
          <w:szCs w:val="28"/>
        </w:rPr>
        <w:t xml:space="preserve"> по сравнению с </w:t>
      </w:r>
      <w:r w:rsidR="003A1D36" w:rsidRPr="00D44C36">
        <w:rPr>
          <w:color w:val="000000" w:themeColor="text1"/>
          <w:spacing w:val="1"/>
          <w:sz w:val="28"/>
          <w:szCs w:val="28"/>
        </w:rPr>
        <w:t>4 кварталом 2014 года (за 4</w:t>
      </w:r>
      <w:r w:rsidR="00D01292" w:rsidRPr="00D44C36">
        <w:rPr>
          <w:color w:val="000000" w:themeColor="text1"/>
          <w:spacing w:val="1"/>
          <w:sz w:val="28"/>
          <w:szCs w:val="28"/>
        </w:rPr>
        <w:t xml:space="preserve"> квартал 2014 г</w:t>
      </w:r>
      <w:proofErr w:type="gramStart"/>
      <w:r w:rsidR="00D01292" w:rsidRPr="00D44C36">
        <w:rPr>
          <w:color w:val="000000" w:themeColor="text1"/>
          <w:spacing w:val="1"/>
          <w:sz w:val="28"/>
          <w:szCs w:val="28"/>
        </w:rPr>
        <w:t xml:space="preserve"> .</w:t>
      </w:r>
      <w:proofErr w:type="gramEnd"/>
      <w:r w:rsidR="00D01292" w:rsidRPr="00D44C36">
        <w:rPr>
          <w:color w:val="000000" w:themeColor="text1"/>
          <w:spacing w:val="1"/>
          <w:sz w:val="28"/>
          <w:szCs w:val="28"/>
        </w:rPr>
        <w:t xml:space="preserve"> поступило в адрес администрации городского поселения – город Павловск – </w:t>
      </w:r>
      <w:proofErr w:type="gramStart"/>
      <w:r w:rsidR="003A1D36" w:rsidRPr="00D44C36">
        <w:rPr>
          <w:color w:val="000000" w:themeColor="text1"/>
          <w:spacing w:val="1"/>
          <w:sz w:val="28"/>
          <w:szCs w:val="28"/>
        </w:rPr>
        <w:t>19</w:t>
      </w:r>
      <w:r w:rsidR="00D01292" w:rsidRPr="00D44C36">
        <w:rPr>
          <w:color w:val="000000" w:themeColor="text1"/>
          <w:spacing w:val="1"/>
          <w:sz w:val="28"/>
          <w:szCs w:val="28"/>
        </w:rPr>
        <w:t xml:space="preserve"> обращений по данному тематическому разделу).</w:t>
      </w:r>
      <w:proofErr w:type="gramEnd"/>
    </w:p>
    <w:p w:rsidR="00A132E7" w:rsidRPr="00D44C36" w:rsidRDefault="00D01292" w:rsidP="00D01292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 xml:space="preserve">В рамках данного тематического раздела заявители поднимают проблемы по тематике: «Жилище» - </w:t>
      </w:r>
      <w:r w:rsidR="00A132E7" w:rsidRPr="00D44C36">
        <w:rPr>
          <w:color w:val="000000" w:themeColor="text1"/>
          <w:spacing w:val="1"/>
          <w:sz w:val="28"/>
          <w:szCs w:val="28"/>
        </w:rPr>
        <w:t xml:space="preserve">22 обращения </w:t>
      </w:r>
      <w:r w:rsidRPr="00D44C36">
        <w:rPr>
          <w:color w:val="000000" w:themeColor="text1"/>
          <w:spacing w:val="1"/>
          <w:sz w:val="28"/>
          <w:szCs w:val="28"/>
        </w:rPr>
        <w:t xml:space="preserve">или </w:t>
      </w:r>
      <w:r w:rsidR="002E29B2" w:rsidRPr="00D44C36">
        <w:rPr>
          <w:color w:val="000000" w:themeColor="text1"/>
          <w:spacing w:val="1"/>
          <w:sz w:val="28"/>
          <w:szCs w:val="28"/>
        </w:rPr>
        <w:t>100% от числа обращений по данному тематическому разделу, количество которых  у</w:t>
      </w:r>
      <w:r w:rsidR="00A132E7" w:rsidRPr="00D44C36">
        <w:rPr>
          <w:color w:val="000000" w:themeColor="text1"/>
          <w:spacing w:val="1"/>
          <w:sz w:val="28"/>
          <w:szCs w:val="28"/>
        </w:rPr>
        <w:t>величил</w:t>
      </w:r>
      <w:r w:rsidR="002E29B2" w:rsidRPr="00D44C36">
        <w:rPr>
          <w:color w:val="000000" w:themeColor="text1"/>
          <w:spacing w:val="1"/>
          <w:sz w:val="28"/>
          <w:szCs w:val="28"/>
        </w:rPr>
        <w:t xml:space="preserve">ось на </w:t>
      </w:r>
      <w:r w:rsidR="00A132E7" w:rsidRPr="00D44C36">
        <w:rPr>
          <w:color w:val="000000" w:themeColor="text1"/>
          <w:spacing w:val="1"/>
          <w:sz w:val="28"/>
          <w:szCs w:val="28"/>
        </w:rPr>
        <w:t>3 обращения или 13,63</w:t>
      </w:r>
      <w:r w:rsidR="002E29B2" w:rsidRPr="00D44C36">
        <w:rPr>
          <w:color w:val="000000" w:themeColor="text1"/>
          <w:spacing w:val="1"/>
          <w:sz w:val="28"/>
          <w:szCs w:val="28"/>
        </w:rPr>
        <w:t>% по сравнению</w:t>
      </w:r>
      <w:r w:rsidR="00A132E7" w:rsidRPr="00D44C36">
        <w:rPr>
          <w:color w:val="000000" w:themeColor="text1"/>
          <w:spacing w:val="1"/>
          <w:sz w:val="28"/>
          <w:szCs w:val="28"/>
        </w:rPr>
        <w:t xml:space="preserve"> с4</w:t>
      </w:r>
      <w:r w:rsidR="002E29B2" w:rsidRPr="00D44C36">
        <w:rPr>
          <w:color w:val="000000" w:themeColor="text1"/>
          <w:spacing w:val="1"/>
          <w:sz w:val="28"/>
          <w:szCs w:val="28"/>
        </w:rPr>
        <w:t xml:space="preserve"> кварталом 2014 года (</w:t>
      </w:r>
      <w:r w:rsidR="00A132E7" w:rsidRPr="00D44C36">
        <w:rPr>
          <w:color w:val="000000" w:themeColor="text1"/>
          <w:spacing w:val="1"/>
          <w:sz w:val="28"/>
          <w:szCs w:val="28"/>
        </w:rPr>
        <w:t>19</w:t>
      </w:r>
      <w:r w:rsidR="002E29B2" w:rsidRPr="00D44C36">
        <w:rPr>
          <w:color w:val="000000" w:themeColor="text1"/>
          <w:spacing w:val="1"/>
          <w:sz w:val="28"/>
          <w:szCs w:val="28"/>
        </w:rPr>
        <w:t xml:space="preserve"> обращений за </w:t>
      </w:r>
      <w:r w:rsidR="00A132E7" w:rsidRPr="00D44C36">
        <w:rPr>
          <w:color w:val="000000" w:themeColor="text1"/>
          <w:spacing w:val="1"/>
          <w:sz w:val="28"/>
          <w:szCs w:val="28"/>
        </w:rPr>
        <w:t>4</w:t>
      </w:r>
      <w:r w:rsidR="002E29B2" w:rsidRPr="00D44C36">
        <w:rPr>
          <w:color w:val="000000" w:themeColor="text1"/>
          <w:spacing w:val="1"/>
          <w:sz w:val="28"/>
          <w:szCs w:val="28"/>
        </w:rPr>
        <w:t xml:space="preserve"> квартал 2014 года). По данной тематике наиболее часто обращения поступали по таким вопросам, как: </w:t>
      </w:r>
      <w:r w:rsidR="00A132E7" w:rsidRPr="00D44C36">
        <w:rPr>
          <w:color w:val="000000" w:themeColor="text1"/>
          <w:spacing w:val="1"/>
          <w:sz w:val="28"/>
          <w:szCs w:val="28"/>
        </w:rPr>
        <w:t xml:space="preserve">«Обмен жилых помещений. Оформление договора социального найма (найма) жилого помещения» (1), </w:t>
      </w:r>
      <w:r w:rsidR="002E29B2" w:rsidRPr="00D44C36">
        <w:rPr>
          <w:color w:val="000000" w:themeColor="text1"/>
          <w:spacing w:val="1"/>
          <w:sz w:val="28"/>
          <w:szCs w:val="28"/>
        </w:rPr>
        <w:t>«Обследование жилого фонда на предме</w:t>
      </w:r>
      <w:r w:rsidR="00A132E7" w:rsidRPr="00D44C36">
        <w:rPr>
          <w:color w:val="000000" w:themeColor="text1"/>
          <w:spacing w:val="1"/>
          <w:sz w:val="28"/>
          <w:szCs w:val="28"/>
        </w:rPr>
        <w:t>т пригодности для проживания» (7</w:t>
      </w:r>
      <w:r w:rsidR="002E29B2" w:rsidRPr="00D44C36">
        <w:rPr>
          <w:color w:val="000000" w:themeColor="text1"/>
          <w:spacing w:val="1"/>
          <w:sz w:val="28"/>
          <w:szCs w:val="28"/>
        </w:rPr>
        <w:t>),</w:t>
      </w:r>
      <w:r w:rsidR="00A132E7" w:rsidRPr="00D44C36">
        <w:rPr>
          <w:color w:val="000000" w:themeColor="text1"/>
          <w:spacing w:val="1"/>
          <w:sz w:val="28"/>
          <w:szCs w:val="28"/>
        </w:rPr>
        <w:t xml:space="preserve"> «Борьба с антисанитарией. Уборка мусора</w:t>
      </w:r>
      <w:proofErr w:type="gramStart"/>
      <w:r w:rsidR="00A132E7" w:rsidRPr="00D44C36">
        <w:rPr>
          <w:color w:val="000000" w:themeColor="text1"/>
          <w:spacing w:val="1"/>
          <w:sz w:val="28"/>
          <w:szCs w:val="28"/>
        </w:rPr>
        <w:t>.» (</w:t>
      </w:r>
      <w:proofErr w:type="gramEnd"/>
      <w:r w:rsidR="00A132E7" w:rsidRPr="00D44C36">
        <w:rPr>
          <w:color w:val="000000" w:themeColor="text1"/>
          <w:spacing w:val="1"/>
          <w:sz w:val="28"/>
          <w:szCs w:val="28"/>
        </w:rPr>
        <w:t>1), «Перебои в водоснабжении» (1), «Перебои в газоснабжении» (2), «Перебои в теплоснабжении» (3), «Предоставление коммунальных услуг ненадлежащего качества (водоснабжение, отопление, канализация)» (1), «Выполнение работ по капитальному ремонту» (5), «</w:t>
      </w:r>
      <w:r w:rsidR="003B278B" w:rsidRPr="00D44C36">
        <w:rPr>
          <w:color w:val="000000" w:themeColor="text1"/>
          <w:spacing w:val="1"/>
          <w:sz w:val="28"/>
          <w:szCs w:val="28"/>
        </w:rPr>
        <w:t>Приборы учета коммунальных ресурсов в жилищном фонде (в том числе на общедомовые нужды)</w:t>
      </w:r>
      <w:r w:rsidR="00A132E7" w:rsidRPr="00D44C36">
        <w:rPr>
          <w:color w:val="000000" w:themeColor="text1"/>
          <w:spacing w:val="1"/>
          <w:sz w:val="28"/>
          <w:szCs w:val="28"/>
        </w:rPr>
        <w:t>»</w:t>
      </w:r>
      <w:r w:rsidR="003B278B" w:rsidRPr="00D44C36">
        <w:rPr>
          <w:color w:val="000000" w:themeColor="text1"/>
          <w:spacing w:val="1"/>
          <w:sz w:val="28"/>
          <w:szCs w:val="28"/>
        </w:rPr>
        <w:t xml:space="preserve"> (1).</w:t>
      </w:r>
    </w:p>
    <w:p w:rsidR="006742AB" w:rsidRPr="00D44C36" w:rsidRDefault="007A0807" w:rsidP="00D01292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 xml:space="preserve">В отчетном периоде в обращениях граждан занимают вопросы, касающиеся тематического раздела: «Социальная сфера» - </w:t>
      </w:r>
      <w:r w:rsidR="00593D21" w:rsidRPr="00D44C36">
        <w:rPr>
          <w:color w:val="000000" w:themeColor="text1"/>
          <w:spacing w:val="1"/>
          <w:sz w:val="28"/>
          <w:szCs w:val="28"/>
        </w:rPr>
        <w:t>1</w:t>
      </w:r>
      <w:r w:rsidRPr="00D44C36">
        <w:rPr>
          <w:color w:val="000000" w:themeColor="text1"/>
          <w:spacing w:val="1"/>
          <w:sz w:val="28"/>
          <w:szCs w:val="28"/>
        </w:rPr>
        <w:t xml:space="preserve"> обращений или </w:t>
      </w:r>
      <w:r w:rsidR="00593D21" w:rsidRPr="00D44C36">
        <w:rPr>
          <w:color w:val="000000" w:themeColor="text1"/>
          <w:spacing w:val="1"/>
          <w:sz w:val="28"/>
          <w:szCs w:val="28"/>
        </w:rPr>
        <w:t xml:space="preserve">1,12 </w:t>
      </w:r>
      <w:r w:rsidRPr="00D44C36">
        <w:rPr>
          <w:color w:val="000000" w:themeColor="text1"/>
          <w:spacing w:val="1"/>
          <w:sz w:val="28"/>
          <w:szCs w:val="28"/>
        </w:rPr>
        <w:t>% от общего числа обращений, поступивших в администрацию городского</w:t>
      </w:r>
      <w:r w:rsidR="00593D21" w:rsidRPr="00D44C36">
        <w:rPr>
          <w:color w:val="000000" w:themeColor="text1"/>
          <w:spacing w:val="1"/>
          <w:sz w:val="28"/>
          <w:szCs w:val="28"/>
        </w:rPr>
        <w:t xml:space="preserve"> поселения – город Павловск за 4</w:t>
      </w:r>
      <w:r w:rsidRPr="00D44C36">
        <w:rPr>
          <w:color w:val="000000" w:themeColor="text1"/>
          <w:spacing w:val="1"/>
          <w:sz w:val="28"/>
          <w:szCs w:val="28"/>
        </w:rPr>
        <w:t xml:space="preserve"> квартал 2015 года, которых </w:t>
      </w:r>
      <w:r w:rsidR="00593D21" w:rsidRPr="00D44C36">
        <w:rPr>
          <w:color w:val="000000" w:themeColor="text1"/>
          <w:spacing w:val="1"/>
          <w:sz w:val="28"/>
          <w:szCs w:val="28"/>
        </w:rPr>
        <w:t>осталось на том же уровне, что и в 4 квартале</w:t>
      </w:r>
      <w:r w:rsidRPr="00D44C36">
        <w:rPr>
          <w:color w:val="000000" w:themeColor="text1"/>
          <w:spacing w:val="1"/>
          <w:sz w:val="28"/>
          <w:szCs w:val="28"/>
        </w:rPr>
        <w:t xml:space="preserve"> 2014 года (за </w:t>
      </w:r>
      <w:r w:rsidR="00593D21" w:rsidRPr="00D44C36">
        <w:rPr>
          <w:color w:val="000000" w:themeColor="text1"/>
          <w:spacing w:val="1"/>
          <w:sz w:val="28"/>
          <w:szCs w:val="28"/>
        </w:rPr>
        <w:t>4</w:t>
      </w:r>
      <w:r w:rsidRPr="00D44C36">
        <w:rPr>
          <w:color w:val="000000" w:themeColor="text1"/>
          <w:spacing w:val="1"/>
          <w:sz w:val="28"/>
          <w:szCs w:val="28"/>
        </w:rPr>
        <w:t xml:space="preserve"> квартал 2014 года поступило </w:t>
      </w:r>
      <w:r w:rsidR="00593D21" w:rsidRPr="00D44C36">
        <w:rPr>
          <w:color w:val="000000" w:themeColor="text1"/>
          <w:spacing w:val="1"/>
          <w:sz w:val="28"/>
          <w:szCs w:val="28"/>
        </w:rPr>
        <w:t>1</w:t>
      </w:r>
      <w:r w:rsidRPr="00D44C36">
        <w:rPr>
          <w:color w:val="000000" w:themeColor="text1"/>
          <w:spacing w:val="1"/>
          <w:sz w:val="28"/>
          <w:szCs w:val="28"/>
        </w:rPr>
        <w:t xml:space="preserve"> обращени</w:t>
      </w:r>
      <w:r w:rsidR="00593D21" w:rsidRPr="00D44C36">
        <w:rPr>
          <w:color w:val="000000" w:themeColor="text1"/>
          <w:spacing w:val="1"/>
          <w:sz w:val="28"/>
          <w:szCs w:val="28"/>
        </w:rPr>
        <w:t>е</w:t>
      </w:r>
      <w:r w:rsidRPr="00D44C36">
        <w:rPr>
          <w:color w:val="000000" w:themeColor="text1"/>
          <w:spacing w:val="1"/>
          <w:sz w:val="28"/>
          <w:szCs w:val="28"/>
        </w:rPr>
        <w:t>).</w:t>
      </w:r>
    </w:p>
    <w:p w:rsidR="00373C5E" w:rsidRPr="00D44C36" w:rsidRDefault="00593D21" w:rsidP="00593D21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В</w:t>
      </w:r>
      <w:r w:rsidR="006742AB" w:rsidRPr="00D44C36">
        <w:rPr>
          <w:color w:val="000000" w:themeColor="text1"/>
          <w:spacing w:val="1"/>
          <w:sz w:val="28"/>
          <w:szCs w:val="28"/>
        </w:rPr>
        <w:t xml:space="preserve"> социальной сфере </w:t>
      </w:r>
      <w:r w:rsidRPr="00D44C36">
        <w:rPr>
          <w:color w:val="000000" w:themeColor="text1"/>
          <w:spacing w:val="1"/>
          <w:sz w:val="28"/>
          <w:szCs w:val="28"/>
        </w:rPr>
        <w:t>поднимались вопросы, касающиеся</w:t>
      </w:r>
      <w:r w:rsidR="006742AB" w:rsidRPr="00D44C36">
        <w:rPr>
          <w:color w:val="000000" w:themeColor="text1"/>
          <w:spacing w:val="1"/>
          <w:sz w:val="28"/>
          <w:szCs w:val="28"/>
        </w:rPr>
        <w:t xml:space="preserve"> тематики: «</w:t>
      </w:r>
      <w:r w:rsidRPr="00D44C36">
        <w:rPr>
          <w:color w:val="000000" w:themeColor="text1"/>
          <w:spacing w:val="1"/>
          <w:sz w:val="28"/>
          <w:szCs w:val="28"/>
        </w:rPr>
        <w:t>Здравоохранение. Физическая культура и спорт. Туризм</w:t>
      </w:r>
      <w:r w:rsidR="006742AB" w:rsidRPr="00D44C36">
        <w:rPr>
          <w:color w:val="000000" w:themeColor="text1"/>
          <w:spacing w:val="1"/>
          <w:sz w:val="28"/>
          <w:szCs w:val="28"/>
        </w:rPr>
        <w:t xml:space="preserve">» - </w:t>
      </w:r>
      <w:r w:rsidRPr="00D44C36">
        <w:rPr>
          <w:color w:val="000000" w:themeColor="text1"/>
          <w:spacing w:val="1"/>
          <w:sz w:val="28"/>
          <w:szCs w:val="28"/>
        </w:rPr>
        <w:t>1</w:t>
      </w:r>
      <w:r w:rsidR="006742AB" w:rsidRPr="00D44C36">
        <w:rPr>
          <w:color w:val="000000" w:themeColor="text1"/>
          <w:spacing w:val="1"/>
          <w:sz w:val="28"/>
          <w:szCs w:val="28"/>
        </w:rPr>
        <w:t xml:space="preserve"> обращени</w:t>
      </w:r>
      <w:r w:rsidRPr="00D44C36">
        <w:rPr>
          <w:color w:val="000000" w:themeColor="text1"/>
          <w:spacing w:val="1"/>
          <w:sz w:val="28"/>
          <w:szCs w:val="28"/>
        </w:rPr>
        <w:t>е</w:t>
      </w:r>
      <w:r w:rsidR="006742AB" w:rsidRPr="00D44C36">
        <w:rPr>
          <w:color w:val="000000" w:themeColor="text1"/>
          <w:spacing w:val="1"/>
          <w:sz w:val="28"/>
          <w:szCs w:val="28"/>
        </w:rPr>
        <w:t xml:space="preserve"> или </w:t>
      </w:r>
      <w:r w:rsidRPr="00D44C36">
        <w:rPr>
          <w:color w:val="000000" w:themeColor="text1"/>
          <w:spacing w:val="1"/>
          <w:sz w:val="28"/>
          <w:szCs w:val="28"/>
        </w:rPr>
        <w:t>100</w:t>
      </w:r>
      <w:r w:rsidR="006742AB" w:rsidRPr="00D44C36">
        <w:rPr>
          <w:color w:val="000000" w:themeColor="text1"/>
          <w:spacing w:val="1"/>
          <w:sz w:val="28"/>
          <w:szCs w:val="28"/>
        </w:rPr>
        <w:t xml:space="preserve">% от числа обращений социальной сферы, что больше на </w:t>
      </w:r>
      <w:r w:rsidRPr="00D44C36">
        <w:rPr>
          <w:color w:val="000000" w:themeColor="text1"/>
          <w:spacing w:val="1"/>
          <w:sz w:val="28"/>
          <w:szCs w:val="28"/>
        </w:rPr>
        <w:t>1 обращение</w:t>
      </w:r>
      <w:r w:rsidR="006742AB" w:rsidRPr="00D44C36">
        <w:rPr>
          <w:color w:val="000000" w:themeColor="text1"/>
          <w:spacing w:val="1"/>
          <w:sz w:val="28"/>
          <w:szCs w:val="28"/>
        </w:rPr>
        <w:t xml:space="preserve"> или </w:t>
      </w:r>
      <w:r w:rsidRPr="00D44C36">
        <w:rPr>
          <w:color w:val="000000" w:themeColor="text1"/>
          <w:spacing w:val="1"/>
          <w:sz w:val="28"/>
          <w:szCs w:val="28"/>
        </w:rPr>
        <w:t>100%, чем в4</w:t>
      </w:r>
      <w:r w:rsidR="006742AB" w:rsidRPr="00D44C36">
        <w:rPr>
          <w:color w:val="000000" w:themeColor="text1"/>
          <w:spacing w:val="1"/>
          <w:sz w:val="28"/>
          <w:szCs w:val="28"/>
        </w:rPr>
        <w:t xml:space="preserve"> квартале 2014 года (</w:t>
      </w:r>
      <w:r w:rsidRPr="00D44C36">
        <w:rPr>
          <w:color w:val="000000" w:themeColor="text1"/>
          <w:spacing w:val="1"/>
          <w:sz w:val="28"/>
          <w:szCs w:val="28"/>
        </w:rPr>
        <w:t>0 обращений</w:t>
      </w:r>
      <w:r w:rsidR="006742AB" w:rsidRPr="00D44C36">
        <w:rPr>
          <w:color w:val="000000" w:themeColor="text1"/>
          <w:spacing w:val="1"/>
          <w:sz w:val="28"/>
          <w:szCs w:val="28"/>
        </w:rPr>
        <w:t>), а именно: «</w:t>
      </w:r>
      <w:r w:rsidR="00D44C36" w:rsidRPr="00D44C36">
        <w:rPr>
          <w:color w:val="000000" w:themeColor="text1"/>
          <w:spacing w:val="1"/>
          <w:sz w:val="28"/>
          <w:szCs w:val="28"/>
        </w:rPr>
        <w:t xml:space="preserve">Санитарно – </w:t>
      </w:r>
      <w:r w:rsidR="00D44C36" w:rsidRPr="00D44C36">
        <w:rPr>
          <w:color w:val="000000" w:themeColor="text1"/>
          <w:spacing w:val="1"/>
          <w:sz w:val="28"/>
          <w:szCs w:val="28"/>
        </w:rPr>
        <w:lastRenderedPageBreak/>
        <w:t xml:space="preserve">эпидемиологическое благополучие населения. Профилактика и лечение инфекционных заболеваний, работа </w:t>
      </w:r>
      <w:proofErr w:type="spellStart"/>
      <w:r w:rsidR="00D44C36" w:rsidRPr="00D44C36">
        <w:rPr>
          <w:color w:val="000000" w:themeColor="text1"/>
          <w:spacing w:val="1"/>
          <w:sz w:val="28"/>
          <w:szCs w:val="28"/>
        </w:rPr>
        <w:t>санэпидемнадзора</w:t>
      </w:r>
      <w:proofErr w:type="spellEnd"/>
      <w:r w:rsidR="00D44C36" w:rsidRPr="00D44C36">
        <w:rPr>
          <w:color w:val="000000" w:themeColor="text1"/>
          <w:spacing w:val="1"/>
          <w:sz w:val="28"/>
          <w:szCs w:val="28"/>
        </w:rPr>
        <w:t>» (1).</w:t>
      </w:r>
    </w:p>
    <w:p w:rsidR="001A5837" w:rsidRPr="00D44C36" w:rsidRDefault="001A5837" w:rsidP="00715AE0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Обращения, поступившие в администрацию городского поселения - город Павловск Павловского муниципального района Воронежской области</w:t>
      </w:r>
      <w:r w:rsidR="00A25BC0" w:rsidRPr="00D44C36">
        <w:rPr>
          <w:color w:val="000000" w:themeColor="text1"/>
          <w:spacing w:val="1"/>
          <w:sz w:val="28"/>
          <w:szCs w:val="28"/>
        </w:rPr>
        <w:t>,</w:t>
      </w:r>
      <w:r w:rsidRPr="00D44C36">
        <w:rPr>
          <w:color w:val="000000" w:themeColor="text1"/>
          <w:spacing w:val="1"/>
          <w:sz w:val="28"/>
          <w:szCs w:val="28"/>
        </w:rPr>
        <w:t xml:space="preserve"> в</w:t>
      </w:r>
      <w:r w:rsidR="00A54CE6" w:rsidRPr="00D44C36">
        <w:rPr>
          <w:color w:val="000000" w:themeColor="text1"/>
          <w:spacing w:val="1"/>
          <w:sz w:val="28"/>
          <w:szCs w:val="28"/>
        </w:rPr>
        <w:t xml:space="preserve"> 4</w:t>
      </w:r>
      <w:r w:rsidR="00715AE0" w:rsidRPr="00D44C36">
        <w:rPr>
          <w:color w:val="000000" w:themeColor="text1"/>
          <w:spacing w:val="1"/>
          <w:sz w:val="28"/>
          <w:szCs w:val="28"/>
        </w:rPr>
        <w:t xml:space="preserve"> квартале 2015</w:t>
      </w:r>
      <w:r w:rsidR="00A25BC0" w:rsidRPr="00D44C36">
        <w:rPr>
          <w:color w:val="000000" w:themeColor="text1"/>
          <w:spacing w:val="1"/>
          <w:sz w:val="28"/>
          <w:szCs w:val="28"/>
        </w:rPr>
        <w:t xml:space="preserve"> года</w:t>
      </w:r>
      <w:r w:rsidRPr="00D44C36">
        <w:rPr>
          <w:color w:val="000000" w:themeColor="text1"/>
          <w:spacing w:val="1"/>
          <w:sz w:val="28"/>
          <w:szCs w:val="28"/>
        </w:rPr>
        <w:t xml:space="preserve"> по социальному статусу </w:t>
      </w:r>
      <w:proofErr w:type="gramStart"/>
      <w:r w:rsidRPr="00D44C36">
        <w:rPr>
          <w:color w:val="000000" w:themeColor="text1"/>
          <w:spacing w:val="1"/>
          <w:sz w:val="28"/>
          <w:szCs w:val="28"/>
        </w:rPr>
        <w:t>обратившихся</w:t>
      </w:r>
      <w:proofErr w:type="gramEnd"/>
      <w:r w:rsidRPr="00D44C36">
        <w:rPr>
          <w:color w:val="000000" w:themeColor="text1"/>
          <w:spacing w:val="1"/>
          <w:sz w:val="28"/>
          <w:szCs w:val="28"/>
        </w:rPr>
        <w:t xml:space="preserve"> распределились следующим образом:</w:t>
      </w:r>
    </w:p>
    <w:p w:rsidR="00821A0D" w:rsidRPr="00D44C36" w:rsidRDefault="00715AE0" w:rsidP="00821A0D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 xml:space="preserve">- пенсионеры – </w:t>
      </w:r>
      <w:r w:rsidR="00A54CE6" w:rsidRPr="00D44C36">
        <w:rPr>
          <w:color w:val="000000" w:themeColor="text1"/>
          <w:spacing w:val="1"/>
          <w:sz w:val="28"/>
          <w:szCs w:val="28"/>
        </w:rPr>
        <w:t xml:space="preserve">16 </w:t>
      </w:r>
      <w:r w:rsidR="00821A0D" w:rsidRPr="00D44C36">
        <w:rPr>
          <w:color w:val="000000" w:themeColor="text1"/>
          <w:spacing w:val="1"/>
          <w:sz w:val="28"/>
          <w:szCs w:val="28"/>
        </w:rPr>
        <w:t xml:space="preserve">или </w:t>
      </w:r>
      <w:r w:rsidR="0022447A" w:rsidRPr="00D44C36">
        <w:rPr>
          <w:color w:val="000000" w:themeColor="text1"/>
          <w:spacing w:val="1"/>
          <w:sz w:val="28"/>
          <w:szCs w:val="28"/>
        </w:rPr>
        <w:t xml:space="preserve">18 </w:t>
      </w:r>
      <w:r w:rsidR="00821A0D" w:rsidRPr="00D44C36">
        <w:rPr>
          <w:color w:val="000000" w:themeColor="text1"/>
          <w:spacing w:val="1"/>
          <w:sz w:val="28"/>
          <w:szCs w:val="28"/>
        </w:rPr>
        <w:t>%  от общего числа поступивших обращений</w:t>
      </w:r>
      <w:r w:rsidR="00035337" w:rsidRPr="00D44C36">
        <w:rPr>
          <w:color w:val="000000" w:themeColor="text1"/>
          <w:spacing w:val="1"/>
          <w:sz w:val="28"/>
          <w:szCs w:val="28"/>
        </w:rPr>
        <w:t>;</w:t>
      </w:r>
    </w:p>
    <w:p w:rsidR="00821A0D" w:rsidRPr="00D44C36" w:rsidRDefault="00821A0D" w:rsidP="00821A0D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- инвалиды и участники ВОВ – 0</w:t>
      </w:r>
      <w:r w:rsidR="00BB2967" w:rsidRPr="00D44C36">
        <w:rPr>
          <w:color w:val="000000" w:themeColor="text1"/>
          <w:spacing w:val="1"/>
          <w:sz w:val="28"/>
          <w:szCs w:val="28"/>
        </w:rPr>
        <w:t>;</w:t>
      </w:r>
    </w:p>
    <w:p w:rsidR="00821A0D" w:rsidRPr="00D44C36" w:rsidRDefault="00821A0D" w:rsidP="00821A0D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 xml:space="preserve">- многодетные семьи – </w:t>
      </w:r>
      <w:r w:rsidR="00A54CE6" w:rsidRPr="00D44C36">
        <w:rPr>
          <w:color w:val="000000" w:themeColor="text1"/>
          <w:spacing w:val="1"/>
          <w:sz w:val="28"/>
          <w:szCs w:val="28"/>
        </w:rPr>
        <w:t>0;</w:t>
      </w:r>
    </w:p>
    <w:p w:rsidR="00821A0D" w:rsidRPr="00D44C36" w:rsidRDefault="00821A0D" w:rsidP="00821A0D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- матери одиночки – 0</w:t>
      </w:r>
      <w:r w:rsidR="00BB2967" w:rsidRPr="00D44C36">
        <w:rPr>
          <w:color w:val="000000" w:themeColor="text1"/>
          <w:spacing w:val="1"/>
          <w:sz w:val="28"/>
          <w:szCs w:val="28"/>
        </w:rPr>
        <w:t>;</w:t>
      </w:r>
    </w:p>
    <w:p w:rsidR="00821A0D" w:rsidRPr="00D44C36" w:rsidRDefault="00821A0D" w:rsidP="00821A0D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- сироты – 0</w:t>
      </w:r>
      <w:r w:rsidR="00BB2967" w:rsidRPr="00D44C36">
        <w:rPr>
          <w:color w:val="000000" w:themeColor="text1"/>
          <w:spacing w:val="1"/>
          <w:sz w:val="28"/>
          <w:szCs w:val="28"/>
        </w:rPr>
        <w:t>;</w:t>
      </w:r>
    </w:p>
    <w:p w:rsidR="00821A0D" w:rsidRPr="00D44C36" w:rsidRDefault="00821A0D" w:rsidP="00821A0D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>- малоимущие граждане – 0</w:t>
      </w:r>
      <w:r w:rsidR="00BB2967" w:rsidRPr="00D44C36">
        <w:rPr>
          <w:color w:val="000000" w:themeColor="text1"/>
          <w:spacing w:val="1"/>
          <w:sz w:val="28"/>
          <w:szCs w:val="28"/>
        </w:rPr>
        <w:t>;</w:t>
      </w:r>
    </w:p>
    <w:p w:rsidR="00821A0D" w:rsidRPr="00D44C36" w:rsidRDefault="00331D34" w:rsidP="00821A0D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D44C36">
        <w:rPr>
          <w:color w:val="000000" w:themeColor="text1"/>
          <w:spacing w:val="1"/>
          <w:sz w:val="28"/>
          <w:szCs w:val="28"/>
        </w:rPr>
        <w:t xml:space="preserve">- иные категории граждан – </w:t>
      </w:r>
      <w:r w:rsidR="00A54CE6" w:rsidRPr="00D44C36">
        <w:rPr>
          <w:color w:val="000000" w:themeColor="text1"/>
          <w:spacing w:val="1"/>
          <w:sz w:val="28"/>
          <w:szCs w:val="28"/>
        </w:rPr>
        <w:t>73</w:t>
      </w:r>
      <w:r w:rsidR="0022447A" w:rsidRPr="00D44C36">
        <w:rPr>
          <w:color w:val="000000" w:themeColor="text1"/>
          <w:spacing w:val="1"/>
          <w:sz w:val="28"/>
          <w:szCs w:val="28"/>
        </w:rPr>
        <w:t xml:space="preserve"> или 82 % </w:t>
      </w:r>
      <w:r w:rsidR="00BB2967" w:rsidRPr="00D44C36">
        <w:rPr>
          <w:color w:val="000000" w:themeColor="text1"/>
          <w:spacing w:val="1"/>
          <w:sz w:val="28"/>
          <w:szCs w:val="28"/>
        </w:rPr>
        <w:t>.</w:t>
      </w:r>
    </w:p>
    <w:p w:rsidR="001D1908" w:rsidRPr="00D44C36" w:rsidRDefault="001D1908" w:rsidP="008B7807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В цело</w:t>
      </w:r>
      <w:r w:rsidR="00A81C18" w:rsidRPr="00D44C36">
        <w:rPr>
          <w:color w:val="000000" w:themeColor="text1"/>
          <w:sz w:val="28"/>
          <w:szCs w:val="28"/>
        </w:rPr>
        <w:t>м проведенный анализ показывает, что количество об</w:t>
      </w:r>
      <w:r w:rsidRPr="00D44C36">
        <w:rPr>
          <w:color w:val="000000" w:themeColor="text1"/>
          <w:sz w:val="28"/>
          <w:szCs w:val="28"/>
        </w:rPr>
        <w:t>ращений граждан</w:t>
      </w:r>
      <w:r w:rsidR="00A81C18" w:rsidRPr="00D44C36">
        <w:rPr>
          <w:color w:val="000000" w:themeColor="text1"/>
          <w:sz w:val="28"/>
          <w:szCs w:val="28"/>
        </w:rPr>
        <w:t xml:space="preserve"> продолжает оставаться достаточно высоким</w:t>
      </w:r>
      <w:r w:rsidRPr="00D44C36">
        <w:rPr>
          <w:color w:val="000000" w:themeColor="text1"/>
          <w:sz w:val="28"/>
          <w:szCs w:val="28"/>
        </w:rPr>
        <w:t>, что</w:t>
      </w:r>
      <w:r w:rsidR="008E5346" w:rsidRPr="00D44C36">
        <w:rPr>
          <w:color w:val="000000" w:themeColor="text1"/>
          <w:sz w:val="28"/>
          <w:szCs w:val="28"/>
        </w:rPr>
        <w:t xml:space="preserve"> является результатом </w:t>
      </w:r>
      <w:r w:rsidR="00C37925" w:rsidRPr="00D44C36">
        <w:rPr>
          <w:color w:val="000000" w:themeColor="text1"/>
          <w:sz w:val="28"/>
          <w:szCs w:val="28"/>
        </w:rPr>
        <w:t xml:space="preserve">доступности для населения  руководителей и специалистов администрации городского поселения – город Павловск, </w:t>
      </w:r>
      <w:r w:rsidR="00B54FCE" w:rsidRPr="00D44C36">
        <w:rPr>
          <w:color w:val="000000" w:themeColor="text1"/>
          <w:sz w:val="28"/>
          <w:szCs w:val="28"/>
        </w:rPr>
        <w:t xml:space="preserve">повышения эффективности </w:t>
      </w:r>
      <w:r w:rsidR="008E5346" w:rsidRPr="00D44C36">
        <w:rPr>
          <w:color w:val="000000" w:themeColor="text1"/>
          <w:sz w:val="28"/>
          <w:szCs w:val="28"/>
        </w:rPr>
        <w:t xml:space="preserve">и качества работы с обращениями граждан, всестороннего изучения специалистами администрации </w:t>
      </w:r>
      <w:r w:rsidR="00280411" w:rsidRPr="00D44C36">
        <w:rPr>
          <w:color w:val="000000" w:themeColor="text1"/>
          <w:sz w:val="28"/>
          <w:szCs w:val="28"/>
        </w:rPr>
        <w:t xml:space="preserve">городского поселения </w:t>
      </w:r>
      <w:r w:rsidR="008E5346" w:rsidRPr="00D44C36">
        <w:rPr>
          <w:color w:val="000000" w:themeColor="text1"/>
          <w:sz w:val="28"/>
          <w:szCs w:val="28"/>
        </w:rPr>
        <w:t xml:space="preserve">поднятых в обращениях проблем и </w:t>
      </w:r>
      <w:r w:rsidR="00C37925" w:rsidRPr="00D44C36">
        <w:rPr>
          <w:color w:val="000000" w:themeColor="text1"/>
          <w:sz w:val="28"/>
          <w:szCs w:val="28"/>
        </w:rPr>
        <w:t>реализации мер по их разрешению</w:t>
      </w:r>
      <w:r w:rsidR="008E5346" w:rsidRPr="00D44C36">
        <w:rPr>
          <w:color w:val="000000" w:themeColor="text1"/>
          <w:sz w:val="28"/>
          <w:szCs w:val="28"/>
        </w:rPr>
        <w:t>.</w:t>
      </w:r>
    </w:p>
    <w:p w:rsidR="001D1908" w:rsidRPr="00D44C36" w:rsidRDefault="00A41D0E" w:rsidP="008B7807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      В своей работе </w:t>
      </w:r>
      <w:r w:rsidR="00512540" w:rsidRPr="00D44C36">
        <w:rPr>
          <w:color w:val="000000" w:themeColor="text1"/>
          <w:sz w:val="28"/>
          <w:szCs w:val="28"/>
        </w:rPr>
        <w:t>а</w:t>
      </w:r>
      <w:r w:rsidRPr="00D44C36">
        <w:rPr>
          <w:color w:val="000000" w:themeColor="text1"/>
          <w:sz w:val="28"/>
          <w:szCs w:val="28"/>
        </w:rPr>
        <w:t>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устных и письменных</w:t>
      </w:r>
      <w:r w:rsidR="0010703B" w:rsidRPr="00D44C36">
        <w:rPr>
          <w:color w:val="000000" w:themeColor="text1"/>
          <w:sz w:val="28"/>
          <w:szCs w:val="28"/>
        </w:rPr>
        <w:t xml:space="preserve"> обращений граждан</w:t>
      </w:r>
      <w:r w:rsidRPr="00D44C36">
        <w:rPr>
          <w:color w:val="000000" w:themeColor="text1"/>
          <w:sz w:val="28"/>
          <w:szCs w:val="28"/>
        </w:rPr>
        <w:t>, принимает по ним решения и направляет заявителям письменный ответ в установленные законодательством сроки.</w:t>
      </w:r>
    </w:p>
    <w:p w:rsidR="007F19B0" w:rsidRPr="00D44C36" w:rsidRDefault="007F19B0" w:rsidP="008B7807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  <w:sz w:val="28"/>
          <w:szCs w:val="28"/>
        </w:rPr>
      </w:pPr>
    </w:p>
    <w:p w:rsidR="008B7807" w:rsidRPr="00D44C36" w:rsidRDefault="008B7807" w:rsidP="008B7807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  <w:sz w:val="28"/>
          <w:szCs w:val="28"/>
        </w:rPr>
      </w:pPr>
    </w:p>
    <w:p w:rsidR="00AA6A33" w:rsidRPr="00D44C36" w:rsidRDefault="00AA6A33" w:rsidP="008B7807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Глава городского поселения – </w:t>
      </w:r>
    </w:p>
    <w:p w:rsidR="00D33E10" w:rsidRPr="00D44C36" w:rsidRDefault="00512540" w:rsidP="008B7807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г</w:t>
      </w:r>
      <w:r w:rsidR="00AA6A33" w:rsidRPr="00D44C36">
        <w:rPr>
          <w:color w:val="000000" w:themeColor="text1"/>
          <w:sz w:val="28"/>
          <w:szCs w:val="28"/>
        </w:rPr>
        <w:t xml:space="preserve">ород Павловск                                             </w:t>
      </w:r>
      <w:r w:rsidR="00A7316A">
        <w:rPr>
          <w:color w:val="000000" w:themeColor="text1"/>
          <w:sz w:val="28"/>
          <w:szCs w:val="28"/>
        </w:rPr>
        <w:t xml:space="preserve">                                        </w:t>
      </w:r>
      <w:r w:rsidR="00AA6A33" w:rsidRPr="00D44C36">
        <w:rPr>
          <w:color w:val="000000" w:themeColor="text1"/>
          <w:sz w:val="28"/>
          <w:szCs w:val="28"/>
        </w:rPr>
        <w:t xml:space="preserve"> </w:t>
      </w:r>
      <w:r w:rsidR="002D55D4" w:rsidRPr="00D44C36">
        <w:rPr>
          <w:color w:val="000000" w:themeColor="text1"/>
          <w:sz w:val="28"/>
          <w:szCs w:val="28"/>
        </w:rPr>
        <w:t>В.А.</w:t>
      </w:r>
      <w:r w:rsidR="00A7316A">
        <w:rPr>
          <w:color w:val="000000" w:themeColor="text1"/>
          <w:sz w:val="28"/>
          <w:szCs w:val="28"/>
        </w:rPr>
        <w:t xml:space="preserve"> </w:t>
      </w:r>
      <w:r w:rsidR="002D55D4" w:rsidRPr="00D44C36">
        <w:rPr>
          <w:color w:val="000000" w:themeColor="text1"/>
          <w:sz w:val="28"/>
          <w:szCs w:val="28"/>
        </w:rPr>
        <w:t>Щербаков</w:t>
      </w:r>
    </w:p>
    <w:p w:rsidR="00AE0AAA" w:rsidRPr="00D44C36" w:rsidRDefault="00AE0AAA" w:rsidP="008B7807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  <w:sz w:val="28"/>
          <w:szCs w:val="28"/>
        </w:rPr>
      </w:pPr>
    </w:p>
    <w:p w:rsidR="00423667" w:rsidRPr="00D44C36" w:rsidRDefault="00423667" w:rsidP="00423667">
      <w:pPr>
        <w:jc w:val="both"/>
        <w:rPr>
          <w:b/>
          <w:color w:val="000000" w:themeColor="text1"/>
          <w:sz w:val="28"/>
          <w:szCs w:val="28"/>
        </w:rPr>
      </w:pPr>
    </w:p>
    <w:p w:rsidR="006115AC" w:rsidRDefault="006115AC" w:rsidP="006115AC">
      <w:pPr>
        <w:ind w:left="7080" w:firstLine="708"/>
        <w:jc w:val="both"/>
        <w:rPr>
          <w:b/>
          <w:color w:val="000000" w:themeColor="text1"/>
          <w:sz w:val="28"/>
          <w:szCs w:val="28"/>
        </w:rPr>
      </w:pPr>
    </w:p>
    <w:p w:rsidR="006115AC" w:rsidRDefault="006115AC" w:rsidP="006115AC">
      <w:pPr>
        <w:ind w:left="7080" w:firstLine="708"/>
        <w:jc w:val="both"/>
        <w:rPr>
          <w:b/>
          <w:color w:val="000000" w:themeColor="text1"/>
          <w:sz w:val="28"/>
          <w:szCs w:val="28"/>
        </w:rPr>
      </w:pPr>
    </w:p>
    <w:p w:rsidR="00A95911" w:rsidRPr="006115AC" w:rsidRDefault="00A95911" w:rsidP="006115AC">
      <w:pPr>
        <w:ind w:left="7080" w:firstLine="708"/>
        <w:jc w:val="both"/>
        <w:rPr>
          <w:b/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lastRenderedPageBreak/>
        <w:t>Приложение №1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B2967" w:rsidRPr="00D44C36" w:rsidRDefault="00A95911" w:rsidP="00A95911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Статистические данные о работе с обращениями граждан </w:t>
      </w:r>
    </w:p>
    <w:p w:rsidR="00BB2967" w:rsidRPr="00D44C36" w:rsidRDefault="00A95911" w:rsidP="00A95911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в администрации городского поселения – город Павловск </w:t>
      </w:r>
    </w:p>
    <w:p w:rsidR="00BB2967" w:rsidRPr="00D44C36" w:rsidRDefault="00BB2967" w:rsidP="00A95911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Павловского </w:t>
      </w:r>
      <w:r w:rsidR="00A95911" w:rsidRPr="00D44C36">
        <w:rPr>
          <w:color w:val="000000" w:themeColor="text1"/>
          <w:sz w:val="28"/>
          <w:szCs w:val="28"/>
        </w:rPr>
        <w:t xml:space="preserve">муниципального района Воронежской области </w:t>
      </w:r>
    </w:p>
    <w:p w:rsidR="00A95911" w:rsidRPr="00D44C36" w:rsidRDefault="0022447A" w:rsidP="00A95911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в 4</w:t>
      </w:r>
      <w:r w:rsidR="00A95911" w:rsidRPr="00D44C36">
        <w:rPr>
          <w:color w:val="000000" w:themeColor="text1"/>
          <w:sz w:val="28"/>
          <w:szCs w:val="28"/>
        </w:rPr>
        <w:t xml:space="preserve"> квартале 201</w:t>
      </w:r>
      <w:r w:rsidR="008F1B3C" w:rsidRPr="00D44C36">
        <w:rPr>
          <w:color w:val="000000" w:themeColor="text1"/>
          <w:sz w:val="28"/>
          <w:szCs w:val="28"/>
        </w:rPr>
        <w:t xml:space="preserve">5 </w:t>
      </w:r>
      <w:r w:rsidR="00A95911" w:rsidRPr="00D44C36">
        <w:rPr>
          <w:color w:val="000000" w:themeColor="text1"/>
          <w:sz w:val="28"/>
          <w:szCs w:val="28"/>
        </w:rPr>
        <w:t>года</w:t>
      </w:r>
    </w:p>
    <w:p w:rsidR="00A95911" w:rsidRPr="00D44C36" w:rsidRDefault="00A95911" w:rsidP="00A95911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A95911" w:rsidRPr="00D44C36" w:rsidRDefault="00A95911" w:rsidP="00BB2967">
      <w:pPr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всего  – </w:t>
      </w:r>
      <w:r w:rsidR="0022447A" w:rsidRPr="00D44C36">
        <w:rPr>
          <w:color w:val="000000" w:themeColor="text1"/>
          <w:sz w:val="28"/>
          <w:szCs w:val="28"/>
        </w:rPr>
        <w:t>89</w:t>
      </w:r>
      <w:r w:rsidR="00BB2967" w:rsidRPr="00D44C36">
        <w:rPr>
          <w:color w:val="000000" w:themeColor="text1"/>
          <w:sz w:val="28"/>
          <w:szCs w:val="28"/>
        </w:rPr>
        <w:t>.</w:t>
      </w:r>
    </w:p>
    <w:p w:rsidR="00A95911" w:rsidRPr="00D44C36" w:rsidRDefault="00A95911" w:rsidP="00BB296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Из них:</w:t>
      </w:r>
    </w:p>
    <w:p w:rsidR="00A95911" w:rsidRPr="00D44C36" w:rsidRDefault="00A95911" w:rsidP="00193436">
      <w:pPr>
        <w:numPr>
          <w:ilvl w:val="1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Письменных обращений  – </w:t>
      </w:r>
      <w:r w:rsidR="0022447A" w:rsidRPr="00D44C36">
        <w:rPr>
          <w:color w:val="000000" w:themeColor="text1"/>
          <w:sz w:val="28"/>
          <w:szCs w:val="28"/>
        </w:rPr>
        <w:t>69</w:t>
      </w:r>
    </w:p>
    <w:p w:rsidR="00A95911" w:rsidRPr="00D44C36" w:rsidRDefault="00A95911" w:rsidP="00A9591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Рассмотрено письменных обращений (с учетом </w:t>
      </w:r>
      <w:r w:rsidR="0022447A" w:rsidRPr="00D44C36">
        <w:rPr>
          <w:color w:val="000000" w:themeColor="text1"/>
          <w:sz w:val="28"/>
          <w:szCs w:val="28"/>
        </w:rPr>
        <w:t xml:space="preserve">5 </w:t>
      </w:r>
      <w:r w:rsidRPr="00D44C36">
        <w:rPr>
          <w:color w:val="000000" w:themeColor="text1"/>
          <w:sz w:val="28"/>
          <w:szCs w:val="28"/>
        </w:rPr>
        <w:t xml:space="preserve">обращений, сроки рассмотрения по которым перешли с </w:t>
      </w:r>
      <w:r w:rsidR="0022447A" w:rsidRPr="00D44C36">
        <w:rPr>
          <w:color w:val="000000" w:themeColor="text1"/>
          <w:sz w:val="28"/>
          <w:szCs w:val="28"/>
        </w:rPr>
        <w:t>3</w:t>
      </w:r>
      <w:r w:rsidRPr="00D44C36">
        <w:rPr>
          <w:color w:val="000000" w:themeColor="text1"/>
          <w:sz w:val="28"/>
          <w:szCs w:val="28"/>
        </w:rPr>
        <w:t xml:space="preserve"> квартала 201</w:t>
      </w:r>
      <w:r w:rsidR="008F1B3C" w:rsidRPr="00D44C36">
        <w:rPr>
          <w:color w:val="000000" w:themeColor="text1"/>
          <w:sz w:val="28"/>
          <w:szCs w:val="28"/>
        </w:rPr>
        <w:t>5</w:t>
      </w:r>
      <w:r w:rsidRPr="00D44C36">
        <w:rPr>
          <w:color w:val="000000" w:themeColor="text1"/>
          <w:sz w:val="28"/>
          <w:szCs w:val="28"/>
        </w:rPr>
        <w:t xml:space="preserve">г.) </w:t>
      </w:r>
      <w:r w:rsidR="00BB2967" w:rsidRPr="00D44C36">
        <w:rPr>
          <w:color w:val="000000" w:themeColor="text1"/>
          <w:sz w:val="28"/>
          <w:szCs w:val="28"/>
        </w:rPr>
        <w:t>–</w:t>
      </w:r>
      <w:r w:rsidR="0022447A" w:rsidRPr="00D44C36">
        <w:rPr>
          <w:color w:val="000000" w:themeColor="text1"/>
          <w:sz w:val="28"/>
          <w:szCs w:val="28"/>
        </w:rPr>
        <w:t>70</w:t>
      </w:r>
      <w:r w:rsidR="00BB2967" w:rsidRPr="00D44C36">
        <w:rPr>
          <w:color w:val="000000" w:themeColor="text1"/>
          <w:sz w:val="28"/>
          <w:szCs w:val="28"/>
        </w:rPr>
        <w:t>,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в т.ч.:</w:t>
      </w:r>
    </w:p>
    <w:p w:rsidR="00EC762C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1.1.1. Взято на контроль – </w:t>
      </w:r>
      <w:r w:rsidR="00E53734" w:rsidRPr="00D44C36">
        <w:rPr>
          <w:color w:val="000000" w:themeColor="text1"/>
          <w:sz w:val="28"/>
          <w:szCs w:val="28"/>
        </w:rPr>
        <w:t>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1.1.2. </w:t>
      </w:r>
      <w:proofErr w:type="spellStart"/>
      <w:r w:rsidRPr="00D44C36">
        <w:rPr>
          <w:color w:val="000000" w:themeColor="text1"/>
          <w:sz w:val="28"/>
          <w:szCs w:val="28"/>
        </w:rPr>
        <w:t>Проверенно</w:t>
      </w:r>
      <w:proofErr w:type="spellEnd"/>
      <w:r w:rsidR="00A7316A">
        <w:rPr>
          <w:color w:val="000000" w:themeColor="text1"/>
          <w:sz w:val="28"/>
          <w:szCs w:val="28"/>
        </w:rPr>
        <w:t xml:space="preserve"> </w:t>
      </w:r>
      <w:r w:rsidRPr="00D44C36">
        <w:rPr>
          <w:color w:val="000000" w:themeColor="text1"/>
          <w:sz w:val="28"/>
          <w:szCs w:val="28"/>
        </w:rPr>
        <w:t xml:space="preserve">комиссионно – </w:t>
      </w:r>
      <w:r w:rsidR="00EC762C" w:rsidRPr="00D44C36">
        <w:rPr>
          <w:color w:val="000000" w:themeColor="text1"/>
          <w:sz w:val="28"/>
          <w:szCs w:val="28"/>
        </w:rPr>
        <w:t>1</w:t>
      </w:r>
      <w:r w:rsidR="00E53734" w:rsidRPr="00D44C36">
        <w:rPr>
          <w:color w:val="000000" w:themeColor="text1"/>
          <w:sz w:val="28"/>
          <w:szCs w:val="28"/>
        </w:rPr>
        <w:t>6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1.1.3. Проверено с выездом на место – </w:t>
      </w:r>
      <w:r w:rsidR="00E53734" w:rsidRPr="00D44C36">
        <w:rPr>
          <w:color w:val="000000" w:themeColor="text1"/>
          <w:sz w:val="28"/>
          <w:szCs w:val="28"/>
        </w:rPr>
        <w:t>9</w:t>
      </w:r>
    </w:p>
    <w:p w:rsidR="00E53734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1.1.4. Рассмотрено с участием заявителя –</w:t>
      </w:r>
      <w:r w:rsidR="00E53734" w:rsidRPr="00D44C36">
        <w:rPr>
          <w:color w:val="000000" w:themeColor="text1"/>
          <w:sz w:val="28"/>
          <w:szCs w:val="28"/>
        </w:rPr>
        <w:t xml:space="preserve"> 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1.1.5. С результатом рассмотрения «поддержано», в том числе 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«меры приняты» – </w:t>
      </w:r>
      <w:r w:rsidR="009805FF" w:rsidRPr="00D44C36">
        <w:rPr>
          <w:color w:val="000000" w:themeColor="text1"/>
          <w:sz w:val="28"/>
          <w:szCs w:val="28"/>
        </w:rPr>
        <w:t>12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1.1.6. Частично удовлетворенных – </w:t>
      </w:r>
      <w:r w:rsidR="00EC762C" w:rsidRPr="00D44C36">
        <w:rPr>
          <w:color w:val="000000" w:themeColor="text1"/>
          <w:sz w:val="28"/>
          <w:szCs w:val="28"/>
        </w:rPr>
        <w:t>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1.1.7. С результат</w:t>
      </w:r>
      <w:r w:rsidR="00193436" w:rsidRPr="00D44C36">
        <w:rPr>
          <w:color w:val="000000" w:themeColor="text1"/>
          <w:sz w:val="28"/>
          <w:szCs w:val="28"/>
        </w:rPr>
        <w:t>о</w:t>
      </w:r>
      <w:r w:rsidR="00176F12" w:rsidRPr="00D44C36">
        <w:rPr>
          <w:color w:val="000000" w:themeColor="text1"/>
          <w:sz w:val="28"/>
          <w:szCs w:val="28"/>
        </w:rPr>
        <w:t xml:space="preserve">м рассмотрения «разъяснено» – </w:t>
      </w:r>
      <w:r w:rsidR="009805FF" w:rsidRPr="00D44C36">
        <w:rPr>
          <w:color w:val="000000" w:themeColor="text1"/>
          <w:sz w:val="28"/>
          <w:szCs w:val="28"/>
        </w:rPr>
        <w:t>58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1.1.8. С результатом рассмотрения «не поддержано» – 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1.1.9. </w:t>
      </w:r>
      <w:proofErr w:type="gramStart"/>
      <w:r w:rsidRPr="00D44C36">
        <w:rPr>
          <w:color w:val="000000" w:themeColor="text1"/>
          <w:sz w:val="28"/>
          <w:szCs w:val="28"/>
        </w:rPr>
        <w:t>Переадресованных</w:t>
      </w:r>
      <w:proofErr w:type="gramEnd"/>
      <w:r w:rsidRPr="00D44C36">
        <w:rPr>
          <w:color w:val="000000" w:themeColor="text1"/>
          <w:sz w:val="28"/>
          <w:szCs w:val="28"/>
        </w:rPr>
        <w:t xml:space="preserve"> в другие органы власти и органы местного самоуправления – </w:t>
      </w:r>
      <w:r w:rsidR="009805FF" w:rsidRPr="00D44C36">
        <w:rPr>
          <w:color w:val="000000" w:themeColor="text1"/>
          <w:sz w:val="28"/>
          <w:szCs w:val="28"/>
        </w:rPr>
        <w:t>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1.1.10. </w:t>
      </w:r>
      <w:proofErr w:type="gramStart"/>
      <w:r w:rsidRPr="00D44C36">
        <w:rPr>
          <w:color w:val="000000" w:themeColor="text1"/>
          <w:sz w:val="28"/>
          <w:szCs w:val="28"/>
        </w:rPr>
        <w:t>Рассмотренных</w:t>
      </w:r>
      <w:proofErr w:type="gramEnd"/>
      <w:r w:rsidRPr="00D44C36">
        <w:rPr>
          <w:color w:val="000000" w:themeColor="text1"/>
          <w:sz w:val="28"/>
          <w:szCs w:val="28"/>
        </w:rPr>
        <w:t xml:space="preserve"> совместно с другими органами власти и орга</w:t>
      </w:r>
      <w:r w:rsidR="009805FF" w:rsidRPr="00D44C36">
        <w:rPr>
          <w:color w:val="000000" w:themeColor="text1"/>
          <w:sz w:val="28"/>
          <w:szCs w:val="28"/>
        </w:rPr>
        <w:t>нами местного самоуправления – 18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1.1.11. Рассмотренных с нарушением установленных сроков – 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1.1.12. Срок рассмотрения продлен – 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1.1.13. Ответ подписан руководителем государственного органа (структурного подразделения правительства области) или органа местного самоуправления –</w:t>
      </w:r>
      <w:r w:rsidR="009805FF" w:rsidRPr="00D44C36">
        <w:rPr>
          <w:color w:val="000000" w:themeColor="text1"/>
          <w:sz w:val="28"/>
          <w:szCs w:val="28"/>
        </w:rPr>
        <w:t>69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lastRenderedPageBreak/>
        <w:t>1.1.14. Ответ подписан уполномоченным лицом – 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1.1.15. По информации заявител</w:t>
      </w:r>
      <w:proofErr w:type="gramStart"/>
      <w:r w:rsidRPr="00D44C36">
        <w:rPr>
          <w:color w:val="000000" w:themeColor="text1"/>
          <w:sz w:val="28"/>
          <w:szCs w:val="28"/>
        </w:rPr>
        <w:t>я(</w:t>
      </w:r>
      <w:proofErr w:type="gramEnd"/>
      <w:r w:rsidRPr="00D44C36">
        <w:rPr>
          <w:color w:val="000000" w:themeColor="text1"/>
          <w:sz w:val="28"/>
          <w:szCs w:val="28"/>
        </w:rPr>
        <w:t xml:space="preserve">ей) об итогах рассмотрения обращения ответ получен – </w:t>
      </w:r>
      <w:r w:rsidR="009805FF" w:rsidRPr="00D44C36">
        <w:rPr>
          <w:color w:val="000000" w:themeColor="text1"/>
          <w:sz w:val="28"/>
          <w:szCs w:val="28"/>
        </w:rPr>
        <w:t>69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1.1.16. По информации заявителя(ей) об итогах рассмотрения обращения ответ не получен – 0</w:t>
      </w:r>
    </w:p>
    <w:p w:rsidR="00193436" w:rsidRPr="00D44C36" w:rsidRDefault="00A95911" w:rsidP="0019343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1.1.17. Сроки рассмотрения перешли в </w:t>
      </w:r>
      <w:r w:rsidR="009805FF" w:rsidRPr="00D44C36">
        <w:rPr>
          <w:color w:val="000000" w:themeColor="text1"/>
          <w:sz w:val="28"/>
          <w:szCs w:val="28"/>
        </w:rPr>
        <w:t>1</w:t>
      </w:r>
      <w:r w:rsidR="00F849EB" w:rsidRPr="00D44C36">
        <w:rPr>
          <w:color w:val="000000" w:themeColor="text1"/>
          <w:sz w:val="28"/>
          <w:szCs w:val="28"/>
        </w:rPr>
        <w:t xml:space="preserve"> квартал 201</w:t>
      </w:r>
      <w:r w:rsidR="009805FF" w:rsidRPr="00D44C36">
        <w:rPr>
          <w:color w:val="000000" w:themeColor="text1"/>
          <w:sz w:val="28"/>
          <w:szCs w:val="28"/>
        </w:rPr>
        <w:t>6</w:t>
      </w:r>
      <w:r w:rsidRPr="00D44C36">
        <w:rPr>
          <w:color w:val="000000" w:themeColor="text1"/>
          <w:sz w:val="28"/>
          <w:szCs w:val="28"/>
        </w:rPr>
        <w:t xml:space="preserve"> года – </w:t>
      </w:r>
      <w:r w:rsidR="009805FF" w:rsidRPr="00D44C36">
        <w:rPr>
          <w:color w:val="000000" w:themeColor="text1"/>
          <w:sz w:val="28"/>
          <w:szCs w:val="28"/>
        </w:rPr>
        <w:t>4</w:t>
      </w:r>
    </w:p>
    <w:p w:rsidR="00193436" w:rsidRPr="00D44C36" w:rsidRDefault="00193436" w:rsidP="00193436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93436" w:rsidRPr="00D44C36" w:rsidRDefault="00193436" w:rsidP="00193436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D44C36">
        <w:rPr>
          <w:b/>
          <w:color w:val="000000" w:themeColor="text1"/>
          <w:sz w:val="28"/>
          <w:szCs w:val="28"/>
        </w:rPr>
        <w:t xml:space="preserve">1.2. </w:t>
      </w:r>
      <w:r w:rsidR="00A95911" w:rsidRPr="00D44C36">
        <w:rPr>
          <w:b/>
          <w:color w:val="000000" w:themeColor="text1"/>
          <w:sz w:val="28"/>
          <w:szCs w:val="28"/>
        </w:rPr>
        <w:t xml:space="preserve">Принято граждан руководителями на личном приеме – </w:t>
      </w:r>
      <w:r w:rsidR="009805FF" w:rsidRPr="00D44C36">
        <w:rPr>
          <w:b/>
          <w:color w:val="000000" w:themeColor="text1"/>
          <w:sz w:val="28"/>
          <w:szCs w:val="28"/>
        </w:rPr>
        <w:t>20</w:t>
      </w:r>
    </w:p>
    <w:p w:rsidR="00A95911" w:rsidRPr="00D44C36" w:rsidRDefault="005078AF" w:rsidP="0019343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Рассмотрено (с учетом </w:t>
      </w:r>
      <w:r w:rsidR="009805FF" w:rsidRPr="00D44C36">
        <w:rPr>
          <w:color w:val="000000" w:themeColor="text1"/>
          <w:sz w:val="28"/>
          <w:szCs w:val="28"/>
        </w:rPr>
        <w:t>1</w:t>
      </w:r>
      <w:r w:rsidR="00A95911" w:rsidRPr="00D44C36">
        <w:rPr>
          <w:color w:val="000000" w:themeColor="text1"/>
          <w:sz w:val="28"/>
          <w:szCs w:val="28"/>
        </w:rPr>
        <w:t xml:space="preserve"> устных обращений, сроки рассмотрения по которым перешли с </w:t>
      </w:r>
      <w:r w:rsidR="009805FF" w:rsidRPr="00D44C36">
        <w:rPr>
          <w:color w:val="000000" w:themeColor="text1"/>
          <w:sz w:val="28"/>
          <w:szCs w:val="28"/>
        </w:rPr>
        <w:t>3</w:t>
      </w:r>
      <w:r w:rsidR="00A95911" w:rsidRPr="00D44C36">
        <w:rPr>
          <w:color w:val="000000" w:themeColor="text1"/>
          <w:sz w:val="28"/>
          <w:szCs w:val="28"/>
        </w:rPr>
        <w:t xml:space="preserve"> квартала 201</w:t>
      </w:r>
      <w:r w:rsidRPr="00D44C36">
        <w:rPr>
          <w:color w:val="000000" w:themeColor="text1"/>
          <w:sz w:val="28"/>
          <w:szCs w:val="28"/>
        </w:rPr>
        <w:t>5</w:t>
      </w:r>
      <w:r w:rsidR="00A95911" w:rsidRPr="00D44C36">
        <w:rPr>
          <w:color w:val="000000" w:themeColor="text1"/>
          <w:sz w:val="28"/>
          <w:szCs w:val="28"/>
        </w:rPr>
        <w:t xml:space="preserve">г.) – </w:t>
      </w:r>
      <w:r w:rsidR="009805FF" w:rsidRPr="00D44C36">
        <w:rPr>
          <w:color w:val="000000" w:themeColor="text1"/>
          <w:sz w:val="28"/>
          <w:szCs w:val="28"/>
        </w:rPr>
        <w:t>20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1.2.1. Взято на контроль – </w:t>
      </w:r>
      <w:r w:rsidR="00193436" w:rsidRPr="00D44C36">
        <w:rPr>
          <w:color w:val="000000" w:themeColor="text1"/>
          <w:sz w:val="28"/>
          <w:szCs w:val="28"/>
        </w:rPr>
        <w:t>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1.2.2. С результатом рассмотрения «поддержано», в том числе </w:t>
      </w:r>
    </w:p>
    <w:p w:rsidR="00A95911" w:rsidRPr="00D44C36" w:rsidRDefault="005078AF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«меры </w:t>
      </w:r>
      <w:r w:rsidR="009805FF" w:rsidRPr="00D44C36">
        <w:rPr>
          <w:color w:val="000000" w:themeColor="text1"/>
          <w:sz w:val="28"/>
          <w:szCs w:val="28"/>
        </w:rPr>
        <w:t>приняты» – 9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1.2.3. Частично удовлетворенных – 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1.2.4. С результатом рассмотрения «разъяснено» – </w:t>
      </w:r>
      <w:r w:rsidR="009805FF" w:rsidRPr="00D44C36">
        <w:rPr>
          <w:color w:val="000000" w:themeColor="text1"/>
          <w:sz w:val="28"/>
          <w:szCs w:val="28"/>
        </w:rPr>
        <w:t>11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1.2.5. С результатом рассмотрения «не поддержано» – 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1.2.6. Сроки рассмотрения пере</w:t>
      </w:r>
      <w:r w:rsidR="00193436" w:rsidRPr="00D44C36">
        <w:rPr>
          <w:color w:val="000000" w:themeColor="text1"/>
          <w:sz w:val="28"/>
          <w:szCs w:val="28"/>
        </w:rPr>
        <w:t xml:space="preserve">шли в </w:t>
      </w:r>
      <w:r w:rsidR="00D96F61" w:rsidRPr="00D44C36">
        <w:rPr>
          <w:color w:val="000000" w:themeColor="text1"/>
          <w:sz w:val="28"/>
          <w:szCs w:val="28"/>
        </w:rPr>
        <w:t>1</w:t>
      </w:r>
      <w:r w:rsidR="00F849EB" w:rsidRPr="00D44C36">
        <w:rPr>
          <w:color w:val="000000" w:themeColor="text1"/>
          <w:sz w:val="28"/>
          <w:szCs w:val="28"/>
        </w:rPr>
        <w:t xml:space="preserve"> квартал 201</w:t>
      </w:r>
      <w:r w:rsidR="00D96F61" w:rsidRPr="00D44C36">
        <w:rPr>
          <w:color w:val="000000" w:themeColor="text1"/>
          <w:sz w:val="28"/>
          <w:szCs w:val="28"/>
        </w:rPr>
        <w:t>6</w:t>
      </w:r>
      <w:r w:rsidRPr="00D44C36">
        <w:rPr>
          <w:color w:val="000000" w:themeColor="text1"/>
          <w:sz w:val="28"/>
          <w:szCs w:val="28"/>
        </w:rPr>
        <w:t xml:space="preserve"> года – </w:t>
      </w:r>
      <w:r w:rsidR="00D96F61" w:rsidRPr="00D44C36">
        <w:rPr>
          <w:color w:val="000000" w:themeColor="text1"/>
          <w:sz w:val="28"/>
          <w:szCs w:val="28"/>
        </w:rPr>
        <w:t>1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1.4. Сколько должностных лиц, виновных  в нарушении прав граждан, привлечены к ответственности – 0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1.5. Сколько должностных лиц, виновных  в нарушении прав граждан, не привлечены к ответственности – 0</w:t>
      </w:r>
    </w:p>
    <w:p w:rsidR="00331D34" w:rsidRPr="00D44C36" w:rsidRDefault="00A95911" w:rsidP="00250C1C">
      <w:pPr>
        <w:spacing w:line="360" w:lineRule="auto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1.6. Конкретные примеры, отражающие результативность рассмотрения письменных и устных обращений граждан:</w:t>
      </w:r>
      <w:r w:rsidR="00250C1C">
        <w:rPr>
          <w:color w:val="000000" w:themeColor="text1"/>
          <w:sz w:val="28"/>
          <w:szCs w:val="28"/>
        </w:rPr>
        <w:t xml:space="preserve"> </w:t>
      </w:r>
    </w:p>
    <w:p w:rsidR="004D4C68" w:rsidRPr="00D44C36" w:rsidRDefault="00A95911" w:rsidP="00250C1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-   поступило обращение граждан</w:t>
      </w:r>
      <w:r w:rsidR="001F7F44" w:rsidRPr="00D44C36">
        <w:rPr>
          <w:color w:val="000000" w:themeColor="text1"/>
          <w:sz w:val="28"/>
          <w:szCs w:val="28"/>
        </w:rPr>
        <w:t>ки</w:t>
      </w:r>
      <w:r w:rsidR="001B340E" w:rsidRPr="00D44C36">
        <w:rPr>
          <w:color w:val="000000" w:themeColor="text1"/>
          <w:sz w:val="28"/>
          <w:szCs w:val="28"/>
        </w:rPr>
        <w:t>, проживающе</w:t>
      </w:r>
      <w:r w:rsidR="00A7316A">
        <w:rPr>
          <w:color w:val="000000" w:themeColor="text1"/>
          <w:sz w:val="28"/>
          <w:szCs w:val="28"/>
        </w:rPr>
        <w:t xml:space="preserve">й в </w:t>
      </w:r>
      <w:r w:rsidR="001B340E" w:rsidRPr="00D44C36">
        <w:rPr>
          <w:color w:val="000000" w:themeColor="text1"/>
          <w:sz w:val="28"/>
          <w:szCs w:val="28"/>
        </w:rPr>
        <w:t>г. Павловск</w:t>
      </w:r>
      <w:r w:rsidR="00A7316A">
        <w:rPr>
          <w:color w:val="000000" w:themeColor="text1"/>
          <w:sz w:val="28"/>
          <w:szCs w:val="28"/>
        </w:rPr>
        <w:t>е</w:t>
      </w:r>
      <w:r w:rsidR="001B340E" w:rsidRPr="00D44C36">
        <w:rPr>
          <w:color w:val="000000" w:themeColor="text1"/>
          <w:sz w:val="28"/>
          <w:szCs w:val="28"/>
        </w:rPr>
        <w:t xml:space="preserve"> по вопросу </w:t>
      </w:r>
      <w:r w:rsidR="001F7F44" w:rsidRPr="00D44C36">
        <w:rPr>
          <w:color w:val="000000" w:themeColor="text1"/>
          <w:sz w:val="28"/>
          <w:szCs w:val="28"/>
        </w:rPr>
        <w:t>наведения порядка на городском кладбище № 1, а именно могилки участника ВОВ.</w:t>
      </w:r>
    </w:p>
    <w:p w:rsidR="001F7F44" w:rsidRPr="00D44C36" w:rsidRDefault="001F7F44" w:rsidP="001F7F4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Администрация городского поселения – город Павловск сообщает, что на городском кладбище № 1, с могилы участника ВОВ полностью убран мусор, а </w:t>
      </w:r>
      <w:r w:rsidRPr="00D44C36">
        <w:rPr>
          <w:color w:val="000000" w:themeColor="text1"/>
          <w:sz w:val="28"/>
          <w:szCs w:val="28"/>
        </w:rPr>
        <w:lastRenderedPageBreak/>
        <w:t>так же принимаются меры по полной ликвидации свалок мусора вдоль стен по всему периметру кладбища.</w:t>
      </w:r>
    </w:p>
    <w:p w:rsidR="004D4C68" w:rsidRPr="00D44C36" w:rsidRDefault="004D4C68" w:rsidP="001F7F4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Вопрос решен положительно, заявитель удовлетворен.</w:t>
      </w:r>
    </w:p>
    <w:p w:rsidR="00F24E7E" w:rsidRPr="00D44C36" w:rsidRDefault="001F7F44" w:rsidP="00823E9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-</w:t>
      </w:r>
      <w:r w:rsidR="002355E7" w:rsidRPr="00D44C36">
        <w:rPr>
          <w:color w:val="000000" w:themeColor="text1"/>
          <w:sz w:val="28"/>
          <w:szCs w:val="28"/>
        </w:rPr>
        <w:t xml:space="preserve"> поступило обращение</w:t>
      </w:r>
      <w:r w:rsidR="00A7316A">
        <w:rPr>
          <w:color w:val="000000" w:themeColor="text1"/>
          <w:sz w:val="28"/>
          <w:szCs w:val="28"/>
        </w:rPr>
        <w:t xml:space="preserve"> жительницы г. Павловска, </w:t>
      </w:r>
      <w:r w:rsidR="002355E7" w:rsidRPr="00D44C36">
        <w:rPr>
          <w:color w:val="000000" w:themeColor="text1"/>
          <w:sz w:val="28"/>
          <w:szCs w:val="28"/>
        </w:rPr>
        <w:t xml:space="preserve">по вопросу </w:t>
      </w:r>
      <w:r w:rsidR="004D4C68" w:rsidRPr="00D44C36">
        <w:rPr>
          <w:color w:val="000000" w:themeColor="text1"/>
          <w:sz w:val="28"/>
          <w:szCs w:val="28"/>
        </w:rPr>
        <w:t xml:space="preserve">уличного освещения у </w:t>
      </w:r>
      <w:r w:rsidR="00A7316A">
        <w:rPr>
          <w:color w:val="000000" w:themeColor="text1"/>
          <w:sz w:val="28"/>
          <w:szCs w:val="28"/>
        </w:rPr>
        <w:t>дома</w:t>
      </w:r>
      <w:r w:rsidR="002355E7" w:rsidRPr="00D44C36">
        <w:rPr>
          <w:color w:val="000000" w:themeColor="text1"/>
          <w:sz w:val="28"/>
          <w:szCs w:val="28"/>
        </w:rPr>
        <w:t>.</w:t>
      </w:r>
      <w:r w:rsidR="00A7316A">
        <w:rPr>
          <w:color w:val="000000" w:themeColor="text1"/>
          <w:sz w:val="28"/>
          <w:szCs w:val="28"/>
        </w:rPr>
        <w:t xml:space="preserve"> </w:t>
      </w:r>
      <w:r w:rsidR="002355E7" w:rsidRPr="00D44C36">
        <w:rPr>
          <w:color w:val="000000" w:themeColor="text1"/>
          <w:sz w:val="28"/>
          <w:szCs w:val="28"/>
        </w:rPr>
        <w:t>Администрацией городского поселения – город</w:t>
      </w:r>
      <w:r w:rsidR="004D4C68" w:rsidRPr="00D44C36">
        <w:rPr>
          <w:color w:val="000000" w:themeColor="text1"/>
          <w:sz w:val="28"/>
          <w:szCs w:val="28"/>
        </w:rPr>
        <w:t xml:space="preserve"> Павловск обращение рассмотрено, содержание уличного освещения городского поселения – город Павло</w:t>
      </w:r>
      <w:proofErr w:type="gramStart"/>
      <w:r w:rsidR="004D4C68" w:rsidRPr="00D44C36">
        <w:rPr>
          <w:color w:val="000000" w:themeColor="text1"/>
          <w:sz w:val="28"/>
          <w:szCs w:val="28"/>
        </w:rPr>
        <w:t>вск пр</w:t>
      </w:r>
      <w:proofErr w:type="gramEnd"/>
      <w:r w:rsidR="004D4C68" w:rsidRPr="00D44C36">
        <w:rPr>
          <w:color w:val="000000" w:themeColor="text1"/>
          <w:sz w:val="28"/>
          <w:szCs w:val="28"/>
        </w:rPr>
        <w:t>оизводится на основании заключенных ежеквартально муниципальных контрактов на выполнение работ по текущему ремонту и содержанию уличного освещения городского поселения – город Павловск. Подрядчиком, осуществляющим выполнение работ по текущему ремонту и содержанию уличного освещения</w:t>
      </w:r>
      <w:r w:rsidR="00A7316A">
        <w:rPr>
          <w:color w:val="000000" w:themeColor="text1"/>
          <w:sz w:val="28"/>
          <w:szCs w:val="28"/>
        </w:rPr>
        <w:t>,</w:t>
      </w:r>
      <w:r w:rsidR="004D4C68" w:rsidRPr="00D44C36">
        <w:rPr>
          <w:color w:val="000000" w:themeColor="text1"/>
          <w:sz w:val="28"/>
          <w:szCs w:val="28"/>
        </w:rPr>
        <w:t xml:space="preserve"> является МУПП «Энергетик». Замена ламп и техническое обслуживание </w:t>
      </w:r>
      <w:r w:rsidR="00F24E7E" w:rsidRPr="00D44C36">
        <w:rPr>
          <w:color w:val="000000" w:themeColor="text1"/>
          <w:sz w:val="28"/>
          <w:szCs w:val="28"/>
        </w:rPr>
        <w:t>светильников осуществляется согласно заяв</w:t>
      </w:r>
      <w:r w:rsidR="00A7316A">
        <w:rPr>
          <w:color w:val="000000" w:themeColor="text1"/>
          <w:sz w:val="28"/>
          <w:szCs w:val="28"/>
        </w:rPr>
        <w:t>кам</w:t>
      </w:r>
      <w:r w:rsidR="00F24E7E" w:rsidRPr="00D44C36">
        <w:rPr>
          <w:color w:val="000000" w:themeColor="text1"/>
          <w:sz w:val="28"/>
          <w:szCs w:val="28"/>
        </w:rPr>
        <w:t>, поступающих от жителей города. Заявки формируются и еженедельно направляются для исполнения в МУПП «Энергетик». Всего за 1,2,3 кварталы по улицам, паркам города Павловска было заменено 425 ламп уличного освещения.</w:t>
      </w:r>
      <w:r w:rsidR="00A7316A">
        <w:rPr>
          <w:color w:val="000000" w:themeColor="text1"/>
          <w:sz w:val="28"/>
          <w:szCs w:val="28"/>
        </w:rPr>
        <w:t xml:space="preserve"> </w:t>
      </w:r>
    </w:p>
    <w:p w:rsidR="004D4C68" w:rsidRPr="00D44C36" w:rsidRDefault="00F24E7E" w:rsidP="00823E9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ab/>
        <w:t xml:space="preserve">Работы по замене </w:t>
      </w:r>
      <w:proofErr w:type="spellStart"/>
      <w:r w:rsidRPr="00D44C36">
        <w:rPr>
          <w:color w:val="000000" w:themeColor="text1"/>
          <w:sz w:val="28"/>
          <w:szCs w:val="28"/>
        </w:rPr>
        <w:t>электролампочки</w:t>
      </w:r>
      <w:proofErr w:type="spellEnd"/>
      <w:r w:rsidRPr="00D44C36">
        <w:rPr>
          <w:color w:val="000000" w:themeColor="text1"/>
          <w:sz w:val="28"/>
          <w:szCs w:val="28"/>
        </w:rPr>
        <w:t xml:space="preserve"> по адресу выполнены, согласно предоставленной заявк</w:t>
      </w:r>
      <w:r w:rsidR="00A7316A">
        <w:rPr>
          <w:color w:val="000000" w:themeColor="text1"/>
          <w:sz w:val="28"/>
          <w:szCs w:val="28"/>
        </w:rPr>
        <w:t>е</w:t>
      </w:r>
      <w:r w:rsidRPr="00D44C36">
        <w:rPr>
          <w:color w:val="000000" w:themeColor="text1"/>
          <w:sz w:val="28"/>
          <w:szCs w:val="28"/>
        </w:rPr>
        <w:t xml:space="preserve"> на содержание уличного освещения в МУПП «Энергетик».</w:t>
      </w:r>
    </w:p>
    <w:p w:rsidR="002355E7" w:rsidRPr="00D44C36" w:rsidRDefault="002355E7" w:rsidP="00F24E7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Вопрос решен положительно, заявитель удовлетворен.</w:t>
      </w:r>
    </w:p>
    <w:p w:rsidR="00F24E7E" w:rsidRPr="00D44C36" w:rsidRDefault="00F24E7E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1.7. Формы ответа заявителю: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1.7.1. В письменной форме –</w:t>
      </w:r>
      <w:r w:rsidR="00D96F61" w:rsidRPr="00D44C36">
        <w:rPr>
          <w:color w:val="000000" w:themeColor="text1"/>
          <w:sz w:val="28"/>
          <w:szCs w:val="28"/>
        </w:rPr>
        <w:t xml:space="preserve"> 88</w:t>
      </w:r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1.7.2. В форме электронного документа – </w:t>
      </w:r>
      <w:r w:rsidR="00D96F61" w:rsidRPr="00D44C36">
        <w:rPr>
          <w:color w:val="000000" w:themeColor="text1"/>
          <w:sz w:val="28"/>
          <w:szCs w:val="28"/>
        </w:rPr>
        <w:t>1</w:t>
      </w:r>
    </w:p>
    <w:p w:rsidR="00F24E7E" w:rsidRPr="00D44C36" w:rsidRDefault="00A95911" w:rsidP="00F24E7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1.7.3. В устной форме – </w:t>
      </w:r>
      <w:r w:rsidR="00D96F61" w:rsidRPr="00D44C36">
        <w:rPr>
          <w:color w:val="000000" w:themeColor="text1"/>
          <w:sz w:val="28"/>
          <w:szCs w:val="28"/>
        </w:rPr>
        <w:t>0</w:t>
      </w:r>
    </w:p>
    <w:p w:rsidR="00A95911" w:rsidRPr="00D44C36" w:rsidRDefault="00A95911" w:rsidP="00F24E7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Глава городского поселения – </w:t>
      </w:r>
    </w:p>
    <w:p w:rsidR="00A95911" w:rsidRDefault="00A95911" w:rsidP="00A95911">
      <w:pPr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город Павловск</w:t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="00A7316A">
        <w:rPr>
          <w:color w:val="000000" w:themeColor="text1"/>
          <w:sz w:val="28"/>
          <w:szCs w:val="28"/>
        </w:rPr>
        <w:t xml:space="preserve">            </w:t>
      </w:r>
      <w:r w:rsidRPr="00D44C36">
        <w:rPr>
          <w:color w:val="000000" w:themeColor="text1"/>
          <w:sz w:val="28"/>
          <w:szCs w:val="28"/>
        </w:rPr>
        <w:t>В.А.</w:t>
      </w:r>
      <w:r w:rsidR="00A7316A">
        <w:rPr>
          <w:color w:val="000000" w:themeColor="text1"/>
          <w:sz w:val="28"/>
          <w:szCs w:val="28"/>
        </w:rPr>
        <w:t xml:space="preserve"> </w:t>
      </w:r>
      <w:r w:rsidRPr="00D44C36">
        <w:rPr>
          <w:color w:val="000000" w:themeColor="text1"/>
          <w:sz w:val="28"/>
          <w:szCs w:val="28"/>
        </w:rPr>
        <w:t>Щербаков</w:t>
      </w:r>
    </w:p>
    <w:p w:rsidR="00250C1C" w:rsidRDefault="00250C1C" w:rsidP="00A95911">
      <w:pPr>
        <w:jc w:val="both"/>
        <w:rPr>
          <w:color w:val="000000" w:themeColor="text1"/>
          <w:sz w:val="28"/>
          <w:szCs w:val="28"/>
        </w:rPr>
      </w:pPr>
    </w:p>
    <w:p w:rsidR="00250C1C" w:rsidRDefault="00250C1C" w:rsidP="00A95911">
      <w:pPr>
        <w:jc w:val="both"/>
        <w:rPr>
          <w:color w:val="000000" w:themeColor="text1"/>
          <w:sz w:val="28"/>
          <w:szCs w:val="28"/>
        </w:rPr>
      </w:pPr>
    </w:p>
    <w:p w:rsidR="00250C1C" w:rsidRDefault="00250C1C" w:rsidP="00A95911">
      <w:pPr>
        <w:jc w:val="both"/>
        <w:rPr>
          <w:color w:val="000000" w:themeColor="text1"/>
          <w:sz w:val="28"/>
          <w:szCs w:val="28"/>
        </w:rPr>
      </w:pPr>
    </w:p>
    <w:p w:rsidR="00250C1C" w:rsidRDefault="00250C1C" w:rsidP="00A95911">
      <w:pPr>
        <w:jc w:val="both"/>
        <w:rPr>
          <w:color w:val="000000" w:themeColor="text1"/>
          <w:sz w:val="28"/>
          <w:szCs w:val="28"/>
        </w:rPr>
      </w:pPr>
    </w:p>
    <w:p w:rsidR="00250C1C" w:rsidRPr="00D44C36" w:rsidRDefault="00250C1C" w:rsidP="00A95911">
      <w:pPr>
        <w:jc w:val="both"/>
        <w:rPr>
          <w:color w:val="000000" w:themeColor="text1"/>
          <w:sz w:val="28"/>
          <w:szCs w:val="28"/>
        </w:rPr>
      </w:pPr>
    </w:p>
    <w:p w:rsidR="00F24E7E" w:rsidRPr="00D44C36" w:rsidRDefault="00F24E7E" w:rsidP="00F24E7E">
      <w:pPr>
        <w:jc w:val="both"/>
        <w:rPr>
          <w:color w:val="000000" w:themeColor="text1"/>
          <w:sz w:val="28"/>
          <w:szCs w:val="28"/>
        </w:rPr>
      </w:pPr>
    </w:p>
    <w:p w:rsidR="00F24E7E" w:rsidRPr="00D44C36" w:rsidRDefault="00F24E7E" w:rsidP="00F24E7E">
      <w:pPr>
        <w:ind w:left="7080" w:firstLine="708"/>
        <w:jc w:val="both"/>
        <w:rPr>
          <w:color w:val="000000" w:themeColor="text1"/>
          <w:sz w:val="28"/>
          <w:szCs w:val="28"/>
        </w:rPr>
      </w:pPr>
    </w:p>
    <w:p w:rsidR="00A95911" w:rsidRPr="00D44C36" w:rsidRDefault="00A95911" w:rsidP="00F24E7E">
      <w:pPr>
        <w:ind w:left="7080" w:firstLine="708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lastRenderedPageBreak/>
        <w:t>Приложение №2</w:t>
      </w:r>
    </w:p>
    <w:p w:rsidR="00A95911" w:rsidRPr="00D44C36" w:rsidRDefault="00A95911" w:rsidP="00A95911">
      <w:pPr>
        <w:jc w:val="right"/>
        <w:rPr>
          <w:color w:val="000000" w:themeColor="text1"/>
          <w:sz w:val="28"/>
          <w:szCs w:val="28"/>
        </w:rPr>
      </w:pPr>
    </w:p>
    <w:p w:rsidR="00A95911" w:rsidRPr="00D44C36" w:rsidRDefault="00A95911" w:rsidP="00A95911">
      <w:pPr>
        <w:jc w:val="right"/>
        <w:rPr>
          <w:b/>
          <w:color w:val="000000" w:themeColor="text1"/>
          <w:sz w:val="28"/>
          <w:szCs w:val="28"/>
        </w:rPr>
      </w:pPr>
    </w:p>
    <w:p w:rsidR="00A95911" w:rsidRPr="00D44C36" w:rsidRDefault="00A95911" w:rsidP="00A95911">
      <w:pPr>
        <w:jc w:val="center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СВЕДЕНИЯ</w:t>
      </w:r>
    </w:p>
    <w:p w:rsidR="00A25BC0" w:rsidRPr="00D44C36" w:rsidRDefault="00A95911" w:rsidP="00A95911">
      <w:pPr>
        <w:jc w:val="center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о рассмотрении обращений в</w:t>
      </w:r>
      <w:r w:rsidR="00D96F61" w:rsidRPr="00D44C36">
        <w:rPr>
          <w:color w:val="000000" w:themeColor="text1"/>
          <w:sz w:val="28"/>
          <w:szCs w:val="28"/>
        </w:rPr>
        <w:t xml:space="preserve"> 4</w:t>
      </w:r>
      <w:r w:rsidRPr="00D44C36">
        <w:rPr>
          <w:color w:val="000000" w:themeColor="text1"/>
          <w:sz w:val="28"/>
          <w:szCs w:val="28"/>
        </w:rPr>
        <w:t xml:space="preserve"> квартале 2014 года </w:t>
      </w:r>
    </w:p>
    <w:p w:rsidR="00A95911" w:rsidRPr="00D44C36" w:rsidRDefault="00A95911" w:rsidP="00A95911">
      <w:pPr>
        <w:jc w:val="center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в администрации городского поселения – город Павловск Павловского муниципального района Воронежской области</w:t>
      </w:r>
    </w:p>
    <w:p w:rsidR="00A95911" w:rsidRPr="00D44C36" w:rsidRDefault="00A95911" w:rsidP="00A95911">
      <w:pPr>
        <w:jc w:val="center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на предмет наличия в них информации о фактах коррупции</w:t>
      </w:r>
    </w:p>
    <w:p w:rsidR="00A95911" w:rsidRPr="00D44C36" w:rsidRDefault="00A95911" w:rsidP="00A95911">
      <w:pPr>
        <w:jc w:val="center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со стороны должностных лиц</w:t>
      </w:r>
    </w:p>
    <w:p w:rsidR="00A95911" w:rsidRPr="00D44C36" w:rsidRDefault="00A95911" w:rsidP="00A95911">
      <w:pPr>
        <w:jc w:val="both"/>
        <w:rPr>
          <w:color w:val="000000" w:themeColor="text1"/>
          <w:sz w:val="28"/>
          <w:szCs w:val="28"/>
        </w:rPr>
      </w:pPr>
    </w:p>
    <w:p w:rsidR="00A95911" w:rsidRPr="00D44C36" w:rsidRDefault="00A95911" w:rsidP="00A95911">
      <w:pPr>
        <w:jc w:val="both"/>
        <w:rPr>
          <w:color w:val="000000" w:themeColor="text1"/>
          <w:sz w:val="28"/>
          <w:szCs w:val="28"/>
        </w:rPr>
      </w:pPr>
    </w:p>
    <w:p w:rsidR="00A95911" w:rsidRPr="00D44C36" w:rsidRDefault="00A95911" w:rsidP="00A25BC0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1.Поступило обращений, содержащих информацию о фактах коррупции, всего – 0</w:t>
      </w:r>
    </w:p>
    <w:p w:rsidR="00A95911" w:rsidRPr="00D44C36" w:rsidRDefault="00A95911" w:rsidP="00A95911">
      <w:pPr>
        <w:spacing w:line="360" w:lineRule="auto"/>
        <w:ind w:left="426" w:hanging="426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Из них: </w:t>
      </w:r>
    </w:p>
    <w:p w:rsidR="00A95911" w:rsidRPr="00D44C36" w:rsidRDefault="00A25BC0" w:rsidP="00A25BC0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1.1.</w:t>
      </w:r>
      <w:r w:rsidR="00A95911" w:rsidRPr="00D44C36">
        <w:rPr>
          <w:color w:val="000000" w:themeColor="text1"/>
          <w:sz w:val="28"/>
          <w:szCs w:val="28"/>
        </w:rPr>
        <w:t>рассмотрено – 0</w:t>
      </w:r>
    </w:p>
    <w:p w:rsidR="00A95911" w:rsidRPr="00D44C36" w:rsidRDefault="00A25BC0" w:rsidP="00A25BC0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1.2.</w:t>
      </w:r>
      <w:r w:rsidR="00A95911" w:rsidRPr="00D44C36">
        <w:rPr>
          <w:color w:val="000000" w:themeColor="text1"/>
          <w:sz w:val="28"/>
          <w:szCs w:val="28"/>
        </w:rPr>
        <w:t>переадресовано по компетенции в другой орган государственной власти – 0</w:t>
      </w:r>
    </w:p>
    <w:p w:rsidR="00A95911" w:rsidRPr="00D44C36" w:rsidRDefault="00A25BC0" w:rsidP="00A25BC0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1.3.</w:t>
      </w:r>
      <w:r w:rsidR="00A95911" w:rsidRPr="00D44C36">
        <w:rPr>
          <w:color w:val="000000" w:themeColor="text1"/>
          <w:sz w:val="28"/>
          <w:szCs w:val="28"/>
        </w:rPr>
        <w:t>факты подтвердились – 0</w:t>
      </w:r>
    </w:p>
    <w:p w:rsidR="00A95911" w:rsidRPr="00D44C36" w:rsidRDefault="00A95911" w:rsidP="00A25BC0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2. </w:t>
      </w:r>
      <w:proofErr w:type="gramStart"/>
      <w:r w:rsidRPr="00D44C36">
        <w:rPr>
          <w:color w:val="000000" w:themeColor="text1"/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="00A7316A">
        <w:rPr>
          <w:color w:val="000000" w:themeColor="text1"/>
          <w:sz w:val="28"/>
          <w:szCs w:val="28"/>
        </w:rPr>
        <w:t xml:space="preserve"> </w:t>
      </w:r>
      <w:proofErr w:type="gramStart"/>
      <w:r w:rsidRPr="00D44C36">
        <w:rPr>
          <w:color w:val="000000" w:themeColor="text1"/>
          <w:sz w:val="28"/>
          <w:szCs w:val="28"/>
        </w:rPr>
        <w:t>Ф.И.О. должностного лица, проступок, меры воздействия) - 0</w:t>
      </w:r>
      <w:proofErr w:type="gramEnd"/>
    </w:p>
    <w:p w:rsidR="00A95911" w:rsidRPr="00D44C36" w:rsidRDefault="00A95911" w:rsidP="00A9591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B7807" w:rsidRPr="00D44C36" w:rsidRDefault="008B7807" w:rsidP="00A95911">
      <w:pPr>
        <w:jc w:val="both"/>
        <w:rPr>
          <w:color w:val="000000" w:themeColor="text1"/>
          <w:sz w:val="28"/>
          <w:szCs w:val="28"/>
        </w:rPr>
      </w:pPr>
    </w:p>
    <w:p w:rsidR="00A95911" w:rsidRPr="00D44C36" w:rsidRDefault="00A95911" w:rsidP="00A95911">
      <w:pPr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 xml:space="preserve">Глава городского поселения – </w:t>
      </w:r>
    </w:p>
    <w:p w:rsidR="00A95911" w:rsidRPr="00D44C36" w:rsidRDefault="00A95911" w:rsidP="00A95911">
      <w:pPr>
        <w:jc w:val="both"/>
        <w:rPr>
          <w:color w:val="000000" w:themeColor="text1"/>
          <w:sz w:val="28"/>
          <w:szCs w:val="28"/>
        </w:rPr>
      </w:pPr>
      <w:r w:rsidRPr="00D44C36">
        <w:rPr>
          <w:color w:val="000000" w:themeColor="text1"/>
          <w:sz w:val="28"/>
          <w:szCs w:val="28"/>
        </w:rPr>
        <w:t>город Павловск</w:t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Pr="00D44C36">
        <w:rPr>
          <w:color w:val="000000" w:themeColor="text1"/>
          <w:sz w:val="28"/>
          <w:szCs w:val="28"/>
        </w:rPr>
        <w:tab/>
      </w:r>
      <w:r w:rsidR="00A7316A">
        <w:rPr>
          <w:color w:val="000000" w:themeColor="text1"/>
          <w:sz w:val="28"/>
          <w:szCs w:val="28"/>
        </w:rPr>
        <w:t xml:space="preserve">            </w:t>
      </w:r>
      <w:r w:rsidRPr="00D44C36">
        <w:rPr>
          <w:color w:val="000000" w:themeColor="text1"/>
          <w:sz w:val="28"/>
          <w:szCs w:val="28"/>
        </w:rPr>
        <w:t>В.А.</w:t>
      </w:r>
      <w:r w:rsidR="00A7316A">
        <w:rPr>
          <w:color w:val="000000" w:themeColor="text1"/>
          <w:sz w:val="28"/>
          <w:szCs w:val="28"/>
        </w:rPr>
        <w:t xml:space="preserve"> </w:t>
      </w:r>
      <w:r w:rsidRPr="00D44C36">
        <w:rPr>
          <w:color w:val="000000" w:themeColor="text1"/>
          <w:sz w:val="28"/>
          <w:szCs w:val="28"/>
        </w:rPr>
        <w:t>Щербаков</w:t>
      </w:r>
    </w:p>
    <w:p w:rsidR="00A95911" w:rsidRPr="00D44C36" w:rsidRDefault="00A95911" w:rsidP="00A95911">
      <w:pPr>
        <w:jc w:val="both"/>
        <w:rPr>
          <w:color w:val="000000" w:themeColor="text1"/>
          <w:sz w:val="28"/>
          <w:szCs w:val="28"/>
        </w:rPr>
      </w:pPr>
    </w:p>
    <w:p w:rsidR="00A95911" w:rsidRPr="00D44C36" w:rsidRDefault="00A95911" w:rsidP="00A95911">
      <w:pPr>
        <w:jc w:val="both"/>
        <w:rPr>
          <w:color w:val="000000" w:themeColor="text1"/>
          <w:sz w:val="26"/>
          <w:szCs w:val="26"/>
        </w:rPr>
      </w:pPr>
    </w:p>
    <w:p w:rsidR="00A95911" w:rsidRPr="00D44C36" w:rsidRDefault="00A95911" w:rsidP="00A95911">
      <w:pPr>
        <w:jc w:val="both"/>
        <w:rPr>
          <w:color w:val="000000" w:themeColor="text1"/>
          <w:sz w:val="26"/>
          <w:szCs w:val="26"/>
        </w:rPr>
      </w:pPr>
    </w:p>
    <w:p w:rsidR="00A95911" w:rsidRPr="00D44C36" w:rsidRDefault="00A95911" w:rsidP="00A95911">
      <w:pPr>
        <w:jc w:val="both"/>
        <w:rPr>
          <w:color w:val="000000" w:themeColor="text1"/>
          <w:sz w:val="26"/>
          <w:szCs w:val="26"/>
        </w:rPr>
      </w:pPr>
    </w:p>
    <w:p w:rsidR="00A95911" w:rsidRPr="00D44C36" w:rsidRDefault="00A95911" w:rsidP="00A95911">
      <w:pPr>
        <w:jc w:val="both"/>
        <w:rPr>
          <w:color w:val="000000" w:themeColor="text1"/>
          <w:sz w:val="26"/>
          <w:szCs w:val="26"/>
        </w:rPr>
      </w:pPr>
    </w:p>
    <w:p w:rsidR="00A95911" w:rsidRPr="00D44C36" w:rsidRDefault="00A95911" w:rsidP="00A95911">
      <w:pPr>
        <w:jc w:val="both"/>
        <w:rPr>
          <w:color w:val="000000" w:themeColor="text1"/>
          <w:sz w:val="26"/>
          <w:szCs w:val="26"/>
        </w:rPr>
      </w:pPr>
    </w:p>
    <w:p w:rsidR="00A95911" w:rsidRPr="00D44C36" w:rsidRDefault="00A95911" w:rsidP="00A95911">
      <w:pPr>
        <w:jc w:val="both"/>
        <w:rPr>
          <w:color w:val="000000" w:themeColor="text1"/>
          <w:sz w:val="26"/>
          <w:szCs w:val="26"/>
        </w:rPr>
      </w:pPr>
    </w:p>
    <w:p w:rsidR="00A95911" w:rsidRPr="00D44C36" w:rsidRDefault="00A95911" w:rsidP="00A95911">
      <w:pPr>
        <w:jc w:val="both"/>
        <w:rPr>
          <w:color w:val="000000" w:themeColor="text1"/>
          <w:sz w:val="26"/>
          <w:szCs w:val="26"/>
        </w:rPr>
      </w:pPr>
    </w:p>
    <w:p w:rsidR="00A95911" w:rsidRPr="00D44C36" w:rsidRDefault="00A95911" w:rsidP="00A95911">
      <w:pPr>
        <w:jc w:val="both"/>
        <w:rPr>
          <w:color w:val="000000" w:themeColor="text1"/>
          <w:sz w:val="26"/>
          <w:szCs w:val="26"/>
        </w:rPr>
      </w:pPr>
    </w:p>
    <w:p w:rsidR="00A01FDC" w:rsidRPr="00D44C36" w:rsidRDefault="00A01FDC" w:rsidP="002323B9">
      <w:pPr>
        <w:ind w:left="6372" w:firstLine="708"/>
        <w:jc w:val="both"/>
        <w:rPr>
          <w:color w:val="000000" w:themeColor="text1"/>
          <w:sz w:val="28"/>
          <w:szCs w:val="28"/>
        </w:rPr>
      </w:pPr>
    </w:p>
    <w:p w:rsidR="00A01FDC" w:rsidRDefault="00A01FDC" w:rsidP="002323B9">
      <w:pPr>
        <w:ind w:left="6372" w:firstLine="708"/>
        <w:jc w:val="both"/>
        <w:rPr>
          <w:sz w:val="28"/>
          <w:szCs w:val="28"/>
        </w:rPr>
      </w:pPr>
    </w:p>
    <w:sectPr w:rsidR="00A01FDC" w:rsidSect="006115AC">
      <w:pgSz w:w="11906" w:h="16838"/>
      <w:pgMar w:top="1134" w:right="849" w:bottom="99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B9" w:rsidRDefault="007D58B9">
      <w:r>
        <w:separator/>
      </w:r>
    </w:p>
  </w:endnote>
  <w:endnote w:type="continuationSeparator" w:id="0">
    <w:p w:rsidR="007D58B9" w:rsidRDefault="007D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B9" w:rsidRDefault="007D58B9">
      <w:r>
        <w:separator/>
      </w:r>
    </w:p>
  </w:footnote>
  <w:footnote w:type="continuationSeparator" w:id="0">
    <w:p w:rsidR="007D58B9" w:rsidRDefault="007D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2B34"/>
    <w:multiLevelType w:val="hybridMultilevel"/>
    <w:tmpl w:val="A1B8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26E4A42"/>
    <w:multiLevelType w:val="multilevel"/>
    <w:tmpl w:val="044649F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026A6D"/>
    <w:multiLevelType w:val="hybridMultilevel"/>
    <w:tmpl w:val="8124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7D47253"/>
    <w:multiLevelType w:val="multilevel"/>
    <w:tmpl w:val="96F495E8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366"/>
    <w:rsid w:val="00002769"/>
    <w:rsid w:val="00006A6B"/>
    <w:rsid w:val="000145AD"/>
    <w:rsid w:val="000225EC"/>
    <w:rsid w:val="0003481B"/>
    <w:rsid w:val="00034DC4"/>
    <w:rsid w:val="00035337"/>
    <w:rsid w:val="0004577E"/>
    <w:rsid w:val="00052DB5"/>
    <w:rsid w:val="00056C5B"/>
    <w:rsid w:val="00056C6D"/>
    <w:rsid w:val="000650F5"/>
    <w:rsid w:val="00065D61"/>
    <w:rsid w:val="00074A1A"/>
    <w:rsid w:val="0008033B"/>
    <w:rsid w:val="00085070"/>
    <w:rsid w:val="000B01E2"/>
    <w:rsid w:val="000B6E0A"/>
    <w:rsid w:val="000E0743"/>
    <w:rsid w:val="000E2CDF"/>
    <w:rsid w:val="000E3F52"/>
    <w:rsid w:val="000E5120"/>
    <w:rsid w:val="000F49D3"/>
    <w:rsid w:val="000F5900"/>
    <w:rsid w:val="0010510D"/>
    <w:rsid w:val="0010703B"/>
    <w:rsid w:val="00122C78"/>
    <w:rsid w:val="00127C10"/>
    <w:rsid w:val="001566DA"/>
    <w:rsid w:val="00162FAB"/>
    <w:rsid w:val="00166CB4"/>
    <w:rsid w:val="00176413"/>
    <w:rsid w:val="00176F12"/>
    <w:rsid w:val="00180A8D"/>
    <w:rsid w:val="00181A85"/>
    <w:rsid w:val="001922EB"/>
    <w:rsid w:val="00193436"/>
    <w:rsid w:val="00193A8D"/>
    <w:rsid w:val="00196622"/>
    <w:rsid w:val="001971DF"/>
    <w:rsid w:val="001A4D42"/>
    <w:rsid w:val="001A5837"/>
    <w:rsid w:val="001A61D9"/>
    <w:rsid w:val="001A6C90"/>
    <w:rsid w:val="001B340E"/>
    <w:rsid w:val="001B367A"/>
    <w:rsid w:val="001B473A"/>
    <w:rsid w:val="001B5BC7"/>
    <w:rsid w:val="001B5BD8"/>
    <w:rsid w:val="001C245A"/>
    <w:rsid w:val="001C5CBC"/>
    <w:rsid w:val="001D1908"/>
    <w:rsid w:val="001E3632"/>
    <w:rsid w:val="001F46EB"/>
    <w:rsid w:val="001F4D9C"/>
    <w:rsid w:val="001F7F44"/>
    <w:rsid w:val="00205D11"/>
    <w:rsid w:val="002137A8"/>
    <w:rsid w:val="00217AE9"/>
    <w:rsid w:val="002205EC"/>
    <w:rsid w:val="0022447A"/>
    <w:rsid w:val="00227990"/>
    <w:rsid w:val="002323B9"/>
    <w:rsid w:val="00233800"/>
    <w:rsid w:val="002355E7"/>
    <w:rsid w:val="00250C1C"/>
    <w:rsid w:val="002559B9"/>
    <w:rsid w:val="0025627E"/>
    <w:rsid w:val="00261499"/>
    <w:rsid w:val="00262275"/>
    <w:rsid w:val="00263683"/>
    <w:rsid w:val="0026590B"/>
    <w:rsid w:val="00266A83"/>
    <w:rsid w:val="00272C41"/>
    <w:rsid w:val="0027765C"/>
    <w:rsid w:val="00280411"/>
    <w:rsid w:val="00280BF3"/>
    <w:rsid w:val="002878CF"/>
    <w:rsid w:val="00293416"/>
    <w:rsid w:val="002944E1"/>
    <w:rsid w:val="00295F03"/>
    <w:rsid w:val="002A1DB1"/>
    <w:rsid w:val="002A64F6"/>
    <w:rsid w:val="002A7025"/>
    <w:rsid w:val="002B4E0A"/>
    <w:rsid w:val="002B7FA7"/>
    <w:rsid w:val="002C08E0"/>
    <w:rsid w:val="002C232F"/>
    <w:rsid w:val="002C7F16"/>
    <w:rsid w:val="002D016F"/>
    <w:rsid w:val="002D1CE3"/>
    <w:rsid w:val="002D55D4"/>
    <w:rsid w:val="002E29B2"/>
    <w:rsid w:val="002F2375"/>
    <w:rsid w:val="002F7EBC"/>
    <w:rsid w:val="00301A36"/>
    <w:rsid w:val="00321AFE"/>
    <w:rsid w:val="00331D34"/>
    <w:rsid w:val="00344495"/>
    <w:rsid w:val="003517EA"/>
    <w:rsid w:val="003524E2"/>
    <w:rsid w:val="003552C7"/>
    <w:rsid w:val="003562A8"/>
    <w:rsid w:val="00356B72"/>
    <w:rsid w:val="00356FCC"/>
    <w:rsid w:val="003619E9"/>
    <w:rsid w:val="00362005"/>
    <w:rsid w:val="00372F23"/>
    <w:rsid w:val="0037391D"/>
    <w:rsid w:val="00373C5E"/>
    <w:rsid w:val="00390047"/>
    <w:rsid w:val="003A0188"/>
    <w:rsid w:val="003A1D36"/>
    <w:rsid w:val="003A3BC3"/>
    <w:rsid w:val="003A5240"/>
    <w:rsid w:val="003B278B"/>
    <w:rsid w:val="003B3233"/>
    <w:rsid w:val="003C7694"/>
    <w:rsid w:val="003E002F"/>
    <w:rsid w:val="003E2791"/>
    <w:rsid w:val="00407C5C"/>
    <w:rsid w:val="00423667"/>
    <w:rsid w:val="004242B9"/>
    <w:rsid w:val="00433172"/>
    <w:rsid w:val="00433A5C"/>
    <w:rsid w:val="00433BBB"/>
    <w:rsid w:val="00447FE3"/>
    <w:rsid w:val="004506F2"/>
    <w:rsid w:val="004507A7"/>
    <w:rsid w:val="00453A6E"/>
    <w:rsid w:val="00462D78"/>
    <w:rsid w:val="004636FC"/>
    <w:rsid w:val="00490754"/>
    <w:rsid w:val="004A06BA"/>
    <w:rsid w:val="004A39A9"/>
    <w:rsid w:val="004A7B63"/>
    <w:rsid w:val="004B13A1"/>
    <w:rsid w:val="004B400E"/>
    <w:rsid w:val="004B51AA"/>
    <w:rsid w:val="004C30D8"/>
    <w:rsid w:val="004C7706"/>
    <w:rsid w:val="004C7F64"/>
    <w:rsid w:val="004D4C68"/>
    <w:rsid w:val="004D7E5A"/>
    <w:rsid w:val="004E3A57"/>
    <w:rsid w:val="004E6914"/>
    <w:rsid w:val="004E7236"/>
    <w:rsid w:val="004E74E2"/>
    <w:rsid w:val="004F01F8"/>
    <w:rsid w:val="004F2927"/>
    <w:rsid w:val="004F3262"/>
    <w:rsid w:val="004F3CF8"/>
    <w:rsid w:val="004F4D09"/>
    <w:rsid w:val="005078AF"/>
    <w:rsid w:val="00512540"/>
    <w:rsid w:val="00524F65"/>
    <w:rsid w:val="005374B1"/>
    <w:rsid w:val="00537764"/>
    <w:rsid w:val="00550376"/>
    <w:rsid w:val="0055089F"/>
    <w:rsid w:val="005602A6"/>
    <w:rsid w:val="00561C82"/>
    <w:rsid w:val="00564CF0"/>
    <w:rsid w:val="00566620"/>
    <w:rsid w:val="00566C75"/>
    <w:rsid w:val="005737DD"/>
    <w:rsid w:val="0057698A"/>
    <w:rsid w:val="0057719F"/>
    <w:rsid w:val="005834AF"/>
    <w:rsid w:val="00587148"/>
    <w:rsid w:val="00593D21"/>
    <w:rsid w:val="005B2F12"/>
    <w:rsid w:val="005B6F6B"/>
    <w:rsid w:val="005B73B6"/>
    <w:rsid w:val="005C1A83"/>
    <w:rsid w:val="005C2233"/>
    <w:rsid w:val="005C78AA"/>
    <w:rsid w:val="005D0803"/>
    <w:rsid w:val="005D5B85"/>
    <w:rsid w:val="005D6FDA"/>
    <w:rsid w:val="005E06A9"/>
    <w:rsid w:val="005E3774"/>
    <w:rsid w:val="005E5DDE"/>
    <w:rsid w:val="005F7112"/>
    <w:rsid w:val="006004CD"/>
    <w:rsid w:val="00601BA1"/>
    <w:rsid w:val="006115AC"/>
    <w:rsid w:val="006162F6"/>
    <w:rsid w:val="0062653B"/>
    <w:rsid w:val="0062757E"/>
    <w:rsid w:val="006414EB"/>
    <w:rsid w:val="00643E95"/>
    <w:rsid w:val="00646D2A"/>
    <w:rsid w:val="00651B9B"/>
    <w:rsid w:val="00651FC4"/>
    <w:rsid w:val="00665B16"/>
    <w:rsid w:val="006701E2"/>
    <w:rsid w:val="006742AB"/>
    <w:rsid w:val="006747D5"/>
    <w:rsid w:val="00677DB1"/>
    <w:rsid w:val="0068685F"/>
    <w:rsid w:val="006979FD"/>
    <w:rsid w:val="006C377F"/>
    <w:rsid w:val="006C41DD"/>
    <w:rsid w:val="006C44F0"/>
    <w:rsid w:val="006C4D25"/>
    <w:rsid w:val="006C6CB9"/>
    <w:rsid w:val="006D458F"/>
    <w:rsid w:val="006E075D"/>
    <w:rsid w:val="006E0D5B"/>
    <w:rsid w:val="006E1B94"/>
    <w:rsid w:val="006E61B0"/>
    <w:rsid w:val="006F48CF"/>
    <w:rsid w:val="00703A9F"/>
    <w:rsid w:val="0071570A"/>
    <w:rsid w:val="00715AE0"/>
    <w:rsid w:val="00715C37"/>
    <w:rsid w:val="00722366"/>
    <w:rsid w:val="00723F71"/>
    <w:rsid w:val="00724496"/>
    <w:rsid w:val="00733381"/>
    <w:rsid w:val="007439AC"/>
    <w:rsid w:val="00755C65"/>
    <w:rsid w:val="007672C4"/>
    <w:rsid w:val="00774E77"/>
    <w:rsid w:val="00777E62"/>
    <w:rsid w:val="00777ECF"/>
    <w:rsid w:val="007815E6"/>
    <w:rsid w:val="00794AD2"/>
    <w:rsid w:val="007A0807"/>
    <w:rsid w:val="007D2950"/>
    <w:rsid w:val="007D58B9"/>
    <w:rsid w:val="007E1B32"/>
    <w:rsid w:val="007E3544"/>
    <w:rsid w:val="007E6245"/>
    <w:rsid w:val="007F19B0"/>
    <w:rsid w:val="007F2DAB"/>
    <w:rsid w:val="008040BA"/>
    <w:rsid w:val="008057CA"/>
    <w:rsid w:val="00814E0C"/>
    <w:rsid w:val="00821A0D"/>
    <w:rsid w:val="008220E5"/>
    <w:rsid w:val="00823E90"/>
    <w:rsid w:val="008303E0"/>
    <w:rsid w:val="00830E4E"/>
    <w:rsid w:val="00830F19"/>
    <w:rsid w:val="00834A16"/>
    <w:rsid w:val="0084117F"/>
    <w:rsid w:val="0084640E"/>
    <w:rsid w:val="008510E1"/>
    <w:rsid w:val="00864DE2"/>
    <w:rsid w:val="00886E96"/>
    <w:rsid w:val="008A6DD6"/>
    <w:rsid w:val="008B7807"/>
    <w:rsid w:val="008B79E5"/>
    <w:rsid w:val="008C1838"/>
    <w:rsid w:val="008C35D2"/>
    <w:rsid w:val="008C6EE1"/>
    <w:rsid w:val="008D0810"/>
    <w:rsid w:val="008D718A"/>
    <w:rsid w:val="008E5346"/>
    <w:rsid w:val="008E6EDE"/>
    <w:rsid w:val="008E7C39"/>
    <w:rsid w:val="008F1B3C"/>
    <w:rsid w:val="008F64D3"/>
    <w:rsid w:val="009057E8"/>
    <w:rsid w:val="00907FF7"/>
    <w:rsid w:val="00917E9D"/>
    <w:rsid w:val="00925F67"/>
    <w:rsid w:val="009272AC"/>
    <w:rsid w:val="0092744F"/>
    <w:rsid w:val="0093212E"/>
    <w:rsid w:val="009330BE"/>
    <w:rsid w:val="00935317"/>
    <w:rsid w:val="00954FB4"/>
    <w:rsid w:val="00960066"/>
    <w:rsid w:val="009631E3"/>
    <w:rsid w:val="0097105D"/>
    <w:rsid w:val="009805FF"/>
    <w:rsid w:val="0098115F"/>
    <w:rsid w:val="00990E7E"/>
    <w:rsid w:val="00994CCB"/>
    <w:rsid w:val="00A01FDC"/>
    <w:rsid w:val="00A132E7"/>
    <w:rsid w:val="00A1334E"/>
    <w:rsid w:val="00A15EFE"/>
    <w:rsid w:val="00A16BD8"/>
    <w:rsid w:val="00A23F39"/>
    <w:rsid w:val="00A25BC0"/>
    <w:rsid w:val="00A25FE3"/>
    <w:rsid w:val="00A4081C"/>
    <w:rsid w:val="00A41D0E"/>
    <w:rsid w:val="00A51809"/>
    <w:rsid w:val="00A54CE6"/>
    <w:rsid w:val="00A55CB9"/>
    <w:rsid w:val="00A65838"/>
    <w:rsid w:val="00A65EA3"/>
    <w:rsid w:val="00A7316A"/>
    <w:rsid w:val="00A73E52"/>
    <w:rsid w:val="00A769A9"/>
    <w:rsid w:val="00A773CE"/>
    <w:rsid w:val="00A81C18"/>
    <w:rsid w:val="00A8698B"/>
    <w:rsid w:val="00A9250C"/>
    <w:rsid w:val="00A95911"/>
    <w:rsid w:val="00AA3A59"/>
    <w:rsid w:val="00AA6A33"/>
    <w:rsid w:val="00AA6C5F"/>
    <w:rsid w:val="00AB4833"/>
    <w:rsid w:val="00AB6BEF"/>
    <w:rsid w:val="00AC16DB"/>
    <w:rsid w:val="00AC693A"/>
    <w:rsid w:val="00AD6B51"/>
    <w:rsid w:val="00AE0888"/>
    <w:rsid w:val="00AE0AAA"/>
    <w:rsid w:val="00AE730B"/>
    <w:rsid w:val="00AF64B4"/>
    <w:rsid w:val="00AF77DD"/>
    <w:rsid w:val="00B00639"/>
    <w:rsid w:val="00B03B77"/>
    <w:rsid w:val="00B301CB"/>
    <w:rsid w:val="00B30D58"/>
    <w:rsid w:val="00B3396C"/>
    <w:rsid w:val="00B54FCE"/>
    <w:rsid w:val="00B554DA"/>
    <w:rsid w:val="00B5760A"/>
    <w:rsid w:val="00B617B4"/>
    <w:rsid w:val="00B63A84"/>
    <w:rsid w:val="00B760A7"/>
    <w:rsid w:val="00B820EB"/>
    <w:rsid w:val="00B91085"/>
    <w:rsid w:val="00B95110"/>
    <w:rsid w:val="00B96D30"/>
    <w:rsid w:val="00BB2967"/>
    <w:rsid w:val="00BB7E4F"/>
    <w:rsid w:val="00BC04A4"/>
    <w:rsid w:val="00BC0A69"/>
    <w:rsid w:val="00BC6A9E"/>
    <w:rsid w:val="00BC6FF5"/>
    <w:rsid w:val="00BE0677"/>
    <w:rsid w:val="00C041EE"/>
    <w:rsid w:val="00C14401"/>
    <w:rsid w:val="00C15E00"/>
    <w:rsid w:val="00C17EF1"/>
    <w:rsid w:val="00C24955"/>
    <w:rsid w:val="00C3194A"/>
    <w:rsid w:val="00C34CC4"/>
    <w:rsid w:val="00C37925"/>
    <w:rsid w:val="00C541FE"/>
    <w:rsid w:val="00C575AB"/>
    <w:rsid w:val="00C63A9E"/>
    <w:rsid w:val="00C648A0"/>
    <w:rsid w:val="00C719E0"/>
    <w:rsid w:val="00C7345C"/>
    <w:rsid w:val="00C818C5"/>
    <w:rsid w:val="00C82D8F"/>
    <w:rsid w:val="00C852C4"/>
    <w:rsid w:val="00C921ED"/>
    <w:rsid w:val="00C93989"/>
    <w:rsid w:val="00C93E19"/>
    <w:rsid w:val="00C94F25"/>
    <w:rsid w:val="00CA5EE5"/>
    <w:rsid w:val="00CC4133"/>
    <w:rsid w:val="00CC75BC"/>
    <w:rsid w:val="00CF1557"/>
    <w:rsid w:val="00D01292"/>
    <w:rsid w:val="00D016A5"/>
    <w:rsid w:val="00D0297B"/>
    <w:rsid w:val="00D06104"/>
    <w:rsid w:val="00D163B8"/>
    <w:rsid w:val="00D22A38"/>
    <w:rsid w:val="00D25D6B"/>
    <w:rsid w:val="00D33E10"/>
    <w:rsid w:val="00D36279"/>
    <w:rsid w:val="00D44C36"/>
    <w:rsid w:val="00D5563F"/>
    <w:rsid w:val="00D701CF"/>
    <w:rsid w:val="00D7275C"/>
    <w:rsid w:val="00D87864"/>
    <w:rsid w:val="00D96F61"/>
    <w:rsid w:val="00DA6531"/>
    <w:rsid w:val="00DA7EFC"/>
    <w:rsid w:val="00DB2295"/>
    <w:rsid w:val="00DB4CAD"/>
    <w:rsid w:val="00DB6BA6"/>
    <w:rsid w:val="00DC0372"/>
    <w:rsid w:val="00DC3A37"/>
    <w:rsid w:val="00DD5388"/>
    <w:rsid w:val="00DE0674"/>
    <w:rsid w:val="00DE1848"/>
    <w:rsid w:val="00DF35F7"/>
    <w:rsid w:val="00DF7BD8"/>
    <w:rsid w:val="00E04B78"/>
    <w:rsid w:val="00E1720B"/>
    <w:rsid w:val="00E209CE"/>
    <w:rsid w:val="00E2718E"/>
    <w:rsid w:val="00E40B05"/>
    <w:rsid w:val="00E427D5"/>
    <w:rsid w:val="00E43C8A"/>
    <w:rsid w:val="00E4765C"/>
    <w:rsid w:val="00E53734"/>
    <w:rsid w:val="00E57DE2"/>
    <w:rsid w:val="00E62520"/>
    <w:rsid w:val="00E625A8"/>
    <w:rsid w:val="00E627DD"/>
    <w:rsid w:val="00E6445A"/>
    <w:rsid w:val="00E71EE4"/>
    <w:rsid w:val="00E7437E"/>
    <w:rsid w:val="00E81D21"/>
    <w:rsid w:val="00E8342C"/>
    <w:rsid w:val="00E84029"/>
    <w:rsid w:val="00E84AA6"/>
    <w:rsid w:val="00E878CB"/>
    <w:rsid w:val="00E87C5C"/>
    <w:rsid w:val="00E91149"/>
    <w:rsid w:val="00EA10AE"/>
    <w:rsid w:val="00EA15BB"/>
    <w:rsid w:val="00EA5A2A"/>
    <w:rsid w:val="00EA630E"/>
    <w:rsid w:val="00EA7314"/>
    <w:rsid w:val="00EB3465"/>
    <w:rsid w:val="00EB5CC3"/>
    <w:rsid w:val="00EC0E7C"/>
    <w:rsid w:val="00EC123D"/>
    <w:rsid w:val="00EC23A2"/>
    <w:rsid w:val="00EC762C"/>
    <w:rsid w:val="00ED0630"/>
    <w:rsid w:val="00ED6D00"/>
    <w:rsid w:val="00EF3820"/>
    <w:rsid w:val="00EF4564"/>
    <w:rsid w:val="00EF6821"/>
    <w:rsid w:val="00F05636"/>
    <w:rsid w:val="00F06E03"/>
    <w:rsid w:val="00F073E6"/>
    <w:rsid w:val="00F10D0E"/>
    <w:rsid w:val="00F151D8"/>
    <w:rsid w:val="00F21641"/>
    <w:rsid w:val="00F2464B"/>
    <w:rsid w:val="00F24E7E"/>
    <w:rsid w:val="00F304ED"/>
    <w:rsid w:val="00F31055"/>
    <w:rsid w:val="00F311FF"/>
    <w:rsid w:val="00F36745"/>
    <w:rsid w:val="00F45854"/>
    <w:rsid w:val="00F62E8D"/>
    <w:rsid w:val="00F674AB"/>
    <w:rsid w:val="00F70253"/>
    <w:rsid w:val="00F77129"/>
    <w:rsid w:val="00F778F3"/>
    <w:rsid w:val="00F77DAD"/>
    <w:rsid w:val="00F82AE2"/>
    <w:rsid w:val="00F849EB"/>
    <w:rsid w:val="00F91282"/>
    <w:rsid w:val="00F91319"/>
    <w:rsid w:val="00F97326"/>
    <w:rsid w:val="00FA1870"/>
    <w:rsid w:val="00FA488C"/>
    <w:rsid w:val="00FB24D3"/>
    <w:rsid w:val="00FB38E5"/>
    <w:rsid w:val="00FB48F1"/>
    <w:rsid w:val="00FB78B0"/>
    <w:rsid w:val="00FC5DB5"/>
    <w:rsid w:val="00FC6443"/>
    <w:rsid w:val="00FC7608"/>
    <w:rsid w:val="00FD5408"/>
    <w:rsid w:val="00FF1FDE"/>
    <w:rsid w:val="00FF5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57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4DC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057CA"/>
    <w:pPr>
      <w:jc w:val="center"/>
    </w:pPr>
    <w:rPr>
      <w:b/>
      <w:bCs/>
      <w:sz w:val="28"/>
      <w:szCs w:val="28"/>
    </w:rPr>
  </w:style>
  <w:style w:type="paragraph" w:customStyle="1" w:styleId="a7">
    <w:name w:val="Знак Знак Знак Знак Знак Знак Знак Знак Знак Знак"/>
    <w:basedOn w:val="a"/>
    <w:rsid w:val="00805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43E95"/>
    <w:rPr>
      <w:sz w:val="28"/>
      <w:szCs w:val="28"/>
    </w:rPr>
  </w:style>
  <w:style w:type="character" w:customStyle="1" w:styleId="a6">
    <w:name w:val="Название Знак"/>
    <w:link w:val="a5"/>
    <w:rsid w:val="00643E95"/>
    <w:rPr>
      <w:b/>
      <w:bCs/>
      <w:sz w:val="28"/>
      <w:szCs w:val="28"/>
    </w:rPr>
  </w:style>
  <w:style w:type="character" w:customStyle="1" w:styleId="3">
    <w:name w:val="Знак Знак3"/>
    <w:rsid w:val="00C7345C"/>
    <w:rPr>
      <w:sz w:val="28"/>
      <w:szCs w:val="28"/>
      <w:lang w:val="ru-RU" w:eastAsia="ru-RU" w:bidi="ar-SA"/>
    </w:rPr>
  </w:style>
  <w:style w:type="character" w:customStyle="1" w:styleId="2">
    <w:name w:val="Знак Знак2"/>
    <w:rsid w:val="00C7345C"/>
    <w:rPr>
      <w:b/>
      <w:bCs/>
      <w:sz w:val="28"/>
      <w:szCs w:val="28"/>
      <w:lang w:val="ru-RU" w:eastAsia="ru-RU" w:bidi="ar-SA"/>
    </w:rPr>
  </w:style>
  <w:style w:type="paragraph" w:styleId="a8">
    <w:name w:val="header"/>
    <w:basedOn w:val="a"/>
    <w:link w:val="a9"/>
    <w:uiPriority w:val="99"/>
    <w:rsid w:val="00A01F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01FDC"/>
    <w:rPr>
      <w:sz w:val="24"/>
      <w:szCs w:val="24"/>
    </w:rPr>
  </w:style>
  <w:style w:type="paragraph" w:styleId="aa">
    <w:name w:val="footer"/>
    <w:basedOn w:val="a"/>
    <w:link w:val="ab"/>
    <w:rsid w:val="00A01F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01FDC"/>
    <w:rPr>
      <w:sz w:val="24"/>
      <w:szCs w:val="24"/>
    </w:rPr>
  </w:style>
  <w:style w:type="paragraph" w:customStyle="1" w:styleId="ConsPlusNonformat">
    <w:name w:val="ConsPlusNonformat"/>
    <w:rsid w:val="003444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Hyperlink"/>
    <w:semiHidden/>
    <w:rsid w:val="00B54FCE"/>
    <w:rPr>
      <w:rFonts w:cs="Times New Roman"/>
      <w:color w:val="0000FF"/>
      <w:u w:val="single"/>
    </w:rPr>
  </w:style>
  <w:style w:type="character" w:styleId="ad">
    <w:name w:val="page number"/>
    <w:basedOn w:val="a0"/>
    <w:rsid w:val="00994CCB"/>
  </w:style>
  <w:style w:type="table" w:styleId="ae">
    <w:name w:val="Table Grid"/>
    <w:basedOn w:val="a1"/>
    <w:rsid w:val="00994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rsid w:val="00994C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4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rsid w:val="00994CCB"/>
    <w:rPr>
      <w:b/>
      <w:bCs/>
      <w:spacing w:val="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4CCB"/>
    <w:pPr>
      <w:widowControl w:val="0"/>
      <w:shd w:val="clear" w:color="auto" w:fill="FFFFFF"/>
      <w:spacing w:line="322" w:lineRule="exact"/>
      <w:jc w:val="center"/>
    </w:pPr>
    <w:rPr>
      <w:b/>
      <w:bCs/>
      <w:spacing w:val="5"/>
      <w:sz w:val="20"/>
      <w:szCs w:val="20"/>
    </w:rPr>
  </w:style>
  <w:style w:type="character" w:customStyle="1" w:styleId="0pt">
    <w:name w:val="Основной текст + 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rsid w:val="00994CCB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57CA"/>
    <w:pPr>
      <w:keepNext/>
      <w:outlineLvl w:val="0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4DC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057CA"/>
    <w:pPr>
      <w:jc w:val="center"/>
    </w:pPr>
    <w:rPr>
      <w:b/>
      <w:bCs/>
      <w:sz w:val="28"/>
      <w:szCs w:val="28"/>
      <w:lang w:val="x-none" w:eastAsia="x-none"/>
    </w:rPr>
  </w:style>
  <w:style w:type="paragraph" w:customStyle="1" w:styleId="a7">
    <w:name w:val="Знак Знак Знак Знак Знак Знак Знак Знак Знак Знак"/>
    <w:basedOn w:val="a"/>
    <w:rsid w:val="00805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43E95"/>
    <w:rPr>
      <w:sz w:val="28"/>
      <w:szCs w:val="28"/>
    </w:rPr>
  </w:style>
  <w:style w:type="character" w:customStyle="1" w:styleId="a6">
    <w:name w:val="Название Знак"/>
    <w:link w:val="a5"/>
    <w:rsid w:val="00643E95"/>
    <w:rPr>
      <w:b/>
      <w:bCs/>
      <w:sz w:val="28"/>
      <w:szCs w:val="28"/>
    </w:rPr>
  </w:style>
  <w:style w:type="character" w:customStyle="1" w:styleId="3">
    <w:name w:val="Знак Знак3"/>
    <w:rsid w:val="00C7345C"/>
    <w:rPr>
      <w:sz w:val="28"/>
      <w:szCs w:val="28"/>
      <w:lang w:val="ru-RU" w:eastAsia="ru-RU" w:bidi="ar-SA"/>
    </w:rPr>
  </w:style>
  <w:style w:type="character" w:customStyle="1" w:styleId="2">
    <w:name w:val="Знак Знак2"/>
    <w:rsid w:val="00C7345C"/>
    <w:rPr>
      <w:b/>
      <w:bCs/>
      <w:sz w:val="28"/>
      <w:szCs w:val="28"/>
      <w:lang w:val="ru-RU" w:eastAsia="ru-RU" w:bidi="ar-SA"/>
    </w:rPr>
  </w:style>
  <w:style w:type="paragraph" w:styleId="a8">
    <w:name w:val="header"/>
    <w:basedOn w:val="a"/>
    <w:link w:val="a9"/>
    <w:uiPriority w:val="99"/>
    <w:rsid w:val="00A01F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01FDC"/>
    <w:rPr>
      <w:sz w:val="24"/>
      <w:szCs w:val="24"/>
    </w:rPr>
  </w:style>
  <w:style w:type="paragraph" w:styleId="aa">
    <w:name w:val="footer"/>
    <w:basedOn w:val="a"/>
    <w:link w:val="ab"/>
    <w:rsid w:val="00A01F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A01FDC"/>
    <w:rPr>
      <w:sz w:val="24"/>
      <w:szCs w:val="24"/>
    </w:rPr>
  </w:style>
  <w:style w:type="paragraph" w:customStyle="1" w:styleId="ConsPlusNonformat">
    <w:name w:val="ConsPlusNonformat"/>
    <w:rsid w:val="003444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Hyperlink"/>
    <w:semiHidden/>
    <w:rsid w:val="00B54FCE"/>
    <w:rPr>
      <w:rFonts w:cs="Times New Roman"/>
      <w:color w:val="0000FF"/>
      <w:u w:val="single"/>
    </w:rPr>
  </w:style>
  <w:style w:type="character" w:styleId="ad">
    <w:name w:val="page number"/>
    <w:basedOn w:val="a0"/>
    <w:rsid w:val="00994CCB"/>
  </w:style>
  <w:style w:type="table" w:styleId="ae">
    <w:name w:val="Table Grid"/>
    <w:basedOn w:val="a1"/>
    <w:rsid w:val="00994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rsid w:val="00994C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4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rsid w:val="00994CCB"/>
    <w:rPr>
      <w:b/>
      <w:bCs/>
      <w:spacing w:val="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4CCB"/>
    <w:pPr>
      <w:widowControl w:val="0"/>
      <w:shd w:val="clear" w:color="auto" w:fill="FFFFFF"/>
      <w:spacing w:line="322" w:lineRule="exact"/>
      <w:jc w:val="center"/>
    </w:pPr>
    <w:rPr>
      <w:b/>
      <w:bCs/>
      <w:spacing w:val="5"/>
      <w:sz w:val="20"/>
      <w:szCs w:val="20"/>
      <w:lang w:val="x-none" w:eastAsia="x-none"/>
    </w:rPr>
  </w:style>
  <w:style w:type="character" w:customStyle="1" w:styleId="0pt">
    <w:name w:val="Основной текст + 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rsid w:val="00994CCB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E69B-4F3D-4418-8682-7B2D406C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14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23189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Пользователь</dc:creator>
  <cp:keywords/>
  <dc:description/>
  <cp:lastModifiedBy>Chakacheva_AA</cp:lastModifiedBy>
  <cp:revision>19</cp:revision>
  <cp:lastPrinted>2015-12-31T07:26:00Z</cp:lastPrinted>
  <dcterms:created xsi:type="dcterms:W3CDTF">2015-06-29T12:25:00Z</dcterms:created>
  <dcterms:modified xsi:type="dcterms:W3CDTF">2016-04-04T12:08:00Z</dcterms:modified>
</cp:coreProperties>
</file>