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F5" w:rsidRPr="004E4B14" w:rsidRDefault="009D6CF5" w:rsidP="00123163">
      <w:pPr>
        <w:jc w:val="center"/>
        <w:rPr>
          <w:b/>
          <w:sz w:val="28"/>
          <w:szCs w:val="28"/>
        </w:rPr>
      </w:pPr>
      <w:r w:rsidRPr="004E4B14">
        <w:rPr>
          <w:b/>
          <w:sz w:val="28"/>
          <w:szCs w:val="28"/>
        </w:rPr>
        <w:t>Анализ</w:t>
      </w:r>
    </w:p>
    <w:p w:rsidR="009D6CF5" w:rsidRPr="004E4B14" w:rsidRDefault="00123163" w:rsidP="00123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9D6CF5" w:rsidRPr="004E4B14">
        <w:rPr>
          <w:b/>
          <w:sz w:val="28"/>
          <w:szCs w:val="28"/>
        </w:rPr>
        <w:t>ассмотренияпоступивших письменных и устных</w:t>
      </w:r>
    </w:p>
    <w:p w:rsidR="009D6CF5" w:rsidRPr="004E4B14" w:rsidRDefault="002D718D" w:rsidP="00123163">
      <w:pPr>
        <w:jc w:val="center"/>
        <w:rPr>
          <w:b/>
          <w:sz w:val="28"/>
          <w:szCs w:val="28"/>
        </w:rPr>
      </w:pPr>
      <w:r w:rsidRPr="004E4B14">
        <w:rPr>
          <w:b/>
          <w:sz w:val="28"/>
          <w:szCs w:val="28"/>
        </w:rPr>
        <w:t>обращений граждан за 3</w:t>
      </w:r>
      <w:r w:rsidR="009D6CF5" w:rsidRPr="004E4B14">
        <w:rPr>
          <w:b/>
          <w:sz w:val="28"/>
          <w:szCs w:val="28"/>
        </w:rPr>
        <w:t xml:space="preserve"> квартал</w:t>
      </w:r>
      <w:r w:rsidR="00182DFB" w:rsidRPr="004E4B14">
        <w:rPr>
          <w:b/>
          <w:sz w:val="28"/>
          <w:szCs w:val="28"/>
        </w:rPr>
        <w:t xml:space="preserve"> 2019</w:t>
      </w:r>
      <w:r w:rsidR="009D6CF5" w:rsidRPr="004E4B14">
        <w:rPr>
          <w:b/>
          <w:sz w:val="28"/>
          <w:szCs w:val="28"/>
        </w:rPr>
        <w:t xml:space="preserve"> года в администрации городского поселения – город Павловск Павловского муниципального района Воронежской области</w:t>
      </w:r>
      <w:r w:rsidR="00A827B1" w:rsidRPr="004E4B14">
        <w:rPr>
          <w:b/>
          <w:sz w:val="28"/>
          <w:szCs w:val="28"/>
        </w:rPr>
        <w:t>.</w:t>
      </w:r>
    </w:p>
    <w:p w:rsidR="009D6CF5" w:rsidRPr="004E4B14" w:rsidRDefault="009D6CF5" w:rsidP="00123163">
      <w:pPr>
        <w:ind w:firstLine="540"/>
        <w:jc w:val="both"/>
        <w:rPr>
          <w:sz w:val="28"/>
          <w:szCs w:val="28"/>
        </w:rPr>
      </w:pPr>
      <w:r w:rsidRPr="004E4B14">
        <w:rPr>
          <w:sz w:val="28"/>
          <w:szCs w:val="28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D6CF5" w:rsidRPr="004E4B14" w:rsidRDefault="009D6CF5" w:rsidP="00123163">
      <w:pPr>
        <w:ind w:firstLine="540"/>
        <w:jc w:val="both"/>
        <w:rPr>
          <w:sz w:val="28"/>
          <w:szCs w:val="28"/>
        </w:rPr>
      </w:pPr>
      <w:r w:rsidRPr="004E4B14">
        <w:rPr>
          <w:sz w:val="28"/>
          <w:szCs w:val="28"/>
        </w:rPr>
        <w:t>Работа с обращениями граждан в администрации городского поселения - город Павловск ведется в соответствии с требованиями Федерального закона от 02.05.2006 года №5</w:t>
      </w:r>
      <w:r w:rsidR="00123163">
        <w:rPr>
          <w:sz w:val="28"/>
          <w:szCs w:val="28"/>
        </w:rPr>
        <w:t>9-</w:t>
      </w:r>
      <w:r w:rsidRPr="004E4B14">
        <w:rPr>
          <w:sz w:val="28"/>
          <w:szCs w:val="28"/>
        </w:rPr>
        <w:t>ФЗ «О порядке рассмотрения обращений граждан Российской Федерации».</w:t>
      </w:r>
    </w:p>
    <w:p w:rsidR="009D6CF5" w:rsidRPr="004E4B14" w:rsidRDefault="009D6CF5" w:rsidP="00123163">
      <w:pPr>
        <w:ind w:firstLine="540"/>
        <w:jc w:val="both"/>
        <w:rPr>
          <w:sz w:val="28"/>
          <w:szCs w:val="28"/>
        </w:rPr>
      </w:pPr>
      <w:r w:rsidRPr="004E4B14">
        <w:rPr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D6CF5" w:rsidRPr="004E4B14" w:rsidRDefault="009D6CF5" w:rsidP="00123163">
      <w:pPr>
        <w:ind w:firstLine="540"/>
        <w:jc w:val="both"/>
        <w:rPr>
          <w:spacing w:val="3"/>
          <w:sz w:val="28"/>
          <w:szCs w:val="28"/>
          <w:highlight w:val="yellow"/>
        </w:rPr>
      </w:pPr>
      <w:proofErr w:type="gramStart"/>
      <w:r w:rsidRPr="004E4B14">
        <w:rPr>
          <w:spacing w:val="2"/>
          <w:sz w:val="28"/>
          <w:szCs w:val="28"/>
        </w:rPr>
        <w:t xml:space="preserve">Так, за </w:t>
      </w:r>
      <w:r w:rsidR="002D718D" w:rsidRPr="004E4B14">
        <w:rPr>
          <w:spacing w:val="2"/>
          <w:sz w:val="28"/>
          <w:szCs w:val="28"/>
        </w:rPr>
        <w:t>3</w:t>
      </w:r>
      <w:r w:rsidR="00A23314" w:rsidRPr="004E4B14">
        <w:rPr>
          <w:spacing w:val="2"/>
          <w:sz w:val="28"/>
          <w:szCs w:val="28"/>
        </w:rPr>
        <w:t xml:space="preserve"> квартал 2019</w:t>
      </w:r>
      <w:r w:rsidRPr="004E4B14">
        <w:rPr>
          <w:spacing w:val="2"/>
          <w:sz w:val="28"/>
          <w:szCs w:val="28"/>
        </w:rPr>
        <w:t xml:space="preserve"> года в адрес администрации городского поселения - город Павловск </w:t>
      </w:r>
      <w:r w:rsidRPr="004E4B14">
        <w:rPr>
          <w:spacing w:val="3"/>
          <w:sz w:val="28"/>
          <w:szCs w:val="28"/>
        </w:rPr>
        <w:t xml:space="preserve">поступило </w:t>
      </w:r>
      <w:r w:rsidR="002D718D" w:rsidRPr="004E4B14">
        <w:rPr>
          <w:spacing w:val="3"/>
          <w:sz w:val="28"/>
          <w:szCs w:val="28"/>
        </w:rPr>
        <w:t>44</w:t>
      </w:r>
      <w:r w:rsidR="00262543" w:rsidRPr="004E4B14">
        <w:rPr>
          <w:spacing w:val="3"/>
          <w:sz w:val="28"/>
          <w:szCs w:val="28"/>
        </w:rPr>
        <w:t xml:space="preserve"> обращения</w:t>
      </w:r>
      <w:r w:rsidRPr="004E4B14">
        <w:rPr>
          <w:spacing w:val="3"/>
          <w:sz w:val="28"/>
          <w:szCs w:val="28"/>
        </w:rPr>
        <w:t xml:space="preserve"> гра</w:t>
      </w:r>
      <w:r w:rsidR="002D718D" w:rsidRPr="004E4B14">
        <w:rPr>
          <w:spacing w:val="3"/>
          <w:sz w:val="28"/>
          <w:szCs w:val="28"/>
        </w:rPr>
        <w:t>ждан (из них 9</w:t>
      </w:r>
      <w:r w:rsidRPr="004E4B14">
        <w:rPr>
          <w:spacing w:val="3"/>
          <w:sz w:val="28"/>
          <w:szCs w:val="28"/>
        </w:rPr>
        <w:t xml:space="preserve"> коллективных обращений, что на</w:t>
      </w:r>
      <w:r w:rsidR="00FC431B">
        <w:rPr>
          <w:spacing w:val="3"/>
          <w:sz w:val="28"/>
          <w:szCs w:val="28"/>
        </w:rPr>
        <w:t xml:space="preserve"> </w:t>
      </w:r>
      <w:r w:rsidR="003A3393" w:rsidRPr="004E4B14">
        <w:rPr>
          <w:spacing w:val="3"/>
          <w:sz w:val="28"/>
          <w:szCs w:val="28"/>
        </w:rPr>
        <w:t>1</w:t>
      </w:r>
      <w:r w:rsidRPr="004E4B14">
        <w:rPr>
          <w:spacing w:val="3"/>
          <w:sz w:val="28"/>
          <w:szCs w:val="28"/>
        </w:rPr>
        <w:t xml:space="preserve">  (или</w:t>
      </w:r>
      <w:r w:rsidR="00B74C70" w:rsidRPr="004E4B14">
        <w:rPr>
          <w:spacing w:val="3"/>
          <w:sz w:val="28"/>
          <w:szCs w:val="28"/>
        </w:rPr>
        <w:t xml:space="preserve"> 10</w:t>
      </w:r>
      <w:r w:rsidR="00DE4312" w:rsidRPr="004E4B14">
        <w:rPr>
          <w:spacing w:val="3"/>
          <w:sz w:val="28"/>
          <w:szCs w:val="28"/>
        </w:rPr>
        <w:t xml:space="preserve"> %) коллективн</w:t>
      </w:r>
      <w:r w:rsidR="00123163">
        <w:rPr>
          <w:spacing w:val="3"/>
          <w:sz w:val="28"/>
          <w:szCs w:val="28"/>
        </w:rPr>
        <w:t>ое</w:t>
      </w:r>
      <w:r w:rsidR="00DE4312" w:rsidRPr="004E4B14">
        <w:rPr>
          <w:spacing w:val="3"/>
          <w:sz w:val="28"/>
          <w:szCs w:val="28"/>
        </w:rPr>
        <w:t xml:space="preserve"> обращени</w:t>
      </w:r>
      <w:r w:rsidR="00123163">
        <w:rPr>
          <w:spacing w:val="3"/>
          <w:sz w:val="28"/>
          <w:szCs w:val="28"/>
        </w:rPr>
        <w:t>е</w:t>
      </w:r>
      <w:r w:rsidR="00346A24" w:rsidRPr="004E4B14">
        <w:rPr>
          <w:spacing w:val="3"/>
          <w:sz w:val="28"/>
          <w:szCs w:val="28"/>
        </w:rPr>
        <w:t xml:space="preserve"> больше</w:t>
      </w:r>
      <w:r w:rsidRPr="004E4B14">
        <w:rPr>
          <w:spacing w:val="3"/>
          <w:sz w:val="28"/>
          <w:szCs w:val="28"/>
        </w:rPr>
        <w:t xml:space="preserve"> по сравн</w:t>
      </w:r>
      <w:r w:rsidR="005A0BDB" w:rsidRPr="004E4B14">
        <w:rPr>
          <w:spacing w:val="3"/>
          <w:sz w:val="28"/>
          <w:szCs w:val="28"/>
        </w:rPr>
        <w:t>ению с анало</w:t>
      </w:r>
      <w:r w:rsidR="00346A24" w:rsidRPr="004E4B14">
        <w:rPr>
          <w:spacing w:val="3"/>
          <w:sz w:val="28"/>
          <w:szCs w:val="28"/>
        </w:rPr>
        <w:t>гичным периодом 2018 года</w:t>
      </w:r>
      <w:r w:rsidR="003A3393" w:rsidRPr="004E4B14">
        <w:rPr>
          <w:spacing w:val="3"/>
          <w:sz w:val="28"/>
          <w:szCs w:val="28"/>
        </w:rPr>
        <w:t xml:space="preserve"> и на 4</w:t>
      </w:r>
      <w:r w:rsidR="004F127F" w:rsidRPr="004E4B14">
        <w:rPr>
          <w:spacing w:val="3"/>
          <w:sz w:val="28"/>
          <w:szCs w:val="28"/>
        </w:rPr>
        <w:t xml:space="preserve"> (или</w:t>
      </w:r>
      <w:r w:rsidR="00886C41" w:rsidRPr="004E4B14">
        <w:rPr>
          <w:spacing w:val="3"/>
          <w:sz w:val="28"/>
          <w:szCs w:val="28"/>
        </w:rPr>
        <w:t xml:space="preserve"> 30,7</w:t>
      </w:r>
      <w:r w:rsidR="00DE4312" w:rsidRPr="004E4B14">
        <w:rPr>
          <w:spacing w:val="3"/>
          <w:sz w:val="28"/>
          <w:szCs w:val="28"/>
        </w:rPr>
        <w:t>%) коллективных о</w:t>
      </w:r>
      <w:r w:rsidR="003A3393" w:rsidRPr="004E4B14">
        <w:rPr>
          <w:spacing w:val="3"/>
          <w:sz w:val="28"/>
          <w:szCs w:val="28"/>
        </w:rPr>
        <w:t>бращени</w:t>
      </w:r>
      <w:r w:rsidR="00123163">
        <w:rPr>
          <w:spacing w:val="3"/>
          <w:sz w:val="28"/>
          <w:szCs w:val="28"/>
        </w:rPr>
        <w:t>я</w:t>
      </w:r>
      <w:r w:rsidR="003A3393" w:rsidRPr="004E4B14">
        <w:rPr>
          <w:spacing w:val="3"/>
          <w:sz w:val="28"/>
          <w:szCs w:val="28"/>
        </w:rPr>
        <w:t xml:space="preserve"> меньше</w:t>
      </w:r>
      <w:r w:rsidR="009C6D9B" w:rsidRPr="004E4B14">
        <w:rPr>
          <w:spacing w:val="3"/>
          <w:sz w:val="28"/>
          <w:szCs w:val="28"/>
        </w:rPr>
        <w:t xml:space="preserve"> по сравнению с</w:t>
      </w:r>
      <w:r w:rsidR="003A3393" w:rsidRPr="004E4B14">
        <w:rPr>
          <w:spacing w:val="3"/>
          <w:sz w:val="28"/>
          <w:szCs w:val="28"/>
        </w:rPr>
        <w:t>о</w:t>
      </w:r>
      <w:r w:rsidR="00DC4DDA">
        <w:rPr>
          <w:spacing w:val="3"/>
          <w:sz w:val="28"/>
          <w:szCs w:val="28"/>
        </w:rPr>
        <w:t xml:space="preserve"> </w:t>
      </w:r>
      <w:r w:rsidR="003A3393" w:rsidRPr="004E4B14">
        <w:rPr>
          <w:spacing w:val="3"/>
          <w:sz w:val="28"/>
          <w:szCs w:val="28"/>
        </w:rPr>
        <w:t>2</w:t>
      </w:r>
      <w:r w:rsidR="00346A24" w:rsidRPr="004E4B14">
        <w:rPr>
          <w:spacing w:val="3"/>
          <w:sz w:val="28"/>
          <w:szCs w:val="28"/>
        </w:rPr>
        <w:t xml:space="preserve"> кварталом 2019</w:t>
      </w:r>
      <w:r w:rsidR="00DE4312" w:rsidRPr="004E4B14">
        <w:rPr>
          <w:spacing w:val="3"/>
          <w:sz w:val="28"/>
          <w:szCs w:val="28"/>
        </w:rPr>
        <w:t xml:space="preserve"> года.</w:t>
      </w:r>
      <w:proofErr w:type="gramEnd"/>
    </w:p>
    <w:p w:rsidR="009D6CF5" w:rsidRPr="004E4B14" w:rsidRDefault="009D6CF5" w:rsidP="00123163">
      <w:pPr>
        <w:ind w:firstLine="540"/>
        <w:jc w:val="both"/>
        <w:rPr>
          <w:spacing w:val="3"/>
          <w:sz w:val="28"/>
          <w:szCs w:val="28"/>
        </w:rPr>
      </w:pPr>
      <w:proofErr w:type="gramStart"/>
      <w:r w:rsidRPr="004E4B14">
        <w:rPr>
          <w:spacing w:val="3"/>
          <w:sz w:val="28"/>
          <w:szCs w:val="28"/>
        </w:rPr>
        <w:t>По сравн</w:t>
      </w:r>
      <w:r w:rsidR="005C0FF2" w:rsidRPr="004E4B14">
        <w:rPr>
          <w:spacing w:val="3"/>
          <w:sz w:val="28"/>
          <w:szCs w:val="28"/>
        </w:rPr>
        <w:t>ению с аналогичным периодом 2018</w:t>
      </w:r>
      <w:r w:rsidRPr="004E4B14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на </w:t>
      </w:r>
      <w:r w:rsidR="003A3393" w:rsidRPr="004E4B14">
        <w:rPr>
          <w:spacing w:val="3"/>
          <w:sz w:val="28"/>
          <w:szCs w:val="28"/>
        </w:rPr>
        <w:t>1</w:t>
      </w:r>
      <w:r w:rsidR="0040488D">
        <w:rPr>
          <w:spacing w:val="3"/>
          <w:sz w:val="28"/>
          <w:szCs w:val="28"/>
        </w:rPr>
        <w:t xml:space="preserve"> </w:t>
      </w:r>
      <w:r w:rsidR="00DE4312" w:rsidRPr="004E4B14">
        <w:rPr>
          <w:spacing w:val="3"/>
          <w:sz w:val="28"/>
          <w:szCs w:val="28"/>
        </w:rPr>
        <w:t>(или</w:t>
      </w:r>
      <w:r w:rsidR="00FD09D8">
        <w:rPr>
          <w:spacing w:val="3"/>
          <w:sz w:val="28"/>
          <w:szCs w:val="28"/>
        </w:rPr>
        <w:t xml:space="preserve"> </w:t>
      </w:r>
      <w:r w:rsidR="00886C41" w:rsidRPr="004E4B14">
        <w:rPr>
          <w:spacing w:val="3"/>
          <w:sz w:val="28"/>
          <w:szCs w:val="28"/>
        </w:rPr>
        <w:t>2,22</w:t>
      </w:r>
      <w:r w:rsidR="009C6D9B" w:rsidRPr="004E4B14">
        <w:rPr>
          <w:spacing w:val="3"/>
          <w:sz w:val="28"/>
          <w:szCs w:val="28"/>
        </w:rPr>
        <w:t>%</w:t>
      </w:r>
      <w:r w:rsidR="00DE4312" w:rsidRPr="004E4B14">
        <w:rPr>
          <w:spacing w:val="3"/>
          <w:sz w:val="28"/>
          <w:szCs w:val="28"/>
        </w:rPr>
        <w:t>)</w:t>
      </w:r>
      <w:r w:rsidR="00FC431B">
        <w:rPr>
          <w:spacing w:val="3"/>
          <w:sz w:val="28"/>
          <w:szCs w:val="28"/>
        </w:rPr>
        <w:t xml:space="preserve"> </w:t>
      </w:r>
      <w:r w:rsidR="003A3393" w:rsidRPr="004E4B14">
        <w:rPr>
          <w:spacing w:val="3"/>
          <w:sz w:val="28"/>
          <w:szCs w:val="28"/>
        </w:rPr>
        <w:t>обращение</w:t>
      </w:r>
      <w:r w:rsidR="00640CB5" w:rsidRPr="004E4B14">
        <w:rPr>
          <w:spacing w:val="3"/>
          <w:sz w:val="28"/>
          <w:szCs w:val="28"/>
        </w:rPr>
        <w:t xml:space="preserve"> меньше</w:t>
      </w:r>
      <w:r w:rsidR="00123163">
        <w:rPr>
          <w:spacing w:val="3"/>
          <w:sz w:val="28"/>
          <w:szCs w:val="28"/>
        </w:rPr>
        <w:t>, т.</w:t>
      </w:r>
      <w:r w:rsidRPr="004E4B14">
        <w:rPr>
          <w:spacing w:val="3"/>
          <w:sz w:val="28"/>
          <w:szCs w:val="28"/>
        </w:rPr>
        <w:t xml:space="preserve">е.  количество обращений </w:t>
      </w:r>
      <w:r w:rsidR="003A3393" w:rsidRPr="004E4B14">
        <w:rPr>
          <w:spacing w:val="3"/>
          <w:sz w:val="28"/>
          <w:szCs w:val="28"/>
        </w:rPr>
        <w:t>уменьшилось</w:t>
      </w:r>
      <w:r w:rsidR="00AE3209" w:rsidRPr="004E4B14">
        <w:rPr>
          <w:spacing w:val="3"/>
          <w:sz w:val="28"/>
          <w:szCs w:val="28"/>
        </w:rPr>
        <w:t xml:space="preserve"> (в</w:t>
      </w:r>
      <w:r w:rsidR="003A3393" w:rsidRPr="004E4B14">
        <w:rPr>
          <w:spacing w:val="3"/>
          <w:sz w:val="28"/>
          <w:szCs w:val="28"/>
        </w:rPr>
        <w:t xml:space="preserve"> 3</w:t>
      </w:r>
      <w:r w:rsidR="00FD09D8">
        <w:rPr>
          <w:spacing w:val="3"/>
          <w:sz w:val="28"/>
          <w:szCs w:val="28"/>
        </w:rPr>
        <w:t xml:space="preserve"> </w:t>
      </w:r>
      <w:r w:rsidR="00AE3209" w:rsidRPr="004E4B14">
        <w:rPr>
          <w:spacing w:val="3"/>
          <w:sz w:val="28"/>
          <w:szCs w:val="28"/>
        </w:rPr>
        <w:t>квартале 2018</w:t>
      </w:r>
      <w:r w:rsidRPr="004E4B14">
        <w:rPr>
          <w:spacing w:val="3"/>
          <w:sz w:val="28"/>
          <w:szCs w:val="28"/>
        </w:rPr>
        <w:t xml:space="preserve"> года в адрес администрации городского поселения – город Павловск поступило </w:t>
      </w:r>
      <w:r w:rsidR="003A3393" w:rsidRPr="004E4B14">
        <w:rPr>
          <w:spacing w:val="3"/>
          <w:sz w:val="28"/>
          <w:szCs w:val="28"/>
        </w:rPr>
        <w:t>45</w:t>
      </w:r>
      <w:r w:rsidR="00346A24" w:rsidRPr="004E4B14">
        <w:rPr>
          <w:spacing w:val="3"/>
          <w:sz w:val="28"/>
          <w:szCs w:val="28"/>
        </w:rPr>
        <w:t xml:space="preserve"> обращений</w:t>
      </w:r>
      <w:r w:rsidR="00766515" w:rsidRPr="004E4B14">
        <w:rPr>
          <w:spacing w:val="3"/>
          <w:sz w:val="28"/>
          <w:szCs w:val="28"/>
        </w:rPr>
        <w:t>)</w:t>
      </w:r>
      <w:r w:rsidR="00DC4DDA">
        <w:rPr>
          <w:spacing w:val="3"/>
          <w:sz w:val="28"/>
          <w:szCs w:val="28"/>
        </w:rPr>
        <w:t xml:space="preserve"> </w:t>
      </w:r>
      <w:r w:rsidR="00C32885" w:rsidRPr="004E4B14">
        <w:rPr>
          <w:spacing w:val="3"/>
          <w:sz w:val="28"/>
          <w:szCs w:val="28"/>
        </w:rPr>
        <w:t xml:space="preserve">и на </w:t>
      </w:r>
      <w:r w:rsidR="005643F7" w:rsidRPr="004E4B14">
        <w:rPr>
          <w:spacing w:val="3"/>
          <w:sz w:val="28"/>
          <w:szCs w:val="28"/>
        </w:rPr>
        <w:t>8</w:t>
      </w:r>
      <w:r w:rsidR="009C3410" w:rsidRPr="004E4B14">
        <w:rPr>
          <w:spacing w:val="3"/>
          <w:sz w:val="28"/>
          <w:szCs w:val="28"/>
        </w:rPr>
        <w:t xml:space="preserve"> (или на</w:t>
      </w:r>
      <w:r w:rsidR="00886C41" w:rsidRPr="004E4B14">
        <w:rPr>
          <w:spacing w:val="3"/>
          <w:sz w:val="28"/>
          <w:szCs w:val="28"/>
        </w:rPr>
        <w:t xml:space="preserve"> 15,38</w:t>
      </w:r>
      <w:r w:rsidR="008F2354" w:rsidRPr="004E4B14">
        <w:rPr>
          <w:spacing w:val="3"/>
          <w:sz w:val="28"/>
          <w:szCs w:val="28"/>
        </w:rPr>
        <w:t>%)</w:t>
      </w:r>
      <w:r w:rsidR="00C32885" w:rsidRPr="004E4B14">
        <w:rPr>
          <w:spacing w:val="3"/>
          <w:sz w:val="28"/>
          <w:szCs w:val="28"/>
        </w:rPr>
        <w:t xml:space="preserve"> о</w:t>
      </w:r>
      <w:r w:rsidR="009824CF" w:rsidRPr="004E4B14">
        <w:rPr>
          <w:spacing w:val="3"/>
          <w:sz w:val="28"/>
          <w:szCs w:val="28"/>
        </w:rPr>
        <w:t>бращений</w:t>
      </w:r>
      <w:r w:rsidR="005643F7" w:rsidRPr="004E4B14">
        <w:rPr>
          <w:spacing w:val="3"/>
          <w:sz w:val="28"/>
          <w:szCs w:val="28"/>
        </w:rPr>
        <w:t>меньше</w:t>
      </w:r>
      <w:r w:rsidR="009824CF" w:rsidRPr="004E4B14">
        <w:rPr>
          <w:spacing w:val="3"/>
          <w:sz w:val="28"/>
          <w:szCs w:val="28"/>
        </w:rPr>
        <w:t>по сравнению с</w:t>
      </w:r>
      <w:r w:rsidR="005643F7" w:rsidRPr="004E4B14">
        <w:rPr>
          <w:spacing w:val="3"/>
          <w:sz w:val="28"/>
          <w:szCs w:val="28"/>
        </w:rPr>
        <w:t>о 2</w:t>
      </w:r>
      <w:r w:rsidR="009824CF" w:rsidRPr="004E4B14">
        <w:rPr>
          <w:spacing w:val="3"/>
          <w:sz w:val="28"/>
          <w:szCs w:val="28"/>
        </w:rPr>
        <w:t xml:space="preserve"> кварталом 2019</w:t>
      </w:r>
      <w:r w:rsidR="00C32885" w:rsidRPr="004E4B14">
        <w:rPr>
          <w:spacing w:val="3"/>
          <w:sz w:val="28"/>
          <w:szCs w:val="28"/>
        </w:rPr>
        <w:t xml:space="preserve"> года)</w:t>
      </w:r>
      <w:r w:rsidRPr="004E4B14">
        <w:rPr>
          <w:spacing w:val="3"/>
          <w:sz w:val="28"/>
          <w:szCs w:val="28"/>
        </w:rPr>
        <w:t>.</w:t>
      </w:r>
      <w:proofErr w:type="gramEnd"/>
      <w:r w:rsidRPr="004E4B14">
        <w:rPr>
          <w:spacing w:val="3"/>
          <w:sz w:val="28"/>
          <w:szCs w:val="28"/>
        </w:rPr>
        <w:t xml:space="preserve"> Все обращения имеют первичный характер.</w:t>
      </w:r>
    </w:p>
    <w:p w:rsidR="009D6CF5" w:rsidRPr="004E4B14" w:rsidRDefault="009D6CF5" w:rsidP="00123163">
      <w:pPr>
        <w:ind w:firstLine="540"/>
        <w:jc w:val="both"/>
        <w:rPr>
          <w:spacing w:val="3"/>
          <w:sz w:val="28"/>
          <w:szCs w:val="28"/>
        </w:rPr>
      </w:pPr>
      <w:r w:rsidRPr="004E4B14">
        <w:rPr>
          <w:spacing w:val="3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</w:t>
      </w:r>
      <w:r w:rsidR="005643F7" w:rsidRPr="004E4B14">
        <w:rPr>
          <w:spacing w:val="3"/>
          <w:sz w:val="28"/>
          <w:szCs w:val="28"/>
        </w:rPr>
        <w:t>0 обращений,</w:t>
      </w:r>
      <w:r w:rsidRPr="004E4B14">
        <w:rPr>
          <w:spacing w:val="3"/>
          <w:sz w:val="28"/>
          <w:szCs w:val="28"/>
        </w:rPr>
        <w:t xml:space="preserve"> что</w:t>
      </w:r>
      <w:r w:rsidR="005643F7" w:rsidRPr="004E4B14">
        <w:rPr>
          <w:spacing w:val="3"/>
          <w:sz w:val="28"/>
          <w:szCs w:val="28"/>
        </w:rPr>
        <w:t xml:space="preserve"> на  4</w:t>
      </w:r>
      <w:r w:rsidR="009824CF" w:rsidRPr="004E4B14">
        <w:rPr>
          <w:spacing w:val="3"/>
          <w:sz w:val="28"/>
          <w:szCs w:val="28"/>
        </w:rPr>
        <w:t xml:space="preserve"> о</w:t>
      </w:r>
      <w:r w:rsidR="00080972" w:rsidRPr="004E4B14">
        <w:rPr>
          <w:spacing w:val="3"/>
          <w:sz w:val="28"/>
          <w:szCs w:val="28"/>
        </w:rPr>
        <w:t>бращения</w:t>
      </w:r>
      <w:r w:rsidR="005643F7" w:rsidRPr="004E4B14">
        <w:rPr>
          <w:spacing w:val="3"/>
          <w:sz w:val="28"/>
          <w:szCs w:val="28"/>
        </w:rPr>
        <w:t xml:space="preserve"> (100</w:t>
      </w:r>
      <w:r w:rsidR="00080972" w:rsidRPr="004E4B14">
        <w:rPr>
          <w:spacing w:val="3"/>
          <w:sz w:val="28"/>
          <w:szCs w:val="28"/>
        </w:rPr>
        <w:t>%) меньше, чем в</w:t>
      </w:r>
      <w:r w:rsidR="005643F7" w:rsidRPr="004E4B14">
        <w:rPr>
          <w:spacing w:val="3"/>
          <w:sz w:val="28"/>
          <w:szCs w:val="28"/>
        </w:rPr>
        <w:t xml:space="preserve"> 3</w:t>
      </w:r>
      <w:r w:rsidR="00DF5271" w:rsidRPr="004E4B14">
        <w:rPr>
          <w:spacing w:val="3"/>
          <w:sz w:val="28"/>
          <w:szCs w:val="28"/>
        </w:rPr>
        <w:t xml:space="preserve"> квартале</w:t>
      </w:r>
      <w:r w:rsidRPr="004E4B14">
        <w:rPr>
          <w:spacing w:val="3"/>
          <w:sz w:val="28"/>
          <w:szCs w:val="28"/>
        </w:rPr>
        <w:t xml:space="preserve"> 201</w:t>
      </w:r>
      <w:r w:rsidR="00080972" w:rsidRPr="004E4B14">
        <w:rPr>
          <w:spacing w:val="3"/>
          <w:sz w:val="28"/>
          <w:szCs w:val="28"/>
        </w:rPr>
        <w:t>8</w:t>
      </w:r>
      <w:r w:rsidRPr="004E4B14">
        <w:rPr>
          <w:spacing w:val="3"/>
          <w:sz w:val="28"/>
          <w:szCs w:val="28"/>
        </w:rPr>
        <w:t xml:space="preserve"> года (в </w:t>
      </w:r>
      <w:r w:rsidR="00541CAA" w:rsidRPr="004E4B14">
        <w:rPr>
          <w:spacing w:val="3"/>
          <w:sz w:val="28"/>
          <w:szCs w:val="28"/>
        </w:rPr>
        <w:t>3</w:t>
      </w:r>
      <w:r w:rsidR="00080972" w:rsidRPr="004E4B14">
        <w:rPr>
          <w:spacing w:val="3"/>
          <w:sz w:val="28"/>
          <w:szCs w:val="28"/>
        </w:rPr>
        <w:t xml:space="preserve"> квартале 2018</w:t>
      </w:r>
      <w:r w:rsidRPr="004E4B14">
        <w:rPr>
          <w:spacing w:val="3"/>
          <w:sz w:val="28"/>
          <w:szCs w:val="28"/>
        </w:rPr>
        <w:t xml:space="preserve"> года – </w:t>
      </w:r>
      <w:r w:rsidR="009824CF" w:rsidRPr="004E4B14">
        <w:rPr>
          <w:spacing w:val="3"/>
          <w:sz w:val="28"/>
          <w:szCs w:val="28"/>
        </w:rPr>
        <w:t>4 обращения</w:t>
      </w:r>
      <w:r w:rsidR="00210F37" w:rsidRPr="004E4B14">
        <w:rPr>
          <w:spacing w:val="3"/>
          <w:sz w:val="28"/>
          <w:szCs w:val="28"/>
        </w:rPr>
        <w:t>,</w:t>
      </w:r>
      <w:r w:rsidR="009824CF" w:rsidRPr="004E4B14">
        <w:rPr>
          <w:spacing w:val="3"/>
          <w:sz w:val="28"/>
          <w:szCs w:val="28"/>
        </w:rPr>
        <w:t xml:space="preserve"> или 8,</w:t>
      </w:r>
      <w:r w:rsidR="005718D2" w:rsidRPr="004E4B14">
        <w:rPr>
          <w:spacing w:val="3"/>
          <w:sz w:val="28"/>
          <w:szCs w:val="28"/>
        </w:rPr>
        <w:t>89</w:t>
      </w:r>
      <w:r w:rsidR="00275608" w:rsidRPr="004E4B14">
        <w:rPr>
          <w:spacing w:val="3"/>
          <w:sz w:val="28"/>
          <w:szCs w:val="28"/>
        </w:rPr>
        <w:t>%</w:t>
      </w:r>
      <w:r w:rsidR="00210F37" w:rsidRPr="004E4B14">
        <w:rPr>
          <w:spacing w:val="3"/>
          <w:sz w:val="28"/>
          <w:szCs w:val="28"/>
        </w:rPr>
        <w:t>,</w:t>
      </w:r>
      <w:r w:rsidR="00EE7069" w:rsidRPr="004E4B14">
        <w:rPr>
          <w:spacing w:val="3"/>
          <w:sz w:val="28"/>
          <w:szCs w:val="28"/>
        </w:rPr>
        <w:t xml:space="preserve"> от общего количества обращений</w:t>
      </w:r>
      <w:r w:rsidR="009824CF" w:rsidRPr="004E4B14">
        <w:rPr>
          <w:spacing w:val="3"/>
          <w:sz w:val="28"/>
          <w:szCs w:val="28"/>
        </w:rPr>
        <w:t>, в</w:t>
      </w:r>
      <w:r w:rsidR="005718D2" w:rsidRPr="004E4B14">
        <w:rPr>
          <w:spacing w:val="3"/>
          <w:sz w:val="28"/>
          <w:szCs w:val="28"/>
        </w:rPr>
        <w:t>о 2</w:t>
      </w:r>
      <w:r w:rsidR="009824CF" w:rsidRPr="004E4B14">
        <w:rPr>
          <w:spacing w:val="3"/>
          <w:sz w:val="28"/>
          <w:szCs w:val="28"/>
        </w:rPr>
        <w:t xml:space="preserve"> квартале 2019</w:t>
      </w:r>
      <w:r w:rsidR="008A119C" w:rsidRPr="004E4B14">
        <w:rPr>
          <w:spacing w:val="3"/>
          <w:sz w:val="28"/>
          <w:szCs w:val="28"/>
        </w:rPr>
        <w:t xml:space="preserve"> года 1 обращение</w:t>
      </w:r>
      <w:r w:rsidR="00210F37" w:rsidRPr="004E4B14">
        <w:rPr>
          <w:spacing w:val="3"/>
          <w:sz w:val="28"/>
          <w:szCs w:val="28"/>
        </w:rPr>
        <w:t>,</w:t>
      </w:r>
      <w:r w:rsidR="005718D2" w:rsidRPr="004E4B14">
        <w:rPr>
          <w:spacing w:val="3"/>
          <w:sz w:val="28"/>
          <w:szCs w:val="28"/>
        </w:rPr>
        <w:t xml:space="preserve"> или 1,92</w:t>
      </w:r>
      <w:r w:rsidR="008F2354" w:rsidRPr="004E4B14">
        <w:rPr>
          <w:spacing w:val="3"/>
          <w:sz w:val="28"/>
          <w:szCs w:val="28"/>
        </w:rPr>
        <w:t>%</w:t>
      </w:r>
      <w:r w:rsidR="000320E7" w:rsidRPr="004E4B14">
        <w:rPr>
          <w:spacing w:val="3"/>
          <w:sz w:val="28"/>
          <w:szCs w:val="28"/>
        </w:rPr>
        <w:t>).</w:t>
      </w:r>
    </w:p>
    <w:p w:rsidR="000320E7" w:rsidRPr="004E4B14" w:rsidRDefault="000320E7" w:rsidP="00123163">
      <w:pPr>
        <w:ind w:firstLine="540"/>
        <w:jc w:val="both"/>
        <w:rPr>
          <w:spacing w:val="3"/>
          <w:sz w:val="28"/>
          <w:szCs w:val="28"/>
        </w:rPr>
      </w:pPr>
      <w:r w:rsidRPr="004E4B14">
        <w:rPr>
          <w:spacing w:val="3"/>
          <w:sz w:val="28"/>
          <w:szCs w:val="28"/>
        </w:rPr>
        <w:t>Администрация городского поселения- город Павловск перенаправила по компетенции 1 обращение в администрацию Павловского муниципального района Воронежской области.</w:t>
      </w:r>
    </w:p>
    <w:p w:rsidR="009D6CF5" w:rsidRPr="004E4B14" w:rsidRDefault="009D6CF5" w:rsidP="00123163">
      <w:pPr>
        <w:ind w:firstLine="540"/>
        <w:jc w:val="both"/>
        <w:rPr>
          <w:spacing w:val="3"/>
          <w:sz w:val="28"/>
          <w:szCs w:val="28"/>
        </w:rPr>
      </w:pPr>
      <w:r w:rsidRPr="004E4B14">
        <w:rPr>
          <w:spacing w:val="3"/>
          <w:sz w:val="28"/>
          <w:szCs w:val="28"/>
        </w:rPr>
        <w:t>Из поступивших</w:t>
      </w:r>
      <w:r w:rsidR="00AE47D0" w:rsidRPr="004E4B14">
        <w:rPr>
          <w:spacing w:val="3"/>
          <w:sz w:val="28"/>
          <w:szCs w:val="28"/>
        </w:rPr>
        <w:t xml:space="preserve"> в </w:t>
      </w:r>
      <w:r w:rsidR="00541CAA" w:rsidRPr="004E4B14">
        <w:rPr>
          <w:spacing w:val="3"/>
          <w:sz w:val="28"/>
          <w:szCs w:val="28"/>
        </w:rPr>
        <w:t>3</w:t>
      </w:r>
      <w:r w:rsidR="00FC431B">
        <w:rPr>
          <w:spacing w:val="3"/>
          <w:sz w:val="28"/>
          <w:szCs w:val="28"/>
        </w:rPr>
        <w:t xml:space="preserve"> </w:t>
      </w:r>
      <w:r w:rsidR="005C0FF2" w:rsidRPr="004E4B14">
        <w:rPr>
          <w:spacing w:val="3"/>
          <w:sz w:val="28"/>
          <w:szCs w:val="28"/>
        </w:rPr>
        <w:t>квартале 2019</w:t>
      </w:r>
      <w:r w:rsidR="00AE47D0" w:rsidRPr="004E4B14">
        <w:rPr>
          <w:spacing w:val="3"/>
          <w:sz w:val="28"/>
          <w:szCs w:val="28"/>
        </w:rPr>
        <w:t xml:space="preserve"> года</w:t>
      </w:r>
      <w:r w:rsidRPr="004E4B14">
        <w:rPr>
          <w:spacing w:val="3"/>
          <w:sz w:val="28"/>
          <w:szCs w:val="28"/>
        </w:rPr>
        <w:t xml:space="preserve"> об</w:t>
      </w:r>
      <w:r w:rsidR="009824CF" w:rsidRPr="004E4B14">
        <w:rPr>
          <w:spacing w:val="3"/>
          <w:sz w:val="28"/>
          <w:szCs w:val="28"/>
        </w:rPr>
        <w:t xml:space="preserve">ращений рассмотрено </w:t>
      </w:r>
      <w:r w:rsidR="00541CAA" w:rsidRPr="004E4B14">
        <w:rPr>
          <w:spacing w:val="3"/>
          <w:sz w:val="28"/>
          <w:szCs w:val="28"/>
        </w:rPr>
        <w:t>4</w:t>
      </w:r>
      <w:r w:rsidR="00640CB5" w:rsidRPr="004E4B14">
        <w:rPr>
          <w:spacing w:val="3"/>
          <w:sz w:val="28"/>
          <w:szCs w:val="28"/>
        </w:rPr>
        <w:t>3</w:t>
      </w:r>
      <w:r w:rsidR="009824CF" w:rsidRPr="004E4B14">
        <w:rPr>
          <w:spacing w:val="3"/>
          <w:sz w:val="28"/>
          <w:szCs w:val="28"/>
        </w:rPr>
        <w:t xml:space="preserve"> письменных и устных обращения</w:t>
      </w:r>
      <w:r w:rsidRPr="004E4B14">
        <w:rPr>
          <w:spacing w:val="3"/>
          <w:sz w:val="28"/>
          <w:szCs w:val="28"/>
        </w:rPr>
        <w:t>.</w:t>
      </w:r>
    </w:p>
    <w:p w:rsidR="009D6CF5" w:rsidRPr="004E4B14" w:rsidRDefault="00E273D7" w:rsidP="00123163">
      <w:pPr>
        <w:ind w:firstLine="540"/>
        <w:jc w:val="both"/>
        <w:rPr>
          <w:spacing w:val="3"/>
          <w:sz w:val="28"/>
          <w:szCs w:val="28"/>
        </w:rPr>
      </w:pPr>
      <w:r w:rsidRPr="004E4B14">
        <w:rPr>
          <w:spacing w:val="3"/>
          <w:sz w:val="28"/>
          <w:szCs w:val="28"/>
        </w:rPr>
        <w:t>Из рассмотренных</w:t>
      </w:r>
      <w:r w:rsidR="00AE47D0" w:rsidRPr="004E4B14">
        <w:rPr>
          <w:spacing w:val="3"/>
          <w:sz w:val="28"/>
          <w:szCs w:val="28"/>
        </w:rPr>
        <w:t xml:space="preserve"> с результатом рассмотрения </w:t>
      </w:r>
      <w:r w:rsidRPr="004E4B14">
        <w:rPr>
          <w:spacing w:val="3"/>
          <w:sz w:val="28"/>
          <w:szCs w:val="28"/>
        </w:rPr>
        <w:t xml:space="preserve"> всего</w:t>
      </w:r>
      <w:r w:rsidR="00C339C1" w:rsidRPr="004E4B14">
        <w:rPr>
          <w:spacing w:val="3"/>
          <w:sz w:val="28"/>
          <w:szCs w:val="28"/>
        </w:rPr>
        <w:t xml:space="preserve"> по</w:t>
      </w:r>
      <w:r w:rsidR="00940262" w:rsidRPr="004E4B14">
        <w:rPr>
          <w:spacing w:val="3"/>
          <w:sz w:val="28"/>
          <w:szCs w:val="28"/>
        </w:rPr>
        <w:t>ддержано 17</w:t>
      </w:r>
      <w:r w:rsidR="00880203" w:rsidRPr="004E4B14">
        <w:rPr>
          <w:spacing w:val="3"/>
          <w:sz w:val="28"/>
          <w:szCs w:val="28"/>
        </w:rPr>
        <w:t xml:space="preserve"> (</w:t>
      </w:r>
      <w:r w:rsidRPr="004E4B14">
        <w:rPr>
          <w:spacing w:val="3"/>
          <w:sz w:val="28"/>
          <w:szCs w:val="28"/>
        </w:rPr>
        <w:t xml:space="preserve">в том числе </w:t>
      </w:r>
      <w:r w:rsidR="00940262" w:rsidRPr="004E4B14">
        <w:rPr>
          <w:spacing w:val="3"/>
          <w:sz w:val="28"/>
          <w:szCs w:val="28"/>
        </w:rPr>
        <w:t>9</w:t>
      </w:r>
      <w:r w:rsidR="00DC4DDA">
        <w:rPr>
          <w:spacing w:val="3"/>
          <w:sz w:val="28"/>
          <w:szCs w:val="28"/>
        </w:rPr>
        <w:t xml:space="preserve"> </w:t>
      </w:r>
      <w:r w:rsidR="00880203" w:rsidRPr="004E4B14">
        <w:rPr>
          <w:spacing w:val="3"/>
          <w:sz w:val="28"/>
          <w:szCs w:val="28"/>
        </w:rPr>
        <w:t>- с результа</w:t>
      </w:r>
      <w:r w:rsidR="004320D3" w:rsidRPr="004E4B14">
        <w:rPr>
          <w:spacing w:val="3"/>
          <w:sz w:val="28"/>
          <w:szCs w:val="28"/>
        </w:rPr>
        <w:t>т</w:t>
      </w:r>
      <w:r w:rsidR="00612F93" w:rsidRPr="004E4B14">
        <w:rPr>
          <w:spacing w:val="3"/>
          <w:sz w:val="28"/>
          <w:szCs w:val="28"/>
        </w:rPr>
        <w:t xml:space="preserve">ом </w:t>
      </w:r>
      <w:r w:rsidR="00940262" w:rsidRPr="004E4B14">
        <w:rPr>
          <w:spacing w:val="3"/>
          <w:sz w:val="28"/>
          <w:szCs w:val="28"/>
        </w:rPr>
        <w:t>рассмотрения «поддержано», 8</w:t>
      </w:r>
      <w:r w:rsidR="00880203" w:rsidRPr="004E4B14">
        <w:rPr>
          <w:spacing w:val="3"/>
          <w:sz w:val="28"/>
          <w:szCs w:val="28"/>
        </w:rPr>
        <w:t xml:space="preserve"> – с результатом рассмотрения «меры при</w:t>
      </w:r>
      <w:r w:rsidRPr="004E4B14">
        <w:rPr>
          <w:spacing w:val="3"/>
          <w:sz w:val="28"/>
          <w:szCs w:val="28"/>
        </w:rPr>
        <w:t xml:space="preserve">няты»), </w:t>
      </w:r>
      <w:r w:rsidR="00AE47D0" w:rsidRPr="004E4B14">
        <w:rPr>
          <w:spacing w:val="3"/>
          <w:sz w:val="28"/>
          <w:szCs w:val="28"/>
        </w:rPr>
        <w:t>с результатом рассмотрения «</w:t>
      </w:r>
      <w:r w:rsidRPr="004E4B14">
        <w:rPr>
          <w:spacing w:val="3"/>
          <w:sz w:val="28"/>
          <w:szCs w:val="28"/>
        </w:rPr>
        <w:t>разъяснено</w:t>
      </w:r>
      <w:r w:rsidR="00AE47D0" w:rsidRPr="004E4B14">
        <w:rPr>
          <w:spacing w:val="3"/>
          <w:sz w:val="28"/>
          <w:szCs w:val="28"/>
        </w:rPr>
        <w:t>»</w:t>
      </w:r>
      <w:r w:rsidR="00612F93" w:rsidRPr="004E4B14">
        <w:rPr>
          <w:spacing w:val="3"/>
          <w:sz w:val="28"/>
          <w:szCs w:val="28"/>
        </w:rPr>
        <w:t>-</w:t>
      </w:r>
      <w:r w:rsidR="00640CB5" w:rsidRPr="004E4B14">
        <w:rPr>
          <w:spacing w:val="3"/>
          <w:sz w:val="28"/>
          <w:szCs w:val="28"/>
        </w:rPr>
        <w:t>26</w:t>
      </w:r>
      <w:r w:rsidR="00DC4DDA">
        <w:rPr>
          <w:spacing w:val="3"/>
          <w:sz w:val="28"/>
          <w:szCs w:val="28"/>
        </w:rPr>
        <w:t xml:space="preserve"> </w:t>
      </w:r>
      <w:r w:rsidR="00640CB5" w:rsidRPr="004E4B14">
        <w:rPr>
          <w:spacing w:val="3"/>
          <w:sz w:val="28"/>
          <w:szCs w:val="28"/>
        </w:rPr>
        <w:t>обращений</w:t>
      </w:r>
      <w:r w:rsidR="005241A7" w:rsidRPr="004E4B14">
        <w:rPr>
          <w:spacing w:val="3"/>
          <w:sz w:val="28"/>
          <w:szCs w:val="28"/>
        </w:rPr>
        <w:t>.</w:t>
      </w:r>
    </w:p>
    <w:p w:rsidR="009824CF" w:rsidRPr="004E4B14" w:rsidRDefault="009D6CF5" w:rsidP="00123163">
      <w:pPr>
        <w:ind w:firstLine="540"/>
        <w:jc w:val="both"/>
        <w:rPr>
          <w:spacing w:val="3"/>
          <w:sz w:val="28"/>
          <w:szCs w:val="28"/>
        </w:rPr>
      </w:pPr>
      <w:r w:rsidRPr="004E4B14">
        <w:rPr>
          <w:spacing w:val="3"/>
          <w:sz w:val="28"/>
          <w:szCs w:val="28"/>
        </w:rPr>
        <w:lastRenderedPageBreak/>
        <w:t>Наход</w:t>
      </w:r>
      <w:r w:rsidR="00FC431B">
        <w:rPr>
          <w:spacing w:val="3"/>
          <w:sz w:val="28"/>
          <w:szCs w:val="28"/>
        </w:rPr>
        <w:t>и</w:t>
      </w:r>
      <w:r w:rsidRPr="004E4B14">
        <w:rPr>
          <w:spacing w:val="3"/>
          <w:sz w:val="28"/>
          <w:szCs w:val="28"/>
        </w:rPr>
        <w:t xml:space="preserve">тся на рассмотрении </w:t>
      </w:r>
      <w:r w:rsidR="00541CAA" w:rsidRPr="004E4B14">
        <w:rPr>
          <w:spacing w:val="3"/>
          <w:sz w:val="28"/>
          <w:szCs w:val="28"/>
        </w:rPr>
        <w:t>1 обращение</w:t>
      </w:r>
      <w:r w:rsidR="009824CF" w:rsidRPr="004E4B14">
        <w:rPr>
          <w:spacing w:val="3"/>
          <w:sz w:val="28"/>
          <w:szCs w:val="28"/>
        </w:rPr>
        <w:t>.</w:t>
      </w:r>
    </w:p>
    <w:p w:rsidR="009D6CF5" w:rsidRPr="004E4B14" w:rsidRDefault="009D6CF5" w:rsidP="00123163">
      <w:pPr>
        <w:ind w:firstLine="540"/>
        <w:jc w:val="both"/>
        <w:rPr>
          <w:spacing w:val="3"/>
          <w:sz w:val="28"/>
          <w:szCs w:val="28"/>
        </w:rPr>
      </w:pPr>
      <w:r w:rsidRPr="004E4B14">
        <w:rPr>
          <w:spacing w:val="3"/>
          <w:sz w:val="28"/>
          <w:szCs w:val="28"/>
        </w:rPr>
        <w:t>Безусловно, действенным методом работы с обращениями граждан является проверка фа</w:t>
      </w:r>
      <w:r w:rsidR="00ED5E5D" w:rsidRPr="004E4B14">
        <w:rPr>
          <w:spacing w:val="3"/>
          <w:sz w:val="28"/>
          <w:szCs w:val="28"/>
        </w:rPr>
        <w:t xml:space="preserve">ктов на местах. С этой целью в </w:t>
      </w:r>
      <w:r w:rsidR="00541CAA" w:rsidRPr="004E4B14">
        <w:rPr>
          <w:spacing w:val="3"/>
          <w:sz w:val="28"/>
          <w:szCs w:val="28"/>
        </w:rPr>
        <w:t>3</w:t>
      </w:r>
      <w:r w:rsidR="005C0FF2" w:rsidRPr="004E4B14">
        <w:rPr>
          <w:spacing w:val="3"/>
          <w:sz w:val="28"/>
          <w:szCs w:val="28"/>
        </w:rPr>
        <w:t>квартале 2019</w:t>
      </w:r>
      <w:r w:rsidRPr="004E4B14">
        <w:rPr>
          <w:spacing w:val="3"/>
          <w:sz w:val="28"/>
          <w:szCs w:val="28"/>
        </w:rPr>
        <w:t xml:space="preserve"> года </w:t>
      </w:r>
      <w:r w:rsidR="00EA48EA" w:rsidRPr="004E4B14">
        <w:rPr>
          <w:spacing w:val="3"/>
          <w:sz w:val="28"/>
          <w:szCs w:val="28"/>
        </w:rPr>
        <w:t xml:space="preserve">рассмотрено </w:t>
      </w:r>
      <w:r w:rsidRPr="004E4B14">
        <w:rPr>
          <w:spacing w:val="3"/>
          <w:sz w:val="28"/>
          <w:szCs w:val="28"/>
        </w:rPr>
        <w:t xml:space="preserve">комиссионно </w:t>
      </w:r>
      <w:r w:rsidR="00EE7069" w:rsidRPr="004E4B14">
        <w:rPr>
          <w:spacing w:val="3"/>
          <w:sz w:val="28"/>
          <w:szCs w:val="28"/>
        </w:rPr>
        <w:t>–</w:t>
      </w:r>
      <w:r w:rsidR="00541CAA" w:rsidRPr="004E4B14">
        <w:rPr>
          <w:spacing w:val="3"/>
          <w:sz w:val="28"/>
          <w:szCs w:val="28"/>
        </w:rPr>
        <w:t xml:space="preserve"> 8</w:t>
      </w:r>
      <w:r w:rsidR="00123163">
        <w:rPr>
          <w:spacing w:val="3"/>
          <w:sz w:val="28"/>
          <w:szCs w:val="28"/>
        </w:rPr>
        <w:t xml:space="preserve"> обращений</w:t>
      </w:r>
      <w:r w:rsidR="00EE7069" w:rsidRPr="004E4B14">
        <w:rPr>
          <w:spacing w:val="3"/>
          <w:sz w:val="28"/>
          <w:szCs w:val="28"/>
        </w:rPr>
        <w:t xml:space="preserve">, что </w:t>
      </w:r>
      <w:r w:rsidR="00541CAA" w:rsidRPr="004E4B14">
        <w:rPr>
          <w:spacing w:val="3"/>
          <w:sz w:val="28"/>
          <w:szCs w:val="28"/>
        </w:rPr>
        <w:t>на 6больше</w:t>
      </w:r>
      <w:r w:rsidR="00085134" w:rsidRPr="004E4B14">
        <w:rPr>
          <w:spacing w:val="3"/>
          <w:sz w:val="28"/>
          <w:szCs w:val="28"/>
        </w:rPr>
        <w:t>, по сравнению  с 3 кварталом 2018 года</w:t>
      </w:r>
      <w:r w:rsidR="00EE7069" w:rsidRPr="004E4B14">
        <w:rPr>
          <w:spacing w:val="3"/>
          <w:sz w:val="28"/>
          <w:szCs w:val="28"/>
        </w:rPr>
        <w:t xml:space="preserve">; </w:t>
      </w:r>
      <w:r w:rsidR="00085134" w:rsidRPr="004E4B14">
        <w:rPr>
          <w:spacing w:val="3"/>
          <w:sz w:val="28"/>
          <w:szCs w:val="28"/>
        </w:rPr>
        <w:t xml:space="preserve">с участием заявителя </w:t>
      </w:r>
      <w:r w:rsidR="00123163">
        <w:rPr>
          <w:spacing w:val="3"/>
          <w:sz w:val="28"/>
          <w:szCs w:val="28"/>
        </w:rPr>
        <w:t>–</w:t>
      </w:r>
      <w:r w:rsidR="00085134" w:rsidRPr="004E4B14">
        <w:rPr>
          <w:spacing w:val="3"/>
          <w:sz w:val="28"/>
          <w:szCs w:val="28"/>
        </w:rPr>
        <w:t xml:space="preserve"> 7</w:t>
      </w:r>
      <w:r w:rsidRPr="004E4B14">
        <w:rPr>
          <w:spacing w:val="3"/>
          <w:sz w:val="28"/>
          <w:szCs w:val="28"/>
        </w:rPr>
        <w:t xml:space="preserve">и с выездом на место было рассмотрено </w:t>
      </w:r>
      <w:r w:rsidR="00085134" w:rsidRPr="004E4B14">
        <w:rPr>
          <w:spacing w:val="3"/>
          <w:sz w:val="28"/>
          <w:szCs w:val="28"/>
        </w:rPr>
        <w:t>8</w:t>
      </w:r>
      <w:r w:rsidR="00ED5E5D" w:rsidRPr="004E4B14">
        <w:rPr>
          <w:spacing w:val="3"/>
          <w:sz w:val="28"/>
          <w:szCs w:val="28"/>
        </w:rPr>
        <w:t xml:space="preserve">обращений </w:t>
      </w:r>
      <w:r w:rsidRPr="004E4B14">
        <w:rPr>
          <w:spacing w:val="3"/>
          <w:sz w:val="28"/>
          <w:szCs w:val="28"/>
        </w:rPr>
        <w:t>граждан</w:t>
      </w:r>
      <w:r w:rsidR="00EE7069" w:rsidRPr="004E4B14">
        <w:rPr>
          <w:spacing w:val="3"/>
          <w:sz w:val="28"/>
          <w:szCs w:val="28"/>
        </w:rPr>
        <w:t xml:space="preserve">, </w:t>
      </w:r>
      <w:r w:rsidR="00085134" w:rsidRPr="004E4B14">
        <w:rPr>
          <w:spacing w:val="3"/>
          <w:sz w:val="28"/>
          <w:szCs w:val="28"/>
        </w:rPr>
        <w:t>что на 5</w:t>
      </w:r>
      <w:r w:rsidR="00444317" w:rsidRPr="004E4B14">
        <w:rPr>
          <w:spacing w:val="3"/>
          <w:sz w:val="28"/>
          <w:szCs w:val="28"/>
        </w:rPr>
        <w:t xml:space="preserve"> больше</w:t>
      </w:r>
      <w:r w:rsidR="00FC431B">
        <w:rPr>
          <w:spacing w:val="3"/>
          <w:sz w:val="28"/>
          <w:szCs w:val="28"/>
        </w:rPr>
        <w:t xml:space="preserve"> </w:t>
      </w:r>
      <w:r w:rsidRPr="004E4B14">
        <w:rPr>
          <w:spacing w:val="3"/>
          <w:sz w:val="28"/>
          <w:szCs w:val="28"/>
        </w:rPr>
        <w:t>по</w:t>
      </w:r>
      <w:r w:rsidR="00FC431B">
        <w:rPr>
          <w:spacing w:val="3"/>
          <w:sz w:val="28"/>
          <w:szCs w:val="28"/>
        </w:rPr>
        <w:t xml:space="preserve"> </w:t>
      </w:r>
      <w:r w:rsidRPr="004E4B14">
        <w:rPr>
          <w:spacing w:val="3"/>
          <w:sz w:val="28"/>
          <w:szCs w:val="28"/>
        </w:rPr>
        <w:t xml:space="preserve">отношению к </w:t>
      </w:r>
      <w:r w:rsidR="00EE7069" w:rsidRPr="004E4B14">
        <w:rPr>
          <w:spacing w:val="3"/>
          <w:sz w:val="28"/>
          <w:szCs w:val="28"/>
        </w:rPr>
        <w:t>предыдущему</w:t>
      </w:r>
      <w:r w:rsidRPr="004E4B14">
        <w:rPr>
          <w:spacing w:val="3"/>
          <w:sz w:val="28"/>
          <w:szCs w:val="28"/>
        </w:rPr>
        <w:t xml:space="preserve"> периоду </w:t>
      </w:r>
      <w:r w:rsidR="00EE7069" w:rsidRPr="004E4B14">
        <w:rPr>
          <w:spacing w:val="3"/>
          <w:sz w:val="28"/>
          <w:szCs w:val="28"/>
        </w:rPr>
        <w:t xml:space="preserve">2018 </w:t>
      </w:r>
      <w:r w:rsidR="008A119C" w:rsidRPr="004E4B14">
        <w:rPr>
          <w:spacing w:val="3"/>
          <w:sz w:val="28"/>
          <w:szCs w:val="28"/>
        </w:rPr>
        <w:t>года.</w:t>
      </w:r>
    </w:p>
    <w:p w:rsidR="00123163" w:rsidRPr="004E4B14" w:rsidRDefault="009D6CF5" w:rsidP="00123163">
      <w:pPr>
        <w:ind w:firstLine="540"/>
        <w:jc w:val="both"/>
        <w:rPr>
          <w:spacing w:val="3"/>
          <w:sz w:val="28"/>
          <w:szCs w:val="28"/>
        </w:rPr>
      </w:pPr>
      <w:r w:rsidRPr="004E4B14">
        <w:rPr>
          <w:spacing w:val="3"/>
          <w:sz w:val="28"/>
          <w:szCs w:val="28"/>
        </w:rPr>
        <w:t xml:space="preserve">По тематической </w:t>
      </w:r>
      <w:r w:rsidR="00C71C0B" w:rsidRPr="004E4B14">
        <w:rPr>
          <w:spacing w:val="3"/>
          <w:sz w:val="28"/>
          <w:szCs w:val="28"/>
        </w:rPr>
        <w:t xml:space="preserve">направленности, поступившие в </w:t>
      </w:r>
      <w:r w:rsidR="002D718D" w:rsidRPr="004E4B14">
        <w:rPr>
          <w:spacing w:val="3"/>
          <w:sz w:val="28"/>
          <w:szCs w:val="28"/>
        </w:rPr>
        <w:t>3</w:t>
      </w:r>
      <w:r w:rsidR="00DC4DDA">
        <w:rPr>
          <w:spacing w:val="3"/>
          <w:sz w:val="28"/>
          <w:szCs w:val="28"/>
        </w:rPr>
        <w:t xml:space="preserve"> </w:t>
      </w:r>
      <w:r w:rsidRPr="004E4B14">
        <w:rPr>
          <w:spacing w:val="3"/>
          <w:sz w:val="28"/>
          <w:szCs w:val="28"/>
        </w:rPr>
        <w:t>квартале 201</w:t>
      </w:r>
      <w:r w:rsidR="00182DFB" w:rsidRPr="004E4B14">
        <w:rPr>
          <w:spacing w:val="3"/>
          <w:sz w:val="28"/>
          <w:szCs w:val="28"/>
        </w:rPr>
        <w:t>9</w:t>
      </w:r>
      <w:r w:rsidRPr="004E4B14">
        <w:rPr>
          <w:spacing w:val="3"/>
          <w:sz w:val="28"/>
          <w:szCs w:val="28"/>
        </w:rPr>
        <w:t xml:space="preserve"> г. обращения распределились следующим образом</w:t>
      </w:r>
      <w:r w:rsidR="005701C6" w:rsidRPr="004E4B14">
        <w:rPr>
          <w:spacing w:val="3"/>
          <w:sz w:val="28"/>
          <w:szCs w:val="28"/>
        </w:rPr>
        <w:t>:</w:t>
      </w:r>
    </w:p>
    <w:p w:rsidR="005701C6" w:rsidRPr="004E4B14" w:rsidRDefault="005701C6" w:rsidP="005701C6">
      <w:pPr>
        <w:rPr>
          <w:b/>
          <w:sz w:val="28"/>
          <w:szCs w:val="28"/>
        </w:rPr>
      </w:pPr>
    </w:p>
    <w:tbl>
      <w:tblPr>
        <w:tblW w:w="10589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4210"/>
        <w:gridCol w:w="1276"/>
        <w:gridCol w:w="1275"/>
        <w:gridCol w:w="993"/>
      </w:tblGrid>
      <w:tr w:rsidR="004E4B14" w:rsidRPr="004E4B14" w:rsidTr="00F6319D">
        <w:trPr>
          <w:cantSplit/>
          <w:tblHeader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5701C6" w:rsidRPr="004E4B14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 w:val="restart"/>
            <w:shd w:val="clear" w:color="auto" w:fill="auto"/>
            <w:noWrap/>
            <w:vAlign w:val="center"/>
          </w:tcPr>
          <w:p w:rsidR="005701C6" w:rsidRPr="004E4B14" w:rsidRDefault="005701C6" w:rsidP="005701C6">
            <w:pPr>
              <w:jc w:val="center"/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:rsidR="005701C6" w:rsidRPr="004E4B14" w:rsidRDefault="002D718D" w:rsidP="005701C6">
            <w:pPr>
              <w:jc w:val="center"/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3</w:t>
            </w:r>
            <w:r w:rsidR="00182DFB" w:rsidRPr="004E4B14">
              <w:rPr>
                <w:b/>
                <w:bCs/>
                <w:sz w:val="22"/>
                <w:szCs w:val="22"/>
              </w:rPr>
              <w:t xml:space="preserve"> квартал 2019</w:t>
            </w:r>
            <w:r w:rsidR="005701C6" w:rsidRPr="004E4B14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4E4B14" w:rsidRPr="004E4B14" w:rsidTr="00F6319D">
        <w:trPr>
          <w:cantSplit/>
          <w:tblHeader/>
        </w:trPr>
        <w:tc>
          <w:tcPr>
            <w:tcW w:w="2835" w:type="dxa"/>
            <w:vMerge/>
            <w:shd w:val="clear" w:color="auto" w:fill="auto"/>
            <w:vAlign w:val="center"/>
          </w:tcPr>
          <w:p w:rsidR="005701C6" w:rsidRPr="004E4B14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vMerge/>
            <w:shd w:val="clear" w:color="auto" w:fill="auto"/>
            <w:noWrap/>
            <w:vAlign w:val="center"/>
          </w:tcPr>
          <w:p w:rsidR="005701C6" w:rsidRPr="004E4B14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4E4B14" w:rsidRDefault="005701C6" w:rsidP="005701C6">
            <w:pPr>
              <w:jc w:val="center"/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Письменных обращений</w:t>
            </w:r>
          </w:p>
        </w:tc>
        <w:tc>
          <w:tcPr>
            <w:tcW w:w="1275" w:type="dxa"/>
          </w:tcPr>
          <w:p w:rsidR="005701C6" w:rsidRPr="004E4B14" w:rsidRDefault="005701C6" w:rsidP="005701C6">
            <w:pPr>
              <w:jc w:val="center"/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Устных обращений</w:t>
            </w:r>
          </w:p>
        </w:tc>
        <w:tc>
          <w:tcPr>
            <w:tcW w:w="993" w:type="dxa"/>
          </w:tcPr>
          <w:p w:rsidR="005701C6" w:rsidRPr="004E4B14" w:rsidRDefault="005701C6" w:rsidP="005701C6">
            <w:pPr>
              <w:jc w:val="center"/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Всего</w:t>
            </w:r>
          </w:p>
        </w:tc>
      </w:tr>
      <w:tr w:rsidR="004E4B14" w:rsidRPr="004E4B14" w:rsidTr="00F6319D">
        <w:trPr>
          <w:cantSplit/>
          <w:tblHeader/>
        </w:trPr>
        <w:tc>
          <w:tcPr>
            <w:tcW w:w="2835" w:type="dxa"/>
            <w:shd w:val="clear" w:color="auto" w:fill="auto"/>
            <w:vAlign w:val="center"/>
          </w:tcPr>
          <w:p w:rsidR="005701C6" w:rsidRPr="004E4B14" w:rsidRDefault="005701C6" w:rsidP="005701C6">
            <w:pPr>
              <w:jc w:val="center"/>
              <w:rPr>
                <w:bCs/>
              </w:rPr>
            </w:pPr>
          </w:p>
        </w:tc>
        <w:tc>
          <w:tcPr>
            <w:tcW w:w="4210" w:type="dxa"/>
            <w:shd w:val="clear" w:color="auto" w:fill="auto"/>
            <w:noWrap/>
            <w:vAlign w:val="center"/>
          </w:tcPr>
          <w:p w:rsidR="005701C6" w:rsidRPr="004E4B14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701C6" w:rsidRPr="004E4B14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5701C6" w:rsidRPr="004E4B14" w:rsidRDefault="005701C6" w:rsidP="005701C6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5701C6" w:rsidRPr="004E4B14" w:rsidRDefault="005701C6" w:rsidP="005701C6">
            <w:pPr>
              <w:jc w:val="center"/>
              <w:rPr>
                <w:b/>
                <w:bCs/>
              </w:rPr>
            </w:pP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4E4B14" w:rsidRDefault="005701C6" w:rsidP="005701C6">
            <w:pPr>
              <w:rPr>
                <w:bCs/>
              </w:rPr>
            </w:pPr>
            <w:r w:rsidRPr="004E4B14">
              <w:rPr>
                <w:sz w:val="22"/>
                <w:szCs w:val="22"/>
              </w:rPr>
              <w:t>0001.0000.0000.0000</w:t>
            </w:r>
          </w:p>
        </w:tc>
        <w:tc>
          <w:tcPr>
            <w:tcW w:w="4210" w:type="dxa"/>
            <w:shd w:val="clear" w:color="auto" w:fill="FFFF00"/>
            <w:noWrap/>
            <w:vAlign w:val="center"/>
          </w:tcPr>
          <w:p w:rsidR="005701C6" w:rsidRPr="004E4B14" w:rsidRDefault="005701C6" w:rsidP="005701C6">
            <w:pPr>
              <w:ind w:right="113"/>
              <w:jc w:val="center"/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1276" w:type="dxa"/>
            <w:shd w:val="clear" w:color="auto" w:fill="FFFF00"/>
          </w:tcPr>
          <w:p w:rsidR="005701C6" w:rsidRPr="004E4B14" w:rsidRDefault="00B83B7D" w:rsidP="009A40CE">
            <w:pPr>
              <w:ind w:right="113"/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5701C6" w:rsidRPr="004E4B14" w:rsidRDefault="002D718D" w:rsidP="009A40CE">
            <w:pPr>
              <w:ind w:right="113"/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:rsidR="005701C6" w:rsidRPr="004E4B14" w:rsidRDefault="002D718D" w:rsidP="009A40CE">
            <w:pPr>
              <w:ind w:right="113"/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4E4B14" w:rsidRPr="004E4B14" w:rsidTr="002D718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2D718D" w:rsidRPr="004E4B14" w:rsidRDefault="002D718D" w:rsidP="005701C6">
            <w:r w:rsidRPr="004E4B14">
              <w:rPr>
                <w:sz w:val="22"/>
                <w:szCs w:val="22"/>
              </w:rPr>
              <w:t>0001.0001.0000.0000</w:t>
            </w:r>
          </w:p>
        </w:tc>
        <w:tc>
          <w:tcPr>
            <w:tcW w:w="4210" w:type="dxa"/>
            <w:shd w:val="clear" w:color="auto" w:fill="92D050"/>
            <w:noWrap/>
            <w:vAlign w:val="center"/>
          </w:tcPr>
          <w:p w:rsidR="002D718D" w:rsidRPr="004E4B14" w:rsidRDefault="002D718D" w:rsidP="005701C6">
            <w:pPr>
              <w:ind w:right="113"/>
              <w:jc w:val="center"/>
              <w:rPr>
                <w:b/>
                <w:bCs/>
              </w:rPr>
            </w:pPr>
            <w:r w:rsidRPr="004E4B14">
              <w:rPr>
                <w:b/>
                <w:sz w:val="22"/>
                <w:szCs w:val="22"/>
              </w:rPr>
              <w:t>Конституционный строй</w:t>
            </w:r>
          </w:p>
        </w:tc>
        <w:tc>
          <w:tcPr>
            <w:tcW w:w="1276" w:type="dxa"/>
            <w:shd w:val="clear" w:color="auto" w:fill="92D050"/>
          </w:tcPr>
          <w:p w:rsidR="002D718D" w:rsidRPr="004E4B14" w:rsidRDefault="002D718D" w:rsidP="009A40CE">
            <w:pPr>
              <w:ind w:right="113"/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92D050"/>
          </w:tcPr>
          <w:p w:rsidR="002D718D" w:rsidRPr="004E4B14" w:rsidRDefault="002D718D" w:rsidP="009A40CE">
            <w:pPr>
              <w:ind w:right="113"/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92D050"/>
          </w:tcPr>
          <w:p w:rsidR="002D718D" w:rsidRPr="004E4B14" w:rsidRDefault="002D718D" w:rsidP="009A40CE">
            <w:pPr>
              <w:ind w:right="113"/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</w:tr>
      <w:tr w:rsidR="004E4B14" w:rsidRPr="004E4B14" w:rsidTr="002D718D">
        <w:trPr>
          <w:cantSplit/>
        </w:trPr>
        <w:tc>
          <w:tcPr>
            <w:tcW w:w="2835" w:type="dxa"/>
            <w:shd w:val="clear" w:color="auto" w:fill="A6A6A6" w:themeFill="background1" w:themeFillShade="A6"/>
            <w:noWrap/>
            <w:vAlign w:val="center"/>
          </w:tcPr>
          <w:p w:rsidR="002D718D" w:rsidRPr="004E4B14" w:rsidRDefault="002D718D" w:rsidP="005701C6">
            <w:r w:rsidRPr="004E4B14">
              <w:rPr>
                <w:sz w:val="22"/>
                <w:szCs w:val="22"/>
              </w:rPr>
              <w:t>0001.0001.0021.0000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2D718D" w:rsidRPr="004E4B14" w:rsidRDefault="002D718D" w:rsidP="005701C6">
            <w:pPr>
              <w:ind w:right="113"/>
              <w:jc w:val="center"/>
              <w:rPr>
                <w:b/>
              </w:rPr>
            </w:pPr>
            <w:r w:rsidRPr="004E4B14">
              <w:rPr>
                <w:b/>
                <w:bCs/>
                <w:sz w:val="22"/>
                <w:szCs w:val="22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276" w:type="dxa"/>
            <w:shd w:val="clear" w:color="auto" w:fill="FFFFFF" w:themeFill="background1"/>
          </w:tcPr>
          <w:p w:rsidR="002D718D" w:rsidRPr="004E4B14" w:rsidRDefault="002D718D" w:rsidP="009A40CE">
            <w:pPr>
              <w:ind w:right="113"/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2D718D" w:rsidRPr="004E4B14" w:rsidRDefault="002D718D" w:rsidP="009A40CE">
            <w:pPr>
              <w:ind w:right="113"/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2D718D" w:rsidRPr="004E4B14" w:rsidRDefault="002D718D" w:rsidP="009A40CE">
            <w:pPr>
              <w:ind w:right="113"/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</w:tr>
      <w:tr w:rsidR="004E4B14" w:rsidRPr="004E4B14" w:rsidTr="002D718D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2D718D" w:rsidRPr="004E4B14" w:rsidRDefault="002D718D" w:rsidP="005701C6">
            <w:r w:rsidRPr="004E4B14">
              <w:rPr>
                <w:sz w:val="22"/>
                <w:szCs w:val="22"/>
              </w:rPr>
              <w:t>0001.0001.0021.0059</w:t>
            </w:r>
          </w:p>
        </w:tc>
        <w:tc>
          <w:tcPr>
            <w:tcW w:w="4210" w:type="dxa"/>
            <w:shd w:val="clear" w:color="auto" w:fill="FFFFFF" w:themeFill="background1"/>
            <w:noWrap/>
            <w:vAlign w:val="center"/>
          </w:tcPr>
          <w:p w:rsidR="002D718D" w:rsidRPr="004E4B14" w:rsidRDefault="002D718D" w:rsidP="005701C6">
            <w:pPr>
              <w:ind w:right="113"/>
              <w:jc w:val="center"/>
              <w:rPr>
                <w:b/>
                <w:bCs/>
              </w:rPr>
            </w:pPr>
            <w:r w:rsidRPr="004E4B14">
              <w:rPr>
                <w:sz w:val="22"/>
                <w:szCs w:val="22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276" w:type="dxa"/>
            <w:shd w:val="clear" w:color="auto" w:fill="FFFFFF" w:themeFill="background1"/>
          </w:tcPr>
          <w:p w:rsidR="002D718D" w:rsidRPr="004E4B14" w:rsidRDefault="002D718D" w:rsidP="009A40CE">
            <w:pPr>
              <w:ind w:right="113"/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2D718D" w:rsidRPr="004E4B14" w:rsidRDefault="002D718D" w:rsidP="009A40CE">
            <w:pPr>
              <w:ind w:right="113"/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2D718D" w:rsidRPr="004E4B14" w:rsidRDefault="002D718D" w:rsidP="009A40CE">
            <w:pPr>
              <w:ind w:right="113"/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4E4B14" w:rsidRDefault="005701C6" w:rsidP="005701C6">
            <w:r w:rsidRPr="004E4B14">
              <w:rPr>
                <w:sz w:val="22"/>
                <w:szCs w:val="22"/>
              </w:rPr>
              <w:t>0002.0000.0000.0000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4E4B14" w:rsidRDefault="005701C6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Социальная сфера</w:t>
            </w:r>
          </w:p>
        </w:tc>
        <w:tc>
          <w:tcPr>
            <w:tcW w:w="1276" w:type="dxa"/>
            <w:shd w:val="clear" w:color="auto" w:fill="FFFF00"/>
          </w:tcPr>
          <w:p w:rsidR="005701C6" w:rsidRPr="004E4B14" w:rsidRDefault="006938FF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00"/>
          </w:tcPr>
          <w:p w:rsidR="005701C6" w:rsidRPr="004E4B14" w:rsidRDefault="002D718D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:rsidR="005701C6" w:rsidRPr="004E4B14" w:rsidRDefault="00E63567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E4B14" w:rsidRPr="004E4B14" w:rsidTr="002449FC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2449FC" w:rsidRPr="004E4B14" w:rsidRDefault="002D718D" w:rsidP="005701C6">
            <w:r w:rsidRPr="004E4B14">
              <w:rPr>
                <w:sz w:val="22"/>
                <w:szCs w:val="22"/>
              </w:rPr>
              <w:t>0002.0007.0000.0000</w:t>
            </w:r>
          </w:p>
        </w:tc>
        <w:tc>
          <w:tcPr>
            <w:tcW w:w="4210" w:type="dxa"/>
            <w:shd w:val="clear" w:color="auto" w:fill="92D050"/>
          </w:tcPr>
          <w:p w:rsidR="002449FC" w:rsidRPr="004E4B14" w:rsidRDefault="002D718D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shd w:val="clear" w:color="auto" w:fill="92D050"/>
          </w:tcPr>
          <w:p w:rsidR="002449FC" w:rsidRPr="004E4B14" w:rsidRDefault="002449FC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92D050"/>
          </w:tcPr>
          <w:p w:rsidR="002449FC" w:rsidRPr="004E4B14" w:rsidRDefault="002D718D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92D050"/>
          </w:tcPr>
          <w:p w:rsidR="002449FC" w:rsidRPr="004E4B14" w:rsidRDefault="002D718D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</w:tr>
      <w:tr w:rsidR="004E4B14" w:rsidRPr="004E4B14" w:rsidTr="002449FC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2449FC" w:rsidRPr="004E4B14" w:rsidRDefault="002D718D" w:rsidP="005701C6">
            <w:r w:rsidRPr="004E4B14">
              <w:rPr>
                <w:sz w:val="22"/>
                <w:szCs w:val="22"/>
              </w:rPr>
              <w:t>0002.0007.0074.0000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2449FC" w:rsidRPr="004E4B14" w:rsidRDefault="002D718D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2449FC" w:rsidRPr="004E4B14" w:rsidRDefault="002449FC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2449FC" w:rsidRPr="004E4B14" w:rsidRDefault="002D718D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2449FC" w:rsidRPr="004E4B14" w:rsidRDefault="002D718D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</w:tr>
      <w:tr w:rsidR="004E4B14" w:rsidRPr="004E4B14" w:rsidTr="002449FC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2449FC" w:rsidRPr="004E4B14" w:rsidRDefault="002D718D" w:rsidP="005701C6">
            <w:r w:rsidRPr="004E4B14">
              <w:rPr>
                <w:sz w:val="22"/>
                <w:szCs w:val="22"/>
              </w:rPr>
              <w:t>0002.0007.0074.0312</w:t>
            </w:r>
          </w:p>
        </w:tc>
        <w:tc>
          <w:tcPr>
            <w:tcW w:w="4210" w:type="dxa"/>
            <w:shd w:val="clear" w:color="auto" w:fill="FFFFFF" w:themeFill="background1"/>
          </w:tcPr>
          <w:p w:rsidR="002449FC" w:rsidRPr="004E4B14" w:rsidRDefault="002D718D" w:rsidP="005701C6">
            <w:pPr>
              <w:rPr>
                <w:b/>
                <w:bCs/>
              </w:rPr>
            </w:pPr>
            <w:r w:rsidRPr="004E4B14">
              <w:rPr>
                <w:sz w:val="22"/>
                <w:szCs w:val="22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276" w:type="dxa"/>
            <w:shd w:val="clear" w:color="auto" w:fill="FFFFFF" w:themeFill="background1"/>
          </w:tcPr>
          <w:p w:rsidR="002449FC" w:rsidRPr="004E4B14" w:rsidRDefault="002449FC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2449FC" w:rsidRPr="004E4B14" w:rsidRDefault="002D718D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2449FC" w:rsidRPr="004E4B14" w:rsidRDefault="002D718D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</w:tr>
      <w:tr w:rsidR="004E4B14" w:rsidRPr="004E4B14" w:rsidTr="006938FF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6938FF" w:rsidRPr="004E4B14" w:rsidRDefault="006938FF" w:rsidP="005701C6">
            <w:r w:rsidRPr="004E4B14">
              <w:rPr>
                <w:sz w:val="22"/>
                <w:szCs w:val="22"/>
              </w:rPr>
              <w:t>0002.0013.0000.0000</w:t>
            </w:r>
          </w:p>
        </w:tc>
        <w:tc>
          <w:tcPr>
            <w:tcW w:w="4210" w:type="dxa"/>
            <w:shd w:val="clear" w:color="auto" w:fill="92D050"/>
          </w:tcPr>
          <w:p w:rsidR="006938FF" w:rsidRPr="004E4B14" w:rsidRDefault="006938FF" w:rsidP="005701C6">
            <w:r w:rsidRPr="004E4B14">
              <w:rPr>
                <w:b/>
                <w:bCs/>
                <w:sz w:val="22"/>
                <w:szCs w:val="22"/>
              </w:rPr>
              <w:t>Образование. Наука. Культура</w:t>
            </w:r>
          </w:p>
        </w:tc>
        <w:tc>
          <w:tcPr>
            <w:tcW w:w="1276" w:type="dxa"/>
            <w:shd w:val="clear" w:color="auto" w:fill="92D050"/>
          </w:tcPr>
          <w:p w:rsidR="006938FF" w:rsidRPr="004E4B14" w:rsidRDefault="006938FF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92D050"/>
          </w:tcPr>
          <w:p w:rsidR="006938FF" w:rsidRPr="004E4B14" w:rsidRDefault="006938FF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92D050"/>
          </w:tcPr>
          <w:p w:rsidR="006938FF" w:rsidRPr="004E4B14" w:rsidRDefault="006938FF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</w:tr>
      <w:tr w:rsidR="004E4B14" w:rsidRPr="004E4B14" w:rsidTr="006938FF">
        <w:trPr>
          <w:cantSplit/>
        </w:trPr>
        <w:tc>
          <w:tcPr>
            <w:tcW w:w="2835" w:type="dxa"/>
            <w:shd w:val="clear" w:color="auto" w:fill="A6A6A6" w:themeFill="background1" w:themeFillShade="A6"/>
            <w:noWrap/>
            <w:vAlign w:val="center"/>
          </w:tcPr>
          <w:p w:rsidR="006938FF" w:rsidRPr="004E4B14" w:rsidRDefault="006938FF" w:rsidP="005701C6">
            <w:r w:rsidRPr="004E4B14">
              <w:rPr>
                <w:sz w:val="22"/>
                <w:szCs w:val="22"/>
              </w:rPr>
              <w:t>0002.0013.0139.0000</w:t>
            </w:r>
          </w:p>
        </w:tc>
        <w:tc>
          <w:tcPr>
            <w:tcW w:w="4210" w:type="dxa"/>
            <w:shd w:val="clear" w:color="auto" w:fill="FFFFFF" w:themeFill="background1"/>
          </w:tcPr>
          <w:p w:rsidR="006938FF" w:rsidRPr="004E4B14" w:rsidRDefault="006938FF" w:rsidP="005701C6">
            <w:pPr>
              <w:rPr>
                <w:b/>
                <w:bCs/>
                <w:sz w:val="36"/>
                <w:szCs w:val="36"/>
              </w:rPr>
            </w:pPr>
            <w:r w:rsidRPr="004E4B14">
              <w:rPr>
                <w:b/>
                <w:bCs/>
                <w:sz w:val="26"/>
                <w:szCs w:val="26"/>
              </w:rPr>
              <w:t>Образование (за исключением международного сотрудничества)</w:t>
            </w:r>
          </w:p>
        </w:tc>
        <w:tc>
          <w:tcPr>
            <w:tcW w:w="1276" w:type="dxa"/>
            <w:shd w:val="clear" w:color="auto" w:fill="FFFFFF" w:themeFill="background1"/>
          </w:tcPr>
          <w:p w:rsidR="006938FF" w:rsidRPr="004E4B14" w:rsidRDefault="006938FF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6938FF" w:rsidRPr="004E4B14" w:rsidRDefault="006938FF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938FF" w:rsidRPr="004E4B14" w:rsidRDefault="006938FF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</w:tr>
      <w:tr w:rsidR="004E4B14" w:rsidRPr="004E4B14" w:rsidTr="006938FF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6938FF" w:rsidRPr="004E4B14" w:rsidRDefault="006938FF" w:rsidP="005701C6">
            <w:r w:rsidRPr="004E4B14">
              <w:rPr>
                <w:sz w:val="22"/>
                <w:szCs w:val="22"/>
              </w:rPr>
              <w:t>0002.0013.0139.0336</w:t>
            </w:r>
          </w:p>
        </w:tc>
        <w:tc>
          <w:tcPr>
            <w:tcW w:w="4210" w:type="dxa"/>
            <w:shd w:val="clear" w:color="auto" w:fill="FFFFFF" w:themeFill="background1"/>
          </w:tcPr>
          <w:p w:rsidR="006938FF" w:rsidRPr="004E4B14" w:rsidRDefault="006938FF" w:rsidP="005701C6">
            <w:pPr>
              <w:rPr>
                <w:b/>
                <w:bCs/>
                <w:sz w:val="26"/>
                <w:szCs w:val="26"/>
              </w:rPr>
            </w:pPr>
            <w:r w:rsidRPr="004E4B14">
              <w:rPr>
                <w:sz w:val="22"/>
                <w:szCs w:val="22"/>
              </w:rPr>
              <w:t xml:space="preserve">Культурно-досуговая деятельность </w:t>
            </w:r>
            <w:proofErr w:type="gramStart"/>
            <w:r w:rsidRPr="004E4B14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FFFFFF" w:themeFill="background1"/>
          </w:tcPr>
          <w:p w:rsidR="006938FF" w:rsidRPr="004E4B14" w:rsidRDefault="006938FF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6938FF" w:rsidRPr="004E4B14" w:rsidRDefault="006938FF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6938FF" w:rsidRPr="004E4B14" w:rsidRDefault="006938FF" w:rsidP="005701C6">
            <w:pPr>
              <w:rPr>
                <w:bCs/>
              </w:rPr>
            </w:pPr>
            <w:r w:rsidRPr="004E4B14">
              <w:rPr>
                <w:bCs/>
                <w:sz w:val="22"/>
                <w:szCs w:val="22"/>
              </w:rPr>
              <w:t>1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5701C6" w:rsidRPr="004E4B14" w:rsidRDefault="005701C6" w:rsidP="005701C6">
            <w:r w:rsidRPr="004E4B14">
              <w:rPr>
                <w:sz w:val="22"/>
                <w:szCs w:val="22"/>
              </w:rPr>
              <w:t>0003.0000.0000.0000</w:t>
            </w:r>
          </w:p>
        </w:tc>
        <w:tc>
          <w:tcPr>
            <w:tcW w:w="4210" w:type="dxa"/>
            <w:shd w:val="clear" w:color="auto" w:fill="FFFF00"/>
          </w:tcPr>
          <w:p w:rsidR="005701C6" w:rsidRPr="004E4B14" w:rsidRDefault="005701C6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Экономика</w:t>
            </w:r>
          </w:p>
        </w:tc>
        <w:tc>
          <w:tcPr>
            <w:tcW w:w="1276" w:type="dxa"/>
            <w:shd w:val="clear" w:color="auto" w:fill="FFFF00"/>
          </w:tcPr>
          <w:p w:rsidR="005701C6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FFFF00"/>
          </w:tcPr>
          <w:p w:rsidR="005701C6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15</w:t>
            </w:r>
          </w:p>
        </w:tc>
        <w:tc>
          <w:tcPr>
            <w:tcW w:w="993" w:type="dxa"/>
            <w:shd w:val="clear" w:color="auto" w:fill="FFFF00"/>
          </w:tcPr>
          <w:p w:rsidR="005701C6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29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92D050"/>
            <w:noWrap/>
          </w:tcPr>
          <w:p w:rsidR="005701C6" w:rsidRPr="004E4B14" w:rsidRDefault="005701C6" w:rsidP="005701C6">
            <w:r w:rsidRPr="004E4B14">
              <w:rPr>
                <w:sz w:val="22"/>
                <w:szCs w:val="22"/>
              </w:rPr>
              <w:t>0003.0009.0000.0000</w:t>
            </w:r>
          </w:p>
        </w:tc>
        <w:tc>
          <w:tcPr>
            <w:tcW w:w="4210" w:type="dxa"/>
            <w:shd w:val="clear" w:color="auto" w:fill="92D050"/>
          </w:tcPr>
          <w:p w:rsidR="005701C6" w:rsidRPr="004E4B14" w:rsidRDefault="005701C6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Хозяйственная деятельность</w:t>
            </w:r>
          </w:p>
        </w:tc>
        <w:tc>
          <w:tcPr>
            <w:tcW w:w="1276" w:type="dxa"/>
            <w:shd w:val="clear" w:color="auto" w:fill="92D050"/>
          </w:tcPr>
          <w:p w:rsidR="005701C6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92D050"/>
          </w:tcPr>
          <w:p w:rsidR="005701C6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12</w:t>
            </w:r>
          </w:p>
        </w:tc>
        <w:tc>
          <w:tcPr>
            <w:tcW w:w="993" w:type="dxa"/>
            <w:shd w:val="clear" w:color="auto" w:fill="92D050"/>
          </w:tcPr>
          <w:p w:rsidR="005701C6" w:rsidRPr="004E4B14" w:rsidRDefault="00F63975" w:rsidP="002C1220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26</w:t>
            </w:r>
          </w:p>
        </w:tc>
      </w:tr>
      <w:tr w:rsidR="004E4B14" w:rsidRPr="004E4B14" w:rsidTr="00C441E8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3501A6" w:rsidRPr="004E4B14" w:rsidRDefault="003501A6" w:rsidP="005701C6">
            <w:r w:rsidRPr="004E4B14">
              <w:rPr>
                <w:sz w:val="22"/>
                <w:szCs w:val="22"/>
                <w:highlight w:val="lightGray"/>
              </w:rPr>
              <w:t>003.0009.0097.0000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3501A6" w:rsidRPr="004E4B14" w:rsidRDefault="003501A6" w:rsidP="005701C6">
            <w:pPr>
              <w:rPr>
                <w:b/>
              </w:rPr>
            </w:pPr>
            <w:r w:rsidRPr="004E4B14">
              <w:rPr>
                <w:b/>
                <w:sz w:val="22"/>
                <w:szCs w:val="22"/>
              </w:rPr>
              <w:t>Градостроительство и архитектура</w:t>
            </w:r>
          </w:p>
        </w:tc>
        <w:tc>
          <w:tcPr>
            <w:tcW w:w="1276" w:type="dxa"/>
          </w:tcPr>
          <w:p w:rsidR="003501A6" w:rsidRPr="004E4B14" w:rsidRDefault="004D2356" w:rsidP="005701C6">
            <w:pPr>
              <w:rPr>
                <w:b/>
              </w:rPr>
            </w:pPr>
            <w:r w:rsidRPr="004E4B14">
              <w:rPr>
                <w:b/>
              </w:rPr>
              <w:t>12</w:t>
            </w:r>
          </w:p>
        </w:tc>
        <w:tc>
          <w:tcPr>
            <w:tcW w:w="1275" w:type="dxa"/>
          </w:tcPr>
          <w:p w:rsidR="003501A6" w:rsidRPr="004E4B14" w:rsidRDefault="004D2356" w:rsidP="005701C6">
            <w:pPr>
              <w:rPr>
                <w:b/>
              </w:rPr>
            </w:pPr>
            <w:r w:rsidRPr="004E4B14">
              <w:rPr>
                <w:b/>
              </w:rPr>
              <w:t>12</w:t>
            </w:r>
          </w:p>
        </w:tc>
        <w:tc>
          <w:tcPr>
            <w:tcW w:w="993" w:type="dxa"/>
          </w:tcPr>
          <w:p w:rsidR="003501A6" w:rsidRPr="004E4B14" w:rsidRDefault="004D2356" w:rsidP="005701C6">
            <w:pPr>
              <w:rPr>
                <w:b/>
              </w:rPr>
            </w:pPr>
            <w:r w:rsidRPr="004E4B14">
              <w:rPr>
                <w:b/>
              </w:rPr>
              <w:t>24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3501A6" w:rsidRPr="004E4B14" w:rsidRDefault="003501A6" w:rsidP="005701C6">
            <w:r w:rsidRPr="004E4B14">
              <w:rPr>
                <w:sz w:val="22"/>
                <w:szCs w:val="22"/>
              </w:rPr>
              <w:t>0003.0009.0097.0689</w:t>
            </w:r>
          </w:p>
        </w:tc>
        <w:tc>
          <w:tcPr>
            <w:tcW w:w="4210" w:type="dxa"/>
            <w:shd w:val="clear" w:color="auto" w:fill="auto"/>
          </w:tcPr>
          <w:p w:rsidR="003501A6" w:rsidRPr="004E4B14" w:rsidRDefault="003501A6" w:rsidP="005701C6">
            <w:r w:rsidRPr="004E4B14">
              <w:rPr>
                <w:sz w:val="22"/>
                <w:szCs w:val="22"/>
              </w:rPr>
              <w:t>Комплексное благоустройство</w:t>
            </w:r>
          </w:p>
        </w:tc>
        <w:tc>
          <w:tcPr>
            <w:tcW w:w="1276" w:type="dxa"/>
          </w:tcPr>
          <w:p w:rsidR="003501A6" w:rsidRPr="004E4B14" w:rsidRDefault="0073464C" w:rsidP="005701C6">
            <w:r w:rsidRPr="004E4B14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3501A6" w:rsidRPr="004E4B14" w:rsidRDefault="006D7111" w:rsidP="005701C6">
            <w:r w:rsidRPr="004E4B14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3501A6" w:rsidRPr="004E4B14" w:rsidRDefault="006D7111" w:rsidP="005701C6">
            <w:r w:rsidRPr="004E4B14">
              <w:rPr>
                <w:sz w:val="22"/>
                <w:szCs w:val="22"/>
              </w:rPr>
              <w:t>15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3501A6" w:rsidRPr="004E4B14" w:rsidRDefault="00F71496" w:rsidP="00F71496">
            <w:pPr>
              <w:ind w:right="502"/>
              <w:jc w:val="center"/>
            </w:pPr>
            <w:r w:rsidRPr="004E4B14">
              <w:rPr>
                <w:sz w:val="22"/>
                <w:szCs w:val="22"/>
              </w:rPr>
              <w:t>0003.0009.0097.0690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3501A6" w:rsidRPr="004E4B14" w:rsidRDefault="00F71496" w:rsidP="00123163">
            <w:pPr>
              <w:ind w:left="100"/>
              <w:rPr>
                <w:sz w:val="20"/>
                <w:szCs w:val="20"/>
              </w:rPr>
            </w:pPr>
            <w:r w:rsidRPr="004E4B14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</w:tcPr>
          <w:p w:rsidR="003501A6" w:rsidRPr="004E4B14" w:rsidRDefault="006D7111" w:rsidP="005701C6">
            <w:r w:rsidRPr="004E4B1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501A6" w:rsidRPr="004E4B14" w:rsidRDefault="0073464C" w:rsidP="005701C6">
            <w:r w:rsidRPr="004E4B14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501A6" w:rsidRPr="004E4B14" w:rsidRDefault="006D7111" w:rsidP="005701C6">
            <w:r w:rsidRPr="004E4B14">
              <w:rPr>
                <w:sz w:val="22"/>
                <w:szCs w:val="22"/>
              </w:rPr>
              <w:t>1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73464C" w:rsidRPr="004E4B14" w:rsidRDefault="0073464C" w:rsidP="005701C6">
            <w:r w:rsidRPr="004E4B14">
              <w:rPr>
                <w:sz w:val="22"/>
                <w:szCs w:val="22"/>
              </w:rPr>
              <w:t>0003.0009.0097.0694</w:t>
            </w:r>
          </w:p>
        </w:tc>
        <w:tc>
          <w:tcPr>
            <w:tcW w:w="4210" w:type="dxa"/>
            <w:shd w:val="clear" w:color="auto" w:fill="auto"/>
          </w:tcPr>
          <w:p w:rsidR="0073464C" w:rsidRPr="004E4B14" w:rsidRDefault="0073464C" w:rsidP="005701C6">
            <w:r w:rsidRPr="004E4B14">
              <w:rPr>
                <w:sz w:val="22"/>
                <w:szCs w:val="22"/>
              </w:rPr>
              <w:t>Уборка снега, опавших листьев, мусора и посторонних предметов</w:t>
            </w:r>
          </w:p>
        </w:tc>
        <w:tc>
          <w:tcPr>
            <w:tcW w:w="1276" w:type="dxa"/>
          </w:tcPr>
          <w:p w:rsidR="0073464C" w:rsidRPr="004E4B14" w:rsidRDefault="006D7111" w:rsidP="005701C6">
            <w:r w:rsidRPr="004E4B1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3464C" w:rsidRPr="004E4B14" w:rsidRDefault="0073464C" w:rsidP="005701C6">
            <w:r w:rsidRPr="004E4B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3464C" w:rsidRPr="004E4B14" w:rsidRDefault="006D7111" w:rsidP="005701C6">
            <w:r w:rsidRPr="004E4B14">
              <w:rPr>
                <w:sz w:val="22"/>
                <w:szCs w:val="22"/>
              </w:rPr>
              <w:t>1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73464C" w:rsidRPr="004E4B14" w:rsidRDefault="0073464C" w:rsidP="005701C6">
            <w:r w:rsidRPr="004E4B14">
              <w:rPr>
                <w:sz w:val="22"/>
                <w:szCs w:val="22"/>
              </w:rPr>
              <w:t>0003.0009.0097.0698</w:t>
            </w:r>
          </w:p>
        </w:tc>
        <w:tc>
          <w:tcPr>
            <w:tcW w:w="4210" w:type="dxa"/>
            <w:shd w:val="clear" w:color="auto" w:fill="auto"/>
          </w:tcPr>
          <w:p w:rsidR="0073464C" w:rsidRPr="004E4B14" w:rsidRDefault="00BF3981" w:rsidP="005701C6">
            <w:r w:rsidRPr="004E4B14">
              <w:rPr>
                <w:sz w:val="22"/>
                <w:szCs w:val="22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276" w:type="dxa"/>
          </w:tcPr>
          <w:p w:rsidR="0073464C" w:rsidRPr="004E4B14" w:rsidRDefault="006D7111" w:rsidP="005701C6">
            <w:r w:rsidRPr="004E4B14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73464C" w:rsidRPr="004E4B14" w:rsidRDefault="006D7111" w:rsidP="005701C6">
            <w:r w:rsidRPr="004E4B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3464C" w:rsidRPr="004E4B14" w:rsidRDefault="006D7111" w:rsidP="005701C6">
            <w:r w:rsidRPr="004E4B14">
              <w:rPr>
                <w:sz w:val="22"/>
                <w:szCs w:val="22"/>
              </w:rPr>
              <w:t>2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3501A6" w:rsidRPr="004E4B14" w:rsidRDefault="003501A6" w:rsidP="005701C6">
            <w:r w:rsidRPr="004E4B14">
              <w:rPr>
                <w:sz w:val="22"/>
                <w:szCs w:val="22"/>
              </w:rPr>
              <w:t>0003.0009.0097.0699</w:t>
            </w:r>
          </w:p>
        </w:tc>
        <w:tc>
          <w:tcPr>
            <w:tcW w:w="4210" w:type="dxa"/>
            <w:shd w:val="clear" w:color="auto" w:fill="auto"/>
          </w:tcPr>
          <w:p w:rsidR="003501A6" w:rsidRPr="004E4B14" w:rsidRDefault="003501A6" w:rsidP="005701C6">
            <w:r w:rsidRPr="004E4B14">
              <w:rPr>
                <w:sz w:val="22"/>
                <w:szCs w:val="22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276" w:type="dxa"/>
          </w:tcPr>
          <w:p w:rsidR="003501A6" w:rsidRPr="004E4B14" w:rsidRDefault="006D7111" w:rsidP="005701C6">
            <w:r w:rsidRPr="004E4B1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3501A6" w:rsidRPr="004E4B14" w:rsidRDefault="006D7111" w:rsidP="005701C6">
            <w:r w:rsidRPr="004E4B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501A6" w:rsidRPr="004E4B14" w:rsidRDefault="006D7111" w:rsidP="005701C6">
            <w:r w:rsidRPr="004E4B14">
              <w:rPr>
                <w:sz w:val="22"/>
                <w:szCs w:val="22"/>
              </w:rPr>
              <w:t>5</w:t>
            </w:r>
          </w:p>
        </w:tc>
      </w:tr>
      <w:tr w:rsidR="004E4B14" w:rsidRPr="004E4B14" w:rsidTr="00BF3981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</w:tcPr>
          <w:p w:rsidR="00BF3981" w:rsidRPr="004E4B14" w:rsidRDefault="00BF3981" w:rsidP="005701C6">
            <w:r w:rsidRPr="004E4B14">
              <w:rPr>
                <w:sz w:val="22"/>
                <w:szCs w:val="22"/>
              </w:rPr>
              <w:t>0003.0009.0099.0000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BF3981" w:rsidRPr="004E4B14" w:rsidRDefault="00BF3981" w:rsidP="005701C6">
            <w:r w:rsidRPr="004E4B14">
              <w:rPr>
                <w:b/>
                <w:bCs/>
                <w:sz w:val="26"/>
                <w:szCs w:val="26"/>
              </w:rPr>
              <w:t>Транспорт</w:t>
            </w:r>
          </w:p>
        </w:tc>
        <w:tc>
          <w:tcPr>
            <w:tcW w:w="1276" w:type="dxa"/>
          </w:tcPr>
          <w:p w:rsidR="00BF3981" w:rsidRPr="004E4B14" w:rsidRDefault="000062DE" w:rsidP="005701C6">
            <w:pPr>
              <w:rPr>
                <w:b/>
              </w:rPr>
            </w:pPr>
            <w:r w:rsidRPr="004E4B1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BF3981" w:rsidRPr="004E4B14" w:rsidRDefault="005E53C4" w:rsidP="005701C6">
            <w:pPr>
              <w:rPr>
                <w:b/>
              </w:rPr>
            </w:pPr>
            <w:r w:rsidRPr="004E4B1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BF3981" w:rsidRPr="004E4B14" w:rsidRDefault="000C12BC" w:rsidP="005701C6">
            <w:pPr>
              <w:rPr>
                <w:b/>
              </w:rPr>
            </w:pPr>
            <w:r w:rsidRPr="004E4B14">
              <w:rPr>
                <w:b/>
                <w:sz w:val="22"/>
                <w:szCs w:val="22"/>
              </w:rPr>
              <w:t>2</w:t>
            </w:r>
          </w:p>
        </w:tc>
      </w:tr>
      <w:tr w:rsidR="004E4B14" w:rsidRPr="004E4B14" w:rsidTr="00BF3981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BF3981" w:rsidRPr="004E4B14" w:rsidRDefault="006D7111" w:rsidP="005701C6">
            <w:r w:rsidRPr="004E4B14">
              <w:rPr>
                <w:sz w:val="22"/>
                <w:szCs w:val="22"/>
              </w:rPr>
              <w:lastRenderedPageBreak/>
              <w:t>0003.0009.0099.0732</w:t>
            </w:r>
          </w:p>
        </w:tc>
        <w:tc>
          <w:tcPr>
            <w:tcW w:w="4210" w:type="dxa"/>
            <w:shd w:val="clear" w:color="auto" w:fill="FFFFFF" w:themeFill="background1"/>
          </w:tcPr>
          <w:p w:rsidR="00BF3981" w:rsidRPr="004E4B14" w:rsidRDefault="006D7111" w:rsidP="005701C6">
            <w:pPr>
              <w:rPr>
                <w:b/>
                <w:bCs/>
                <w:sz w:val="26"/>
                <w:szCs w:val="26"/>
              </w:rPr>
            </w:pPr>
            <w:r w:rsidRPr="004E4B14">
              <w:rPr>
                <w:sz w:val="22"/>
                <w:szCs w:val="22"/>
              </w:rPr>
              <w:t>Городской, сельский и междугородний пассажирский транспорт</w:t>
            </w:r>
          </w:p>
        </w:tc>
        <w:tc>
          <w:tcPr>
            <w:tcW w:w="1276" w:type="dxa"/>
            <w:shd w:val="clear" w:color="auto" w:fill="FFFFFF" w:themeFill="background1"/>
          </w:tcPr>
          <w:p w:rsidR="00BF3981" w:rsidRPr="004E4B14" w:rsidRDefault="006D7111" w:rsidP="005701C6">
            <w:r w:rsidRPr="004E4B1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F3981" w:rsidRPr="004E4B14" w:rsidRDefault="00BF3981" w:rsidP="005701C6">
            <w:r w:rsidRPr="004E4B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F3981" w:rsidRPr="004E4B14" w:rsidRDefault="00BF3981" w:rsidP="005701C6">
            <w:r w:rsidRPr="004E4B14">
              <w:rPr>
                <w:sz w:val="22"/>
                <w:szCs w:val="22"/>
              </w:rPr>
              <w:t>1</w:t>
            </w:r>
          </w:p>
        </w:tc>
      </w:tr>
      <w:tr w:rsidR="004E4B14" w:rsidRPr="004E4B14" w:rsidTr="00BF3981">
        <w:trPr>
          <w:cantSplit/>
        </w:trPr>
        <w:tc>
          <w:tcPr>
            <w:tcW w:w="2835" w:type="dxa"/>
            <w:shd w:val="clear" w:color="auto" w:fill="FFFFFF" w:themeFill="background1"/>
            <w:noWrap/>
          </w:tcPr>
          <w:p w:rsidR="00BF3981" w:rsidRPr="004E4B14" w:rsidRDefault="00BF3981" w:rsidP="005701C6">
            <w:r w:rsidRPr="004E4B14">
              <w:rPr>
                <w:sz w:val="22"/>
                <w:szCs w:val="22"/>
              </w:rPr>
              <w:t>0003.0009.0099.0744</w:t>
            </w:r>
          </w:p>
        </w:tc>
        <w:tc>
          <w:tcPr>
            <w:tcW w:w="4210" w:type="dxa"/>
            <w:shd w:val="clear" w:color="auto" w:fill="FFFFFF" w:themeFill="background1"/>
          </w:tcPr>
          <w:p w:rsidR="00BF3981" w:rsidRPr="004E4B14" w:rsidRDefault="00BF3981" w:rsidP="005701C6">
            <w:r w:rsidRPr="004E4B14">
              <w:rPr>
                <w:sz w:val="22"/>
                <w:szCs w:val="22"/>
              </w:rPr>
              <w:t>Дорожные знаки и дорожная разметка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BF3981" w:rsidRPr="004E4B14" w:rsidRDefault="005E53C4" w:rsidP="005701C6">
            <w:r w:rsidRPr="004E4B1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BF3981" w:rsidRPr="004E4B14" w:rsidRDefault="005E53C4" w:rsidP="005701C6">
            <w:r w:rsidRPr="004E4B1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F3981" w:rsidRPr="004E4B14" w:rsidRDefault="005E53C4" w:rsidP="005701C6">
            <w:r w:rsidRPr="004E4B14">
              <w:rPr>
                <w:sz w:val="22"/>
                <w:szCs w:val="22"/>
              </w:rPr>
              <w:t>1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4E4B14" w:rsidRDefault="00C04479" w:rsidP="005701C6">
            <w:r w:rsidRPr="004E4B14">
              <w:rPr>
                <w:sz w:val="22"/>
                <w:szCs w:val="22"/>
              </w:rPr>
              <w:t>0003.0011.0000.0000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4E4B14" w:rsidRDefault="00C04479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shd w:val="clear" w:color="auto" w:fill="92D050"/>
          </w:tcPr>
          <w:p w:rsidR="00C04479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92D050"/>
          </w:tcPr>
          <w:p w:rsidR="00C04479" w:rsidRPr="004E4B14" w:rsidRDefault="005E53C4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92D050"/>
          </w:tcPr>
          <w:p w:rsidR="00C04479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BFBFBF"/>
            <w:noWrap/>
          </w:tcPr>
          <w:p w:rsidR="00C04479" w:rsidRPr="004E4B14" w:rsidRDefault="00247443" w:rsidP="000330CB">
            <w:pPr>
              <w:contextualSpacing/>
              <w:jc w:val="both"/>
            </w:pPr>
            <w:r w:rsidRPr="004E4B14">
              <w:rPr>
                <w:sz w:val="22"/>
                <w:szCs w:val="22"/>
              </w:rPr>
              <w:t>0003.0011.0123.0000</w:t>
            </w:r>
          </w:p>
        </w:tc>
        <w:tc>
          <w:tcPr>
            <w:tcW w:w="4210" w:type="dxa"/>
            <w:shd w:val="clear" w:color="auto" w:fill="auto"/>
            <w:vAlign w:val="center"/>
          </w:tcPr>
          <w:p w:rsidR="00C04479" w:rsidRPr="004E4B14" w:rsidRDefault="00247443" w:rsidP="00E015AB">
            <w:pPr>
              <w:contextualSpacing/>
              <w:jc w:val="both"/>
            </w:pPr>
            <w:r w:rsidRPr="004E4B14">
              <w:rPr>
                <w:b/>
                <w:bCs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276" w:type="dxa"/>
          </w:tcPr>
          <w:p w:rsidR="00C04479" w:rsidRPr="004E4B14" w:rsidRDefault="009305F0" w:rsidP="000330CB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04479" w:rsidRPr="004E4B14" w:rsidRDefault="005E53C4" w:rsidP="000330CB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C04479" w:rsidRPr="004E4B14" w:rsidRDefault="005E53C4" w:rsidP="000330CB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C04479" w:rsidRPr="004E4B14" w:rsidRDefault="00247443" w:rsidP="00247443">
            <w:pPr>
              <w:ind w:right="502"/>
              <w:rPr>
                <w:sz w:val="20"/>
                <w:szCs w:val="20"/>
              </w:rPr>
            </w:pPr>
            <w:r w:rsidRPr="004E4B14">
              <w:rPr>
                <w:sz w:val="22"/>
                <w:szCs w:val="22"/>
              </w:rPr>
              <w:t>0003.0011.0123.0844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C04479" w:rsidRPr="004E4B14" w:rsidRDefault="00247443" w:rsidP="00123163">
            <w:pPr>
              <w:ind w:left="80"/>
              <w:rPr>
                <w:sz w:val="20"/>
                <w:szCs w:val="20"/>
              </w:rPr>
            </w:pPr>
            <w:r w:rsidRPr="004E4B14">
              <w:rPr>
                <w:sz w:val="22"/>
                <w:szCs w:val="22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      </w:r>
          </w:p>
        </w:tc>
        <w:tc>
          <w:tcPr>
            <w:tcW w:w="1276" w:type="dxa"/>
          </w:tcPr>
          <w:p w:rsidR="00C04479" w:rsidRPr="004E4B14" w:rsidRDefault="005D0506" w:rsidP="005701C6">
            <w:r w:rsidRPr="004E4B1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C04479" w:rsidRPr="004E4B14" w:rsidRDefault="005E53C4" w:rsidP="005701C6">
            <w:r w:rsidRPr="004E4B14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C04479" w:rsidRPr="004E4B14" w:rsidRDefault="005E53C4" w:rsidP="005701C6">
            <w:r w:rsidRPr="004E4B14">
              <w:rPr>
                <w:sz w:val="22"/>
                <w:szCs w:val="22"/>
              </w:rPr>
              <w:t>3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4E4B14" w:rsidRDefault="00C04479" w:rsidP="005701C6">
            <w:r w:rsidRPr="004E4B14">
              <w:rPr>
                <w:sz w:val="22"/>
                <w:szCs w:val="22"/>
              </w:rPr>
              <w:t>0004.0000.0000.0000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4E4B14" w:rsidRDefault="00C04479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Оборона, безопасность, законность</w:t>
            </w:r>
          </w:p>
        </w:tc>
        <w:tc>
          <w:tcPr>
            <w:tcW w:w="1276" w:type="dxa"/>
            <w:shd w:val="clear" w:color="auto" w:fill="FFFF00"/>
          </w:tcPr>
          <w:p w:rsidR="00C04479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FFFF00"/>
          </w:tcPr>
          <w:p w:rsidR="00C04479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:rsidR="00C04479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4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4E4B14" w:rsidRDefault="00C04479" w:rsidP="005701C6">
            <w:r w:rsidRPr="004E4B14">
              <w:rPr>
                <w:sz w:val="22"/>
                <w:szCs w:val="22"/>
              </w:rPr>
              <w:t>0004.0016.0000.0000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4E4B14" w:rsidRDefault="00C04479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Безопасность и охрана правопорядка</w:t>
            </w:r>
          </w:p>
        </w:tc>
        <w:tc>
          <w:tcPr>
            <w:tcW w:w="1276" w:type="dxa"/>
            <w:shd w:val="clear" w:color="auto" w:fill="92D050"/>
          </w:tcPr>
          <w:p w:rsidR="00C04479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3</w:t>
            </w:r>
          </w:p>
        </w:tc>
        <w:tc>
          <w:tcPr>
            <w:tcW w:w="1275" w:type="dxa"/>
            <w:shd w:val="clear" w:color="auto" w:fill="92D050"/>
          </w:tcPr>
          <w:p w:rsidR="00C04479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92D050"/>
          </w:tcPr>
          <w:p w:rsidR="00C04479" w:rsidRPr="004E4B14" w:rsidRDefault="00F63975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4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C04479" w:rsidRPr="004E4B14" w:rsidRDefault="00C04479" w:rsidP="00123163">
            <w:pPr>
              <w:rPr>
                <w:highlight w:val="lightGray"/>
              </w:rPr>
            </w:pPr>
            <w:r w:rsidRPr="004E4B14">
              <w:rPr>
                <w:sz w:val="22"/>
                <w:szCs w:val="22"/>
                <w:highlight w:val="lightGray"/>
              </w:rPr>
              <w:t>0004.0016.0163.0000</w:t>
            </w:r>
          </w:p>
        </w:tc>
        <w:tc>
          <w:tcPr>
            <w:tcW w:w="4210" w:type="dxa"/>
            <w:shd w:val="clear" w:color="auto" w:fill="BFBFBF" w:themeFill="background1" w:themeFillShade="BF"/>
            <w:noWrap/>
          </w:tcPr>
          <w:p w:rsidR="00C04479" w:rsidRPr="004E4B14" w:rsidRDefault="00C04479" w:rsidP="00123163">
            <w:pPr>
              <w:rPr>
                <w:b/>
                <w:bCs/>
                <w:highlight w:val="lightGray"/>
              </w:rPr>
            </w:pPr>
            <w:r w:rsidRPr="004E4B14">
              <w:rPr>
                <w:b/>
                <w:bCs/>
                <w:sz w:val="22"/>
                <w:szCs w:val="22"/>
                <w:highlight w:val="lightGray"/>
              </w:rPr>
              <w:t>Б</w:t>
            </w:r>
            <w:r w:rsidRPr="004E4B14">
              <w:rPr>
                <w:b/>
                <w:bCs/>
                <w:sz w:val="22"/>
                <w:szCs w:val="22"/>
                <w:highlight w:val="lightGray"/>
                <w:shd w:val="clear" w:color="auto" w:fill="BFBFBF" w:themeFill="background1" w:themeFillShade="BF"/>
              </w:rPr>
              <w:t>езопасность личности</w:t>
            </w:r>
          </w:p>
        </w:tc>
        <w:tc>
          <w:tcPr>
            <w:tcW w:w="1276" w:type="dxa"/>
          </w:tcPr>
          <w:p w:rsidR="00C04479" w:rsidRPr="004E4B14" w:rsidRDefault="00F63975" w:rsidP="005701C6">
            <w:pPr>
              <w:rPr>
                <w:b/>
              </w:rPr>
            </w:pPr>
            <w:r w:rsidRPr="004E4B14">
              <w:rPr>
                <w:b/>
              </w:rPr>
              <w:t>3</w:t>
            </w:r>
          </w:p>
        </w:tc>
        <w:tc>
          <w:tcPr>
            <w:tcW w:w="1275" w:type="dxa"/>
          </w:tcPr>
          <w:p w:rsidR="00C04479" w:rsidRPr="004E4B14" w:rsidRDefault="00F63975" w:rsidP="005701C6">
            <w:pPr>
              <w:rPr>
                <w:b/>
              </w:rPr>
            </w:pPr>
            <w:r w:rsidRPr="004E4B14">
              <w:rPr>
                <w:b/>
              </w:rPr>
              <w:t>1</w:t>
            </w:r>
          </w:p>
        </w:tc>
        <w:tc>
          <w:tcPr>
            <w:tcW w:w="993" w:type="dxa"/>
          </w:tcPr>
          <w:p w:rsidR="00C04479" w:rsidRPr="004E4B14" w:rsidRDefault="00F63975" w:rsidP="005701C6">
            <w:pPr>
              <w:rPr>
                <w:b/>
              </w:rPr>
            </w:pPr>
            <w:r w:rsidRPr="004E4B14">
              <w:rPr>
                <w:b/>
              </w:rPr>
              <w:t>4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C04479" w:rsidRPr="004E4B14" w:rsidRDefault="00C04479" w:rsidP="005701C6">
            <w:r w:rsidRPr="004E4B14">
              <w:rPr>
                <w:sz w:val="22"/>
                <w:szCs w:val="22"/>
              </w:rPr>
              <w:t>0004.0016.0163.1028</w:t>
            </w:r>
          </w:p>
        </w:tc>
        <w:tc>
          <w:tcPr>
            <w:tcW w:w="4210" w:type="dxa"/>
            <w:shd w:val="clear" w:color="auto" w:fill="auto"/>
            <w:noWrap/>
          </w:tcPr>
          <w:p w:rsidR="00C04479" w:rsidRPr="004E4B14" w:rsidRDefault="00C04479" w:rsidP="005701C6">
            <w:r w:rsidRPr="004E4B14">
              <w:rPr>
                <w:sz w:val="22"/>
                <w:szCs w:val="22"/>
              </w:rPr>
              <w:t>Конфликты на бытовой почве</w:t>
            </w:r>
          </w:p>
        </w:tc>
        <w:tc>
          <w:tcPr>
            <w:tcW w:w="1276" w:type="dxa"/>
          </w:tcPr>
          <w:p w:rsidR="00C04479" w:rsidRPr="004E4B14" w:rsidRDefault="00F63975" w:rsidP="005701C6">
            <w:r w:rsidRPr="004E4B14">
              <w:t>2</w:t>
            </w:r>
          </w:p>
        </w:tc>
        <w:tc>
          <w:tcPr>
            <w:tcW w:w="1275" w:type="dxa"/>
          </w:tcPr>
          <w:p w:rsidR="00C04479" w:rsidRPr="004E4B14" w:rsidRDefault="00F63975" w:rsidP="005701C6">
            <w:r w:rsidRPr="004E4B14">
              <w:t>1</w:t>
            </w:r>
          </w:p>
        </w:tc>
        <w:tc>
          <w:tcPr>
            <w:tcW w:w="993" w:type="dxa"/>
          </w:tcPr>
          <w:p w:rsidR="00C04479" w:rsidRPr="004E4B14" w:rsidRDefault="00F63975" w:rsidP="005701C6">
            <w:r w:rsidRPr="004E4B14">
              <w:t>3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F63975" w:rsidRPr="004E4B14" w:rsidRDefault="00F63975" w:rsidP="005701C6">
            <w:r w:rsidRPr="004E4B14">
              <w:rPr>
                <w:sz w:val="22"/>
                <w:szCs w:val="22"/>
              </w:rPr>
              <w:t>0004.0016.0163.1029</w:t>
            </w:r>
          </w:p>
        </w:tc>
        <w:tc>
          <w:tcPr>
            <w:tcW w:w="4210" w:type="dxa"/>
            <w:shd w:val="clear" w:color="auto" w:fill="auto"/>
            <w:noWrap/>
          </w:tcPr>
          <w:p w:rsidR="00F63975" w:rsidRPr="004E4B14" w:rsidRDefault="00F63975" w:rsidP="005701C6">
            <w:r w:rsidRPr="004E4B14">
              <w:rPr>
                <w:sz w:val="22"/>
                <w:szCs w:val="22"/>
              </w:rPr>
              <w:t>Просьба о розыске военнопленных, интернированных и пропавших без вести в наши дни</w:t>
            </w:r>
          </w:p>
        </w:tc>
        <w:tc>
          <w:tcPr>
            <w:tcW w:w="1276" w:type="dxa"/>
          </w:tcPr>
          <w:p w:rsidR="00F63975" w:rsidRPr="004E4B14" w:rsidRDefault="00F63975" w:rsidP="005701C6">
            <w:r w:rsidRPr="004E4B14">
              <w:t>1</w:t>
            </w:r>
          </w:p>
        </w:tc>
        <w:tc>
          <w:tcPr>
            <w:tcW w:w="1275" w:type="dxa"/>
          </w:tcPr>
          <w:p w:rsidR="00F63975" w:rsidRPr="004E4B14" w:rsidRDefault="00F63975" w:rsidP="005701C6">
            <w:r w:rsidRPr="004E4B14">
              <w:t>0</w:t>
            </w:r>
          </w:p>
        </w:tc>
        <w:tc>
          <w:tcPr>
            <w:tcW w:w="993" w:type="dxa"/>
          </w:tcPr>
          <w:p w:rsidR="00F63975" w:rsidRPr="004E4B14" w:rsidRDefault="00F63975" w:rsidP="005701C6">
            <w:r w:rsidRPr="004E4B14">
              <w:t>1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FFFF00"/>
            <w:noWrap/>
            <w:vAlign w:val="center"/>
          </w:tcPr>
          <w:p w:rsidR="00C04479" w:rsidRPr="004E4B14" w:rsidRDefault="00C04479" w:rsidP="005701C6">
            <w:r w:rsidRPr="004E4B14">
              <w:rPr>
                <w:sz w:val="22"/>
                <w:szCs w:val="22"/>
              </w:rPr>
              <w:t>0005.0000.0000.0000</w:t>
            </w:r>
          </w:p>
        </w:tc>
        <w:tc>
          <w:tcPr>
            <w:tcW w:w="4210" w:type="dxa"/>
            <w:shd w:val="clear" w:color="auto" w:fill="FFFF00"/>
          </w:tcPr>
          <w:p w:rsidR="00C04479" w:rsidRPr="004E4B14" w:rsidRDefault="00C04479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Жилищно-коммунальная сфера</w:t>
            </w:r>
          </w:p>
        </w:tc>
        <w:tc>
          <w:tcPr>
            <w:tcW w:w="1276" w:type="dxa"/>
            <w:shd w:val="clear" w:color="auto" w:fill="FFFF00"/>
          </w:tcPr>
          <w:p w:rsidR="00C04479" w:rsidRPr="004E4B14" w:rsidRDefault="000E41A7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FFFF00"/>
          </w:tcPr>
          <w:p w:rsidR="00C04479" w:rsidRPr="004E4B14" w:rsidRDefault="000E41A7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8</w:t>
            </w:r>
          </w:p>
        </w:tc>
        <w:tc>
          <w:tcPr>
            <w:tcW w:w="993" w:type="dxa"/>
            <w:shd w:val="clear" w:color="auto" w:fill="FFFF00"/>
          </w:tcPr>
          <w:p w:rsidR="00C04479" w:rsidRPr="004E4B14" w:rsidRDefault="000E41A7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8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92D050"/>
            <w:noWrap/>
            <w:vAlign w:val="center"/>
          </w:tcPr>
          <w:p w:rsidR="00C04479" w:rsidRPr="004E4B14" w:rsidRDefault="00C04479" w:rsidP="005701C6">
            <w:r w:rsidRPr="004E4B14">
              <w:rPr>
                <w:sz w:val="22"/>
                <w:szCs w:val="22"/>
              </w:rPr>
              <w:t>0005.0005.0000.0000</w:t>
            </w:r>
          </w:p>
        </w:tc>
        <w:tc>
          <w:tcPr>
            <w:tcW w:w="4210" w:type="dxa"/>
            <w:shd w:val="clear" w:color="auto" w:fill="92D050"/>
          </w:tcPr>
          <w:p w:rsidR="00C04479" w:rsidRPr="004E4B14" w:rsidRDefault="00C04479" w:rsidP="005701C6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Жилище</w:t>
            </w:r>
          </w:p>
        </w:tc>
        <w:tc>
          <w:tcPr>
            <w:tcW w:w="1276" w:type="dxa"/>
            <w:shd w:val="clear" w:color="auto" w:fill="92D050"/>
          </w:tcPr>
          <w:p w:rsidR="00C04479" w:rsidRPr="004E4B14" w:rsidRDefault="000E41A7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92D050"/>
          </w:tcPr>
          <w:p w:rsidR="00C04479" w:rsidRPr="004E4B14" w:rsidRDefault="000E41A7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8</w:t>
            </w:r>
          </w:p>
        </w:tc>
        <w:tc>
          <w:tcPr>
            <w:tcW w:w="993" w:type="dxa"/>
            <w:shd w:val="clear" w:color="auto" w:fill="92D050"/>
          </w:tcPr>
          <w:p w:rsidR="00C04479" w:rsidRPr="004E4B14" w:rsidRDefault="000E41A7" w:rsidP="005701C6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8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891CFD" w:rsidRPr="004E4B14" w:rsidRDefault="00891CFD" w:rsidP="00123163">
            <w:r w:rsidRPr="004E4B14">
              <w:rPr>
                <w:sz w:val="22"/>
                <w:szCs w:val="22"/>
              </w:rPr>
              <w:t>0005.0005.0055.0000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891CFD" w:rsidRPr="004E4B14" w:rsidRDefault="00891CFD" w:rsidP="00123163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276" w:type="dxa"/>
            <w:shd w:val="clear" w:color="auto" w:fill="auto"/>
          </w:tcPr>
          <w:p w:rsidR="00891CFD" w:rsidRPr="004E4B14" w:rsidRDefault="000E41A7" w:rsidP="00123163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91CFD" w:rsidRPr="004E4B14" w:rsidRDefault="000E41A7" w:rsidP="00123163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891CFD" w:rsidRPr="004E4B14" w:rsidRDefault="000E41A7" w:rsidP="00123163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1</w:t>
            </w:r>
          </w:p>
        </w:tc>
      </w:tr>
      <w:tr w:rsidR="004E4B14" w:rsidRPr="004E4B14" w:rsidTr="00891CFD">
        <w:trPr>
          <w:cantSplit/>
        </w:trPr>
        <w:tc>
          <w:tcPr>
            <w:tcW w:w="2835" w:type="dxa"/>
            <w:shd w:val="clear" w:color="auto" w:fill="FFFFFF" w:themeFill="background1"/>
            <w:noWrap/>
            <w:vAlign w:val="center"/>
          </w:tcPr>
          <w:p w:rsidR="00891CFD" w:rsidRPr="004E4B14" w:rsidRDefault="000E41A7" w:rsidP="00123163">
            <w:r w:rsidRPr="004E4B14">
              <w:rPr>
                <w:sz w:val="22"/>
                <w:szCs w:val="22"/>
              </w:rPr>
              <w:t>0005.0005.0055.1136</w:t>
            </w:r>
          </w:p>
        </w:tc>
        <w:tc>
          <w:tcPr>
            <w:tcW w:w="4210" w:type="dxa"/>
            <w:shd w:val="clear" w:color="auto" w:fill="FFFFFF" w:themeFill="background1"/>
          </w:tcPr>
          <w:p w:rsidR="00891CFD" w:rsidRPr="004E4B14" w:rsidRDefault="000E41A7" w:rsidP="00123163">
            <w:pPr>
              <w:rPr>
                <w:b/>
                <w:bCs/>
              </w:rPr>
            </w:pPr>
            <w:r w:rsidRPr="004E4B14">
              <w:rPr>
                <w:sz w:val="22"/>
                <w:szCs w:val="22"/>
              </w:rP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1276" w:type="dxa"/>
            <w:shd w:val="clear" w:color="auto" w:fill="FFFFFF" w:themeFill="background1"/>
          </w:tcPr>
          <w:p w:rsidR="00891CFD" w:rsidRPr="004E4B14" w:rsidRDefault="000E41A7" w:rsidP="00123163">
            <w:pPr>
              <w:rPr>
                <w:bCs/>
              </w:rPr>
            </w:pPr>
            <w:r w:rsidRPr="004E4B14">
              <w:rPr>
                <w:bCs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891CFD" w:rsidRPr="004E4B14" w:rsidRDefault="000E41A7" w:rsidP="00123163">
            <w:pPr>
              <w:rPr>
                <w:bCs/>
              </w:rPr>
            </w:pPr>
            <w:r w:rsidRPr="004E4B14">
              <w:rPr>
                <w:bCs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891CFD" w:rsidRPr="004E4B14" w:rsidRDefault="000E41A7" w:rsidP="00123163">
            <w:pPr>
              <w:rPr>
                <w:bCs/>
              </w:rPr>
            </w:pPr>
            <w:r w:rsidRPr="004E4B14">
              <w:rPr>
                <w:bCs/>
              </w:rPr>
              <w:t>1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BFBFBF" w:themeFill="background1" w:themeFillShade="BF"/>
            <w:noWrap/>
            <w:vAlign w:val="center"/>
          </w:tcPr>
          <w:p w:rsidR="00C04479" w:rsidRPr="004E4B14" w:rsidRDefault="00C04479" w:rsidP="00123163">
            <w:r w:rsidRPr="004E4B14">
              <w:rPr>
                <w:sz w:val="22"/>
                <w:szCs w:val="22"/>
              </w:rPr>
              <w:t>0005.0005.0056.0000</w:t>
            </w:r>
          </w:p>
        </w:tc>
        <w:tc>
          <w:tcPr>
            <w:tcW w:w="4210" w:type="dxa"/>
            <w:shd w:val="clear" w:color="auto" w:fill="BFBFBF" w:themeFill="background1" w:themeFillShade="BF"/>
          </w:tcPr>
          <w:p w:rsidR="00C04479" w:rsidRPr="004E4B14" w:rsidRDefault="00C04479" w:rsidP="00123163">
            <w:pPr>
              <w:rPr>
                <w:b/>
                <w:bCs/>
              </w:rPr>
            </w:pPr>
            <w:r w:rsidRPr="004E4B14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C04479" w:rsidRPr="004E4B14" w:rsidRDefault="000E41A7" w:rsidP="00123163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C04479" w:rsidRPr="004E4B14" w:rsidRDefault="000E41A7" w:rsidP="00123163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04479" w:rsidRPr="004E4B14" w:rsidRDefault="000E41A7" w:rsidP="00123163">
            <w:pPr>
              <w:rPr>
                <w:b/>
                <w:bCs/>
              </w:rPr>
            </w:pPr>
            <w:r w:rsidRPr="004E4B14">
              <w:rPr>
                <w:b/>
                <w:bCs/>
              </w:rPr>
              <w:t>7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891CFD" w:rsidRPr="004E4B14" w:rsidRDefault="00891CFD" w:rsidP="009C5C30">
            <w:pPr>
              <w:ind w:right="502"/>
            </w:pPr>
            <w:r w:rsidRPr="004E4B14">
              <w:rPr>
                <w:sz w:val="22"/>
                <w:szCs w:val="22"/>
              </w:rPr>
              <w:t>0005.0005.0056.1149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891CFD" w:rsidRPr="004E4B14" w:rsidRDefault="00891CFD" w:rsidP="00123163">
            <w:pPr>
              <w:ind w:left="100"/>
            </w:pPr>
            <w:r w:rsidRPr="004E4B14">
              <w:rPr>
                <w:sz w:val="22"/>
                <w:szCs w:val="22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276" w:type="dxa"/>
          </w:tcPr>
          <w:p w:rsidR="00891CFD" w:rsidRPr="004E4B14" w:rsidRDefault="000E41A7" w:rsidP="00123163">
            <w:r w:rsidRPr="004E4B14">
              <w:t>0</w:t>
            </w:r>
          </w:p>
        </w:tc>
        <w:tc>
          <w:tcPr>
            <w:tcW w:w="1275" w:type="dxa"/>
          </w:tcPr>
          <w:p w:rsidR="00891CFD" w:rsidRPr="004E4B14" w:rsidRDefault="000E41A7" w:rsidP="00123163">
            <w:r w:rsidRPr="004E4B14">
              <w:t>1</w:t>
            </w:r>
          </w:p>
        </w:tc>
        <w:tc>
          <w:tcPr>
            <w:tcW w:w="993" w:type="dxa"/>
          </w:tcPr>
          <w:p w:rsidR="00891CFD" w:rsidRPr="004E4B14" w:rsidRDefault="000E41A7" w:rsidP="00123163">
            <w:r w:rsidRPr="004E4B14">
              <w:t>1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9B080E" w:rsidRPr="004E4B14" w:rsidRDefault="009B080E" w:rsidP="009C5C30">
            <w:pPr>
              <w:ind w:right="502"/>
            </w:pPr>
            <w:r w:rsidRPr="004E4B14">
              <w:rPr>
                <w:sz w:val="22"/>
                <w:szCs w:val="22"/>
              </w:rPr>
              <w:t>0005.0005.0056.1161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9B080E" w:rsidRPr="004E4B14" w:rsidRDefault="009B080E" w:rsidP="00123163">
            <w:pPr>
              <w:ind w:left="100"/>
            </w:pPr>
            <w:r w:rsidRPr="004E4B14">
              <w:rPr>
                <w:sz w:val="22"/>
                <w:szCs w:val="22"/>
              </w:rPr>
              <w:t xml:space="preserve">Несанкционированная свалка мусора, </w:t>
            </w:r>
            <w:proofErr w:type="spellStart"/>
            <w:r w:rsidRPr="004E4B14">
              <w:rPr>
                <w:sz w:val="22"/>
                <w:szCs w:val="22"/>
              </w:rPr>
              <w:t>биоотходы</w:t>
            </w:r>
            <w:proofErr w:type="spellEnd"/>
          </w:p>
        </w:tc>
        <w:tc>
          <w:tcPr>
            <w:tcW w:w="1276" w:type="dxa"/>
          </w:tcPr>
          <w:p w:rsidR="009B080E" w:rsidRPr="004E4B14" w:rsidRDefault="000E41A7" w:rsidP="00123163">
            <w:r w:rsidRPr="004E4B14">
              <w:t>0</w:t>
            </w:r>
          </w:p>
        </w:tc>
        <w:tc>
          <w:tcPr>
            <w:tcW w:w="1275" w:type="dxa"/>
          </w:tcPr>
          <w:p w:rsidR="009B080E" w:rsidRPr="004E4B14" w:rsidRDefault="000E41A7" w:rsidP="00123163">
            <w:r w:rsidRPr="004E4B14">
              <w:t>1</w:t>
            </w:r>
          </w:p>
        </w:tc>
        <w:tc>
          <w:tcPr>
            <w:tcW w:w="993" w:type="dxa"/>
          </w:tcPr>
          <w:p w:rsidR="009B080E" w:rsidRPr="004E4B14" w:rsidRDefault="000E41A7" w:rsidP="00123163">
            <w:r w:rsidRPr="004E4B14">
              <w:t>1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C04479" w:rsidRPr="004E4B14" w:rsidRDefault="004E7B76" w:rsidP="009C5C30">
            <w:pPr>
              <w:ind w:right="502"/>
            </w:pPr>
            <w:r w:rsidRPr="004E4B14">
              <w:rPr>
                <w:sz w:val="22"/>
                <w:szCs w:val="22"/>
              </w:rPr>
              <w:t>0005.0005.0056.1164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C04479" w:rsidRPr="004E4B14" w:rsidRDefault="004E7B76" w:rsidP="00123163">
            <w:pPr>
              <w:ind w:left="100"/>
              <w:rPr>
                <w:sz w:val="20"/>
                <w:szCs w:val="20"/>
              </w:rPr>
            </w:pPr>
            <w:r w:rsidRPr="004E4B14">
              <w:rPr>
                <w:sz w:val="22"/>
                <w:szCs w:val="22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276" w:type="dxa"/>
          </w:tcPr>
          <w:p w:rsidR="00C04479" w:rsidRPr="004E4B14" w:rsidRDefault="000E41A7" w:rsidP="00123163">
            <w:r w:rsidRPr="004E4B14">
              <w:t>0</w:t>
            </w:r>
          </w:p>
        </w:tc>
        <w:tc>
          <w:tcPr>
            <w:tcW w:w="1275" w:type="dxa"/>
          </w:tcPr>
          <w:p w:rsidR="00C04479" w:rsidRPr="004E4B14" w:rsidRDefault="000E41A7" w:rsidP="00123163">
            <w:r w:rsidRPr="004E4B14">
              <w:t>1</w:t>
            </w:r>
          </w:p>
        </w:tc>
        <w:tc>
          <w:tcPr>
            <w:tcW w:w="993" w:type="dxa"/>
          </w:tcPr>
          <w:p w:rsidR="00C04479" w:rsidRPr="004E4B14" w:rsidRDefault="000E41A7" w:rsidP="00123163">
            <w:r w:rsidRPr="004E4B14">
              <w:t>1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  <w:vAlign w:val="bottom"/>
          </w:tcPr>
          <w:p w:rsidR="00C04479" w:rsidRPr="004E4B14" w:rsidRDefault="00C04479" w:rsidP="009C5C30">
            <w:pPr>
              <w:spacing w:line="265" w:lineRule="exact"/>
              <w:ind w:right="360"/>
            </w:pPr>
            <w:r w:rsidRPr="004E4B14">
              <w:rPr>
                <w:sz w:val="22"/>
                <w:szCs w:val="22"/>
              </w:rPr>
              <w:t>0005.0005.0056.1170</w:t>
            </w:r>
          </w:p>
        </w:tc>
        <w:tc>
          <w:tcPr>
            <w:tcW w:w="4210" w:type="dxa"/>
            <w:shd w:val="clear" w:color="auto" w:fill="auto"/>
            <w:vAlign w:val="bottom"/>
          </w:tcPr>
          <w:p w:rsidR="00C04479" w:rsidRPr="004E4B14" w:rsidRDefault="00C04479" w:rsidP="00594200">
            <w:pPr>
              <w:spacing w:line="265" w:lineRule="exact"/>
              <w:rPr>
                <w:sz w:val="20"/>
                <w:szCs w:val="20"/>
              </w:rPr>
            </w:pPr>
            <w:r w:rsidRPr="004E4B14">
              <w:t>Капитальный ремонт общего имущества</w:t>
            </w:r>
          </w:p>
        </w:tc>
        <w:tc>
          <w:tcPr>
            <w:tcW w:w="1276" w:type="dxa"/>
          </w:tcPr>
          <w:p w:rsidR="00C04479" w:rsidRPr="004E4B14" w:rsidRDefault="000E41A7" w:rsidP="00570DEE">
            <w:r w:rsidRPr="004E4B14">
              <w:t>0</w:t>
            </w:r>
          </w:p>
        </w:tc>
        <w:tc>
          <w:tcPr>
            <w:tcW w:w="1275" w:type="dxa"/>
          </w:tcPr>
          <w:p w:rsidR="00C04479" w:rsidRPr="004E4B14" w:rsidRDefault="000E41A7" w:rsidP="00570DEE">
            <w:r w:rsidRPr="004E4B14">
              <w:t>4</w:t>
            </w:r>
          </w:p>
        </w:tc>
        <w:tc>
          <w:tcPr>
            <w:tcW w:w="993" w:type="dxa"/>
          </w:tcPr>
          <w:p w:rsidR="00C04479" w:rsidRPr="004E4B14" w:rsidRDefault="000E41A7" w:rsidP="00570DEE">
            <w:r w:rsidRPr="004E4B14">
              <w:t>4</w:t>
            </w:r>
          </w:p>
        </w:tc>
      </w:tr>
      <w:tr w:rsidR="004E4B14" w:rsidRPr="004E4B14" w:rsidTr="00F6319D">
        <w:trPr>
          <w:cantSplit/>
        </w:trPr>
        <w:tc>
          <w:tcPr>
            <w:tcW w:w="2835" w:type="dxa"/>
            <w:shd w:val="clear" w:color="auto" w:fill="auto"/>
            <w:noWrap/>
          </w:tcPr>
          <w:p w:rsidR="00C04479" w:rsidRPr="004E4B14" w:rsidRDefault="00C04479" w:rsidP="005701C6">
            <w:pPr>
              <w:rPr>
                <w:b/>
              </w:rPr>
            </w:pPr>
            <w:r w:rsidRPr="004E4B14">
              <w:rPr>
                <w:b/>
                <w:sz w:val="28"/>
                <w:szCs w:val="22"/>
              </w:rPr>
              <w:t>ИТОГО:</w:t>
            </w:r>
          </w:p>
        </w:tc>
        <w:tc>
          <w:tcPr>
            <w:tcW w:w="4210" w:type="dxa"/>
            <w:shd w:val="clear" w:color="auto" w:fill="auto"/>
          </w:tcPr>
          <w:p w:rsidR="00C04479" w:rsidRPr="004E4B14" w:rsidRDefault="00C04479" w:rsidP="005701C6"/>
        </w:tc>
        <w:tc>
          <w:tcPr>
            <w:tcW w:w="1276" w:type="dxa"/>
          </w:tcPr>
          <w:p w:rsidR="00C04479" w:rsidRPr="004E4B14" w:rsidRDefault="00BE531B" w:rsidP="005701C6">
            <w:pPr>
              <w:rPr>
                <w:b/>
              </w:rPr>
            </w:pPr>
            <w:r w:rsidRPr="004E4B14">
              <w:rPr>
                <w:b/>
              </w:rPr>
              <w:t>18</w:t>
            </w:r>
          </w:p>
        </w:tc>
        <w:tc>
          <w:tcPr>
            <w:tcW w:w="1275" w:type="dxa"/>
          </w:tcPr>
          <w:p w:rsidR="00C04479" w:rsidRPr="004E4B14" w:rsidRDefault="00BE531B" w:rsidP="005701C6">
            <w:pPr>
              <w:rPr>
                <w:b/>
              </w:rPr>
            </w:pPr>
            <w:r w:rsidRPr="004E4B14">
              <w:rPr>
                <w:b/>
              </w:rPr>
              <w:t>26</w:t>
            </w:r>
          </w:p>
        </w:tc>
        <w:tc>
          <w:tcPr>
            <w:tcW w:w="993" w:type="dxa"/>
          </w:tcPr>
          <w:p w:rsidR="00C04479" w:rsidRPr="004E4B14" w:rsidRDefault="000E41A7" w:rsidP="005701C6">
            <w:pPr>
              <w:rPr>
                <w:b/>
              </w:rPr>
            </w:pPr>
            <w:r w:rsidRPr="004E4B14">
              <w:rPr>
                <w:b/>
              </w:rPr>
              <w:t>44</w:t>
            </w:r>
          </w:p>
        </w:tc>
      </w:tr>
    </w:tbl>
    <w:p w:rsidR="005701C6" w:rsidRPr="004E4B14" w:rsidRDefault="005701C6" w:rsidP="005701C6"/>
    <w:p w:rsidR="00371152" w:rsidRPr="004E4B1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>Анализ поступивших в администрацию городского поселения - город Павловск обращений, в том числе электронных обращений:  на адрес офици</w:t>
      </w:r>
      <w:r w:rsidR="00163A6F" w:rsidRPr="004E4B14">
        <w:rPr>
          <w:spacing w:val="1"/>
          <w:sz w:val="28"/>
          <w:szCs w:val="28"/>
        </w:rPr>
        <w:t>ального</w:t>
      </w:r>
      <w:r w:rsidR="005F7A07" w:rsidRPr="004E4B14">
        <w:rPr>
          <w:spacing w:val="1"/>
          <w:sz w:val="28"/>
          <w:szCs w:val="28"/>
        </w:rPr>
        <w:t xml:space="preserve">сайта администрации </w:t>
      </w:r>
      <w:r w:rsidR="005C0FF2" w:rsidRPr="004E4B14">
        <w:rPr>
          <w:spacing w:val="1"/>
          <w:sz w:val="28"/>
          <w:szCs w:val="28"/>
        </w:rPr>
        <w:t>за</w:t>
      </w:r>
      <w:r w:rsidR="001F4045" w:rsidRPr="004E4B14">
        <w:rPr>
          <w:spacing w:val="1"/>
          <w:sz w:val="28"/>
          <w:szCs w:val="28"/>
        </w:rPr>
        <w:t xml:space="preserve"> 3</w:t>
      </w:r>
      <w:r w:rsidR="005C0FF2" w:rsidRPr="004E4B14">
        <w:rPr>
          <w:spacing w:val="1"/>
          <w:sz w:val="28"/>
          <w:szCs w:val="28"/>
        </w:rPr>
        <w:t xml:space="preserve"> квартал 2019</w:t>
      </w:r>
      <w:r w:rsidRPr="004E4B14">
        <w:rPr>
          <w:spacing w:val="1"/>
          <w:sz w:val="28"/>
          <w:szCs w:val="28"/>
        </w:rPr>
        <w:t xml:space="preserve"> года поступило –</w:t>
      </w:r>
      <w:r w:rsidR="005C0FF2" w:rsidRPr="004E4B14">
        <w:rPr>
          <w:spacing w:val="1"/>
          <w:sz w:val="28"/>
          <w:szCs w:val="28"/>
        </w:rPr>
        <w:t xml:space="preserve"> </w:t>
      </w:r>
      <w:r w:rsidR="005C0FF2" w:rsidRPr="004E4B14">
        <w:rPr>
          <w:spacing w:val="1"/>
          <w:sz w:val="28"/>
          <w:szCs w:val="28"/>
        </w:rPr>
        <w:lastRenderedPageBreak/>
        <w:t>4</w:t>
      </w:r>
      <w:r w:rsidRPr="004E4B14">
        <w:rPr>
          <w:spacing w:val="1"/>
          <w:sz w:val="28"/>
          <w:szCs w:val="28"/>
        </w:rPr>
        <w:t>элек</w:t>
      </w:r>
      <w:r w:rsidR="005F7A07" w:rsidRPr="004E4B14">
        <w:rPr>
          <w:spacing w:val="1"/>
          <w:sz w:val="28"/>
          <w:szCs w:val="28"/>
        </w:rPr>
        <w:t>тронных обращени</w:t>
      </w:r>
      <w:r w:rsidR="00560034" w:rsidRPr="004E4B14">
        <w:rPr>
          <w:spacing w:val="1"/>
          <w:sz w:val="28"/>
          <w:szCs w:val="28"/>
        </w:rPr>
        <w:t>я</w:t>
      </w:r>
      <w:r w:rsidR="005F7A07" w:rsidRPr="004E4B14">
        <w:rPr>
          <w:spacing w:val="1"/>
          <w:sz w:val="28"/>
          <w:szCs w:val="28"/>
        </w:rPr>
        <w:t>,</w:t>
      </w:r>
      <w:r w:rsidR="001F4045" w:rsidRPr="004E4B14">
        <w:rPr>
          <w:spacing w:val="1"/>
          <w:sz w:val="28"/>
          <w:szCs w:val="28"/>
        </w:rPr>
        <w:t xml:space="preserve"> 2</w:t>
      </w:r>
      <w:r w:rsidR="00C81B9F" w:rsidRPr="004E4B14">
        <w:rPr>
          <w:spacing w:val="1"/>
          <w:sz w:val="28"/>
          <w:szCs w:val="28"/>
        </w:rPr>
        <w:t xml:space="preserve"> квартал 2019</w:t>
      </w:r>
      <w:r w:rsidR="00EC0C70" w:rsidRPr="004E4B14">
        <w:rPr>
          <w:spacing w:val="1"/>
          <w:sz w:val="28"/>
          <w:szCs w:val="28"/>
        </w:rPr>
        <w:t xml:space="preserve"> года – 4</w:t>
      </w:r>
      <w:r w:rsidR="00612F93" w:rsidRPr="004E4B14">
        <w:rPr>
          <w:spacing w:val="1"/>
          <w:sz w:val="28"/>
          <w:szCs w:val="28"/>
        </w:rPr>
        <w:t xml:space="preserve"> обращения</w:t>
      </w:r>
      <w:r w:rsidR="005F7A07" w:rsidRPr="004E4B14">
        <w:rPr>
          <w:spacing w:val="1"/>
          <w:sz w:val="28"/>
          <w:szCs w:val="28"/>
        </w:rPr>
        <w:t xml:space="preserve">, что </w:t>
      </w:r>
      <w:r w:rsidR="00371152" w:rsidRPr="004E4B14">
        <w:rPr>
          <w:spacing w:val="1"/>
          <w:sz w:val="28"/>
          <w:szCs w:val="28"/>
        </w:rPr>
        <w:t>осталось на прежнем уровне.</w:t>
      </w:r>
    </w:p>
    <w:p w:rsidR="005701C6" w:rsidRPr="004E4B1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 xml:space="preserve">Тематика обращений граждан в администрацию городского поселения - город Павловск в </w:t>
      </w:r>
      <w:r w:rsidR="001F4045" w:rsidRPr="004E4B14">
        <w:rPr>
          <w:spacing w:val="1"/>
          <w:sz w:val="28"/>
          <w:szCs w:val="28"/>
        </w:rPr>
        <w:t>3</w:t>
      </w:r>
      <w:r w:rsidRPr="004E4B14">
        <w:rPr>
          <w:spacing w:val="1"/>
          <w:sz w:val="28"/>
          <w:szCs w:val="28"/>
        </w:rPr>
        <w:t>квартале 201</w:t>
      </w:r>
      <w:r w:rsidR="005C0FF2" w:rsidRPr="004E4B14">
        <w:rPr>
          <w:spacing w:val="1"/>
          <w:sz w:val="28"/>
          <w:szCs w:val="28"/>
        </w:rPr>
        <w:t>9</w:t>
      </w:r>
      <w:r w:rsidRPr="004E4B14">
        <w:rPr>
          <w:spacing w:val="1"/>
          <w:sz w:val="28"/>
          <w:szCs w:val="28"/>
        </w:rPr>
        <w:t xml:space="preserve"> года  в процентном отношении от общего числа поступивших обращений распределилась следующим образом:</w:t>
      </w:r>
    </w:p>
    <w:p w:rsidR="005701C6" w:rsidRPr="004E4B14" w:rsidRDefault="005701C6" w:rsidP="00807B7C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i/>
          <w:spacing w:val="1"/>
          <w:sz w:val="28"/>
          <w:szCs w:val="28"/>
        </w:rPr>
        <w:t xml:space="preserve">- экономика </w:t>
      </w:r>
      <w:r w:rsidRPr="004E4B14">
        <w:rPr>
          <w:spacing w:val="1"/>
          <w:sz w:val="28"/>
          <w:szCs w:val="28"/>
        </w:rPr>
        <w:t xml:space="preserve">– </w:t>
      </w:r>
      <w:r w:rsidR="00EF1A3C" w:rsidRPr="004E4B14">
        <w:rPr>
          <w:spacing w:val="1"/>
          <w:sz w:val="28"/>
          <w:szCs w:val="28"/>
        </w:rPr>
        <w:t>65,9</w:t>
      </w:r>
      <w:r w:rsidR="001F4045" w:rsidRPr="004E4B14">
        <w:rPr>
          <w:spacing w:val="1"/>
          <w:sz w:val="28"/>
          <w:szCs w:val="28"/>
        </w:rPr>
        <w:t>1</w:t>
      </w:r>
      <w:r w:rsidR="00123163">
        <w:rPr>
          <w:spacing w:val="1"/>
          <w:sz w:val="28"/>
          <w:szCs w:val="28"/>
        </w:rPr>
        <w:t>%</w:t>
      </w:r>
      <w:r w:rsidRPr="004E4B14">
        <w:rPr>
          <w:spacing w:val="1"/>
          <w:sz w:val="28"/>
          <w:szCs w:val="28"/>
        </w:rPr>
        <w:t xml:space="preserve">или </w:t>
      </w:r>
      <w:r w:rsidR="001F4045" w:rsidRPr="004E4B14">
        <w:rPr>
          <w:spacing w:val="1"/>
          <w:sz w:val="28"/>
          <w:szCs w:val="28"/>
        </w:rPr>
        <w:t>29</w:t>
      </w:r>
      <w:r w:rsidR="00123163">
        <w:rPr>
          <w:spacing w:val="1"/>
          <w:sz w:val="28"/>
          <w:szCs w:val="28"/>
        </w:rPr>
        <w:t xml:space="preserve">обращений </w:t>
      </w:r>
      <w:r w:rsidR="004A3366" w:rsidRPr="004E4B14">
        <w:rPr>
          <w:spacing w:val="1"/>
          <w:sz w:val="28"/>
          <w:szCs w:val="28"/>
        </w:rPr>
        <w:t xml:space="preserve">от общего числа обращений; </w:t>
      </w:r>
      <w:r w:rsidRPr="004E4B14">
        <w:rPr>
          <w:spacing w:val="1"/>
          <w:sz w:val="28"/>
          <w:szCs w:val="28"/>
        </w:rPr>
        <w:t xml:space="preserve"> обращени</w:t>
      </w:r>
      <w:r w:rsidR="00860967" w:rsidRPr="004E4B14">
        <w:rPr>
          <w:spacing w:val="1"/>
          <w:sz w:val="28"/>
          <w:szCs w:val="28"/>
        </w:rPr>
        <w:t xml:space="preserve">я </w:t>
      </w:r>
      <w:r w:rsidR="00513790" w:rsidRPr="004E4B14">
        <w:rPr>
          <w:spacing w:val="1"/>
          <w:sz w:val="28"/>
          <w:szCs w:val="28"/>
        </w:rPr>
        <w:t>у</w:t>
      </w:r>
      <w:r w:rsidR="00807B7C" w:rsidRPr="004E4B14">
        <w:rPr>
          <w:spacing w:val="1"/>
          <w:sz w:val="28"/>
          <w:szCs w:val="28"/>
        </w:rPr>
        <w:t xml:space="preserve">величилось </w:t>
      </w:r>
      <w:r w:rsidR="001D301F" w:rsidRPr="004E4B14">
        <w:rPr>
          <w:spacing w:val="1"/>
          <w:sz w:val="28"/>
          <w:szCs w:val="28"/>
        </w:rPr>
        <w:t xml:space="preserve">в </w:t>
      </w:r>
      <w:r w:rsidR="00612F93" w:rsidRPr="004E4B14">
        <w:rPr>
          <w:spacing w:val="1"/>
          <w:sz w:val="28"/>
          <w:szCs w:val="28"/>
        </w:rPr>
        <w:t>сравнении с</w:t>
      </w:r>
      <w:r w:rsidR="00EF1A3C" w:rsidRPr="004E4B14">
        <w:rPr>
          <w:spacing w:val="1"/>
          <w:sz w:val="28"/>
          <w:szCs w:val="28"/>
        </w:rPr>
        <w:t xml:space="preserve"> 3</w:t>
      </w:r>
      <w:r w:rsidR="00612F93" w:rsidRPr="004E4B14">
        <w:rPr>
          <w:spacing w:val="1"/>
          <w:sz w:val="28"/>
          <w:szCs w:val="28"/>
        </w:rPr>
        <w:t xml:space="preserve"> кварталом 2018 </w:t>
      </w:r>
      <w:r w:rsidRPr="004E4B14">
        <w:rPr>
          <w:spacing w:val="1"/>
          <w:sz w:val="28"/>
          <w:szCs w:val="28"/>
        </w:rPr>
        <w:t xml:space="preserve">года </w:t>
      </w:r>
      <w:r w:rsidR="00983489">
        <w:rPr>
          <w:spacing w:val="1"/>
          <w:sz w:val="28"/>
          <w:szCs w:val="28"/>
        </w:rPr>
        <w:t xml:space="preserve"> на 16% или  4</w:t>
      </w:r>
      <w:r w:rsidR="008F240D">
        <w:rPr>
          <w:spacing w:val="1"/>
          <w:sz w:val="28"/>
          <w:szCs w:val="28"/>
        </w:rPr>
        <w:t xml:space="preserve"> </w:t>
      </w:r>
      <w:r w:rsidR="00983489">
        <w:rPr>
          <w:spacing w:val="1"/>
          <w:sz w:val="28"/>
          <w:szCs w:val="28"/>
        </w:rPr>
        <w:t>обращения</w:t>
      </w:r>
      <w:r w:rsidR="004A3366" w:rsidRPr="004E4B14">
        <w:rPr>
          <w:spacing w:val="1"/>
          <w:sz w:val="28"/>
          <w:szCs w:val="28"/>
        </w:rPr>
        <w:t xml:space="preserve">, </w:t>
      </w:r>
      <w:r w:rsidR="00163A6F" w:rsidRPr="004E4B14">
        <w:rPr>
          <w:spacing w:val="1"/>
          <w:sz w:val="28"/>
          <w:szCs w:val="28"/>
        </w:rPr>
        <w:t xml:space="preserve"> и</w:t>
      </w:r>
      <w:r w:rsidR="008F240D">
        <w:rPr>
          <w:spacing w:val="1"/>
          <w:sz w:val="28"/>
          <w:szCs w:val="28"/>
        </w:rPr>
        <w:t xml:space="preserve"> </w:t>
      </w:r>
      <w:r w:rsidR="005718D2" w:rsidRPr="004E4B14">
        <w:rPr>
          <w:spacing w:val="1"/>
          <w:sz w:val="28"/>
          <w:szCs w:val="28"/>
        </w:rPr>
        <w:t>уменьшилось</w:t>
      </w:r>
      <w:r w:rsidR="00960F9B" w:rsidRPr="004E4B14">
        <w:rPr>
          <w:spacing w:val="1"/>
          <w:sz w:val="28"/>
          <w:szCs w:val="28"/>
        </w:rPr>
        <w:t xml:space="preserve"> на </w:t>
      </w:r>
      <w:r w:rsidR="00463301" w:rsidRPr="004E4B14">
        <w:rPr>
          <w:spacing w:val="1"/>
          <w:sz w:val="28"/>
          <w:szCs w:val="28"/>
        </w:rPr>
        <w:t>4</w:t>
      </w:r>
      <w:r w:rsidR="008F240D">
        <w:rPr>
          <w:spacing w:val="1"/>
          <w:sz w:val="28"/>
          <w:szCs w:val="28"/>
        </w:rPr>
        <w:t xml:space="preserve"> </w:t>
      </w:r>
      <w:r w:rsidR="009F73D4" w:rsidRPr="004E4B14">
        <w:rPr>
          <w:spacing w:val="1"/>
          <w:sz w:val="28"/>
          <w:szCs w:val="28"/>
        </w:rPr>
        <w:t>о</w:t>
      </w:r>
      <w:r w:rsidR="00612F93" w:rsidRPr="004E4B14">
        <w:rPr>
          <w:spacing w:val="1"/>
          <w:sz w:val="28"/>
          <w:szCs w:val="28"/>
        </w:rPr>
        <w:t>бращен</w:t>
      </w:r>
      <w:r w:rsidR="005F3A27" w:rsidRPr="004E4B14">
        <w:rPr>
          <w:spacing w:val="1"/>
          <w:sz w:val="28"/>
          <w:szCs w:val="28"/>
        </w:rPr>
        <w:t>и</w:t>
      </w:r>
      <w:r w:rsidR="00123163">
        <w:rPr>
          <w:spacing w:val="1"/>
          <w:sz w:val="28"/>
          <w:szCs w:val="28"/>
        </w:rPr>
        <w:t>я</w:t>
      </w:r>
      <w:r w:rsidR="008513D2" w:rsidRPr="004E4B14">
        <w:rPr>
          <w:spacing w:val="1"/>
          <w:sz w:val="28"/>
          <w:szCs w:val="28"/>
        </w:rPr>
        <w:t>,</w:t>
      </w:r>
      <w:r w:rsidR="0007403C" w:rsidRPr="004E4B14">
        <w:rPr>
          <w:spacing w:val="1"/>
          <w:sz w:val="28"/>
          <w:szCs w:val="28"/>
        </w:rPr>
        <w:t xml:space="preserve"> или</w:t>
      </w:r>
      <w:r w:rsidR="00463301" w:rsidRPr="004E4B14">
        <w:rPr>
          <w:spacing w:val="1"/>
          <w:sz w:val="28"/>
          <w:szCs w:val="28"/>
        </w:rPr>
        <w:t xml:space="preserve"> 12,12</w:t>
      </w:r>
      <w:r w:rsidR="00163A6F" w:rsidRPr="004E4B14">
        <w:rPr>
          <w:spacing w:val="1"/>
          <w:sz w:val="28"/>
          <w:szCs w:val="28"/>
        </w:rPr>
        <w:t>%</w:t>
      </w:r>
      <w:r w:rsidR="00483122" w:rsidRPr="004E4B14">
        <w:rPr>
          <w:spacing w:val="1"/>
          <w:sz w:val="28"/>
          <w:szCs w:val="28"/>
        </w:rPr>
        <w:t>,</w:t>
      </w:r>
      <w:r w:rsidR="00163A6F" w:rsidRPr="004E4B14">
        <w:rPr>
          <w:spacing w:val="1"/>
          <w:sz w:val="28"/>
          <w:szCs w:val="28"/>
        </w:rPr>
        <w:t xml:space="preserve"> в сравнении с</w:t>
      </w:r>
      <w:r w:rsidR="00463301" w:rsidRPr="004E4B14">
        <w:rPr>
          <w:spacing w:val="1"/>
          <w:sz w:val="28"/>
          <w:szCs w:val="28"/>
        </w:rPr>
        <w:t>о 2</w:t>
      </w:r>
      <w:r w:rsidR="009F73D4" w:rsidRPr="004E4B14">
        <w:rPr>
          <w:spacing w:val="1"/>
          <w:sz w:val="28"/>
          <w:szCs w:val="28"/>
        </w:rPr>
        <w:t xml:space="preserve"> кварталом 201</w:t>
      </w:r>
      <w:r w:rsidR="00807B7C" w:rsidRPr="004E4B14">
        <w:rPr>
          <w:spacing w:val="1"/>
          <w:sz w:val="28"/>
          <w:szCs w:val="28"/>
        </w:rPr>
        <w:t>9</w:t>
      </w:r>
      <w:r w:rsidR="009F73D4" w:rsidRPr="004E4B14">
        <w:rPr>
          <w:spacing w:val="1"/>
          <w:sz w:val="28"/>
          <w:szCs w:val="28"/>
        </w:rPr>
        <w:t xml:space="preserve"> года</w:t>
      </w:r>
      <w:r w:rsidRPr="004E4B14">
        <w:rPr>
          <w:spacing w:val="1"/>
          <w:sz w:val="28"/>
          <w:szCs w:val="28"/>
        </w:rPr>
        <w:t>;</w:t>
      </w:r>
    </w:p>
    <w:p w:rsidR="005701C6" w:rsidRPr="004E4B1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bookmarkStart w:id="0" w:name="_GoBack"/>
      <w:bookmarkEnd w:id="0"/>
      <w:r w:rsidRPr="004E4B14">
        <w:rPr>
          <w:i/>
          <w:spacing w:val="1"/>
          <w:sz w:val="28"/>
          <w:szCs w:val="28"/>
        </w:rPr>
        <w:t>- жилищно-коммунальная сфера</w:t>
      </w:r>
      <w:r w:rsidRPr="004E4B14">
        <w:rPr>
          <w:spacing w:val="1"/>
          <w:sz w:val="28"/>
          <w:szCs w:val="28"/>
        </w:rPr>
        <w:t xml:space="preserve"> – </w:t>
      </w:r>
      <w:r w:rsidR="00EF1A3C" w:rsidRPr="004E4B14">
        <w:rPr>
          <w:spacing w:val="1"/>
          <w:sz w:val="28"/>
          <w:szCs w:val="28"/>
        </w:rPr>
        <w:t>18,18</w:t>
      </w:r>
      <w:r w:rsidR="001F4045" w:rsidRPr="004E4B14">
        <w:rPr>
          <w:spacing w:val="1"/>
          <w:sz w:val="28"/>
          <w:szCs w:val="28"/>
        </w:rPr>
        <w:t>% или 8</w:t>
      </w:r>
      <w:r w:rsidR="00A27D07" w:rsidRPr="004E4B14">
        <w:rPr>
          <w:spacing w:val="1"/>
          <w:sz w:val="28"/>
          <w:szCs w:val="28"/>
        </w:rPr>
        <w:t xml:space="preserve"> обращени</w:t>
      </w:r>
      <w:r w:rsidR="00960F9B" w:rsidRPr="004E4B14">
        <w:rPr>
          <w:spacing w:val="1"/>
          <w:sz w:val="28"/>
          <w:szCs w:val="28"/>
        </w:rPr>
        <w:t>й</w:t>
      </w:r>
      <w:r w:rsidR="00A27D07" w:rsidRPr="004E4B14">
        <w:rPr>
          <w:spacing w:val="1"/>
          <w:sz w:val="28"/>
          <w:szCs w:val="28"/>
        </w:rPr>
        <w:t xml:space="preserve">, в сравнении с  </w:t>
      </w:r>
      <w:r w:rsidR="00463301" w:rsidRPr="004E4B14">
        <w:rPr>
          <w:spacing w:val="1"/>
          <w:sz w:val="28"/>
          <w:szCs w:val="28"/>
        </w:rPr>
        <w:t>3</w:t>
      </w:r>
      <w:r w:rsidR="00612F93" w:rsidRPr="004E4B14">
        <w:rPr>
          <w:spacing w:val="1"/>
          <w:sz w:val="28"/>
          <w:szCs w:val="28"/>
        </w:rPr>
        <w:t xml:space="preserve"> кварталом 2018</w:t>
      </w:r>
      <w:r w:rsidRPr="004E4B14">
        <w:rPr>
          <w:spacing w:val="1"/>
          <w:sz w:val="28"/>
          <w:szCs w:val="28"/>
        </w:rPr>
        <w:t xml:space="preserve"> года</w:t>
      </w:r>
      <w:r w:rsidR="00A27D07" w:rsidRPr="004E4B14">
        <w:rPr>
          <w:spacing w:val="1"/>
          <w:sz w:val="28"/>
          <w:szCs w:val="28"/>
        </w:rPr>
        <w:t xml:space="preserve"> количество обращений </w:t>
      </w:r>
      <w:r w:rsidR="00807B7C" w:rsidRPr="004E4B14">
        <w:rPr>
          <w:spacing w:val="1"/>
          <w:sz w:val="28"/>
          <w:szCs w:val="28"/>
        </w:rPr>
        <w:t>уменьшилось</w:t>
      </w:r>
      <w:r w:rsidR="00A27D07" w:rsidRPr="004E4B14">
        <w:rPr>
          <w:spacing w:val="1"/>
          <w:sz w:val="28"/>
          <w:szCs w:val="28"/>
        </w:rPr>
        <w:t>на</w:t>
      </w:r>
      <w:r w:rsidR="00807B7C" w:rsidRPr="004E4B14">
        <w:rPr>
          <w:spacing w:val="1"/>
          <w:sz w:val="28"/>
          <w:szCs w:val="28"/>
        </w:rPr>
        <w:t xml:space="preserve"> 3,03</w:t>
      </w:r>
      <w:r w:rsidRPr="004E4B14">
        <w:rPr>
          <w:spacing w:val="1"/>
          <w:sz w:val="28"/>
          <w:szCs w:val="28"/>
        </w:rPr>
        <w:t xml:space="preserve">%или </w:t>
      </w:r>
      <w:r w:rsidR="00463301" w:rsidRPr="004E4B14">
        <w:rPr>
          <w:spacing w:val="1"/>
          <w:sz w:val="28"/>
          <w:szCs w:val="28"/>
        </w:rPr>
        <w:t>3 обращения</w:t>
      </w:r>
      <w:r w:rsidRPr="004E4B14">
        <w:rPr>
          <w:spacing w:val="1"/>
          <w:sz w:val="28"/>
          <w:szCs w:val="28"/>
        </w:rPr>
        <w:t>, количество обращений</w:t>
      </w:r>
      <w:r w:rsidR="00E0170C" w:rsidRPr="004E4B14">
        <w:rPr>
          <w:spacing w:val="1"/>
          <w:sz w:val="28"/>
          <w:szCs w:val="28"/>
        </w:rPr>
        <w:t>у</w:t>
      </w:r>
      <w:r w:rsidR="00C51676" w:rsidRPr="004E4B14">
        <w:rPr>
          <w:spacing w:val="1"/>
          <w:sz w:val="28"/>
          <w:szCs w:val="28"/>
        </w:rPr>
        <w:t>меньшилось</w:t>
      </w:r>
      <w:r w:rsidR="00A27D07" w:rsidRPr="004E4B14">
        <w:rPr>
          <w:spacing w:val="1"/>
          <w:sz w:val="28"/>
          <w:szCs w:val="28"/>
        </w:rPr>
        <w:t xml:space="preserve"> на </w:t>
      </w:r>
      <w:r w:rsidR="00C51676" w:rsidRPr="004E4B14">
        <w:rPr>
          <w:spacing w:val="1"/>
          <w:sz w:val="28"/>
          <w:szCs w:val="28"/>
        </w:rPr>
        <w:t>42,86</w:t>
      </w:r>
      <w:r w:rsidR="0011777D" w:rsidRPr="004E4B14">
        <w:rPr>
          <w:spacing w:val="1"/>
          <w:sz w:val="28"/>
          <w:szCs w:val="28"/>
        </w:rPr>
        <w:t xml:space="preserve">% или на </w:t>
      </w:r>
      <w:r w:rsidR="00C51676" w:rsidRPr="004E4B14">
        <w:rPr>
          <w:spacing w:val="1"/>
          <w:sz w:val="28"/>
          <w:szCs w:val="28"/>
        </w:rPr>
        <w:t>6</w:t>
      </w:r>
      <w:r w:rsidR="00A27D07" w:rsidRPr="004E4B14">
        <w:rPr>
          <w:spacing w:val="1"/>
          <w:sz w:val="28"/>
          <w:szCs w:val="28"/>
        </w:rPr>
        <w:t xml:space="preserve"> обращений</w:t>
      </w:r>
      <w:r w:rsidR="00807B7C" w:rsidRPr="004E4B14">
        <w:rPr>
          <w:spacing w:val="1"/>
          <w:sz w:val="28"/>
          <w:szCs w:val="28"/>
        </w:rPr>
        <w:t xml:space="preserve"> по сравнению с</w:t>
      </w:r>
      <w:r w:rsidR="00C51676" w:rsidRPr="004E4B14">
        <w:rPr>
          <w:spacing w:val="1"/>
          <w:sz w:val="28"/>
          <w:szCs w:val="28"/>
        </w:rPr>
        <w:t>о 2</w:t>
      </w:r>
      <w:r w:rsidR="008A17A7" w:rsidRPr="004E4B14">
        <w:rPr>
          <w:spacing w:val="1"/>
          <w:sz w:val="28"/>
          <w:szCs w:val="28"/>
        </w:rPr>
        <w:t>кварталом 201</w:t>
      </w:r>
      <w:r w:rsidR="00807B7C" w:rsidRPr="004E4B14">
        <w:rPr>
          <w:spacing w:val="1"/>
          <w:sz w:val="28"/>
          <w:szCs w:val="28"/>
        </w:rPr>
        <w:t>9</w:t>
      </w:r>
      <w:r w:rsidR="008A17A7" w:rsidRPr="004E4B14">
        <w:rPr>
          <w:spacing w:val="1"/>
          <w:sz w:val="28"/>
          <w:szCs w:val="28"/>
        </w:rPr>
        <w:t xml:space="preserve"> года</w:t>
      </w:r>
      <w:r w:rsidRPr="004E4B14">
        <w:rPr>
          <w:spacing w:val="1"/>
          <w:sz w:val="28"/>
          <w:szCs w:val="28"/>
        </w:rPr>
        <w:t>;</w:t>
      </w:r>
    </w:p>
    <w:p w:rsidR="005701C6" w:rsidRPr="004E4B14" w:rsidRDefault="005701C6" w:rsidP="00123163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i/>
          <w:spacing w:val="1"/>
          <w:sz w:val="28"/>
          <w:szCs w:val="28"/>
        </w:rPr>
        <w:t>- социальная сфера</w:t>
      </w:r>
      <w:r w:rsidRPr="004E4B14">
        <w:rPr>
          <w:spacing w:val="1"/>
          <w:sz w:val="28"/>
          <w:szCs w:val="28"/>
        </w:rPr>
        <w:t xml:space="preserve"> –</w:t>
      </w:r>
      <w:r w:rsidR="00123163">
        <w:rPr>
          <w:spacing w:val="1"/>
          <w:sz w:val="28"/>
          <w:szCs w:val="28"/>
        </w:rPr>
        <w:t xml:space="preserve"> 2 обращения</w:t>
      </w:r>
      <w:r w:rsidR="00EF1A3C" w:rsidRPr="004E4B14">
        <w:rPr>
          <w:spacing w:val="1"/>
          <w:sz w:val="28"/>
          <w:szCs w:val="28"/>
        </w:rPr>
        <w:t xml:space="preserve"> или 4,5</w:t>
      </w:r>
      <w:r w:rsidR="0006510C" w:rsidRPr="004E4B14">
        <w:rPr>
          <w:spacing w:val="1"/>
          <w:sz w:val="28"/>
          <w:szCs w:val="28"/>
        </w:rPr>
        <w:t>5</w:t>
      </w:r>
      <w:r w:rsidR="00612F93" w:rsidRPr="004E4B14">
        <w:rPr>
          <w:spacing w:val="1"/>
          <w:sz w:val="28"/>
          <w:szCs w:val="28"/>
        </w:rPr>
        <w:t>%</w:t>
      </w:r>
      <w:r w:rsidR="00E0170C" w:rsidRPr="004E4B14">
        <w:rPr>
          <w:spacing w:val="1"/>
          <w:sz w:val="28"/>
          <w:szCs w:val="28"/>
        </w:rPr>
        <w:t>,</w:t>
      </w:r>
      <w:r w:rsidR="0010631B">
        <w:rPr>
          <w:spacing w:val="1"/>
          <w:sz w:val="28"/>
          <w:szCs w:val="28"/>
        </w:rPr>
        <w:t xml:space="preserve"> </w:t>
      </w:r>
      <w:r w:rsidR="00FD31CA" w:rsidRPr="004E4B14">
        <w:rPr>
          <w:spacing w:val="1"/>
          <w:sz w:val="28"/>
          <w:szCs w:val="28"/>
        </w:rPr>
        <w:t>в сравнении с</w:t>
      </w:r>
      <w:r w:rsidR="00C51676" w:rsidRPr="004E4B14">
        <w:rPr>
          <w:spacing w:val="1"/>
          <w:sz w:val="28"/>
          <w:szCs w:val="28"/>
        </w:rPr>
        <w:t>о 2</w:t>
      </w:r>
      <w:r w:rsidR="0006510C" w:rsidRPr="004E4B14">
        <w:rPr>
          <w:spacing w:val="1"/>
          <w:sz w:val="28"/>
          <w:szCs w:val="28"/>
        </w:rPr>
        <w:t xml:space="preserve"> кварталом 2019</w:t>
      </w:r>
      <w:r w:rsidR="00FD31CA" w:rsidRPr="004E4B14">
        <w:rPr>
          <w:spacing w:val="1"/>
          <w:sz w:val="28"/>
          <w:szCs w:val="28"/>
        </w:rPr>
        <w:t xml:space="preserve"> года колич</w:t>
      </w:r>
      <w:r w:rsidR="0006510C" w:rsidRPr="004E4B14">
        <w:rPr>
          <w:spacing w:val="1"/>
          <w:sz w:val="28"/>
          <w:szCs w:val="28"/>
        </w:rPr>
        <w:t>ество обра</w:t>
      </w:r>
      <w:r w:rsidR="00C51676" w:rsidRPr="004E4B14">
        <w:rPr>
          <w:spacing w:val="1"/>
          <w:sz w:val="28"/>
          <w:szCs w:val="28"/>
        </w:rPr>
        <w:t>щений осталось на прежнем уровне</w:t>
      </w:r>
      <w:proofErr w:type="gramStart"/>
      <w:r w:rsidR="00C51676" w:rsidRPr="004E4B14">
        <w:rPr>
          <w:spacing w:val="1"/>
          <w:sz w:val="28"/>
          <w:szCs w:val="28"/>
        </w:rPr>
        <w:t>.</w:t>
      </w:r>
      <w:r w:rsidR="00FD31CA" w:rsidRPr="004E4B14">
        <w:rPr>
          <w:spacing w:val="1"/>
          <w:sz w:val="28"/>
          <w:szCs w:val="28"/>
        </w:rPr>
        <w:t>В</w:t>
      </w:r>
      <w:proofErr w:type="gramEnd"/>
      <w:r w:rsidR="00C51676" w:rsidRPr="004E4B14">
        <w:rPr>
          <w:spacing w:val="1"/>
          <w:sz w:val="28"/>
          <w:szCs w:val="28"/>
        </w:rPr>
        <w:t xml:space="preserve"> 3</w:t>
      </w:r>
      <w:r w:rsidR="00FD31CA" w:rsidRPr="004E4B14">
        <w:rPr>
          <w:spacing w:val="1"/>
          <w:sz w:val="28"/>
          <w:szCs w:val="28"/>
        </w:rPr>
        <w:t>квартале 2018 года обращений из этого тематического раздела не поступало</w:t>
      </w:r>
      <w:r w:rsidRPr="004E4B14">
        <w:rPr>
          <w:spacing w:val="1"/>
          <w:sz w:val="28"/>
          <w:szCs w:val="28"/>
        </w:rPr>
        <w:t>;</w:t>
      </w:r>
    </w:p>
    <w:p w:rsidR="0084396D" w:rsidRPr="004E4B14" w:rsidRDefault="005701C6" w:rsidP="00F521DA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i/>
          <w:spacing w:val="1"/>
          <w:sz w:val="28"/>
          <w:szCs w:val="28"/>
        </w:rPr>
        <w:t>- оборона, безопасность, законность</w:t>
      </w:r>
      <w:r w:rsidRPr="004E4B14">
        <w:rPr>
          <w:spacing w:val="1"/>
          <w:sz w:val="28"/>
          <w:szCs w:val="28"/>
        </w:rPr>
        <w:t xml:space="preserve"> –</w:t>
      </w:r>
      <w:r w:rsidR="00EF1A3C" w:rsidRPr="004E4B14">
        <w:rPr>
          <w:spacing w:val="1"/>
          <w:sz w:val="28"/>
          <w:szCs w:val="28"/>
        </w:rPr>
        <w:t xml:space="preserve"> 9,09</w:t>
      </w:r>
      <w:r w:rsidRPr="004E4B14">
        <w:rPr>
          <w:spacing w:val="1"/>
          <w:sz w:val="28"/>
          <w:szCs w:val="28"/>
        </w:rPr>
        <w:t xml:space="preserve"> %</w:t>
      </w:r>
      <w:r w:rsidR="001F4045" w:rsidRPr="004E4B14">
        <w:rPr>
          <w:spacing w:val="1"/>
          <w:sz w:val="28"/>
          <w:szCs w:val="28"/>
        </w:rPr>
        <w:t>или 4</w:t>
      </w:r>
      <w:r w:rsidR="00F8593D" w:rsidRPr="004E4B14">
        <w:rPr>
          <w:spacing w:val="1"/>
          <w:sz w:val="28"/>
          <w:szCs w:val="28"/>
        </w:rPr>
        <w:t xml:space="preserve"> обращения, в сравнении с </w:t>
      </w:r>
      <w:r w:rsidR="00C51676" w:rsidRPr="004E4B14">
        <w:rPr>
          <w:spacing w:val="1"/>
          <w:sz w:val="28"/>
          <w:szCs w:val="28"/>
        </w:rPr>
        <w:t>3</w:t>
      </w:r>
      <w:r w:rsidR="005927E6" w:rsidRPr="004E4B14">
        <w:rPr>
          <w:spacing w:val="1"/>
          <w:sz w:val="28"/>
          <w:szCs w:val="28"/>
        </w:rPr>
        <w:t xml:space="preserve"> кварталом 2018</w:t>
      </w:r>
      <w:r w:rsidRPr="004E4B14">
        <w:rPr>
          <w:spacing w:val="1"/>
          <w:sz w:val="28"/>
          <w:szCs w:val="28"/>
        </w:rPr>
        <w:t xml:space="preserve"> года –</w:t>
      </w:r>
      <w:r w:rsidR="0010631B">
        <w:rPr>
          <w:spacing w:val="1"/>
          <w:sz w:val="28"/>
          <w:szCs w:val="28"/>
        </w:rPr>
        <w:t xml:space="preserve"> </w:t>
      </w:r>
      <w:r w:rsidR="00C51676" w:rsidRPr="004E4B14">
        <w:rPr>
          <w:spacing w:val="1"/>
          <w:sz w:val="28"/>
          <w:szCs w:val="28"/>
        </w:rPr>
        <w:t>9 обращений</w:t>
      </w:r>
      <w:r w:rsidRPr="004E4B14">
        <w:rPr>
          <w:spacing w:val="1"/>
          <w:sz w:val="28"/>
          <w:szCs w:val="28"/>
        </w:rPr>
        <w:t>,</w:t>
      </w:r>
      <w:r w:rsidR="00F521DA" w:rsidRPr="004E4B14">
        <w:rPr>
          <w:spacing w:val="1"/>
          <w:sz w:val="28"/>
          <w:szCs w:val="28"/>
        </w:rPr>
        <w:t xml:space="preserve"> или 55,56%,</w:t>
      </w:r>
      <w:r w:rsidR="00123163">
        <w:rPr>
          <w:spacing w:val="1"/>
          <w:sz w:val="28"/>
          <w:szCs w:val="28"/>
        </w:rPr>
        <w:t xml:space="preserve"> К</w:t>
      </w:r>
      <w:r w:rsidR="00F521DA" w:rsidRPr="004E4B14">
        <w:rPr>
          <w:spacing w:val="1"/>
          <w:sz w:val="28"/>
          <w:szCs w:val="28"/>
        </w:rPr>
        <w:t>оличествоуменьшилось. Во  2квартале</w:t>
      </w:r>
      <w:r w:rsidR="00D6553C" w:rsidRPr="004E4B14">
        <w:rPr>
          <w:spacing w:val="1"/>
          <w:sz w:val="28"/>
          <w:szCs w:val="28"/>
        </w:rPr>
        <w:t xml:space="preserve"> 201</w:t>
      </w:r>
      <w:r w:rsidR="0084396D" w:rsidRPr="004E4B14">
        <w:rPr>
          <w:spacing w:val="1"/>
          <w:sz w:val="28"/>
          <w:szCs w:val="28"/>
        </w:rPr>
        <w:t>9 года</w:t>
      </w:r>
      <w:r w:rsidR="0010631B">
        <w:rPr>
          <w:spacing w:val="1"/>
          <w:sz w:val="28"/>
          <w:szCs w:val="28"/>
        </w:rPr>
        <w:t xml:space="preserve"> </w:t>
      </w:r>
      <w:r w:rsidR="0084396D" w:rsidRPr="004E4B14">
        <w:rPr>
          <w:spacing w:val="1"/>
          <w:sz w:val="28"/>
          <w:szCs w:val="28"/>
        </w:rPr>
        <w:t>-</w:t>
      </w:r>
      <w:r w:rsidR="0010631B">
        <w:rPr>
          <w:spacing w:val="1"/>
          <w:sz w:val="28"/>
          <w:szCs w:val="28"/>
        </w:rPr>
        <w:t xml:space="preserve"> </w:t>
      </w:r>
      <w:r w:rsidR="0084396D" w:rsidRPr="004E4B14">
        <w:rPr>
          <w:spacing w:val="1"/>
          <w:sz w:val="28"/>
          <w:szCs w:val="28"/>
        </w:rPr>
        <w:t>3 обращения.</w:t>
      </w:r>
    </w:p>
    <w:p w:rsidR="005701C6" w:rsidRPr="004E4B1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 xml:space="preserve">- </w:t>
      </w:r>
      <w:r w:rsidRPr="004E4B14">
        <w:rPr>
          <w:i/>
          <w:spacing w:val="1"/>
          <w:sz w:val="28"/>
          <w:szCs w:val="28"/>
        </w:rPr>
        <w:t>государство, общество, политика</w:t>
      </w:r>
      <w:r w:rsidRPr="004E4B14">
        <w:rPr>
          <w:spacing w:val="1"/>
          <w:sz w:val="28"/>
          <w:szCs w:val="28"/>
        </w:rPr>
        <w:t>––</w:t>
      </w:r>
      <w:r w:rsidR="00123163">
        <w:rPr>
          <w:spacing w:val="1"/>
          <w:sz w:val="28"/>
          <w:szCs w:val="28"/>
        </w:rPr>
        <w:t xml:space="preserve"> 2,27% </w:t>
      </w:r>
      <w:r w:rsidR="00EF1A3C" w:rsidRPr="004E4B14">
        <w:rPr>
          <w:spacing w:val="1"/>
          <w:sz w:val="28"/>
          <w:szCs w:val="28"/>
        </w:rPr>
        <w:t>или 1 обращение.</w:t>
      </w:r>
      <w:r w:rsidR="00C51676" w:rsidRPr="004E4B14">
        <w:rPr>
          <w:spacing w:val="1"/>
          <w:sz w:val="28"/>
          <w:szCs w:val="28"/>
        </w:rPr>
        <w:t xml:space="preserve"> Обращений не поступало </w:t>
      </w:r>
      <w:r w:rsidR="005927E6" w:rsidRPr="004E4B14">
        <w:rPr>
          <w:spacing w:val="1"/>
          <w:sz w:val="28"/>
          <w:szCs w:val="28"/>
        </w:rPr>
        <w:t>в</w:t>
      </w:r>
      <w:r w:rsidR="00F521DA" w:rsidRPr="004E4B14">
        <w:rPr>
          <w:spacing w:val="1"/>
          <w:sz w:val="28"/>
          <w:szCs w:val="28"/>
        </w:rPr>
        <w:t xml:space="preserve"> 3</w:t>
      </w:r>
      <w:r w:rsidR="00C66DE3" w:rsidRPr="004E4B14">
        <w:rPr>
          <w:spacing w:val="1"/>
          <w:sz w:val="28"/>
          <w:szCs w:val="28"/>
        </w:rPr>
        <w:t>квартале 2018 года,</w:t>
      </w:r>
      <w:r w:rsidR="00C81B9F" w:rsidRPr="004E4B14">
        <w:rPr>
          <w:spacing w:val="1"/>
          <w:sz w:val="28"/>
          <w:szCs w:val="28"/>
        </w:rPr>
        <w:t xml:space="preserve"> и в</w:t>
      </w:r>
      <w:r w:rsidR="00F521DA" w:rsidRPr="004E4B14">
        <w:rPr>
          <w:spacing w:val="1"/>
          <w:sz w:val="28"/>
          <w:szCs w:val="28"/>
        </w:rPr>
        <w:t>о 2</w:t>
      </w:r>
      <w:r w:rsidR="00C81B9F" w:rsidRPr="004E4B14">
        <w:rPr>
          <w:spacing w:val="1"/>
          <w:sz w:val="28"/>
          <w:szCs w:val="28"/>
        </w:rPr>
        <w:t xml:space="preserve"> квартале 2019</w:t>
      </w:r>
      <w:r w:rsidR="005927E6" w:rsidRPr="004E4B14">
        <w:rPr>
          <w:spacing w:val="1"/>
          <w:sz w:val="28"/>
          <w:szCs w:val="28"/>
        </w:rPr>
        <w:t xml:space="preserve"> года.</w:t>
      </w:r>
    </w:p>
    <w:p w:rsidR="00F8593D" w:rsidRPr="004E4B14" w:rsidRDefault="00BC25C9" w:rsidP="005701C6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 xml:space="preserve">В </w:t>
      </w:r>
      <w:r w:rsidR="00EF1A3C" w:rsidRPr="004E4B14">
        <w:rPr>
          <w:spacing w:val="1"/>
          <w:sz w:val="28"/>
          <w:szCs w:val="28"/>
        </w:rPr>
        <w:t>3</w:t>
      </w:r>
      <w:r w:rsidR="006407FE" w:rsidRPr="004E4B14">
        <w:rPr>
          <w:spacing w:val="1"/>
          <w:sz w:val="28"/>
          <w:szCs w:val="28"/>
        </w:rPr>
        <w:t>квартале 2019</w:t>
      </w:r>
      <w:r w:rsidR="00B54BA5">
        <w:rPr>
          <w:spacing w:val="1"/>
          <w:sz w:val="28"/>
          <w:szCs w:val="28"/>
        </w:rPr>
        <w:t xml:space="preserve"> года лидирующе</w:t>
      </w:r>
      <w:r w:rsidR="00F8593D" w:rsidRPr="004E4B14">
        <w:rPr>
          <w:spacing w:val="1"/>
          <w:sz w:val="28"/>
          <w:szCs w:val="28"/>
        </w:rPr>
        <w:t>е место в обращениях граждан занимают вопросы, относящиеся к темати</w:t>
      </w:r>
      <w:r w:rsidR="00EF1A3C" w:rsidRPr="004E4B14">
        <w:rPr>
          <w:spacing w:val="1"/>
          <w:sz w:val="28"/>
          <w:szCs w:val="28"/>
        </w:rPr>
        <w:t>ческому разделу «Экономика» - 29</w:t>
      </w:r>
      <w:r w:rsidR="0010631B">
        <w:rPr>
          <w:spacing w:val="1"/>
          <w:sz w:val="28"/>
          <w:szCs w:val="28"/>
        </w:rPr>
        <w:t xml:space="preserve"> </w:t>
      </w:r>
      <w:r w:rsidR="00EF1A3C" w:rsidRPr="004E4B14">
        <w:rPr>
          <w:spacing w:val="1"/>
          <w:sz w:val="28"/>
          <w:szCs w:val="28"/>
        </w:rPr>
        <w:t>обращений</w:t>
      </w:r>
      <w:r w:rsidR="00F8593D" w:rsidRPr="004E4B14">
        <w:rPr>
          <w:spacing w:val="1"/>
          <w:sz w:val="28"/>
          <w:szCs w:val="28"/>
        </w:rPr>
        <w:t xml:space="preserve"> или </w:t>
      </w:r>
      <w:r w:rsidR="00EF1A3C" w:rsidRPr="004E4B14">
        <w:rPr>
          <w:spacing w:val="1"/>
          <w:sz w:val="28"/>
          <w:szCs w:val="28"/>
        </w:rPr>
        <w:t>65,91</w:t>
      </w:r>
      <w:r w:rsidR="00F55FCA" w:rsidRPr="004E4B14">
        <w:rPr>
          <w:spacing w:val="1"/>
          <w:sz w:val="28"/>
          <w:szCs w:val="28"/>
        </w:rPr>
        <w:t xml:space="preserve">% </w:t>
      </w:r>
      <w:r w:rsidR="00F8593D" w:rsidRPr="004E4B14">
        <w:rPr>
          <w:spacing w:val="1"/>
          <w:sz w:val="28"/>
          <w:szCs w:val="28"/>
        </w:rPr>
        <w:t>от общего</w:t>
      </w:r>
      <w:r w:rsidR="005927E6" w:rsidRPr="004E4B14">
        <w:rPr>
          <w:spacing w:val="1"/>
          <w:sz w:val="28"/>
          <w:szCs w:val="28"/>
        </w:rPr>
        <w:t xml:space="preserve"> числа обращений</w:t>
      </w:r>
      <w:r w:rsidR="00EF527B">
        <w:rPr>
          <w:spacing w:val="1"/>
          <w:sz w:val="28"/>
          <w:szCs w:val="28"/>
        </w:rPr>
        <w:t>,</w:t>
      </w:r>
      <w:r w:rsidR="005927E6" w:rsidRPr="004E4B14">
        <w:rPr>
          <w:spacing w:val="1"/>
          <w:sz w:val="28"/>
          <w:szCs w:val="28"/>
        </w:rPr>
        <w:t xml:space="preserve"> поступивших в</w:t>
      </w:r>
      <w:r w:rsidR="00EF1A3C" w:rsidRPr="004E4B14">
        <w:rPr>
          <w:spacing w:val="1"/>
          <w:sz w:val="28"/>
          <w:szCs w:val="28"/>
        </w:rPr>
        <w:t xml:space="preserve"> 3</w:t>
      </w:r>
      <w:r w:rsidR="0010631B">
        <w:rPr>
          <w:spacing w:val="1"/>
          <w:sz w:val="28"/>
          <w:szCs w:val="28"/>
        </w:rPr>
        <w:t xml:space="preserve"> </w:t>
      </w:r>
      <w:r w:rsidR="005927E6" w:rsidRPr="004E4B14">
        <w:rPr>
          <w:spacing w:val="1"/>
          <w:sz w:val="28"/>
          <w:szCs w:val="28"/>
        </w:rPr>
        <w:t>квартале 2019</w:t>
      </w:r>
      <w:r w:rsidR="00F8593D" w:rsidRPr="004E4B14">
        <w:rPr>
          <w:spacing w:val="1"/>
          <w:sz w:val="28"/>
          <w:szCs w:val="28"/>
        </w:rPr>
        <w:t xml:space="preserve"> года.</w:t>
      </w:r>
    </w:p>
    <w:p w:rsidR="005701C6" w:rsidRPr="004E4B1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 xml:space="preserve">Наибольшее количество обращений в данном разделе касается тематики </w:t>
      </w:r>
      <w:r w:rsidRPr="004E4B14">
        <w:rPr>
          <w:b/>
          <w:i/>
          <w:spacing w:val="1"/>
          <w:sz w:val="28"/>
          <w:szCs w:val="28"/>
        </w:rPr>
        <w:t>«Хозяйственная деятельность»</w:t>
      </w:r>
      <w:r w:rsidR="00EF527B">
        <w:rPr>
          <w:spacing w:val="1"/>
          <w:sz w:val="28"/>
          <w:szCs w:val="28"/>
        </w:rPr>
        <w:t>. В</w:t>
      </w:r>
      <w:r w:rsidRPr="004E4B14">
        <w:rPr>
          <w:spacing w:val="1"/>
          <w:sz w:val="28"/>
          <w:szCs w:val="28"/>
        </w:rPr>
        <w:t xml:space="preserve"> отчетном периоде </w:t>
      </w:r>
      <w:r w:rsidR="001359FA" w:rsidRPr="004E4B14">
        <w:rPr>
          <w:spacing w:val="1"/>
          <w:sz w:val="28"/>
          <w:szCs w:val="28"/>
        </w:rPr>
        <w:t xml:space="preserve">поступило </w:t>
      </w:r>
      <w:r w:rsidR="00EF1A3C" w:rsidRPr="004E4B14">
        <w:rPr>
          <w:spacing w:val="1"/>
          <w:sz w:val="28"/>
          <w:szCs w:val="28"/>
        </w:rPr>
        <w:t>26</w:t>
      </w:r>
      <w:r w:rsidR="001359FA" w:rsidRPr="004E4B14">
        <w:rPr>
          <w:spacing w:val="1"/>
          <w:sz w:val="28"/>
          <w:szCs w:val="28"/>
        </w:rPr>
        <w:t xml:space="preserve"> обращений</w:t>
      </w:r>
      <w:r w:rsidRPr="004E4B14">
        <w:rPr>
          <w:spacing w:val="1"/>
          <w:sz w:val="28"/>
          <w:szCs w:val="28"/>
        </w:rPr>
        <w:t xml:space="preserve"> или </w:t>
      </w:r>
      <w:r w:rsidR="00EF1A3C" w:rsidRPr="004E4B14">
        <w:rPr>
          <w:spacing w:val="1"/>
          <w:sz w:val="28"/>
          <w:szCs w:val="28"/>
        </w:rPr>
        <w:t xml:space="preserve"> 89,66</w:t>
      </w:r>
      <w:r w:rsidR="001359FA" w:rsidRPr="004E4B14">
        <w:rPr>
          <w:spacing w:val="1"/>
          <w:sz w:val="28"/>
          <w:szCs w:val="28"/>
        </w:rPr>
        <w:t>%</w:t>
      </w:r>
      <w:r w:rsidR="008818B2" w:rsidRPr="004E4B14">
        <w:rPr>
          <w:spacing w:val="1"/>
          <w:sz w:val="28"/>
          <w:szCs w:val="28"/>
        </w:rPr>
        <w:t>,</w:t>
      </w:r>
      <w:r w:rsidRPr="004E4B14">
        <w:rPr>
          <w:spacing w:val="1"/>
          <w:sz w:val="28"/>
          <w:szCs w:val="28"/>
        </w:rPr>
        <w:t xml:space="preserve"> от  общего числа обращений</w:t>
      </w:r>
      <w:r w:rsidR="00C633CE" w:rsidRPr="004E4B14">
        <w:rPr>
          <w:spacing w:val="1"/>
          <w:sz w:val="28"/>
          <w:szCs w:val="28"/>
        </w:rPr>
        <w:t xml:space="preserve"> раздела «Экономика», что больше</w:t>
      </w:r>
      <w:r w:rsidRPr="004E4B14">
        <w:rPr>
          <w:spacing w:val="1"/>
          <w:sz w:val="28"/>
          <w:szCs w:val="28"/>
        </w:rPr>
        <w:t xml:space="preserve"> на </w:t>
      </w:r>
      <w:r w:rsidR="004D2356" w:rsidRPr="004E4B14">
        <w:rPr>
          <w:spacing w:val="1"/>
          <w:sz w:val="28"/>
          <w:szCs w:val="28"/>
        </w:rPr>
        <w:t>1 обращение</w:t>
      </w:r>
      <w:r w:rsidR="00EF527B">
        <w:rPr>
          <w:spacing w:val="1"/>
          <w:sz w:val="28"/>
          <w:szCs w:val="28"/>
        </w:rPr>
        <w:t xml:space="preserve"> относительно </w:t>
      </w:r>
      <w:r w:rsidR="00A37D90" w:rsidRPr="004E4B14">
        <w:rPr>
          <w:spacing w:val="1"/>
          <w:sz w:val="28"/>
          <w:szCs w:val="28"/>
        </w:rPr>
        <w:t>поступивших</w:t>
      </w:r>
      <w:r w:rsidR="00F74369" w:rsidRPr="004E4B14">
        <w:rPr>
          <w:spacing w:val="1"/>
          <w:sz w:val="28"/>
          <w:szCs w:val="28"/>
        </w:rPr>
        <w:t xml:space="preserve"> в</w:t>
      </w:r>
      <w:r w:rsidR="001D301F" w:rsidRPr="004E4B14">
        <w:rPr>
          <w:spacing w:val="1"/>
          <w:sz w:val="28"/>
          <w:szCs w:val="28"/>
        </w:rPr>
        <w:t xml:space="preserve"> 3</w:t>
      </w:r>
      <w:r w:rsidR="00F74369" w:rsidRPr="004E4B14">
        <w:rPr>
          <w:spacing w:val="1"/>
          <w:sz w:val="28"/>
          <w:szCs w:val="28"/>
        </w:rPr>
        <w:t xml:space="preserve"> квартале 2018 года</w:t>
      </w:r>
      <w:r w:rsidRPr="004E4B14">
        <w:rPr>
          <w:spacing w:val="1"/>
          <w:sz w:val="28"/>
          <w:szCs w:val="28"/>
        </w:rPr>
        <w:t xml:space="preserve">. </w:t>
      </w:r>
    </w:p>
    <w:p w:rsidR="005701C6" w:rsidRPr="004E4B1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lastRenderedPageBreak/>
        <w:t xml:space="preserve">В обращениях по данной тематике </w:t>
      </w:r>
      <w:r w:rsidR="001359FA" w:rsidRPr="004E4B14">
        <w:rPr>
          <w:spacing w:val="1"/>
          <w:sz w:val="28"/>
          <w:szCs w:val="28"/>
        </w:rPr>
        <w:t>граждане</w:t>
      </w:r>
      <w:r w:rsidR="00B640D8" w:rsidRPr="004E4B14">
        <w:rPr>
          <w:spacing w:val="1"/>
          <w:sz w:val="28"/>
          <w:szCs w:val="28"/>
        </w:rPr>
        <w:t>поднимали вопрос</w:t>
      </w:r>
      <w:r w:rsidR="006C6DEC" w:rsidRPr="004E4B14">
        <w:rPr>
          <w:spacing w:val="1"/>
          <w:sz w:val="28"/>
          <w:szCs w:val="28"/>
        </w:rPr>
        <w:t>ы</w:t>
      </w:r>
      <w:r w:rsidRPr="004E4B14">
        <w:rPr>
          <w:spacing w:val="1"/>
          <w:sz w:val="28"/>
          <w:szCs w:val="28"/>
        </w:rPr>
        <w:t xml:space="preserve"> по тематике: </w:t>
      </w:r>
      <w:r w:rsidRPr="004E4B14">
        <w:rPr>
          <w:i/>
          <w:spacing w:val="1"/>
          <w:sz w:val="28"/>
          <w:szCs w:val="28"/>
        </w:rPr>
        <w:t>«</w:t>
      </w:r>
      <w:r w:rsidR="00B640D8" w:rsidRPr="004E4B14">
        <w:rPr>
          <w:i/>
          <w:spacing w:val="1"/>
          <w:sz w:val="28"/>
          <w:szCs w:val="28"/>
        </w:rPr>
        <w:t>Градос</w:t>
      </w:r>
      <w:r w:rsidR="001359FA" w:rsidRPr="004E4B14">
        <w:rPr>
          <w:i/>
          <w:spacing w:val="1"/>
          <w:sz w:val="28"/>
          <w:szCs w:val="28"/>
        </w:rPr>
        <w:t>троительство</w:t>
      </w:r>
      <w:r w:rsidR="0044521E" w:rsidRPr="004E4B14">
        <w:rPr>
          <w:i/>
          <w:spacing w:val="1"/>
          <w:sz w:val="28"/>
          <w:szCs w:val="28"/>
        </w:rPr>
        <w:t xml:space="preserve"> и </w:t>
      </w:r>
      <w:r w:rsidR="00B640D8" w:rsidRPr="004E4B14">
        <w:rPr>
          <w:i/>
          <w:spacing w:val="1"/>
          <w:sz w:val="28"/>
          <w:szCs w:val="28"/>
        </w:rPr>
        <w:t xml:space="preserve"> архитектур</w:t>
      </w:r>
      <w:r w:rsidR="0044521E" w:rsidRPr="004E4B14">
        <w:rPr>
          <w:i/>
          <w:spacing w:val="1"/>
          <w:sz w:val="28"/>
          <w:szCs w:val="28"/>
        </w:rPr>
        <w:t>а</w:t>
      </w:r>
      <w:r w:rsidRPr="004E4B14">
        <w:rPr>
          <w:i/>
          <w:spacing w:val="1"/>
          <w:sz w:val="28"/>
          <w:szCs w:val="28"/>
        </w:rPr>
        <w:t>»</w:t>
      </w:r>
      <w:r w:rsidRPr="004E4B14">
        <w:rPr>
          <w:spacing w:val="1"/>
          <w:sz w:val="28"/>
          <w:szCs w:val="28"/>
        </w:rPr>
        <w:t xml:space="preserve"> - </w:t>
      </w:r>
      <w:r w:rsidR="008A2B58" w:rsidRPr="004E4B14">
        <w:rPr>
          <w:spacing w:val="1"/>
          <w:sz w:val="28"/>
          <w:szCs w:val="28"/>
        </w:rPr>
        <w:t>24</w:t>
      </w:r>
      <w:r w:rsidR="00F74369" w:rsidRPr="004E4B14">
        <w:rPr>
          <w:spacing w:val="1"/>
          <w:sz w:val="28"/>
          <w:szCs w:val="28"/>
        </w:rPr>
        <w:t xml:space="preserve"> обращений</w:t>
      </w:r>
      <w:r w:rsidRPr="004E4B14">
        <w:rPr>
          <w:spacing w:val="1"/>
          <w:sz w:val="28"/>
          <w:szCs w:val="28"/>
        </w:rPr>
        <w:t xml:space="preserve"> или </w:t>
      </w:r>
      <w:r w:rsidR="008A2B58" w:rsidRPr="004E4B14">
        <w:rPr>
          <w:spacing w:val="1"/>
          <w:sz w:val="28"/>
          <w:szCs w:val="28"/>
        </w:rPr>
        <w:t>82</w:t>
      </w:r>
      <w:r w:rsidR="00C633CE" w:rsidRPr="004E4B14">
        <w:rPr>
          <w:spacing w:val="1"/>
          <w:sz w:val="28"/>
          <w:szCs w:val="28"/>
        </w:rPr>
        <w:t>,76</w:t>
      </w:r>
      <w:r w:rsidRPr="004E4B14">
        <w:rPr>
          <w:spacing w:val="1"/>
          <w:sz w:val="28"/>
          <w:szCs w:val="28"/>
        </w:rPr>
        <w:t xml:space="preserve">% от числа обращений по данному тематическому разделу, количество которых  </w:t>
      </w:r>
      <w:r w:rsidR="007C35D9" w:rsidRPr="004E4B14">
        <w:rPr>
          <w:spacing w:val="1"/>
          <w:sz w:val="28"/>
          <w:szCs w:val="28"/>
        </w:rPr>
        <w:t xml:space="preserve">увеличилосьпо сравнению с </w:t>
      </w:r>
      <w:r w:rsidR="008A2B58" w:rsidRPr="004E4B14">
        <w:rPr>
          <w:spacing w:val="1"/>
          <w:sz w:val="28"/>
          <w:szCs w:val="28"/>
        </w:rPr>
        <w:t>3</w:t>
      </w:r>
      <w:r w:rsidR="00F74369" w:rsidRPr="004E4B14">
        <w:rPr>
          <w:spacing w:val="1"/>
          <w:sz w:val="28"/>
          <w:szCs w:val="28"/>
        </w:rPr>
        <w:t xml:space="preserve"> кварталом 2018</w:t>
      </w:r>
      <w:r w:rsidR="007C35D9" w:rsidRPr="004E4B14">
        <w:rPr>
          <w:spacing w:val="1"/>
          <w:sz w:val="28"/>
          <w:szCs w:val="28"/>
        </w:rPr>
        <w:t xml:space="preserve"> года </w:t>
      </w:r>
      <w:r w:rsidR="008A2B58" w:rsidRPr="004E4B14">
        <w:rPr>
          <w:spacing w:val="1"/>
          <w:sz w:val="28"/>
          <w:szCs w:val="28"/>
        </w:rPr>
        <w:t>на 5 обращений</w:t>
      </w:r>
      <w:r w:rsidR="00C633CE" w:rsidRPr="004E4B14">
        <w:rPr>
          <w:spacing w:val="1"/>
          <w:sz w:val="28"/>
          <w:szCs w:val="28"/>
        </w:rPr>
        <w:t>.</w:t>
      </w:r>
    </w:p>
    <w:p w:rsidR="005701C6" w:rsidRPr="004E4B14" w:rsidRDefault="005701C6" w:rsidP="0068766D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 xml:space="preserve">По данной тематике наиболее часто обращения поступали по </w:t>
      </w:r>
      <w:r w:rsidR="007C35D9" w:rsidRPr="004E4B14">
        <w:rPr>
          <w:spacing w:val="1"/>
          <w:sz w:val="28"/>
          <w:szCs w:val="28"/>
        </w:rPr>
        <w:t>вопросу</w:t>
      </w:r>
      <w:r w:rsidRPr="004E4B14">
        <w:rPr>
          <w:spacing w:val="1"/>
          <w:sz w:val="28"/>
          <w:szCs w:val="28"/>
        </w:rPr>
        <w:t>: «</w:t>
      </w:r>
      <w:r w:rsidR="007C35D9" w:rsidRPr="004E4B14">
        <w:rPr>
          <w:spacing w:val="1"/>
          <w:sz w:val="28"/>
          <w:szCs w:val="28"/>
        </w:rPr>
        <w:t>Комплексное б</w:t>
      </w:r>
      <w:r w:rsidRPr="004E4B14">
        <w:rPr>
          <w:spacing w:val="1"/>
          <w:sz w:val="28"/>
          <w:szCs w:val="28"/>
        </w:rPr>
        <w:t>лагоустройство» (</w:t>
      </w:r>
      <w:r w:rsidR="008A2B58" w:rsidRPr="004E4B14">
        <w:rPr>
          <w:spacing w:val="1"/>
          <w:sz w:val="28"/>
          <w:szCs w:val="28"/>
        </w:rPr>
        <w:t>15</w:t>
      </w:r>
      <w:r w:rsidR="007C35D9" w:rsidRPr="004E4B14">
        <w:rPr>
          <w:spacing w:val="1"/>
          <w:sz w:val="28"/>
          <w:szCs w:val="28"/>
        </w:rPr>
        <w:t xml:space="preserve"> обращений</w:t>
      </w:r>
      <w:r w:rsidRPr="004E4B14">
        <w:rPr>
          <w:spacing w:val="1"/>
          <w:sz w:val="28"/>
          <w:szCs w:val="28"/>
        </w:rPr>
        <w:t>),</w:t>
      </w:r>
      <w:r w:rsidR="0068766D" w:rsidRPr="004E4B14">
        <w:rPr>
          <w:spacing w:val="1"/>
          <w:sz w:val="28"/>
          <w:szCs w:val="28"/>
        </w:rPr>
        <w:t xml:space="preserve">  «</w:t>
      </w:r>
      <w:r w:rsidR="008A2B58" w:rsidRPr="004E4B14">
        <w:rPr>
          <w:sz w:val="28"/>
          <w:szCs w:val="28"/>
        </w:rPr>
        <w:t>Уличное освещение» (1 обращение),</w:t>
      </w:r>
      <w:r w:rsidRPr="004E4B14">
        <w:rPr>
          <w:spacing w:val="1"/>
          <w:sz w:val="28"/>
          <w:szCs w:val="28"/>
        </w:rPr>
        <w:t>«</w:t>
      </w:r>
      <w:r w:rsidR="007C35D9" w:rsidRPr="004E4B14">
        <w:rPr>
          <w:spacing w:val="1"/>
          <w:sz w:val="28"/>
          <w:szCs w:val="28"/>
        </w:rPr>
        <w:t>Уборка снега, опавших листьев, му</w:t>
      </w:r>
      <w:r w:rsidR="00F25D06" w:rsidRPr="004E4B14">
        <w:rPr>
          <w:spacing w:val="1"/>
          <w:sz w:val="28"/>
          <w:szCs w:val="28"/>
        </w:rPr>
        <w:t>сора и посторонних предметов» (</w:t>
      </w:r>
      <w:r w:rsidR="008A2B58" w:rsidRPr="004E4B14">
        <w:rPr>
          <w:spacing w:val="1"/>
          <w:sz w:val="28"/>
          <w:szCs w:val="28"/>
        </w:rPr>
        <w:t>1 обращение</w:t>
      </w:r>
      <w:r w:rsidRPr="004E4B14">
        <w:rPr>
          <w:spacing w:val="1"/>
          <w:sz w:val="28"/>
          <w:szCs w:val="28"/>
        </w:rPr>
        <w:t>)</w:t>
      </w:r>
      <w:r w:rsidR="00B640D8" w:rsidRPr="004E4B14">
        <w:rPr>
          <w:spacing w:val="1"/>
          <w:sz w:val="28"/>
          <w:szCs w:val="28"/>
        </w:rPr>
        <w:t>,</w:t>
      </w:r>
      <w:r w:rsidR="008A2B58" w:rsidRPr="004E4B14">
        <w:rPr>
          <w:spacing w:val="1"/>
          <w:sz w:val="28"/>
          <w:szCs w:val="28"/>
        </w:rPr>
        <w:t xml:space="preserve"> «</w:t>
      </w:r>
      <w:r w:rsidR="008A2B58" w:rsidRPr="004E4B14">
        <w:rPr>
          <w:sz w:val="28"/>
          <w:szCs w:val="28"/>
        </w:rPr>
        <w:t>Организация условий и мест для детского отдыха и досуга (детских и спортивных площадок)</w:t>
      </w:r>
      <w:r w:rsidR="008A2B58" w:rsidRPr="004E4B14">
        <w:rPr>
          <w:spacing w:val="1"/>
          <w:sz w:val="28"/>
          <w:szCs w:val="28"/>
        </w:rPr>
        <w:t xml:space="preserve">» (2 обращения), </w:t>
      </w:r>
      <w:r w:rsidR="00B640D8" w:rsidRPr="004E4B14">
        <w:rPr>
          <w:spacing w:val="1"/>
          <w:sz w:val="28"/>
          <w:szCs w:val="28"/>
        </w:rPr>
        <w:t>«Благоустройство и ремонт подъездных д</w:t>
      </w:r>
      <w:r w:rsidR="0044521E" w:rsidRPr="004E4B14">
        <w:rPr>
          <w:spacing w:val="1"/>
          <w:sz w:val="28"/>
          <w:szCs w:val="28"/>
        </w:rPr>
        <w:t>орог, в том числе тротуаров</w:t>
      </w:r>
      <w:r w:rsidR="0068766D" w:rsidRPr="004E4B14">
        <w:rPr>
          <w:spacing w:val="1"/>
          <w:sz w:val="28"/>
          <w:szCs w:val="28"/>
        </w:rPr>
        <w:t>» (</w:t>
      </w:r>
      <w:r w:rsidR="008A2B58" w:rsidRPr="004E4B14">
        <w:rPr>
          <w:spacing w:val="1"/>
          <w:sz w:val="28"/>
          <w:szCs w:val="28"/>
        </w:rPr>
        <w:t>5 обращений</w:t>
      </w:r>
      <w:r w:rsidR="0068766D" w:rsidRPr="004E4B14">
        <w:rPr>
          <w:spacing w:val="1"/>
          <w:sz w:val="28"/>
          <w:szCs w:val="28"/>
        </w:rPr>
        <w:t>).</w:t>
      </w:r>
    </w:p>
    <w:p w:rsidR="00A5224F" w:rsidRPr="004E4B14" w:rsidRDefault="00A5224F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>Обращения в данном разделе касаются  и тематики: «</w:t>
      </w:r>
      <w:r w:rsidR="0068766D" w:rsidRPr="004E4B14">
        <w:rPr>
          <w:i/>
          <w:spacing w:val="1"/>
          <w:sz w:val="28"/>
          <w:szCs w:val="28"/>
        </w:rPr>
        <w:t>Транспорт</w:t>
      </w:r>
      <w:r w:rsidR="0068766D" w:rsidRPr="004E4B14">
        <w:rPr>
          <w:spacing w:val="1"/>
          <w:sz w:val="28"/>
          <w:szCs w:val="28"/>
        </w:rPr>
        <w:t>» - 2 обращения</w:t>
      </w:r>
      <w:r w:rsidRPr="004E4B14">
        <w:rPr>
          <w:spacing w:val="1"/>
          <w:sz w:val="28"/>
          <w:szCs w:val="28"/>
        </w:rPr>
        <w:t xml:space="preserve">. </w:t>
      </w:r>
      <w:r w:rsidR="008454C4" w:rsidRPr="004E4B14">
        <w:rPr>
          <w:spacing w:val="1"/>
          <w:sz w:val="28"/>
          <w:szCs w:val="28"/>
        </w:rPr>
        <w:t>Вопрос:</w:t>
      </w:r>
      <w:r w:rsidR="008A2B58" w:rsidRPr="004E4B14">
        <w:rPr>
          <w:spacing w:val="1"/>
          <w:sz w:val="28"/>
          <w:szCs w:val="28"/>
        </w:rPr>
        <w:t xml:space="preserve"> «</w:t>
      </w:r>
      <w:r w:rsidR="008A2B58" w:rsidRPr="004E4B14">
        <w:rPr>
          <w:sz w:val="28"/>
          <w:szCs w:val="28"/>
        </w:rPr>
        <w:t>Городской, сельский и междугородний пассажирский транспорт</w:t>
      </w:r>
      <w:r w:rsidR="008A2B58" w:rsidRPr="004E4B14">
        <w:rPr>
          <w:spacing w:val="1"/>
          <w:sz w:val="28"/>
          <w:szCs w:val="28"/>
        </w:rPr>
        <w:t>»(1 обращение),</w:t>
      </w:r>
      <w:r w:rsidR="0068766D" w:rsidRPr="004E4B14">
        <w:rPr>
          <w:sz w:val="28"/>
          <w:szCs w:val="28"/>
        </w:rPr>
        <w:t>«Дорожные знаки и дорожная разметка» (1 обращение).</w:t>
      </w:r>
    </w:p>
    <w:p w:rsidR="0048681D" w:rsidRPr="004E4B14" w:rsidRDefault="005701C6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>Обращения в данном разделе касаются  и тематики: «</w:t>
      </w:r>
      <w:r w:rsidRPr="004E4B14">
        <w:rPr>
          <w:b/>
          <w:i/>
          <w:spacing w:val="1"/>
          <w:sz w:val="28"/>
          <w:szCs w:val="28"/>
        </w:rPr>
        <w:t>Природные ресурсы и охрана окружающей природной среды</w:t>
      </w:r>
      <w:r w:rsidRPr="004E4B14">
        <w:rPr>
          <w:spacing w:val="1"/>
          <w:sz w:val="28"/>
          <w:szCs w:val="28"/>
        </w:rPr>
        <w:t xml:space="preserve">» - </w:t>
      </w:r>
      <w:r w:rsidR="000320E7" w:rsidRPr="004E4B14">
        <w:rPr>
          <w:spacing w:val="1"/>
          <w:sz w:val="28"/>
          <w:szCs w:val="28"/>
        </w:rPr>
        <w:t>3</w:t>
      </w:r>
      <w:r w:rsidRPr="004E4B14">
        <w:rPr>
          <w:spacing w:val="1"/>
          <w:sz w:val="28"/>
          <w:szCs w:val="28"/>
        </w:rPr>
        <w:t xml:space="preserve"> обращения или </w:t>
      </w:r>
      <w:r w:rsidR="000320E7" w:rsidRPr="004E4B14">
        <w:rPr>
          <w:spacing w:val="1"/>
          <w:sz w:val="28"/>
          <w:szCs w:val="28"/>
        </w:rPr>
        <w:t>10,34</w:t>
      </w:r>
      <w:r w:rsidRPr="004E4B14">
        <w:rPr>
          <w:spacing w:val="1"/>
          <w:sz w:val="28"/>
          <w:szCs w:val="28"/>
        </w:rPr>
        <w:t>% от общего числа обращений раздела «Экономика», что</w:t>
      </w:r>
      <w:r w:rsidR="000320E7" w:rsidRPr="004E4B14">
        <w:rPr>
          <w:spacing w:val="1"/>
          <w:sz w:val="28"/>
          <w:szCs w:val="28"/>
        </w:rPr>
        <w:t xml:space="preserve"> больше на 1 обращение</w:t>
      </w:r>
      <w:r w:rsidR="0048681D" w:rsidRPr="004E4B14">
        <w:rPr>
          <w:spacing w:val="1"/>
          <w:sz w:val="28"/>
          <w:szCs w:val="28"/>
        </w:rPr>
        <w:t xml:space="preserve"> по сравнению с</w:t>
      </w:r>
      <w:r w:rsidR="000320E7" w:rsidRPr="004E4B14">
        <w:rPr>
          <w:spacing w:val="1"/>
          <w:sz w:val="28"/>
          <w:szCs w:val="28"/>
        </w:rPr>
        <w:t xml:space="preserve"> 3</w:t>
      </w:r>
      <w:r w:rsidR="0048681D" w:rsidRPr="004E4B14">
        <w:rPr>
          <w:spacing w:val="1"/>
          <w:sz w:val="28"/>
          <w:szCs w:val="28"/>
        </w:rPr>
        <w:t xml:space="preserve"> кварталом 2018 года (2 обращения).</w:t>
      </w:r>
    </w:p>
    <w:p w:rsidR="006C6DEC" w:rsidRPr="004E4B14" w:rsidRDefault="006C6DEC" w:rsidP="005701C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>В обращениях по данной тематике граждане</w:t>
      </w:r>
      <w:r w:rsidR="00EF527B">
        <w:rPr>
          <w:spacing w:val="1"/>
          <w:sz w:val="28"/>
          <w:szCs w:val="28"/>
        </w:rPr>
        <w:t xml:space="preserve">  поднимали вопросы по тематике</w:t>
      </w:r>
      <w:r w:rsidRPr="004E4B14">
        <w:rPr>
          <w:spacing w:val="1"/>
          <w:sz w:val="28"/>
          <w:szCs w:val="28"/>
        </w:rPr>
        <w:t>:</w:t>
      </w:r>
      <w:r w:rsidRPr="004E4B14">
        <w:rPr>
          <w:b/>
          <w:bCs/>
        </w:rPr>
        <w:t xml:space="preserve"> «</w:t>
      </w:r>
      <w:r w:rsidRPr="004E4B14">
        <w:rPr>
          <w:bCs/>
          <w:i/>
          <w:sz w:val="28"/>
          <w:szCs w:val="28"/>
        </w:rPr>
        <w:t>Использование и охрана земель (за исключением международного сотрудничества)</w:t>
      </w:r>
      <w:r w:rsidR="00EF527B">
        <w:rPr>
          <w:bCs/>
          <w:i/>
          <w:sz w:val="28"/>
          <w:szCs w:val="28"/>
        </w:rPr>
        <w:t xml:space="preserve">» </w:t>
      </w:r>
      <w:r w:rsidR="000320E7" w:rsidRPr="004E4B14">
        <w:rPr>
          <w:bCs/>
          <w:sz w:val="28"/>
          <w:szCs w:val="28"/>
        </w:rPr>
        <w:t xml:space="preserve">-3 обращения, </w:t>
      </w:r>
      <w:r w:rsidRPr="004E4B14">
        <w:rPr>
          <w:spacing w:val="1"/>
          <w:sz w:val="28"/>
          <w:szCs w:val="28"/>
        </w:rPr>
        <w:t>количество кот</w:t>
      </w:r>
      <w:r w:rsidR="000320E7" w:rsidRPr="004E4B14">
        <w:rPr>
          <w:spacing w:val="1"/>
          <w:sz w:val="28"/>
          <w:szCs w:val="28"/>
        </w:rPr>
        <w:t>орых увеличилось на 2обращения</w:t>
      </w:r>
      <w:r w:rsidR="00D51BD3" w:rsidRPr="004E4B14">
        <w:rPr>
          <w:spacing w:val="1"/>
          <w:sz w:val="28"/>
          <w:szCs w:val="28"/>
        </w:rPr>
        <w:t>, в</w:t>
      </w:r>
      <w:r w:rsidR="000320E7" w:rsidRPr="004E4B14">
        <w:rPr>
          <w:spacing w:val="1"/>
          <w:sz w:val="28"/>
          <w:szCs w:val="28"/>
        </w:rPr>
        <w:t xml:space="preserve"> сравнении с 3 кварталом 2018 года (1 обращение</w:t>
      </w:r>
      <w:r w:rsidR="00D51BD3" w:rsidRPr="004E4B14">
        <w:rPr>
          <w:spacing w:val="1"/>
          <w:sz w:val="28"/>
          <w:szCs w:val="28"/>
        </w:rPr>
        <w:t>). Вопрос: «</w:t>
      </w:r>
      <w:r w:rsidR="00D51BD3" w:rsidRPr="004E4B14">
        <w:rPr>
          <w:sz w:val="28"/>
          <w:szCs w:val="28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нужд»</w:t>
      </w:r>
      <w:r w:rsidR="0010631B">
        <w:rPr>
          <w:sz w:val="28"/>
          <w:szCs w:val="28"/>
        </w:rPr>
        <w:t xml:space="preserve"> </w:t>
      </w:r>
      <w:r w:rsidR="00D51BD3" w:rsidRPr="004E4B14">
        <w:rPr>
          <w:sz w:val="28"/>
          <w:szCs w:val="28"/>
        </w:rPr>
        <w:t>- 3 обращения.</w:t>
      </w:r>
    </w:p>
    <w:p w:rsidR="00E64432" w:rsidRPr="004E4B14" w:rsidRDefault="00D81445" w:rsidP="00E64432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>В</w:t>
      </w:r>
      <w:r w:rsidR="000320E7" w:rsidRPr="004E4B14">
        <w:rPr>
          <w:spacing w:val="1"/>
          <w:sz w:val="28"/>
          <w:szCs w:val="28"/>
        </w:rPr>
        <w:t xml:space="preserve"> 3</w:t>
      </w:r>
      <w:r w:rsidRPr="004E4B14">
        <w:rPr>
          <w:spacing w:val="1"/>
          <w:sz w:val="28"/>
          <w:szCs w:val="28"/>
        </w:rPr>
        <w:t>квартале 2019</w:t>
      </w:r>
      <w:r w:rsidR="00E64432" w:rsidRPr="004E4B14">
        <w:rPr>
          <w:spacing w:val="1"/>
          <w:sz w:val="28"/>
          <w:szCs w:val="28"/>
        </w:rPr>
        <w:t xml:space="preserve"> года по  тематическому разделу «</w:t>
      </w:r>
      <w:r w:rsidR="00E64432" w:rsidRPr="004E4B14">
        <w:rPr>
          <w:b/>
          <w:spacing w:val="1"/>
          <w:sz w:val="28"/>
          <w:szCs w:val="28"/>
        </w:rPr>
        <w:t>Оборона, безопасность, законность</w:t>
      </w:r>
      <w:r w:rsidR="00E64432" w:rsidRPr="004E4B14">
        <w:rPr>
          <w:spacing w:val="1"/>
          <w:sz w:val="28"/>
          <w:szCs w:val="28"/>
        </w:rPr>
        <w:t>»</w:t>
      </w:r>
      <w:r w:rsidR="003E0759" w:rsidRPr="004E4B14">
        <w:rPr>
          <w:spacing w:val="1"/>
          <w:sz w:val="28"/>
          <w:szCs w:val="28"/>
        </w:rPr>
        <w:t>п</w:t>
      </w:r>
      <w:r w:rsidR="000320E7" w:rsidRPr="004E4B14">
        <w:rPr>
          <w:spacing w:val="1"/>
          <w:sz w:val="28"/>
          <w:szCs w:val="28"/>
        </w:rPr>
        <w:t>оступило 4</w:t>
      </w:r>
      <w:r w:rsidR="00E64432" w:rsidRPr="004E4B14">
        <w:rPr>
          <w:spacing w:val="1"/>
          <w:sz w:val="28"/>
          <w:szCs w:val="28"/>
        </w:rPr>
        <w:t xml:space="preserve"> обращени</w:t>
      </w:r>
      <w:r w:rsidRPr="004E4B14">
        <w:rPr>
          <w:spacing w:val="1"/>
          <w:sz w:val="28"/>
          <w:szCs w:val="28"/>
        </w:rPr>
        <w:t>я</w:t>
      </w:r>
      <w:r w:rsidR="00E64432" w:rsidRPr="004E4B14">
        <w:rPr>
          <w:spacing w:val="1"/>
          <w:sz w:val="28"/>
          <w:szCs w:val="28"/>
        </w:rPr>
        <w:t xml:space="preserve"> или </w:t>
      </w:r>
      <w:r w:rsidR="000320E7" w:rsidRPr="004E4B14">
        <w:rPr>
          <w:spacing w:val="1"/>
          <w:sz w:val="28"/>
          <w:szCs w:val="28"/>
        </w:rPr>
        <w:t>9,09</w:t>
      </w:r>
      <w:r w:rsidR="00E64432" w:rsidRPr="004E4B14">
        <w:rPr>
          <w:spacing w:val="1"/>
          <w:sz w:val="28"/>
          <w:szCs w:val="28"/>
        </w:rPr>
        <w:t>% от общего коли</w:t>
      </w:r>
      <w:r w:rsidR="003E0759" w:rsidRPr="004E4B14">
        <w:rPr>
          <w:spacing w:val="1"/>
          <w:sz w:val="28"/>
          <w:szCs w:val="28"/>
        </w:rPr>
        <w:t>чес</w:t>
      </w:r>
      <w:r w:rsidRPr="004E4B14">
        <w:rPr>
          <w:spacing w:val="1"/>
          <w:sz w:val="28"/>
          <w:szCs w:val="28"/>
        </w:rPr>
        <w:t>тва обращений</w:t>
      </w:r>
      <w:r w:rsidR="00D51BD3" w:rsidRPr="004E4B14">
        <w:rPr>
          <w:spacing w:val="1"/>
          <w:sz w:val="28"/>
          <w:szCs w:val="28"/>
        </w:rPr>
        <w:t>,</w:t>
      </w:r>
      <w:r w:rsidRPr="004E4B14">
        <w:rPr>
          <w:spacing w:val="1"/>
          <w:sz w:val="28"/>
          <w:szCs w:val="28"/>
        </w:rPr>
        <w:t xml:space="preserve"> поступивших в</w:t>
      </w:r>
      <w:r w:rsidR="000320E7" w:rsidRPr="004E4B14">
        <w:rPr>
          <w:spacing w:val="1"/>
          <w:sz w:val="28"/>
          <w:szCs w:val="28"/>
        </w:rPr>
        <w:t xml:space="preserve"> 3</w:t>
      </w:r>
      <w:r w:rsidRPr="004E4B14">
        <w:rPr>
          <w:spacing w:val="1"/>
          <w:sz w:val="28"/>
          <w:szCs w:val="28"/>
        </w:rPr>
        <w:t xml:space="preserve"> квартале 2019</w:t>
      </w:r>
      <w:r w:rsidR="00E64432" w:rsidRPr="004E4B14">
        <w:rPr>
          <w:spacing w:val="1"/>
          <w:sz w:val="28"/>
          <w:szCs w:val="28"/>
        </w:rPr>
        <w:t xml:space="preserve"> года.</w:t>
      </w:r>
    </w:p>
    <w:p w:rsidR="00E64432" w:rsidRPr="004E4B14" w:rsidRDefault="00F44E6B" w:rsidP="009C0663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>Обращения в данном разделе касаются  тематики:«</w:t>
      </w:r>
      <w:r w:rsidRPr="004E4B14">
        <w:rPr>
          <w:i/>
          <w:spacing w:val="1"/>
          <w:sz w:val="28"/>
          <w:szCs w:val="28"/>
        </w:rPr>
        <w:t>Безопасность и охрана правопорядка</w:t>
      </w:r>
      <w:r w:rsidRPr="004E4B14">
        <w:rPr>
          <w:spacing w:val="1"/>
          <w:sz w:val="28"/>
          <w:szCs w:val="28"/>
        </w:rPr>
        <w:t>»</w:t>
      </w:r>
      <w:r w:rsidR="00E0034A" w:rsidRPr="004E4B14">
        <w:rPr>
          <w:spacing w:val="1"/>
          <w:sz w:val="28"/>
          <w:szCs w:val="28"/>
        </w:rPr>
        <w:t>,</w:t>
      </w:r>
      <w:r w:rsidR="009C0663" w:rsidRPr="004E4B14">
        <w:rPr>
          <w:spacing w:val="1"/>
          <w:sz w:val="28"/>
          <w:szCs w:val="28"/>
        </w:rPr>
        <w:t xml:space="preserve"> тематике: «Оборона» - 4 обращения,</w:t>
      </w:r>
      <w:r w:rsidRPr="004E4B14">
        <w:rPr>
          <w:spacing w:val="1"/>
          <w:sz w:val="28"/>
          <w:szCs w:val="28"/>
        </w:rPr>
        <w:t>а именно</w:t>
      </w:r>
      <w:r w:rsidR="00E0034A" w:rsidRPr="004E4B14">
        <w:rPr>
          <w:spacing w:val="1"/>
          <w:sz w:val="28"/>
          <w:szCs w:val="28"/>
        </w:rPr>
        <w:t>:</w:t>
      </w:r>
      <w:r w:rsidR="00D8323A" w:rsidRPr="004E4B14">
        <w:rPr>
          <w:spacing w:val="1"/>
          <w:sz w:val="28"/>
          <w:szCs w:val="28"/>
        </w:rPr>
        <w:t xml:space="preserve"> по </w:t>
      </w:r>
      <w:r w:rsidR="00D8323A" w:rsidRPr="004E4B14">
        <w:rPr>
          <w:spacing w:val="1"/>
          <w:sz w:val="28"/>
          <w:szCs w:val="28"/>
        </w:rPr>
        <w:lastRenderedPageBreak/>
        <w:t>теме «Безопасность</w:t>
      </w:r>
      <w:r w:rsidR="00D81445" w:rsidRPr="004E4B14">
        <w:rPr>
          <w:spacing w:val="1"/>
          <w:sz w:val="28"/>
          <w:szCs w:val="28"/>
        </w:rPr>
        <w:t xml:space="preserve"> личности</w:t>
      </w:r>
      <w:r w:rsidR="00D8323A" w:rsidRPr="004E4B14">
        <w:rPr>
          <w:spacing w:val="1"/>
          <w:sz w:val="28"/>
          <w:szCs w:val="28"/>
        </w:rPr>
        <w:t>», вопросы: «</w:t>
      </w:r>
      <w:r w:rsidR="009C0663" w:rsidRPr="004E4B14">
        <w:rPr>
          <w:spacing w:val="1"/>
          <w:sz w:val="28"/>
          <w:szCs w:val="28"/>
        </w:rPr>
        <w:t>Конфликты на бытовой почве» - 3</w:t>
      </w:r>
      <w:r w:rsidR="00CE0704" w:rsidRPr="004E4B14">
        <w:rPr>
          <w:spacing w:val="1"/>
          <w:sz w:val="28"/>
          <w:szCs w:val="28"/>
        </w:rPr>
        <w:t xml:space="preserve"> обращения</w:t>
      </w:r>
      <w:r w:rsidR="00D8323A" w:rsidRPr="004E4B14">
        <w:rPr>
          <w:spacing w:val="1"/>
          <w:sz w:val="28"/>
          <w:szCs w:val="28"/>
        </w:rPr>
        <w:t xml:space="preserve">, </w:t>
      </w:r>
      <w:r w:rsidR="00CE0704" w:rsidRPr="004E4B14">
        <w:rPr>
          <w:spacing w:val="1"/>
          <w:sz w:val="28"/>
          <w:szCs w:val="28"/>
        </w:rPr>
        <w:t>что</w:t>
      </w:r>
      <w:r w:rsidR="009C0663" w:rsidRPr="004E4B14">
        <w:rPr>
          <w:spacing w:val="1"/>
          <w:sz w:val="28"/>
          <w:szCs w:val="28"/>
        </w:rPr>
        <w:t xml:space="preserve"> уменьшилось на 4 обращения</w:t>
      </w:r>
      <w:r w:rsidR="00CE0704" w:rsidRPr="004E4B14">
        <w:rPr>
          <w:spacing w:val="1"/>
          <w:sz w:val="28"/>
          <w:szCs w:val="28"/>
        </w:rPr>
        <w:t>по сравнению с  аналогичным</w:t>
      </w:r>
      <w:r w:rsidRPr="004E4B14">
        <w:rPr>
          <w:spacing w:val="1"/>
          <w:sz w:val="28"/>
          <w:szCs w:val="28"/>
        </w:rPr>
        <w:t xml:space="preserve"> период</w:t>
      </w:r>
      <w:r w:rsidR="00CE0704" w:rsidRPr="004E4B14">
        <w:rPr>
          <w:spacing w:val="1"/>
          <w:sz w:val="28"/>
          <w:szCs w:val="28"/>
        </w:rPr>
        <w:t>ом</w:t>
      </w:r>
      <w:r w:rsidRPr="004E4B14">
        <w:rPr>
          <w:spacing w:val="1"/>
          <w:sz w:val="28"/>
          <w:szCs w:val="28"/>
        </w:rPr>
        <w:t xml:space="preserve"> прошлого года  (</w:t>
      </w:r>
      <w:r w:rsidR="009C0663" w:rsidRPr="004E4B14">
        <w:rPr>
          <w:spacing w:val="1"/>
          <w:sz w:val="28"/>
          <w:szCs w:val="28"/>
        </w:rPr>
        <w:t>7</w:t>
      </w:r>
      <w:r w:rsidR="00AD5D44" w:rsidRPr="004E4B14">
        <w:rPr>
          <w:spacing w:val="1"/>
          <w:sz w:val="28"/>
          <w:szCs w:val="28"/>
        </w:rPr>
        <w:t xml:space="preserve"> обращени</w:t>
      </w:r>
      <w:r w:rsidR="009C0663" w:rsidRPr="004E4B14">
        <w:rPr>
          <w:spacing w:val="1"/>
          <w:sz w:val="28"/>
          <w:szCs w:val="28"/>
        </w:rPr>
        <w:t>й</w:t>
      </w:r>
      <w:r w:rsidR="00CE0704" w:rsidRPr="004E4B14">
        <w:rPr>
          <w:spacing w:val="1"/>
          <w:sz w:val="28"/>
          <w:szCs w:val="28"/>
        </w:rPr>
        <w:t xml:space="preserve"> в</w:t>
      </w:r>
      <w:r w:rsidR="009C0663" w:rsidRPr="004E4B14">
        <w:rPr>
          <w:spacing w:val="1"/>
          <w:sz w:val="28"/>
          <w:szCs w:val="28"/>
        </w:rPr>
        <w:t xml:space="preserve"> 3</w:t>
      </w:r>
      <w:r w:rsidR="00CE0704" w:rsidRPr="004E4B14">
        <w:rPr>
          <w:spacing w:val="1"/>
          <w:sz w:val="28"/>
          <w:szCs w:val="28"/>
        </w:rPr>
        <w:t xml:space="preserve"> квартале 2018</w:t>
      </w:r>
      <w:r w:rsidRPr="004E4B14">
        <w:rPr>
          <w:spacing w:val="1"/>
          <w:sz w:val="28"/>
          <w:szCs w:val="28"/>
        </w:rPr>
        <w:t xml:space="preserve"> года</w:t>
      </w:r>
      <w:r w:rsidR="009C0663" w:rsidRPr="004E4B14">
        <w:rPr>
          <w:spacing w:val="1"/>
          <w:sz w:val="28"/>
          <w:szCs w:val="28"/>
        </w:rPr>
        <w:t>); «</w:t>
      </w:r>
      <w:r w:rsidR="009C0663" w:rsidRPr="004E4B14">
        <w:rPr>
          <w:sz w:val="28"/>
          <w:szCs w:val="28"/>
        </w:rPr>
        <w:t>Просьба о розыске военнопленных, интернированных и пропавших без вести в наши дни» (1 обращение).</w:t>
      </w:r>
    </w:p>
    <w:p w:rsidR="005701C6" w:rsidRPr="004E4B14" w:rsidRDefault="005701C6" w:rsidP="005701C6">
      <w:pPr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>Также</w:t>
      </w:r>
      <w:r w:rsidR="003D019B" w:rsidRPr="004E4B14">
        <w:rPr>
          <w:spacing w:val="1"/>
          <w:sz w:val="28"/>
          <w:szCs w:val="28"/>
        </w:rPr>
        <w:t>,</w:t>
      </w:r>
      <w:r w:rsidRPr="004E4B14">
        <w:rPr>
          <w:spacing w:val="1"/>
          <w:sz w:val="28"/>
          <w:szCs w:val="28"/>
        </w:rPr>
        <w:t xml:space="preserve"> в</w:t>
      </w:r>
      <w:r w:rsidR="009C0663" w:rsidRPr="004E4B14">
        <w:rPr>
          <w:spacing w:val="1"/>
          <w:sz w:val="28"/>
          <w:szCs w:val="28"/>
        </w:rPr>
        <w:t xml:space="preserve"> 3</w:t>
      </w:r>
      <w:r w:rsidR="001F4589">
        <w:rPr>
          <w:spacing w:val="1"/>
          <w:sz w:val="28"/>
          <w:szCs w:val="28"/>
        </w:rPr>
        <w:t xml:space="preserve"> </w:t>
      </w:r>
      <w:r w:rsidRPr="004E4B14">
        <w:rPr>
          <w:spacing w:val="1"/>
          <w:sz w:val="28"/>
          <w:szCs w:val="28"/>
        </w:rPr>
        <w:t>квартале 201</w:t>
      </w:r>
      <w:r w:rsidR="00CE0704" w:rsidRPr="004E4B14">
        <w:rPr>
          <w:spacing w:val="1"/>
          <w:sz w:val="28"/>
          <w:szCs w:val="28"/>
        </w:rPr>
        <w:t>9</w:t>
      </w:r>
      <w:r w:rsidRPr="004E4B14">
        <w:rPr>
          <w:spacing w:val="1"/>
          <w:sz w:val="28"/>
          <w:szCs w:val="28"/>
        </w:rPr>
        <w:t xml:space="preserve"> года </w:t>
      </w:r>
      <w:r w:rsidR="00E4168F" w:rsidRPr="004E4B14">
        <w:rPr>
          <w:spacing w:val="1"/>
          <w:sz w:val="28"/>
          <w:szCs w:val="28"/>
        </w:rPr>
        <w:t>по</w:t>
      </w:r>
      <w:r w:rsidR="00CE0704" w:rsidRPr="004E4B14">
        <w:rPr>
          <w:spacing w:val="1"/>
          <w:sz w:val="28"/>
          <w:szCs w:val="28"/>
        </w:rPr>
        <w:t>ступили  обращения</w:t>
      </w:r>
      <w:r w:rsidR="00E0034A" w:rsidRPr="004E4B14">
        <w:rPr>
          <w:spacing w:val="1"/>
          <w:sz w:val="28"/>
          <w:szCs w:val="28"/>
        </w:rPr>
        <w:t>,</w:t>
      </w:r>
      <w:r w:rsidRPr="004E4B14">
        <w:rPr>
          <w:spacing w:val="1"/>
          <w:sz w:val="28"/>
          <w:szCs w:val="28"/>
        </w:rPr>
        <w:t xml:space="preserve"> относящ</w:t>
      </w:r>
      <w:r w:rsidR="00E4168F" w:rsidRPr="004E4B14">
        <w:rPr>
          <w:spacing w:val="1"/>
          <w:sz w:val="28"/>
          <w:szCs w:val="28"/>
        </w:rPr>
        <w:t>е</w:t>
      </w:r>
      <w:r w:rsidR="00C134FD" w:rsidRPr="004E4B14">
        <w:rPr>
          <w:spacing w:val="1"/>
          <w:sz w:val="28"/>
          <w:szCs w:val="28"/>
        </w:rPr>
        <w:t>еся</w:t>
      </w:r>
      <w:r w:rsidRPr="004E4B14">
        <w:rPr>
          <w:spacing w:val="1"/>
          <w:sz w:val="28"/>
          <w:szCs w:val="28"/>
        </w:rPr>
        <w:t xml:space="preserve"> к тематическому разделу </w:t>
      </w:r>
      <w:r w:rsidRPr="004E4B14">
        <w:rPr>
          <w:b/>
          <w:spacing w:val="1"/>
          <w:sz w:val="28"/>
          <w:szCs w:val="28"/>
        </w:rPr>
        <w:t>«Жилищно-коммунальная сфера»</w:t>
      </w:r>
      <w:r w:rsidRPr="004E4B14">
        <w:rPr>
          <w:spacing w:val="1"/>
          <w:sz w:val="28"/>
          <w:szCs w:val="28"/>
        </w:rPr>
        <w:t xml:space="preserve"> - </w:t>
      </w:r>
      <w:r w:rsidR="009C0663" w:rsidRPr="004E4B14">
        <w:rPr>
          <w:spacing w:val="1"/>
          <w:sz w:val="28"/>
          <w:szCs w:val="28"/>
        </w:rPr>
        <w:t>8</w:t>
      </w:r>
      <w:r w:rsidRPr="004E4B14">
        <w:rPr>
          <w:spacing w:val="1"/>
          <w:sz w:val="28"/>
          <w:szCs w:val="28"/>
        </w:rPr>
        <w:t xml:space="preserve"> обращени</w:t>
      </w:r>
      <w:r w:rsidR="006C6B66" w:rsidRPr="004E4B14">
        <w:rPr>
          <w:spacing w:val="1"/>
          <w:sz w:val="28"/>
          <w:szCs w:val="28"/>
        </w:rPr>
        <w:t>й</w:t>
      </w:r>
      <w:r w:rsidRPr="004E4B14">
        <w:rPr>
          <w:spacing w:val="1"/>
          <w:sz w:val="28"/>
          <w:szCs w:val="28"/>
        </w:rPr>
        <w:t xml:space="preserve"> или </w:t>
      </w:r>
      <w:r w:rsidR="009C0663" w:rsidRPr="004E4B14">
        <w:rPr>
          <w:spacing w:val="1"/>
          <w:sz w:val="28"/>
          <w:szCs w:val="28"/>
        </w:rPr>
        <w:t>18,18</w:t>
      </w:r>
      <w:r w:rsidR="004753F3" w:rsidRPr="004E4B14">
        <w:rPr>
          <w:spacing w:val="1"/>
          <w:sz w:val="28"/>
          <w:szCs w:val="28"/>
        </w:rPr>
        <w:t xml:space="preserve">% </w:t>
      </w:r>
      <w:r w:rsidRPr="004E4B14">
        <w:rPr>
          <w:spacing w:val="1"/>
          <w:sz w:val="28"/>
          <w:szCs w:val="28"/>
        </w:rPr>
        <w:t xml:space="preserve">от общего числа обращений, поступивших в </w:t>
      </w:r>
      <w:r w:rsidR="009C0663" w:rsidRPr="004E4B14">
        <w:rPr>
          <w:spacing w:val="1"/>
          <w:sz w:val="28"/>
          <w:szCs w:val="28"/>
        </w:rPr>
        <w:t>3</w:t>
      </w:r>
      <w:r w:rsidRPr="004E4B14">
        <w:rPr>
          <w:spacing w:val="1"/>
          <w:sz w:val="28"/>
          <w:szCs w:val="28"/>
        </w:rPr>
        <w:t xml:space="preserve"> квартале </w:t>
      </w:r>
      <w:r w:rsidR="00CE0704" w:rsidRPr="004E4B14">
        <w:rPr>
          <w:spacing w:val="1"/>
          <w:sz w:val="28"/>
          <w:szCs w:val="28"/>
        </w:rPr>
        <w:t>2019</w:t>
      </w:r>
      <w:r w:rsidRPr="004E4B14">
        <w:rPr>
          <w:spacing w:val="1"/>
          <w:sz w:val="28"/>
          <w:szCs w:val="28"/>
        </w:rPr>
        <w:t xml:space="preserve">года, количество которых </w:t>
      </w:r>
      <w:r w:rsidR="003D019B" w:rsidRPr="004E4B14">
        <w:rPr>
          <w:spacing w:val="1"/>
          <w:sz w:val="28"/>
          <w:szCs w:val="28"/>
        </w:rPr>
        <w:t>уменьшилось</w:t>
      </w:r>
      <w:r w:rsidRPr="004E4B14">
        <w:rPr>
          <w:spacing w:val="1"/>
          <w:sz w:val="28"/>
          <w:szCs w:val="28"/>
        </w:rPr>
        <w:t xml:space="preserve"> на </w:t>
      </w:r>
      <w:r w:rsidR="009C0663" w:rsidRPr="004E4B14">
        <w:rPr>
          <w:spacing w:val="1"/>
          <w:sz w:val="28"/>
          <w:szCs w:val="28"/>
        </w:rPr>
        <w:t>3</w:t>
      </w:r>
      <w:r w:rsidRPr="004E4B14">
        <w:rPr>
          <w:spacing w:val="1"/>
          <w:sz w:val="28"/>
          <w:szCs w:val="28"/>
        </w:rPr>
        <w:t xml:space="preserve"> обращени</w:t>
      </w:r>
      <w:r w:rsidR="009C0663" w:rsidRPr="004E4B14">
        <w:rPr>
          <w:spacing w:val="1"/>
          <w:sz w:val="28"/>
          <w:szCs w:val="28"/>
        </w:rPr>
        <w:t>я</w:t>
      </w:r>
      <w:r w:rsidR="003D019B" w:rsidRPr="004E4B14">
        <w:rPr>
          <w:spacing w:val="1"/>
          <w:sz w:val="28"/>
          <w:szCs w:val="28"/>
        </w:rPr>
        <w:t>,</w:t>
      </w:r>
      <w:r w:rsidRPr="004E4B14">
        <w:rPr>
          <w:spacing w:val="1"/>
          <w:sz w:val="28"/>
          <w:szCs w:val="28"/>
        </w:rPr>
        <w:t xml:space="preserve"> по сравнению</w:t>
      </w:r>
      <w:r w:rsidR="009C0663" w:rsidRPr="004E4B14">
        <w:rPr>
          <w:spacing w:val="1"/>
          <w:sz w:val="28"/>
          <w:szCs w:val="28"/>
        </w:rPr>
        <w:t xml:space="preserve"> с3</w:t>
      </w:r>
      <w:r w:rsidR="00CE0704" w:rsidRPr="004E4B14">
        <w:rPr>
          <w:spacing w:val="1"/>
          <w:sz w:val="28"/>
          <w:szCs w:val="28"/>
        </w:rPr>
        <w:t xml:space="preserve"> кварталом 2018</w:t>
      </w:r>
      <w:r w:rsidRPr="004E4B14">
        <w:rPr>
          <w:spacing w:val="1"/>
          <w:sz w:val="28"/>
          <w:szCs w:val="28"/>
        </w:rPr>
        <w:t xml:space="preserve"> года </w:t>
      </w:r>
      <w:r w:rsidR="00E0034A" w:rsidRPr="004E4B14">
        <w:rPr>
          <w:spacing w:val="1"/>
          <w:sz w:val="28"/>
          <w:szCs w:val="28"/>
        </w:rPr>
        <w:t xml:space="preserve">(в </w:t>
      </w:r>
      <w:r w:rsidR="009C0663" w:rsidRPr="004E4B14">
        <w:rPr>
          <w:spacing w:val="1"/>
          <w:sz w:val="28"/>
          <w:szCs w:val="28"/>
        </w:rPr>
        <w:t>3</w:t>
      </w:r>
      <w:r w:rsidR="00CE0704" w:rsidRPr="004E4B14">
        <w:rPr>
          <w:spacing w:val="1"/>
          <w:sz w:val="28"/>
          <w:szCs w:val="28"/>
        </w:rPr>
        <w:t xml:space="preserve"> квартале 2018</w:t>
      </w:r>
      <w:r w:rsidR="00E0034A" w:rsidRPr="004E4B14">
        <w:rPr>
          <w:spacing w:val="1"/>
          <w:sz w:val="28"/>
          <w:szCs w:val="28"/>
        </w:rPr>
        <w:t xml:space="preserve"> года поступило </w:t>
      </w:r>
      <w:r w:rsidR="00CE0704" w:rsidRPr="004E4B14">
        <w:rPr>
          <w:spacing w:val="1"/>
          <w:sz w:val="28"/>
          <w:szCs w:val="28"/>
        </w:rPr>
        <w:t>1</w:t>
      </w:r>
      <w:r w:rsidR="009C0663" w:rsidRPr="004E4B14">
        <w:rPr>
          <w:spacing w:val="1"/>
          <w:sz w:val="28"/>
          <w:szCs w:val="28"/>
        </w:rPr>
        <w:t>1</w:t>
      </w:r>
      <w:r w:rsidR="003D019B" w:rsidRPr="004E4B14">
        <w:rPr>
          <w:spacing w:val="1"/>
          <w:sz w:val="28"/>
          <w:szCs w:val="28"/>
        </w:rPr>
        <w:t xml:space="preserve"> обращений</w:t>
      </w:r>
      <w:r w:rsidR="00E0034A" w:rsidRPr="004E4B14">
        <w:rPr>
          <w:spacing w:val="1"/>
          <w:sz w:val="28"/>
          <w:szCs w:val="28"/>
        </w:rPr>
        <w:t>).</w:t>
      </w:r>
    </w:p>
    <w:p w:rsidR="003D019B" w:rsidRPr="004E4B14" w:rsidRDefault="00E0034A" w:rsidP="002F08AC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>Обращение</w:t>
      </w:r>
      <w:r w:rsidR="005701C6" w:rsidRPr="004E4B14">
        <w:rPr>
          <w:spacing w:val="1"/>
          <w:sz w:val="28"/>
          <w:szCs w:val="28"/>
        </w:rPr>
        <w:t xml:space="preserve"> в данном разделе касается тематики </w:t>
      </w:r>
      <w:r w:rsidR="005701C6" w:rsidRPr="004E4B14">
        <w:rPr>
          <w:i/>
          <w:spacing w:val="1"/>
          <w:sz w:val="28"/>
          <w:szCs w:val="28"/>
        </w:rPr>
        <w:t>«</w:t>
      </w:r>
      <w:r w:rsidR="005701C6" w:rsidRPr="004E4B14">
        <w:rPr>
          <w:b/>
          <w:i/>
          <w:spacing w:val="1"/>
          <w:sz w:val="28"/>
          <w:szCs w:val="28"/>
        </w:rPr>
        <w:t>Жилище</w:t>
      </w:r>
      <w:proofErr w:type="gramStart"/>
      <w:r w:rsidR="005701C6" w:rsidRPr="004E4B14">
        <w:rPr>
          <w:i/>
          <w:spacing w:val="1"/>
          <w:sz w:val="28"/>
          <w:szCs w:val="28"/>
        </w:rPr>
        <w:t>»</w:t>
      </w:r>
      <w:r w:rsidR="00EF527B">
        <w:rPr>
          <w:i/>
          <w:spacing w:val="1"/>
          <w:sz w:val="28"/>
          <w:szCs w:val="28"/>
        </w:rPr>
        <w:t>,</w:t>
      </w:r>
      <w:r w:rsidR="005701C6" w:rsidRPr="004E4B14">
        <w:rPr>
          <w:spacing w:val="1"/>
          <w:sz w:val="28"/>
          <w:szCs w:val="28"/>
        </w:rPr>
        <w:t>,</w:t>
      </w:r>
      <w:proofErr w:type="gramEnd"/>
      <w:r w:rsidR="002F08AC" w:rsidRPr="004E4B14">
        <w:rPr>
          <w:spacing w:val="1"/>
          <w:sz w:val="28"/>
          <w:szCs w:val="28"/>
        </w:rPr>
        <w:t>относящиеся к тематическому разделу</w:t>
      </w:r>
      <w:r w:rsidR="003D019B" w:rsidRPr="004E4B14">
        <w:rPr>
          <w:spacing w:val="1"/>
          <w:sz w:val="28"/>
          <w:szCs w:val="28"/>
        </w:rPr>
        <w:t xml:space="preserve"> «</w:t>
      </w:r>
      <w:r w:rsidR="003D019B" w:rsidRPr="004E4B14">
        <w:rPr>
          <w:bCs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жилище)», вопрос: «</w:t>
      </w:r>
      <w:r w:rsidR="0037672C" w:rsidRPr="004E4B14">
        <w:rPr>
          <w:sz w:val="28"/>
          <w:szCs w:val="28"/>
        </w:rPr>
        <w:t>Правила пользования жилыми помещениями (перепланировки, реконструкции, переоборудование, использование не по назначению)</w:t>
      </w:r>
      <w:r w:rsidR="003D019B" w:rsidRPr="004E4B14">
        <w:rPr>
          <w:bCs/>
          <w:sz w:val="28"/>
          <w:szCs w:val="28"/>
        </w:rPr>
        <w:t>» (1 обращение</w:t>
      </w:r>
      <w:r w:rsidR="00E94006" w:rsidRPr="004E4B14">
        <w:rPr>
          <w:bCs/>
          <w:sz w:val="28"/>
          <w:szCs w:val="28"/>
        </w:rPr>
        <w:t>)</w:t>
      </w:r>
      <w:r w:rsidR="003D019B" w:rsidRPr="004E4B14">
        <w:rPr>
          <w:bCs/>
          <w:sz w:val="28"/>
          <w:szCs w:val="28"/>
        </w:rPr>
        <w:t>.</w:t>
      </w:r>
    </w:p>
    <w:p w:rsidR="00BA262C" w:rsidRPr="004E4B14" w:rsidRDefault="00E94006" w:rsidP="00E94006">
      <w:pPr>
        <w:shd w:val="clear" w:color="auto" w:fill="FFFFFF" w:themeFill="background1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 xml:space="preserve">Также, обращения касаются тематики: </w:t>
      </w:r>
      <w:r w:rsidR="002F08AC" w:rsidRPr="004E4B14">
        <w:rPr>
          <w:spacing w:val="1"/>
          <w:sz w:val="28"/>
          <w:szCs w:val="28"/>
        </w:rPr>
        <w:t>«Коммунальное хозяйство»</w:t>
      </w:r>
      <w:proofErr w:type="gramStart"/>
      <w:r w:rsidR="002F08AC" w:rsidRPr="004E4B14">
        <w:rPr>
          <w:spacing w:val="1"/>
          <w:sz w:val="28"/>
          <w:szCs w:val="28"/>
        </w:rPr>
        <w:t xml:space="preserve"> ,</w:t>
      </w:r>
      <w:proofErr w:type="gramEnd"/>
      <w:r w:rsidR="002F08AC" w:rsidRPr="004E4B14">
        <w:rPr>
          <w:spacing w:val="1"/>
          <w:sz w:val="28"/>
          <w:szCs w:val="28"/>
        </w:rPr>
        <w:t>вопросы</w:t>
      </w:r>
      <w:r w:rsidR="00E0034A" w:rsidRPr="004E4B14">
        <w:rPr>
          <w:spacing w:val="1"/>
          <w:sz w:val="28"/>
          <w:szCs w:val="28"/>
        </w:rPr>
        <w:t>:</w:t>
      </w:r>
      <w:r w:rsidRPr="004E4B14">
        <w:rPr>
          <w:spacing w:val="1"/>
          <w:sz w:val="28"/>
          <w:szCs w:val="28"/>
        </w:rPr>
        <w:t xml:space="preserve"> «</w:t>
      </w:r>
      <w:r w:rsidRPr="004E4B14">
        <w:rPr>
          <w:sz w:val="28"/>
          <w:szCs w:val="28"/>
        </w:rPr>
        <w:t>Оплата жилищно-коммунальных услуг (ЖКХ), взносов</w:t>
      </w:r>
      <w:r w:rsidR="0037672C" w:rsidRPr="004E4B14">
        <w:rPr>
          <w:sz w:val="28"/>
          <w:szCs w:val="28"/>
        </w:rPr>
        <w:t xml:space="preserve"> в Фонд капитального ремонта» (1 обращение</w:t>
      </w:r>
      <w:r w:rsidRPr="004E4B14">
        <w:rPr>
          <w:sz w:val="28"/>
          <w:szCs w:val="28"/>
        </w:rPr>
        <w:t xml:space="preserve">), </w:t>
      </w:r>
      <w:r w:rsidR="005701C6" w:rsidRPr="004E4B14">
        <w:rPr>
          <w:spacing w:val="1"/>
          <w:sz w:val="28"/>
          <w:szCs w:val="28"/>
        </w:rPr>
        <w:t>«</w:t>
      </w:r>
      <w:r w:rsidR="0037672C" w:rsidRPr="004E4B14">
        <w:rPr>
          <w:sz w:val="28"/>
          <w:szCs w:val="28"/>
        </w:rPr>
        <w:t xml:space="preserve">Несанкционированная свалка мусора, </w:t>
      </w:r>
      <w:proofErr w:type="spellStart"/>
      <w:r w:rsidR="0037672C" w:rsidRPr="004E4B14">
        <w:rPr>
          <w:sz w:val="28"/>
          <w:szCs w:val="28"/>
        </w:rPr>
        <w:t>биоотходы</w:t>
      </w:r>
      <w:proofErr w:type="spellEnd"/>
      <w:r w:rsidR="002F08AC" w:rsidRPr="004E4B14">
        <w:rPr>
          <w:spacing w:val="1"/>
          <w:sz w:val="28"/>
          <w:szCs w:val="28"/>
        </w:rPr>
        <w:t>»(</w:t>
      </w:r>
      <w:r w:rsidR="0037672C" w:rsidRPr="004E4B14">
        <w:rPr>
          <w:spacing w:val="1"/>
          <w:sz w:val="28"/>
          <w:szCs w:val="28"/>
        </w:rPr>
        <w:t>1 обращение</w:t>
      </w:r>
      <w:r w:rsidR="002F08AC" w:rsidRPr="004E4B14">
        <w:rPr>
          <w:spacing w:val="1"/>
          <w:sz w:val="28"/>
          <w:szCs w:val="28"/>
        </w:rPr>
        <w:t xml:space="preserve">), </w:t>
      </w:r>
      <w:r w:rsidRPr="004E4B14">
        <w:rPr>
          <w:spacing w:val="1"/>
          <w:sz w:val="28"/>
          <w:szCs w:val="28"/>
        </w:rPr>
        <w:t>«</w:t>
      </w:r>
      <w:r w:rsidR="0037672C" w:rsidRPr="004E4B14">
        <w:rPr>
          <w:sz w:val="28"/>
          <w:szCs w:val="28"/>
        </w:rPr>
        <w:t>Управляющие организации, товарищества собственников жилья и иные формы управления собственностью</w:t>
      </w:r>
      <w:r w:rsidRPr="004E4B14">
        <w:rPr>
          <w:sz w:val="28"/>
          <w:szCs w:val="28"/>
        </w:rPr>
        <w:t xml:space="preserve">» (1 обращение), </w:t>
      </w:r>
      <w:r w:rsidR="002F08AC" w:rsidRPr="004E4B14">
        <w:rPr>
          <w:spacing w:val="1"/>
          <w:sz w:val="28"/>
          <w:szCs w:val="28"/>
        </w:rPr>
        <w:t>«Капитальный ремонт о</w:t>
      </w:r>
      <w:r w:rsidR="0037672C" w:rsidRPr="004E4B14">
        <w:rPr>
          <w:spacing w:val="1"/>
          <w:sz w:val="28"/>
          <w:szCs w:val="28"/>
        </w:rPr>
        <w:t>бщего имущества» (4</w:t>
      </w:r>
      <w:r w:rsidRPr="004E4B14">
        <w:rPr>
          <w:spacing w:val="1"/>
          <w:sz w:val="28"/>
          <w:szCs w:val="28"/>
        </w:rPr>
        <w:t xml:space="preserve"> обращения).</w:t>
      </w:r>
    </w:p>
    <w:p w:rsidR="00E606B9" w:rsidRPr="004E4B14" w:rsidRDefault="005701C6" w:rsidP="00EF527B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r w:rsidRPr="004E4B14">
        <w:rPr>
          <w:spacing w:val="1"/>
          <w:sz w:val="28"/>
          <w:szCs w:val="28"/>
        </w:rPr>
        <w:t>Обращения, поступившие в администрацию городского поселения - город Павловск в</w:t>
      </w:r>
      <w:r w:rsidR="00EF1A3C" w:rsidRPr="004E4B14">
        <w:rPr>
          <w:spacing w:val="1"/>
          <w:sz w:val="28"/>
          <w:szCs w:val="28"/>
        </w:rPr>
        <w:t xml:space="preserve"> 3</w:t>
      </w:r>
      <w:r w:rsidR="006407FE" w:rsidRPr="004E4B14">
        <w:rPr>
          <w:spacing w:val="1"/>
          <w:sz w:val="28"/>
          <w:szCs w:val="28"/>
        </w:rPr>
        <w:t>квартале 2019</w:t>
      </w:r>
      <w:r w:rsidRPr="004E4B14">
        <w:rPr>
          <w:spacing w:val="1"/>
          <w:sz w:val="28"/>
          <w:szCs w:val="28"/>
        </w:rPr>
        <w:t xml:space="preserve"> года по социальному статусу </w:t>
      </w:r>
      <w:proofErr w:type="gramStart"/>
      <w:r w:rsidRPr="004E4B14">
        <w:rPr>
          <w:spacing w:val="1"/>
          <w:sz w:val="28"/>
          <w:szCs w:val="28"/>
        </w:rPr>
        <w:t>обратившихся</w:t>
      </w:r>
      <w:proofErr w:type="gramEnd"/>
      <w:r w:rsidR="002F08AC" w:rsidRPr="004E4B14">
        <w:rPr>
          <w:spacing w:val="1"/>
          <w:sz w:val="28"/>
          <w:szCs w:val="28"/>
        </w:rPr>
        <w:t>,</w:t>
      </w:r>
      <w:r w:rsidRPr="004E4B14">
        <w:rPr>
          <w:spacing w:val="1"/>
          <w:sz w:val="28"/>
          <w:szCs w:val="28"/>
        </w:rPr>
        <w:t xml:space="preserve"> распределились следующим образом: </w:t>
      </w:r>
    </w:p>
    <w:p w:rsidR="00E606B9" w:rsidRPr="004E4B1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4E4B14">
        <w:rPr>
          <w:rFonts w:eastAsia="Calibri"/>
          <w:spacing w:val="1"/>
          <w:sz w:val="28"/>
          <w:szCs w:val="28"/>
        </w:rPr>
        <w:t>- пенсионеры – 16 или 36,37 %  от общего числа поступивших обращений;</w:t>
      </w:r>
    </w:p>
    <w:p w:rsidR="00E606B9" w:rsidRPr="004E4B1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4E4B14">
        <w:rPr>
          <w:rFonts w:eastAsia="Calibri"/>
          <w:spacing w:val="1"/>
          <w:sz w:val="28"/>
          <w:szCs w:val="28"/>
        </w:rPr>
        <w:t>- инвалиды и участники ВОВ – 1 или 2,27 %;</w:t>
      </w:r>
    </w:p>
    <w:p w:rsidR="00E606B9" w:rsidRPr="004E4B1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4E4B14">
        <w:rPr>
          <w:rFonts w:eastAsia="Calibri"/>
          <w:spacing w:val="1"/>
          <w:sz w:val="28"/>
          <w:szCs w:val="28"/>
        </w:rPr>
        <w:t>- многодетные семьи – 0;</w:t>
      </w:r>
    </w:p>
    <w:p w:rsidR="00E606B9" w:rsidRPr="004E4B1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4E4B14">
        <w:rPr>
          <w:rFonts w:eastAsia="Calibri"/>
          <w:spacing w:val="1"/>
          <w:sz w:val="28"/>
          <w:szCs w:val="28"/>
        </w:rPr>
        <w:t>- матери одиночки – 0;</w:t>
      </w:r>
    </w:p>
    <w:p w:rsidR="00E606B9" w:rsidRPr="004E4B1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4E4B14">
        <w:rPr>
          <w:rFonts w:eastAsia="Calibri"/>
          <w:spacing w:val="1"/>
          <w:sz w:val="28"/>
          <w:szCs w:val="28"/>
        </w:rPr>
        <w:lastRenderedPageBreak/>
        <w:t>- сироты – 0;</w:t>
      </w:r>
    </w:p>
    <w:p w:rsidR="00E606B9" w:rsidRPr="004E4B14" w:rsidRDefault="00E606B9" w:rsidP="00E606B9">
      <w:pPr>
        <w:shd w:val="clear" w:color="auto" w:fill="FFFFFF"/>
        <w:spacing w:line="360" w:lineRule="auto"/>
        <w:jc w:val="both"/>
        <w:rPr>
          <w:rFonts w:eastAsia="Calibri"/>
          <w:spacing w:val="1"/>
          <w:sz w:val="28"/>
          <w:szCs w:val="28"/>
        </w:rPr>
      </w:pPr>
      <w:r w:rsidRPr="004E4B14">
        <w:rPr>
          <w:rFonts w:eastAsia="Calibri"/>
          <w:spacing w:val="1"/>
          <w:sz w:val="28"/>
          <w:szCs w:val="28"/>
        </w:rPr>
        <w:t>- малоимущие граждане – 0 %;</w:t>
      </w:r>
    </w:p>
    <w:p w:rsidR="005701C6" w:rsidRPr="004E4B14" w:rsidRDefault="00E606B9" w:rsidP="005701C6">
      <w:pPr>
        <w:shd w:val="clear" w:color="auto" w:fill="FFFFFF"/>
        <w:spacing w:line="360" w:lineRule="auto"/>
        <w:jc w:val="both"/>
        <w:rPr>
          <w:spacing w:val="1"/>
          <w:sz w:val="28"/>
          <w:szCs w:val="28"/>
        </w:rPr>
      </w:pPr>
      <w:r w:rsidRPr="004E4B14">
        <w:rPr>
          <w:rFonts w:eastAsia="Calibri"/>
          <w:spacing w:val="1"/>
          <w:sz w:val="28"/>
          <w:szCs w:val="28"/>
        </w:rPr>
        <w:t>- иные категории граждан – 27 или  61,36 %.</w:t>
      </w:r>
    </w:p>
    <w:p w:rsidR="005701C6" w:rsidRPr="004E4B14" w:rsidRDefault="005701C6" w:rsidP="005701C6">
      <w:pPr>
        <w:shd w:val="clear" w:color="auto" w:fill="FFFFFF"/>
        <w:spacing w:line="360" w:lineRule="auto"/>
        <w:ind w:firstLine="708"/>
        <w:jc w:val="both"/>
        <w:rPr>
          <w:spacing w:val="1"/>
          <w:sz w:val="28"/>
          <w:szCs w:val="28"/>
        </w:rPr>
      </w:pPr>
      <w:proofErr w:type="gramStart"/>
      <w:r w:rsidRPr="004E4B14">
        <w:rPr>
          <w:sz w:val="28"/>
          <w:szCs w:val="28"/>
        </w:rPr>
        <w:t xml:space="preserve"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</w:t>
      </w:r>
      <w:r w:rsidR="00DD53A9" w:rsidRPr="004E4B14">
        <w:rPr>
          <w:sz w:val="28"/>
          <w:szCs w:val="28"/>
        </w:rPr>
        <w:t xml:space="preserve">– город Павловск </w:t>
      </w:r>
      <w:r w:rsidRPr="004E4B14">
        <w:rPr>
          <w:sz w:val="28"/>
          <w:szCs w:val="28"/>
        </w:rPr>
        <w:t>поднятых в обращениях проблем и реализации мер по их разрешению.</w:t>
      </w:r>
      <w:r w:rsidR="0010631B">
        <w:rPr>
          <w:sz w:val="28"/>
          <w:szCs w:val="28"/>
        </w:rPr>
        <w:t xml:space="preserve"> </w:t>
      </w:r>
      <w:proofErr w:type="gramEnd"/>
    </w:p>
    <w:p w:rsidR="005701C6" w:rsidRPr="004E4B14" w:rsidRDefault="0010631B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01C6" w:rsidRPr="004E4B14">
        <w:rPr>
          <w:sz w:val="28"/>
          <w:szCs w:val="28"/>
        </w:rPr>
        <w:t>В своей работе администрация городского поселения – город Павловск обеспечивает своевременное и полное рассмотрение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5701C6" w:rsidRPr="004E4B14" w:rsidRDefault="005701C6" w:rsidP="005701C6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sz w:val="28"/>
          <w:szCs w:val="28"/>
        </w:rPr>
      </w:pPr>
    </w:p>
    <w:sectPr w:rsidR="005701C6" w:rsidRPr="004E4B14" w:rsidSect="0094026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6BA"/>
    <w:rsid w:val="000062DE"/>
    <w:rsid w:val="00026656"/>
    <w:rsid w:val="000320E7"/>
    <w:rsid w:val="000330CB"/>
    <w:rsid w:val="0006510C"/>
    <w:rsid w:val="00070D10"/>
    <w:rsid w:val="0007403C"/>
    <w:rsid w:val="00080972"/>
    <w:rsid w:val="00085134"/>
    <w:rsid w:val="00092DA2"/>
    <w:rsid w:val="00092DAE"/>
    <w:rsid w:val="000A788B"/>
    <w:rsid w:val="000B1A8D"/>
    <w:rsid w:val="000B49CE"/>
    <w:rsid w:val="000C0FE7"/>
    <w:rsid w:val="000C12BC"/>
    <w:rsid w:val="000C2E25"/>
    <w:rsid w:val="000C5CBE"/>
    <w:rsid w:val="000E41A7"/>
    <w:rsid w:val="0010631B"/>
    <w:rsid w:val="00107227"/>
    <w:rsid w:val="00116378"/>
    <w:rsid w:val="0011777D"/>
    <w:rsid w:val="00123163"/>
    <w:rsid w:val="001317E4"/>
    <w:rsid w:val="001359FA"/>
    <w:rsid w:val="00150D69"/>
    <w:rsid w:val="001510A1"/>
    <w:rsid w:val="001516BA"/>
    <w:rsid w:val="00161FEF"/>
    <w:rsid w:val="00163A6F"/>
    <w:rsid w:val="00166E98"/>
    <w:rsid w:val="00182DFB"/>
    <w:rsid w:val="0018367B"/>
    <w:rsid w:val="00190FFC"/>
    <w:rsid w:val="001926FD"/>
    <w:rsid w:val="001B18F3"/>
    <w:rsid w:val="001C4F22"/>
    <w:rsid w:val="001D301F"/>
    <w:rsid w:val="001E00CF"/>
    <w:rsid w:val="001E21AC"/>
    <w:rsid w:val="001E51EA"/>
    <w:rsid w:val="001E7774"/>
    <w:rsid w:val="001F4045"/>
    <w:rsid w:val="001F4589"/>
    <w:rsid w:val="001F6574"/>
    <w:rsid w:val="00210CDF"/>
    <w:rsid w:val="00210F37"/>
    <w:rsid w:val="00217BC4"/>
    <w:rsid w:val="002338E7"/>
    <w:rsid w:val="00233A84"/>
    <w:rsid w:val="00233BD0"/>
    <w:rsid w:val="002449FC"/>
    <w:rsid w:val="00244D55"/>
    <w:rsid w:val="00247443"/>
    <w:rsid w:val="00262543"/>
    <w:rsid w:val="00272CAE"/>
    <w:rsid w:val="00272DEF"/>
    <w:rsid w:val="00275608"/>
    <w:rsid w:val="002A736F"/>
    <w:rsid w:val="002B5946"/>
    <w:rsid w:val="002C1220"/>
    <w:rsid w:val="002C3005"/>
    <w:rsid w:val="002C33DF"/>
    <w:rsid w:val="002D49F2"/>
    <w:rsid w:val="002D5711"/>
    <w:rsid w:val="002D718D"/>
    <w:rsid w:val="002E04D5"/>
    <w:rsid w:val="002F08AC"/>
    <w:rsid w:val="002F4B25"/>
    <w:rsid w:val="002F5476"/>
    <w:rsid w:val="00321E7B"/>
    <w:rsid w:val="003370AE"/>
    <w:rsid w:val="00346A24"/>
    <w:rsid w:val="003501A6"/>
    <w:rsid w:val="00371152"/>
    <w:rsid w:val="0037672C"/>
    <w:rsid w:val="0038783D"/>
    <w:rsid w:val="003946C4"/>
    <w:rsid w:val="003A3393"/>
    <w:rsid w:val="003B2EC2"/>
    <w:rsid w:val="003D019B"/>
    <w:rsid w:val="003E0759"/>
    <w:rsid w:val="003E0ECD"/>
    <w:rsid w:val="003F63C5"/>
    <w:rsid w:val="0040488D"/>
    <w:rsid w:val="004150F4"/>
    <w:rsid w:val="004223B7"/>
    <w:rsid w:val="004320D3"/>
    <w:rsid w:val="00444317"/>
    <w:rsid w:val="00444DC2"/>
    <w:rsid w:val="0044521E"/>
    <w:rsid w:val="004457D5"/>
    <w:rsid w:val="004576A3"/>
    <w:rsid w:val="00463301"/>
    <w:rsid w:val="00464369"/>
    <w:rsid w:val="00464AED"/>
    <w:rsid w:val="0047108E"/>
    <w:rsid w:val="004753F3"/>
    <w:rsid w:val="00482175"/>
    <w:rsid w:val="00483122"/>
    <w:rsid w:val="0048681D"/>
    <w:rsid w:val="00487DE1"/>
    <w:rsid w:val="004931E2"/>
    <w:rsid w:val="004A185C"/>
    <w:rsid w:val="004A3366"/>
    <w:rsid w:val="004C1877"/>
    <w:rsid w:val="004D2356"/>
    <w:rsid w:val="004E4B14"/>
    <w:rsid w:val="004E7A50"/>
    <w:rsid w:val="004E7B76"/>
    <w:rsid w:val="004F127F"/>
    <w:rsid w:val="004F2C18"/>
    <w:rsid w:val="00512830"/>
    <w:rsid w:val="00513790"/>
    <w:rsid w:val="005238B1"/>
    <w:rsid w:val="005241A7"/>
    <w:rsid w:val="00541CAA"/>
    <w:rsid w:val="00560034"/>
    <w:rsid w:val="00560C31"/>
    <w:rsid w:val="0056273F"/>
    <w:rsid w:val="005643F7"/>
    <w:rsid w:val="005701C6"/>
    <w:rsid w:val="00570DEE"/>
    <w:rsid w:val="005718D2"/>
    <w:rsid w:val="0057497C"/>
    <w:rsid w:val="0058080B"/>
    <w:rsid w:val="005927E6"/>
    <w:rsid w:val="00594200"/>
    <w:rsid w:val="005943DF"/>
    <w:rsid w:val="00594D86"/>
    <w:rsid w:val="005A0BDB"/>
    <w:rsid w:val="005B1D66"/>
    <w:rsid w:val="005B3D72"/>
    <w:rsid w:val="005B5CFC"/>
    <w:rsid w:val="005C0FF2"/>
    <w:rsid w:val="005C1ECB"/>
    <w:rsid w:val="005D0506"/>
    <w:rsid w:val="005E3B5A"/>
    <w:rsid w:val="005E53C4"/>
    <w:rsid w:val="005E77D4"/>
    <w:rsid w:val="005F3A27"/>
    <w:rsid w:val="005F7A07"/>
    <w:rsid w:val="00612F93"/>
    <w:rsid w:val="006256B4"/>
    <w:rsid w:val="00633B32"/>
    <w:rsid w:val="00634471"/>
    <w:rsid w:val="006407FE"/>
    <w:rsid w:val="00640CB5"/>
    <w:rsid w:val="006448A5"/>
    <w:rsid w:val="00645293"/>
    <w:rsid w:val="006478C4"/>
    <w:rsid w:val="00664135"/>
    <w:rsid w:val="00684984"/>
    <w:rsid w:val="00684BFA"/>
    <w:rsid w:val="00686CED"/>
    <w:rsid w:val="0068766D"/>
    <w:rsid w:val="006918FA"/>
    <w:rsid w:val="006938FF"/>
    <w:rsid w:val="006B377E"/>
    <w:rsid w:val="006B5C65"/>
    <w:rsid w:val="006C6B66"/>
    <w:rsid w:val="006C6DEC"/>
    <w:rsid w:val="006D25D3"/>
    <w:rsid w:val="006D7111"/>
    <w:rsid w:val="006E3953"/>
    <w:rsid w:val="006E79DA"/>
    <w:rsid w:val="0070775B"/>
    <w:rsid w:val="00724F1C"/>
    <w:rsid w:val="0073464C"/>
    <w:rsid w:val="007549CC"/>
    <w:rsid w:val="00766515"/>
    <w:rsid w:val="00774188"/>
    <w:rsid w:val="007832DA"/>
    <w:rsid w:val="007854F3"/>
    <w:rsid w:val="007877ED"/>
    <w:rsid w:val="007A4466"/>
    <w:rsid w:val="007C35D9"/>
    <w:rsid w:val="00801CB9"/>
    <w:rsid w:val="0080221B"/>
    <w:rsid w:val="008057AA"/>
    <w:rsid w:val="00807B7C"/>
    <w:rsid w:val="00817ECA"/>
    <w:rsid w:val="00826A17"/>
    <w:rsid w:val="00827008"/>
    <w:rsid w:val="00834D9F"/>
    <w:rsid w:val="0084396D"/>
    <w:rsid w:val="008454C4"/>
    <w:rsid w:val="008513D2"/>
    <w:rsid w:val="008545C4"/>
    <w:rsid w:val="00860967"/>
    <w:rsid w:val="00876D81"/>
    <w:rsid w:val="00876F04"/>
    <w:rsid w:val="00880203"/>
    <w:rsid w:val="00880575"/>
    <w:rsid w:val="008818B2"/>
    <w:rsid w:val="00885F38"/>
    <w:rsid w:val="00886C41"/>
    <w:rsid w:val="00891CFD"/>
    <w:rsid w:val="008A119C"/>
    <w:rsid w:val="008A17A7"/>
    <w:rsid w:val="008A2B58"/>
    <w:rsid w:val="008A404E"/>
    <w:rsid w:val="008B1A63"/>
    <w:rsid w:val="008D212A"/>
    <w:rsid w:val="008D34AD"/>
    <w:rsid w:val="008E3D02"/>
    <w:rsid w:val="008E7AAF"/>
    <w:rsid w:val="008F2054"/>
    <w:rsid w:val="008F2354"/>
    <w:rsid w:val="008F240D"/>
    <w:rsid w:val="008F335C"/>
    <w:rsid w:val="00900B30"/>
    <w:rsid w:val="0091256B"/>
    <w:rsid w:val="009305F0"/>
    <w:rsid w:val="00930F45"/>
    <w:rsid w:val="009342B0"/>
    <w:rsid w:val="00940262"/>
    <w:rsid w:val="00960F9B"/>
    <w:rsid w:val="0097056A"/>
    <w:rsid w:val="00971330"/>
    <w:rsid w:val="009824CF"/>
    <w:rsid w:val="00983489"/>
    <w:rsid w:val="00987B79"/>
    <w:rsid w:val="009A40CE"/>
    <w:rsid w:val="009B080E"/>
    <w:rsid w:val="009C0663"/>
    <w:rsid w:val="009C3410"/>
    <w:rsid w:val="009C34B2"/>
    <w:rsid w:val="009C5C30"/>
    <w:rsid w:val="009C6D9B"/>
    <w:rsid w:val="009D6CF5"/>
    <w:rsid w:val="009E4BB9"/>
    <w:rsid w:val="009F73D4"/>
    <w:rsid w:val="00A0057D"/>
    <w:rsid w:val="00A10406"/>
    <w:rsid w:val="00A1260E"/>
    <w:rsid w:val="00A13F40"/>
    <w:rsid w:val="00A142E8"/>
    <w:rsid w:val="00A21AEF"/>
    <w:rsid w:val="00A23314"/>
    <w:rsid w:val="00A27D07"/>
    <w:rsid w:val="00A33C62"/>
    <w:rsid w:val="00A37D90"/>
    <w:rsid w:val="00A40B0E"/>
    <w:rsid w:val="00A5224F"/>
    <w:rsid w:val="00A80179"/>
    <w:rsid w:val="00A827B1"/>
    <w:rsid w:val="00A97963"/>
    <w:rsid w:val="00AB5EE7"/>
    <w:rsid w:val="00AC297B"/>
    <w:rsid w:val="00AD5D44"/>
    <w:rsid w:val="00AE3209"/>
    <w:rsid w:val="00AE47D0"/>
    <w:rsid w:val="00B01147"/>
    <w:rsid w:val="00B1638C"/>
    <w:rsid w:val="00B34F06"/>
    <w:rsid w:val="00B35842"/>
    <w:rsid w:val="00B402CA"/>
    <w:rsid w:val="00B54BA5"/>
    <w:rsid w:val="00B63AEF"/>
    <w:rsid w:val="00B640D8"/>
    <w:rsid w:val="00B67384"/>
    <w:rsid w:val="00B74C70"/>
    <w:rsid w:val="00B83B7D"/>
    <w:rsid w:val="00B93B2C"/>
    <w:rsid w:val="00B97CD2"/>
    <w:rsid w:val="00BA2131"/>
    <w:rsid w:val="00BA262C"/>
    <w:rsid w:val="00BA5E56"/>
    <w:rsid w:val="00BC25C9"/>
    <w:rsid w:val="00BE295E"/>
    <w:rsid w:val="00BE305B"/>
    <w:rsid w:val="00BE48E2"/>
    <w:rsid w:val="00BE531B"/>
    <w:rsid w:val="00BF3981"/>
    <w:rsid w:val="00BF6DB4"/>
    <w:rsid w:val="00C04479"/>
    <w:rsid w:val="00C04ADE"/>
    <w:rsid w:val="00C134FD"/>
    <w:rsid w:val="00C32885"/>
    <w:rsid w:val="00C339C1"/>
    <w:rsid w:val="00C37276"/>
    <w:rsid w:val="00C40F21"/>
    <w:rsid w:val="00C441E8"/>
    <w:rsid w:val="00C51676"/>
    <w:rsid w:val="00C54E64"/>
    <w:rsid w:val="00C633CE"/>
    <w:rsid w:val="00C66DE3"/>
    <w:rsid w:val="00C71C0B"/>
    <w:rsid w:val="00C73DC7"/>
    <w:rsid w:val="00C81B9F"/>
    <w:rsid w:val="00C87DB7"/>
    <w:rsid w:val="00C90EB4"/>
    <w:rsid w:val="00C94C84"/>
    <w:rsid w:val="00CE0704"/>
    <w:rsid w:val="00D20FDF"/>
    <w:rsid w:val="00D21362"/>
    <w:rsid w:val="00D51BD3"/>
    <w:rsid w:val="00D61822"/>
    <w:rsid w:val="00D64F46"/>
    <w:rsid w:val="00D6553C"/>
    <w:rsid w:val="00D81445"/>
    <w:rsid w:val="00D8323A"/>
    <w:rsid w:val="00DC4DDA"/>
    <w:rsid w:val="00DC689B"/>
    <w:rsid w:val="00DD53A9"/>
    <w:rsid w:val="00DE4312"/>
    <w:rsid w:val="00DF140E"/>
    <w:rsid w:val="00DF5271"/>
    <w:rsid w:val="00E0034A"/>
    <w:rsid w:val="00E015AB"/>
    <w:rsid w:val="00E0170C"/>
    <w:rsid w:val="00E22A98"/>
    <w:rsid w:val="00E273D7"/>
    <w:rsid w:val="00E4168F"/>
    <w:rsid w:val="00E606B9"/>
    <w:rsid w:val="00E62185"/>
    <w:rsid w:val="00E63567"/>
    <w:rsid w:val="00E6388E"/>
    <w:rsid w:val="00E64432"/>
    <w:rsid w:val="00E6587F"/>
    <w:rsid w:val="00E94006"/>
    <w:rsid w:val="00EA0C91"/>
    <w:rsid w:val="00EA438B"/>
    <w:rsid w:val="00EA48EA"/>
    <w:rsid w:val="00EB1D91"/>
    <w:rsid w:val="00EC0C70"/>
    <w:rsid w:val="00ED04F5"/>
    <w:rsid w:val="00ED4503"/>
    <w:rsid w:val="00ED5E5D"/>
    <w:rsid w:val="00EE7069"/>
    <w:rsid w:val="00EF1A3C"/>
    <w:rsid w:val="00EF527B"/>
    <w:rsid w:val="00F01094"/>
    <w:rsid w:val="00F04209"/>
    <w:rsid w:val="00F20F0C"/>
    <w:rsid w:val="00F25D06"/>
    <w:rsid w:val="00F44E6B"/>
    <w:rsid w:val="00F521DA"/>
    <w:rsid w:val="00F532E7"/>
    <w:rsid w:val="00F55FCA"/>
    <w:rsid w:val="00F574CF"/>
    <w:rsid w:val="00F6319D"/>
    <w:rsid w:val="00F63975"/>
    <w:rsid w:val="00F663D5"/>
    <w:rsid w:val="00F71496"/>
    <w:rsid w:val="00F74369"/>
    <w:rsid w:val="00F77B3B"/>
    <w:rsid w:val="00F82949"/>
    <w:rsid w:val="00F8593D"/>
    <w:rsid w:val="00F9159E"/>
    <w:rsid w:val="00FA5B8D"/>
    <w:rsid w:val="00FB623E"/>
    <w:rsid w:val="00FC03B1"/>
    <w:rsid w:val="00FC431B"/>
    <w:rsid w:val="00FD09D8"/>
    <w:rsid w:val="00FD31CA"/>
    <w:rsid w:val="00FE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149C-723D-46D1-A9DB-B533E0DB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7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228</cp:revision>
  <cp:lastPrinted>2018-09-27T12:42:00Z</cp:lastPrinted>
  <dcterms:created xsi:type="dcterms:W3CDTF">2018-06-28T09:46:00Z</dcterms:created>
  <dcterms:modified xsi:type="dcterms:W3CDTF">2020-01-23T08:47:00Z</dcterms:modified>
</cp:coreProperties>
</file>