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BE" w:rsidRPr="00800568" w:rsidRDefault="00800568" w:rsidP="0036676C">
      <w:pPr>
        <w:spacing w:after="0" w:line="288" w:lineRule="auto"/>
        <w:jc w:val="center"/>
        <w:rPr>
          <w:rFonts w:ascii="Arial" w:hAnsi="Arial" w:cs="Arial"/>
          <w:spacing w:val="20"/>
          <w:sz w:val="24"/>
          <w:szCs w:val="24"/>
          <w:lang w:eastAsia="ru-RU"/>
        </w:rPr>
      </w:pPr>
      <w:r w:rsidRPr="00800568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9.9pt;margin-top:.35pt;width:44.05pt;height:50pt;z-index:1;visibility:visible" o:allowincell="f">
            <v:imagedata r:id="rId5" o:title=""/>
            <w10:wrap type="square"/>
          </v:shape>
        </w:pict>
      </w:r>
    </w:p>
    <w:p w:rsidR="00A439BE" w:rsidRPr="00800568" w:rsidRDefault="00A439BE" w:rsidP="0036676C">
      <w:pPr>
        <w:keepNext/>
        <w:spacing w:after="0" w:line="288" w:lineRule="auto"/>
        <w:jc w:val="center"/>
        <w:outlineLvl w:val="2"/>
        <w:rPr>
          <w:rFonts w:ascii="Arial" w:hAnsi="Arial" w:cs="Arial"/>
          <w:spacing w:val="20"/>
          <w:sz w:val="24"/>
          <w:szCs w:val="24"/>
          <w:lang w:eastAsia="ru-RU"/>
        </w:rPr>
      </w:pPr>
    </w:p>
    <w:p w:rsidR="00A439BE" w:rsidRPr="00800568" w:rsidRDefault="00A439BE" w:rsidP="0036676C">
      <w:pPr>
        <w:keepNext/>
        <w:spacing w:after="0" w:line="288" w:lineRule="auto"/>
        <w:jc w:val="center"/>
        <w:outlineLvl w:val="2"/>
        <w:rPr>
          <w:rFonts w:ascii="Arial" w:hAnsi="Arial" w:cs="Arial"/>
          <w:spacing w:val="20"/>
          <w:sz w:val="24"/>
          <w:szCs w:val="24"/>
          <w:lang w:eastAsia="ru-RU"/>
        </w:rPr>
      </w:pPr>
    </w:p>
    <w:p w:rsidR="00A439BE" w:rsidRPr="00800568" w:rsidRDefault="00A439BE" w:rsidP="0036676C">
      <w:pPr>
        <w:keepNext/>
        <w:spacing w:after="0" w:line="288" w:lineRule="auto"/>
        <w:jc w:val="center"/>
        <w:outlineLvl w:val="2"/>
        <w:rPr>
          <w:rFonts w:ascii="Arial" w:hAnsi="Arial" w:cs="Arial"/>
          <w:b/>
          <w:bCs/>
          <w:spacing w:val="20"/>
          <w:sz w:val="24"/>
          <w:szCs w:val="24"/>
          <w:lang w:eastAsia="ru-RU"/>
        </w:rPr>
      </w:pPr>
      <w:r w:rsidRPr="00800568">
        <w:rPr>
          <w:rFonts w:ascii="Arial" w:hAnsi="Arial" w:cs="Arial"/>
          <w:b/>
          <w:bCs/>
          <w:spacing w:val="20"/>
          <w:sz w:val="24"/>
          <w:szCs w:val="24"/>
          <w:lang w:eastAsia="ru-RU"/>
        </w:rPr>
        <w:t xml:space="preserve">АДМИНИСТРАЦИЯ ГОРОДСКОГО ПОСЕЛЕНИЯ - </w:t>
      </w:r>
    </w:p>
    <w:p w:rsidR="00A439BE" w:rsidRPr="00800568" w:rsidRDefault="00A439BE" w:rsidP="0036676C">
      <w:pPr>
        <w:keepNext/>
        <w:spacing w:after="0" w:line="240" w:lineRule="auto"/>
        <w:jc w:val="center"/>
        <w:outlineLvl w:val="4"/>
        <w:rPr>
          <w:rFonts w:ascii="Arial" w:hAnsi="Arial" w:cs="Arial"/>
          <w:b/>
          <w:bCs/>
          <w:sz w:val="24"/>
          <w:szCs w:val="24"/>
          <w:lang w:eastAsia="ru-RU"/>
        </w:rPr>
      </w:pPr>
      <w:r w:rsidRPr="00800568">
        <w:rPr>
          <w:rFonts w:ascii="Arial" w:hAnsi="Arial" w:cs="Arial"/>
          <w:b/>
          <w:bCs/>
          <w:sz w:val="24"/>
          <w:szCs w:val="24"/>
          <w:lang w:eastAsia="ru-RU"/>
        </w:rPr>
        <w:t>ГОРОД ПАВЛОВСК</w:t>
      </w:r>
    </w:p>
    <w:p w:rsidR="00A439BE" w:rsidRPr="00800568" w:rsidRDefault="00A439BE" w:rsidP="003667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800568">
        <w:rPr>
          <w:rFonts w:ascii="Arial" w:hAnsi="Arial" w:cs="Arial"/>
          <w:b/>
          <w:bCs/>
          <w:sz w:val="24"/>
          <w:szCs w:val="24"/>
          <w:lang w:eastAsia="ru-RU"/>
        </w:rPr>
        <w:t>ПАВЛОВСКОГО МУНИЦИПАЛЬНОГО РАЙОНА</w:t>
      </w:r>
    </w:p>
    <w:p w:rsidR="00A439BE" w:rsidRPr="00800568" w:rsidRDefault="00A439BE" w:rsidP="0036676C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bCs/>
          <w:sz w:val="24"/>
          <w:szCs w:val="24"/>
          <w:lang w:eastAsia="ru-RU"/>
        </w:rPr>
      </w:pPr>
      <w:r w:rsidRPr="00800568">
        <w:rPr>
          <w:rFonts w:ascii="Arial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A439BE" w:rsidRPr="00800568" w:rsidRDefault="00A439BE" w:rsidP="0036676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A439BE" w:rsidRPr="00800568" w:rsidRDefault="00A439BE" w:rsidP="003667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gramStart"/>
      <w:r w:rsidRPr="00800568">
        <w:rPr>
          <w:rFonts w:ascii="Arial" w:hAnsi="Arial" w:cs="Arial"/>
          <w:b/>
          <w:bCs/>
          <w:sz w:val="24"/>
          <w:szCs w:val="24"/>
          <w:lang w:eastAsia="ru-RU"/>
        </w:rPr>
        <w:t>П</w:t>
      </w:r>
      <w:proofErr w:type="gramEnd"/>
      <w:r w:rsidRPr="00800568">
        <w:rPr>
          <w:rFonts w:ascii="Arial" w:hAnsi="Arial" w:cs="Arial"/>
          <w:b/>
          <w:bCs/>
          <w:sz w:val="24"/>
          <w:szCs w:val="24"/>
          <w:lang w:eastAsia="ru-RU"/>
        </w:rPr>
        <w:t xml:space="preserve"> О С Т А Н О В Л Е Н И Е </w:t>
      </w:r>
    </w:p>
    <w:p w:rsidR="00A439BE" w:rsidRPr="00800568" w:rsidRDefault="00A439BE" w:rsidP="0036676C">
      <w:pPr>
        <w:pBdr>
          <w:bottom w:val="thinThickSmallGap" w:sz="24" w:space="1" w:color="auto"/>
        </w:pBd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439BE" w:rsidRPr="00800568" w:rsidRDefault="00A439BE" w:rsidP="0036676C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Arial" w:hAnsi="Arial" w:cs="Arial"/>
          <w:sz w:val="24"/>
          <w:szCs w:val="24"/>
          <w:lang w:eastAsia="ru-RU"/>
        </w:rPr>
      </w:pPr>
    </w:p>
    <w:p w:rsidR="00A439BE" w:rsidRPr="00800568" w:rsidRDefault="00A439BE" w:rsidP="0036676C">
      <w:pPr>
        <w:pBdr>
          <w:bottom w:val="single" w:sz="4" w:space="1" w:color="auto"/>
        </w:pBdr>
        <w:spacing w:after="0" w:line="240" w:lineRule="auto"/>
        <w:ind w:right="4534"/>
        <w:rPr>
          <w:rFonts w:ascii="Arial" w:hAnsi="Arial" w:cs="Arial"/>
          <w:sz w:val="24"/>
          <w:szCs w:val="24"/>
          <w:lang w:eastAsia="ru-RU"/>
        </w:rPr>
      </w:pPr>
      <w:r w:rsidRPr="00800568">
        <w:rPr>
          <w:rFonts w:ascii="Arial" w:hAnsi="Arial" w:cs="Arial"/>
          <w:sz w:val="24"/>
          <w:szCs w:val="24"/>
          <w:lang w:eastAsia="ru-RU"/>
        </w:rPr>
        <w:t xml:space="preserve">от  </w:t>
      </w:r>
      <w:r w:rsidR="00B01566" w:rsidRPr="00800568">
        <w:rPr>
          <w:rFonts w:ascii="Arial" w:hAnsi="Arial" w:cs="Arial"/>
          <w:sz w:val="24"/>
          <w:szCs w:val="24"/>
          <w:lang w:eastAsia="ru-RU"/>
        </w:rPr>
        <w:t>20.06.2016 г.</w:t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  <w:t xml:space="preserve">                № </w:t>
      </w:r>
      <w:r w:rsidR="00B01566" w:rsidRPr="00800568">
        <w:rPr>
          <w:rFonts w:ascii="Arial" w:hAnsi="Arial" w:cs="Arial"/>
          <w:sz w:val="24"/>
          <w:szCs w:val="24"/>
          <w:lang w:eastAsia="ru-RU"/>
        </w:rPr>
        <w:t>388</w:t>
      </w:r>
    </w:p>
    <w:p w:rsidR="00A439BE" w:rsidRPr="00800568" w:rsidRDefault="00A439BE" w:rsidP="0036676C">
      <w:pPr>
        <w:shd w:val="clear" w:color="auto" w:fill="FFFFFF"/>
        <w:spacing w:after="0" w:line="274" w:lineRule="exact"/>
        <w:ind w:left="1454" w:firstLine="706"/>
        <w:rPr>
          <w:rFonts w:ascii="Arial" w:hAnsi="Arial" w:cs="Arial"/>
          <w:sz w:val="24"/>
          <w:szCs w:val="24"/>
          <w:lang w:eastAsia="ru-RU"/>
        </w:rPr>
      </w:pPr>
      <w:r w:rsidRPr="00800568">
        <w:rPr>
          <w:rFonts w:ascii="Arial" w:hAnsi="Arial" w:cs="Arial"/>
          <w:sz w:val="24"/>
          <w:szCs w:val="24"/>
          <w:lang w:eastAsia="ru-RU"/>
        </w:rPr>
        <w:t>г. Павловск</w:t>
      </w:r>
    </w:p>
    <w:p w:rsidR="00A439BE" w:rsidRPr="00800568" w:rsidRDefault="00A439BE" w:rsidP="006B5588">
      <w:pPr>
        <w:spacing w:after="0" w:line="240" w:lineRule="auto"/>
        <w:ind w:right="4393"/>
        <w:jc w:val="both"/>
        <w:rPr>
          <w:rFonts w:ascii="Arial" w:hAnsi="Arial" w:cs="Arial"/>
          <w:sz w:val="24"/>
          <w:szCs w:val="24"/>
        </w:rPr>
      </w:pPr>
    </w:p>
    <w:p w:rsidR="00A439BE" w:rsidRPr="00800568" w:rsidRDefault="00A439BE" w:rsidP="006B5588">
      <w:pPr>
        <w:spacing w:line="240" w:lineRule="auto"/>
        <w:ind w:right="4393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Об утверждении антикоррупционного стандарта поведения муниципальных служащих администрации городского поселения – город Павловск Павловского муниципального района Воронежской области в сфере реализации избирательных прав граждан</w:t>
      </w:r>
    </w:p>
    <w:p w:rsidR="00A439BE" w:rsidRPr="00800568" w:rsidRDefault="00A439BE" w:rsidP="006B558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439BE" w:rsidRPr="00800568" w:rsidRDefault="00A439BE" w:rsidP="006B558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0568">
        <w:rPr>
          <w:rFonts w:ascii="Arial" w:hAnsi="Arial" w:cs="Arial"/>
          <w:sz w:val="24"/>
          <w:szCs w:val="24"/>
        </w:rPr>
        <w:t>В соответствии с пунктом 5 статьи 7 Федерального закона от 25.12.2008 № 273-ФЗ «О противодействии коррупции», с целью предупреждения коррупции в сфере реализации избирательных прав граждан,</w:t>
      </w:r>
    </w:p>
    <w:p w:rsidR="00A439BE" w:rsidRPr="00800568" w:rsidRDefault="00A439BE" w:rsidP="004D31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  <w:t>ПОСТАНОВЛЯЕТ:</w:t>
      </w:r>
    </w:p>
    <w:p w:rsidR="00A439BE" w:rsidRPr="00800568" w:rsidRDefault="00A439BE" w:rsidP="004D31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439BE" w:rsidRPr="00800568" w:rsidRDefault="00A439BE" w:rsidP="006B55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1. Утвердить антикоррупционный стандарт поведения муниципальных служащих администрации городского поселения – город Павловск Павловского муниципального района Воронежской области  в сфере реализации избирательных прав граждан согласно приложению. </w:t>
      </w:r>
    </w:p>
    <w:p w:rsidR="00A439BE" w:rsidRPr="00800568" w:rsidRDefault="00A439BE" w:rsidP="006B5588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2. Постановление вступает в законную силу после его официального </w:t>
      </w:r>
      <w:r w:rsidR="00B96B50" w:rsidRPr="00800568">
        <w:rPr>
          <w:rFonts w:ascii="Arial" w:hAnsi="Arial" w:cs="Arial"/>
          <w:sz w:val="24"/>
          <w:szCs w:val="24"/>
        </w:rPr>
        <w:t>опубликования (обнародования)</w:t>
      </w:r>
      <w:r w:rsidRPr="00800568">
        <w:rPr>
          <w:rFonts w:ascii="Arial" w:hAnsi="Arial" w:cs="Arial"/>
          <w:color w:val="FF0000"/>
          <w:sz w:val="24"/>
          <w:szCs w:val="24"/>
        </w:rPr>
        <w:t>.</w:t>
      </w:r>
    </w:p>
    <w:p w:rsidR="00A439BE" w:rsidRPr="00800568" w:rsidRDefault="00A439BE" w:rsidP="006B55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3. Ответственность за исполнение данного постановления возложить на всех муниципальных служащих администрации</w:t>
      </w:r>
      <w:r w:rsidR="00B96B50" w:rsidRPr="00800568">
        <w:rPr>
          <w:rFonts w:ascii="Arial" w:hAnsi="Arial" w:cs="Arial"/>
          <w:sz w:val="24"/>
          <w:szCs w:val="24"/>
        </w:rPr>
        <w:t xml:space="preserve"> городского поселения – город Павловск</w:t>
      </w:r>
      <w:r w:rsidRPr="00800568">
        <w:rPr>
          <w:rFonts w:ascii="Arial" w:hAnsi="Arial" w:cs="Arial"/>
          <w:sz w:val="24"/>
          <w:szCs w:val="24"/>
        </w:rPr>
        <w:t>.</w:t>
      </w:r>
    </w:p>
    <w:p w:rsidR="00A439BE" w:rsidRPr="00800568" w:rsidRDefault="00A439BE" w:rsidP="006B55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8005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0568"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A439BE" w:rsidRPr="00800568" w:rsidRDefault="00A439BE" w:rsidP="006B558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439BE" w:rsidRPr="00800568" w:rsidRDefault="00A439BE" w:rsidP="006B558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A439BE" w:rsidRPr="00800568" w:rsidRDefault="00A439BE" w:rsidP="006B558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00568">
        <w:rPr>
          <w:rFonts w:ascii="Arial" w:hAnsi="Arial" w:cs="Arial"/>
          <w:sz w:val="24"/>
          <w:szCs w:val="24"/>
          <w:lang w:eastAsia="ru-RU"/>
        </w:rPr>
        <w:t>Глава городского поселения –</w:t>
      </w:r>
    </w:p>
    <w:p w:rsidR="00A439BE" w:rsidRPr="00800568" w:rsidRDefault="00A439BE" w:rsidP="004D311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00568">
        <w:rPr>
          <w:rFonts w:ascii="Arial" w:hAnsi="Arial" w:cs="Arial"/>
          <w:sz w:val="24"/>
          <w:szCs w:val="24"/>
          <w:lang w:eastAsia="ru-RU"/>
        </w:rPr>
        <w:t xml:space="preserve">город Павловск </w:t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  <w:t xml:space="preserve">      В.А. Щербаков </w:t>
      </w:r>
    </w:p>
    <w:p w:rsidR="00A439BE" w:rsidRDefault="00A439BE">
      <w:pPr>
        <w:rPr>
          <w:rFonts w:ascii="Arial" w:hAnsi="Arial" w:cs="Arial"/>
          <w:sz w:val="24"/>
          <w:szCs w:val="24"/>
        </w:rPr>
      </w:pPr>
    </w:p>
    <w:p w:rsidR="00800568" w:rsidRDefault="00800568">
      <w:pPr>
        <w:rPr>
          <w:rFonts w:ascii="Arial" w:hAnsi="Arial" w:cs="Arial"/>
          <w:sz w:val="24"/>
          <w:szCs w:val="24"/>
        </w:rPr>
      </w:pPr>
    </w:p>
    <w:p w:rsidR="00800568" w:rsidRDefault="00800568">
      <w:pPr>
        <w:rPr>
          <w:rFonts w:ascii="Arial" w:hAnsi="Arial" w:cs="Arial"/>
          <w:sz w:val="24"/>
          <w:szCs w:val="24"/>
        </w:rPr>
      </w:pPr>
    </w:p>
    <w:p w:rsidR="00800568" w:rsidRDefault="00800568">
      <w:pPr>
        <w:rPr>
          <w:rFonts w:ascii="Arial" w:hAnsi="Arial" w:cs="Arial"/>
          <w:sz w:val="24"/>
          <w:szCs w:val="24"/>
        </w:rPr>
      </w:pPr>
    </w:p>
    <w:p w:rsidR="00800568" w:rsidRPr="00800568" w:rsidRDefault="00800568">
      <w:pPr>
        <w:rPr>
          <w:rFonts w:ascii="Arial" w:hAnsi="Arial" w:cs="Arial"/>
          <w:sz w:val="24"/>
          <w:szCs w:val="24"/>
        </w:rPr>
      </w:pPr>
    </w:p>
    <w:p w:rsidR="00A439BE" w:rsidRPr="00800568" w:rsidRDefault="00A439BE" w:rsidP="00AC1EBB">
      <w:pPr>
        <w:pStyle w:val="ConsPlusNormal"/>
        <w:widowControl/>
        <w:ind w:left="4820" w:firstLine="0"/>
        <w:outlineLvl w:val="0"/>
        <w:rPr>
          <w:sz w:val="24"/>
          <w:szCs w:val="24"/>
        </w:rPr>
      </w:pPr>
      <w:r w:rsidRPr="00800568">
        <w:rPr>
          <w:sz w:val="24"/>
          <w:szCs w:val="24"/>
        </w:rPr>
        <w:lastRenderedPageBreak/>
        <w:t>Приложение</w:t>
      </w:r>
    </w:p>
    <w:p w:rsidR="00A439BE" w:rsidRPr="00800568" w:rsidRDefault="00A439BE" w:rsidP="00AC1EBB">
      <w:pPr>
        <w:pStyle w:val="ConsPlusNormal"/>
        <w:widowControl/>
        <w:ind w:left="4820" w:firstLine="0"/>
        <w:rPr>
          <w:sz w:val="24"/>
          <w:szCs w:val="24"/>
        </w:rPr>
      </w:pPr>
      <w:r w:rsidRPr="00800568">
        <w:rPr>
          <w:sz w:val="24"/>
          <w:szCs w:val="24"/>
        </w:rPr>
        <w:t xml:space="preserve">к постановлению администрации городского поселения – город Павловск </w:t>
      </w:r>
    </w:p>
    <w:p w:rsidR="00A439BE" w:rsidRPr="00800568" w:rsidRDefault="00A439BE" w:rsidP="00AC1EBB">
      <w:pPr>
        <w:pStyle w:val="ConsPlusNormal"/>
        <w:widowControl/>
        <w:ind w:left="4820" w:firstLine="0"/>
        <w:rPr>
          <w:sz w:val="24"/>
          <w:szCs w:val="24"/>
        </w:rPr>
      </w:pPr>
      <w:r w:rsidRPr="00800568">
        <w:rPr>
          <w:sz w:val="24"/>
          <w:szCs w:val="24"/>
        </w:rPr>
        <w:t xml:space="preserve">от </w:t>
      </w:r>
      <w:r w:rsidR="00B01566" w:rsidRPr="00800568">
        <w:rPr>
          <w:sz w:val="24"/>
          <w:szCs w:val="24"/>
        </w:rPr>
        <w:t>20.06.2016 г.</w:t>
      </w:r>
      <w:r w:rsidRPr="00800568">
        <w:rPr>
          <w:sz w:val="24"/>
          <w:szCs w:val="24"/>
        </w:rPr>
        <w:t xml:space="preserve">     № </w:t>
      </w:r>
      <w:r w:rsidR="00B01566" w:rsidRPr="00800568">
        <w:rPr>
          <w:sz w:val="24"/>
          <w:szCs w:val="24"/>
        </w:rPr>
        <w:t>388</w:t>
      </w:r>
    </w:p>
    <w:p w:rsidR="00A439BE" w:rsidRPr="00800568" w:rsidRDefault="00A439BE" w:rsidP="00AC1E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439BE" w:rsidRPr="00800568" w:rsidRDefault="00A439BE" w:rsidP="00AC1E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АНТИКОРРУПЦИОННЫЙ СТАНДАРТ</w:t>
      </w:r>
    </w:p>
    <w:p w:rsidR="00A439BE" w:rsidRPr="00800568" w:rsidRDefault="00A439BE" w:rsidP="00AC1E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поведения муниципальных служащих в сфере</w:t>
      </w:r>
    </w:p>
    <w:p w:rsidR="00A439BE" w:rsidRPr="00800568" w:rsidRDefault="00A439BE" w:rsidP="00AC1E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реализации избирательных прав граждан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 Общая часть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 1.1. Перечень нормативных правовых актов, регламентирующих применение антикоррупционного стандарта: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Конституция Российской Федерации, Федеральный закон от 25.12.2008 № 273-ФЗ «О противодействии коррупции», Федеральный закон от 12.06.2002 № 67-ФЗ «Об основных гарантиях избирательных прав и права на участие в референдуме граждан Российской Федерации».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1.2. Цели и задачи введения антикоррупционного стандарта.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1.2.1. Антикоррупционный стандарт представляет собой единую систему запретов, ограничений и дозволений, обеспечивающих предупреждение коррупции в сфере реализации избирательных прав граждан.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1.2.2.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</w:t>
      </w:r>
      <w:proofErr w:type="gramStart"/>
      <w:r w:rsidRPr="00800568">
        <w:rPr>
          <w:rFonts w:ascii="Arial" w:hAnsi="Arial" w:cs="Arial"/>
          <w:sz w:val="24"/>
          <w:szCs w:val="24"/>
        </w:rPr>
        <w:t>защиты</w:t>
      </w:r>
      <w:proofErr w:type="gramEnd"/>
      <w:r w:rsidRPr="00800568">
        <w:rPr>
          <w:rFonts w:ascii="Arial" w:hAnsi="Arial" w:cs="Arial"/>
          <w:sz w:val="24"/>
          <w:szCs w:val="24"/>
        </w:rPr>
        <w:t xml:space="preserve"> конституционных прав граждан  избирать и быть избранными в органы государственной власти и органы местного самоуправления, а также участвовать в референдуме (ч. 2 ст. 32 Конституции Российской Федерации).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1.2.3. Задачи введения антикоррупционного стандарта: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- создание системы противодействия коррупции в исполнительно-распорядительном органе местного самоуправления;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- устранение факторов, способствующих созданию условий для проявления коррупции в исполнительно-распорядительном органе местного самоуправления;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- формирование в исполнительно-распорядительном органе местного самоуправления нетерпимости к коррупционному поведению;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- повышение эффективности деятельности администрации</w:t>
      </w:r>
      <w:r w:rsidR="00B96B50" w:rsidRPr="00800568">
        <w:rPr>
          <w:rFonts w:ascii="Arial" w:hAnsi="Arial" w:cs="Arial"/>
          <w:sz w:val="24"/>
          <w:szCs w:val="24"/>
        </w:rPr>
        <w:t xml:space="preserve"> городского поселения – город Павловск Павловского муниципального района Воронежской области</w:t>
      </w:r>
      <w:r w:rsidRPr="00800568">
        <w:rPr>
          <w:rFonts w:ascii="Arial" w:hAnsi="Arial" w:cs="Arial"/>
          <w:sz w:val="24"/>
          <w:szCs w:val="24"/>
        </w:rPr>
        <w:t>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- повышение ответственности муниципальных служащих и работников  администрации  </w:t>
      </w:r>
      <w:r w:rsidR="00B96B50" w:rsidRPr="00800568">
        <w:rPr>
          <w:rFonts w:ascii="Arial" w:hAnsi="Arial" w:cs="Arial"/>
          <w:sz w:val="24"/>
          <w:szCs w:val="24"/>
        </w:rPr>
        <w:t xml:space="preserve">городского поселения – город Павловск Павловского муниципального района Воронежской области </w:t>
      </w:r>
      <w:r w:rsidRPr="00800568">
        <w:rPr>
          <w:rFonts w:ascii="Arial" w:hAnsi="Arial" w:cs="Arial"/>
          <w:sz w:val="24"/>
          <w:szCs w:val="24"/>
        </w:rPr>
        <w:t>при осуществлении ими своих прав и обязанностей;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- 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1.3. Запреты, ограничения и дозволения, обеспечивающие предупреждение коррупции в деятельности исполнительно-распорядительного органа местного самоуправления.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1.3.1. Запреты, ограничения и дозволения устанавливаются в соответствии с нормами законодательства Российской Федерации.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1.3.2. Перечень запретов, ограничений и дозволений в  сфере реализации избирательных прав граждан приведен в разделе 2 настоящего антикоррупционного стандарта.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 1.4. Требования к применению и исполнению антикоррупционного стандарта.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lastRenderedPageBreak/>
        <w:t xml:space="preserve"> 1.4.1. Антикоррупционный стандарт применяется в деятельности исполнительно-распорядительного органа местного самоуправления при осуществлении своих функций и исполнения полномочий в сфере организации и </w:t>
      </w:r>
      <w:proofErr w:type="gramStart"/>
      <w:r w:rsidRPr="00800568">
        <w:rPr>
          <w:rFonts w:ascii="Arial" w:hAnsi="Arial" w:cs="Arial"/>
          <w:sz w:val="24"/>
          <w:szCs w:val="24"/>
        </w:rPr>
        <w:t>реализации</w:t>
      </w:r>
      <w:proofErr w:type="gramEnd"/>
      <w:r w:rsidRPr="00800568">
        <w:rPr>
          <w:rFonts w:ascii="Arial" w:hAnsi="Arial" w:cs="Arial"/>
          <w:sz w:val="24"/>
          <w:szCs w:val="24"/>
        </w:rPr>
        <w:t xml:space="preserve"> избирательных прав граждан.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1.4.2. Антикоррупционный стандарт обязателен для исполнения всеми должностными лицами администрации  городского поселения – город Павловск Павловского муниципального района Воронежской области.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1.4.3. За применение и исполнение антикоррупционного стандарта несут ответственность муниципальные служащие и работники органов местного самоуправления. 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1.5. Требования к порядку и формам </w:t>
      </w:r>
      <w:proofErr w:type="gramStart"/>
      <w:r w:rsidRPr="00800568">
        <w:rPr>
          <w:rFonts w:ascii="Arial" w:hAnsi="Arial" w:cs="Arial"/>
          <w:sz w:val="24"/>
          <w:szCs w:val="24"/>
        </w:rPr>
        <w:t>контроля за</w:t>
      </w:r>
      <w:proofErr w:type="gramEnd"/>
      <w:r w:rsidRPr="00800568">
        <w:rPr>
          <w:rFonts w:ascii="Arial" w:hAnsi="Arial" w:cs="Arial"/>
          <w:sz w:val="24"/>
          <w:szCs w:val="24"/>
        </w:rPr>
        <w:t xml:space="preserve"> соблюдением органами местного самоуправления установленных запретов, ограничений и дозволений.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1.5.1. </w:t>
      </w:r>
      <w:proofErr w:type="gramStart"/>
      <w:r w:rsidRPr="008005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800568">
        <w:rPr>
          <w:rFonts w:ascii="Arial" w:hAnsi="Arial" w:cs="Arial"/>
          <w:sz w:val="24"/>
          <w:szCs w:val="24"/>
        </w:rPr>
        <w:t xml:space="preserve"> соблюдением установленных запретов, ограничений и дозволений осуществляет комиссия </w:t>
      </w:r>
      <w:r w:rsidR="00B96B50" w:rsidRPr="00800568">
        <w:rPr>
          <w:rFonts w:ascii="Arial" w:hAnsi="Arial" w:cs="Arial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800568">
        <w:rPr>
          <w:rFonts w:ascii="Arial" w:hAnsi="Arial" w:cs="Arial"/>
          <w:sz w:val="24"/>
          <w:szCs w:val="24"/>
        </w:rPr>
        <w:t>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1.5.2. Формы </w:t>
      </w:r>
      <w:proofErr w:type="gramStart"/>
      <w:r w:rsidRPr="00800568">
        <w:rPr>
          <w:rFonts w:ascii="Arial" w:hAnsi="Arial" w:cs="Arial"/>
          <w:sz w:val="24"/>
          <w:szCs w:val="24"/>
        </w:rPr>
        <w:t>контроля за</w:t>
      </w:r>
      <w:proofErr w:type="gramEnd"/>
      <w:r w:rsidRPr="00800568">
        <w:rPr>
          <w:rFonts w:ascii="Arial" w:hAnsi="Arial" w:cs="Arial"/>
          <w:sz w:val="24"/>
          <w:szCs w:val="24"/>
        </w:rPr>
        <w:t xml:space="preserve"> соблюдением установленных запретов, ограничений и дозволений.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1.5.2.1. Отчеты руководителей органов местного самоуправления о применении антикоррупционного стандарта.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В случае необходимости комиссия по соблюдению требований к служебному поведению муниципальных служащих и урегулированию конфликта интересов имеет право запрашивать информацию о соблюдении установленных запретов, ограничений и дозволений.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Отчет руководителя органа местного самоуправления о применении антикоррупционного стандарта должен быть предоставлен в течение 5 рабочих дней со дня получения соответствующего запроса комиссии.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1.5.2.2. Обращения и заявления муниципальных служащих и работников органов местного самоуправления в комиссию по соблюдению требований к служебному поведению муниципальных служащих и урегулированию конфликта интересов о фактах или попытках нарушения установленных запретов, ограничений и дозволений.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1.5.2.3. Обращения и заявления граждан, общественных объединений и средств массовой информации в комиссию по соблюдению требований к служебному поведению муниципальных служащих и урегулированию конфликта интересов о фактах или попытках нарушения установленных запретов, ограничений и дозволений.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1.6. Порядок изменения установленных запретов, ограничений и дозволений.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1.6.1. 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 1.6.2.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и урегулированию конфликта интересов.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2. Специальная часть.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2.1. Антикоррупционный стандарт применяется в деятельности исполнительно-распорядительного органа местного самоуправления при осуществлении своих функций и исполнения полномочий в сфере реализации избирательных прав граждан при организации и проведении муниципальных выборов в представительные органы местного самоуправления. 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2.1.1. Нормативное обеспечение исполнения полномочий органов местного самоуправления в сфере реализации избирательных прав граждан: 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lastRenderedPageBreak/>
        <w:t>Конституция Российской Федерации,  Федеральный закон от 25.12.2008 № 273-ФЗ «О противодействии коррупции», Федеральный закон от 12.06.2002 № 67-ФЗ «Об основных гарантиях избирательных прав и права на участие в референдуме граждан Российской Федерации», Федеральный закон от 06.10.2003 № 131-ФЗ «Об общих принципах организации местного самоуправления в Российской Федерации», Устав муниципального образования.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2.2. В целях предупреждения коррупции в сфере реализации избирательных прав граждан при организации и проведении муниципальных выборов в представительные органы местного самоуправления: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Установленные запреты: 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оказание  воздействия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0568">
        <w:rPr>
          <w:rFonts w:ascii="Arial" w:hAnsi="Arial" w:cs="Arial"/>
          <w:sz w:val="24"/>
          <w:szCs w:val="24"/>
        </w:rPr>
        <w:t>нарушение права граждан, достигших возраста 18 лет, избирать, быть избранным депутатом представительного органа муниципального образования,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  <w:proofErr w:type="gramEnd"/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запрет на исполнение служебных обязанностей муниципальным служащим, являющимся кандидатом в депутаты представительного органа местного самоуправления, со дня регистрации и до дня официального опубликования общих итогов выборов; 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использование кандидатами, замещающими муниципальные должности,  преимущества своего должностного или служебного положения в целях организации выдвижения, сбора подписей избирателей, представления документов в муниципальную избират</w:t>
      </w:r>
      <w:r w:rsidR="00934AE0" w:rsidRPr="00800568">
        <w:rPr>
          <w:rFonts w:ascii="Arial" w:hAnsi="Arial" w:cs="Arial"/>
          <w:sz w:val="24"/>
          <w:szCs w:val="24"/>
        </w:rPr>
        <w:t>ельную комиссию для регистрации.</w:t>
      </w:r>
      <w:r w:rsidRPr="00800568">
        <w:rPr>
          <w:rFonts w:ascii="Arial" w:hAnsi="Arial" w:cs="Arial"/>
          <w:sz w:val="24"/>
          <w:szCs w:val="24"/>
        </w:rPr>
        <w:t xml:space="preserve"> </w:t>
      </w:r>
      <w:r w:rsidR="00934AE0" w:rsidRPr="00800568">
        <w:rPr>
          <w:rFonts w:ascii="Arial" w:hAnsi="Arial" w:cs="Arial"/>
          <w:sz w:val="24"/>
          <w:szCs w:val="24"/>
        </w:rPr>
        <w:t>П</w:t>
      </w:r>
      <w:r w:rsidRPr="00800568">
        <w:rPr>
          <w:rFonts w:ascii="Arial" w:hAnsi="Arial" w:cs="Arial"/>
          <w:sz w:val="24"/>
          <w:szCs w:val="24"/>
        </w:rPr>
        <w:t xml:space="preserve">од использованием преимущества должностного или служебного положения понимается: привлечение лиц, находящихся в подчинении или в иной служебной зависимости, иных государственных и муниципальных служащих для осуществления в служебное время деятельности, способствующей выдвижению и (или) избранию; </w:t>
      </w:r>
      <w:proofErr w:type="gramStart"/>
      <w:r w:rsidRPr="00800568">
        <w:rPr>
          <w:rFonts w:ascii="Arial" w:hAnsi="Arial" w:cs="Arial"/>
          <w:sz w:val="24"/>
          <w:szCs w:val="24"/>
        </w:rPr>
        <w:t>использование помещений, занимаемых, государственными органами или органами местного самоуправления, для осуществления деятельности, способствующей выдвижению, в случае, если иные кандидаты не могут использовать эти же помещения на таких же условиях;  использование телефонной, факсимильной и иных видов связи, информационных услуг, оргтехники, обеспечивающих функционирование государственных учреждений или органов местного самоуправления для проведения сбора подписей и предвыборной агитации;</w:t>
      </w:r>
      <w:proofErr w:type="gramEnd"/>
      <w:r w:rsidRPr="0080056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00568">
        <w:rPr>
          <w:rFonts w:ascii="Arial" w:hAnsi="Arial" w:cs="Arial"/>
          <w:sz w:val="24"/>
          <w:szCs w:val="24"/>
        </w:rPr>
        <w:t>использование для осуществления деятельности, способствующей выдвижению и (или) избранию, бесплатно или на льготных условиях транспортных средств, находящихся в государственной или муниципальной собственности;  проведение сбора подписей государственными или муниципальными служащими в ходе служебных (оплачиваемых за счет государственных или муниципальных средств) командировок;  преимущественный доступ (по сравнению с другими кандидатами) к средствам массовой информации;</w:t>
      </w:r>
      <w:proofErr w:type="gramEnd"/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участие главы городского поселения – город Павловск в деятельности избирательной комиссии (быть членом комиссии с правом решающего голоса);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вмешательство в деятельность избирательных  комиссий;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сбор подписей в поддержку организаций, равно как и принуждение в процессе сбора подписей или вознаграждение избирателей за внесение подписи;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проведение предвыборной агитации;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lastRenderedPageBreak/>
        <w:t>финансирование предвыборной агитации кандидатов в депутаты представительного органа местного самоуправления;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создание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способствование созданию указанных структур;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использование кандидатами на должности органов местного самоуправления финансовой и иной поддержки юридических и физических лиц за исключением случаев, прямо предусмотренных федеральным законодательством;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использование в случаях и порядке, прямо предусмотренных федеральным законодательством, во время избирательной кампании кандидатами на соответствующие должности своего публичного статуса и связанных с ним возможностей для достижения целей избирательной кампании; 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отнесение к конфиденциальной информации данных об имуществе, обязательствах имущественного характера, доходах и расходах кандидатов на замещение соответствующих должностей в органах государственной власти и местного самоуправления, их супругов и близких родственников;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участие в составе комиссий референдума, а также в составе избирательных комиссий по выборам на соответствующие должности лиц, имеющих или когда-либо имевших судимость за коррупционные преступления, а также преступления, связанные с </w:t>
      </w:r>
      <w:proofErr w:type="gramStart"/>
      <w:r w:rsidRPr="00800568">
        <w:rPr>
          <w:rFonts w:ascii="Arial" w:hAnsi="Arial" w:cs="Arial"/>
          <w:sz w:val="24"/>
          <w:szCs w:val="24"/>
        </w:rPr>
        <w:t>коррупционными</w:t>
      </w:r>
      <w:proofErr w:type="gramEnd"/>
      <w:r w:rsidRPr="00800568">
        <w:rPr>
          <w:rFonts w:ascii="Arial" w:hAnsi="Arial" w:cs="Arial"/>
          <w:sz w:val="24"/>
          <w:szCs w:val="24"/>
        </w:rPr>
        <w:t>, либо подвергавшихся административным или дисциплинарным взысканиям за совершение коррупционных правонарушений;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регистрацию в качестве кандидатов на соответствующие должности, лиц имеющих или когда-либо имевших судимость за коррупционные преступления;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иные запреты, предусмотренные действующим законодательством.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Установленные ограничения: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регистрацию (учет) избирателей, участников референдума, проживающих на территории  муниципального образования вести в строгом соответствии с требованиями законодательства о персональных данных;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не  допускать факты разглашения персональных данных избирателей без их согласия;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00568">
        <w:rPr>
          <w:rFonts w:ascii="Arial" w:hAnsi="Arial" w:cs="Arial"/>
          <w:sz w:val="24"/>
          <w:szCs w:val="24"/>
        </w:rPr>
        <w:t>обеспечить избирателю, участнику референдума права на беспрепятственный доступ к документированной информации (персональным данным) о себе, в том числе к информации, находящейся на машиночитаемых носителях, на уточнение этой информации в целях обеспечения ее полноты и достоверности, а также обеспечение избирателю   права знать, кто и в каких целях использует или использовал эту информацию, кем и кому она предоставлена.</w:t>
      </w:r>
      <w:proofErr w:type="gramEnd"/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Установленные гарантии: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 xml:space="preserve">на демократические, свободные и периодические выборы в органы  местного самоуправления, которые являются высшим непосредственным выражением принадлежащей народу власти. 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</w:rPr>
        <w:t>на  свободное волеизъявление граждан Российской Федерации на выборах, защиту демократических принципов и норм избирательного права и права на участие в референдуме. Ответственность должностных лиц  органов местного самоуправления  за нарушение конституционных прав граждан Российской Федерации избирать и быть избранными в органы местного самоуправления.</w:t>
      </w:r>
    </w:p>
    <w:p w:rsidR="00A439BE" w:rsidRPr="00800568" w:rsidRDefault="00A439BE" w:rsidP="00AC1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39BE" w:rsidRPr="00800568" w:rsidRDefault="00A439BE" w:rsidP="00AC1EB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00568">
        <w:rPr>
          <w:rFonts w:ascii="Arial" w:hAnsi="Arial" w:cs="Arial"/>
          <w:sz w:val="24"/>
          <w:szCs w:val="24"/>
          <w:lang w:eastAsia="ru-RU"/>
        </w:rPr>
        <w:t>Глава городского поселения –</w:t>
      </w:r>
    </w:p>
    <w:p w:rsidR="00A439BE" w:rsidRPr="00800568" w:rsidRDefault="00A439BE" w:rsidP="00AC1E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0568">
        <w:rPr>
          <w:rFonts w:ascii="Arial" w:hAnsi="Arial" w:cs="Arial"/>
          <w:sz w:val="24"/>
          <w:szCs w:val="24"/>
          <w:lang w:eastAsia="ru-RU"/>
        </w:rPr>
        <w:t xml:space="preserve">город Павловск </w:t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</w:r>
      <w:r w:rsidRPr="00800568">
        <w:rPr>
          <w:rFonts w:ascii="Arial" w:hAnsi="Arial" w:cs="Arial"/>
          <w:sz w:val="24"/>
          <w:szCs w:val="24"/>
          <w:lang w:eastAsia="ru-RU"/>
        </w:rPr>
        <w:tab/>
        <w:t xml:space="preserve">      В.А. Щербаков </w:t>
      </w:r>
    </w:p>
    <w:sectPr w:rsidR="00A439BE" w:rsidRPr="00800568" w:rsidSect="006B55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D4E"/>
    <w:rsid w:val="00014730"/>
    <w:rsid w:val="00023240"/>
    <w:rsid w:val="000C69B6"/>
    <w:rsid w:val="000D33BB"/>
    <w:rsid w:val="001308E5"/>
    <w:rsid w:val="00195E0B"/>
    <w:rsid w:val="001B21B1"/>
    <w:rsid w:val="001B45F9"/>
    <w:rsid w:val="001F0E73"/>
    <w:rsid w:val="0020183D"/>
    <w:rsid w:val="0023245C"/>
    <w:rsid w:val="00345433"/>
    <w:rsid w:val="00365A17"/>
    <w:rsid w:val="0036676C"/>
    <w:rsid w:val="0037316D"/>
    <w:rsid w:val="003D4604"/>
    <w:rsid w:val="00430C10"/>
    <w:rsid w:val="00433E07"/>
    <w:rsid w:val="00440BF6"/>
    <w:rsid w:val="004B2D10"/>
    <w:rsid w:val="004D311F"/>
    <w:rsid w:val="005048D8"/>
    <w:rsid w:val="00584C3B"/>
    <w:rsid w:val="005975C7"/>
    <w:rsid w:val="00683D13"/>
    <w:rsid w:val="00684BCD"/>
    <w:rsid w:val="006B2D73"/>
    <w:rsid w:val="006B5588"/>
    <w:rsid w:val="006D5A78"/>
    <w:rsid w:val="006F6A33"/>
    <w:rsid w:val="0077164D"/>
    <w:rsid w:val="00800568"/>
    <w:rsid w:val="00833968"/>
    <w:rsid w:val="008D3717"/>
    <w:rsid w:val="00907D93"/>
    <w:rsid w:val="00926F37"/>
    <w:rsid w:val="00934AE0"/>
    <w:rsid w:val="00942769"/>
    <w:rsid w:val="009A7A63"/>
    <w:rsid w:val="009A7E37"/>
    <w:rsid w:val="009B526D"/>
    <w:rsid w:val="00A41A08"/>
    <w:rsid w:val="00A439BE"/>
    <w:rsid w:val="00A62DBC"/>
    <w:rsid w:val="00A71169"/>
    <w:rsid w:val="00A851A9"/>
    <w:rsid w:val="00AB4C87"/>
    <w:rsid w:val="00AC1EBB"/>
    <w:rsid w:val="00AD7C0F"/>
    <w:rsid w:val="00B01566"/>
    <w:rsid w:val="00B15788"/>
    <w:rsid w:val="00B363A4"/>
    <w:rsid w:val="00B96B50"/>
    <w:rsid w:val="00BC2488"/>
    <w:rsid w:val="00BD3D4E"/>
    <w:rsid w:val="00BE375F"/>
    <w:rsid w:val="00BF738F"/>
    <w:rsid w:val="00C141A7"/>
    <w:rsid w:val="00C162CB"/>
    <w:rsid w:val="00C81091"/>
    <w:rsid w:val="00CB777C"/>
    <w:rsid w:val="00CC5323"/>
    <w:rsid w:val="00CD0A71"/>
    <w:rsid w:val="00CD1FC0"/>
    <w:rsid w:val="00CD4032"/>
    <w:rsid w:val="00D55C6A"/>
    <w:rsid w:val="00D65A3A"/>
    <w:rsid w:val="00D870C4"/>
    <w:rsid w:val="00DF335C"/>
    <w:rsid w:val="00E11B31"/>
    <w:rsid w:val="00E153EF"/>
    <w:rsid w:val="00E22DE7"/>
    <w:rsid w:val="00E254D2"/>
    <w:rsid w:val="00F06928"/>
    <w:rsid w:val="00F0776A"/>
    <w:rsid w:val="00F14303"/>
    <w:rsid w:val="00F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E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B0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015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Chakacheva_AA</cp:lastModifiedBy>
  <cp:revision>14</cp:revision>
  <cp:lastPrinted>2016-06-21T06:52:00Z</cp:lastPrinted>
  <dcterms:created xsi:type="dcterms:W3CDTF">2015-12-02T06:21:00Z</dcterms:created>
  <dcterms:modified xsi:type="dcterms:W3CDTF">2016-06-21T07:04:00Z</dcterms:modified>
</cp:coreProperties>
</file>