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2A8" w:rsidRDefault="00872137" w:rsidP="00C24E88">
      <w:pPr>
        <w:tabs>
          <w:tab w:val="left" w:pos="5985"/>
        </w:tabs>
        <w:spacing w:line="288" w:lineRule="auto"/>
        <w:jc w:val="center"/>
        <w:rPr>
          <w:rFonts w:ascii="Arial Narrow" w:hAnsi="Arial Narrow" w:cs="Arial Narrow"/>
          <w:spacing w:val="20"/>
          <w:sz w:val="16"/>
          <w:szCs w:val="16"/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5.15pt;margin-top:0;width:44.05pt;height:50pt;z-index:1;visibility:visible;mso-wrap-edited:f">
            <v:imagedata r:id="rId6" o:title=""/>
            <w10:wrap type="square"/>
          </v:shape>
          <o:OLEObject Type="Embed" ProgID="Word.Picture.8" ShapeID="_x0000_s1026" DrawAspect="Content" ObjectID="_1594188943" r:id="rId7"/>
        </w:pict>
      </w:r>
    </w:p>
    <w:p w:rsidR="003602A8" w:rsidRDefault="003602A8" w:rsidP="00C24E88">
      <w:pPr>
        <w:tabs>
          <w:tab w:val="left" w:pos="5985"/>
        </w:tabs>
        <w:spacing w:line="288" w:lineRule="auto"/>
        <w:jc w:val="center"/>
        <w:rPr>
          <w:rFonts w:ascii="Arial Narrow" w:hAnsi="Arial Narrow" w:cs="Arial Narrow"/>
          <w:spacing w:val="20"/>
          <w:sz w:val="16"/>
          <w:szCs w:val="16"/>
          <w:lang w:val="en-US"/>
        </w:rPr>
      </w:pPr>
    </w:p>
    <w:p w:rsidR="003602A8" w:rsidRDefault="003602A8" w:rsidP="00C24E88">
      <w:pPr>
        <w:tabs>
          <w:tab w:val="left" w:pos="5985"/>
        </w:tabs>
        <w:spacing w:line="288" w:lineRule="auto"/>
        <w:jc w:val="center"/>
        <w:rPr>
          <w:rFonts w:ascii="Arial Narrow" w:hAnsi="Arial Narrow" w:cs="Arial Narrow"/>
          <w:spacing w:val="20"/>
          <w:sz w:val="16"/>
          <w:szCs w:val="16"/>
          <w:lang w:val="en-US"/>
        </w:rPr>
      </w:pPr>
    </w:p>
    <w:p w:rsidR="003602A8" w:rsidRDefault="003602A8" w:rsidP="00C24E88">
      <w:pPr>
        <w:tabs>
          <w:tab w:val="left" w:pos="5985"/>
        </w:tabs>
        <w:spacing w:line="288" w:lineRule="auto"/>
        <w:jc w:val="center"/>
        <w:rPr>
          <w:rFonts w:ascii="Arial Narrow" w:hAnsi="Arial Narrow" w:cs="Arial Narrow"/>
          <w:spacing w:val="20"/>
          <w:sz w:val="16"/>
          <w:szCs w:val="16"/>
          <w:lang w:val="en-US"/>
        </w:rPr>
      </w:pPr>
    </w:p>
    <w:p w:rsidR="003602A8" w:rsidRPr="00806F8E" w:rsidRDefault="003602A8" w:rsidP="00C24E88">
      <w:pPr>
        <w:ind w:left="5757"/>
        <w:rPr>
          <w:lang w:val="en-US"/>
        </w:rPr>
      </w:pPr>
    </w:p>
    <w:p w:rsidR="003602A8" w:rsidRDefault="003602A8" w:rsidP="00C24E88">
      <w:pPr>
        <w:pStyle w:val="1"/>
        <w:rPr>
          <w:rFonts w:ascii="Times New Roman" w:hAnsi="Times New Roman" w:cs="Times New Roman"/>
          <w:b/>
          <w:bCs/>
          <w:i w:val="0"/>
          <w:iCs w:val="0"/>
          <w:sz w:val="28"/>
          <w:szCs w:val="28"/>
        </w:rPr>
      </w:pPr>
      <w:r>
        <w:rPr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АДМИНИСТРАЦИЯ ГОРОДСКОГО ПОСЕЛЕНИЯ -</w:t>
      </w:r>
    </w:p>
    <w:p w:rsidR="003602A8" w:rsidRDefault="003602A8" w:rsidP="00C24E88">
      <w:pPr>
        <w:pStyle w:val="1"/>
        <w:rPr>
          <w:rFonts w:ascii="Times New Roman" w:hAnsi="Times New Roman" w:cs="Times New Roman"/>
          <w:b/>
          <w:bCs/>
          <w:i w:val="0"/>
          <w:iCs w:val="0"/>
          <w:sz w:val="28"/>
          <w:szCs w:val="28"/>
        </w:rPr>
      </w:pPr>
      <w:r>
        <w:rPr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ГОРОД ПАВЛОВСК</w:t>
      </w:r>
    </w:p>
    <w:p w:rsidR="003602A8" w:rsidRDefault="003602A8" w:rsidP="00C24E88">
      <w:pPr>
        <w:pStyle w:val="8"/>
      </w:pPr>
      <w:r>
        <w:t>ПАВЛОВСКОГО МУНИЦИПАЛЬНОГО РАЙОНА</w:t>
      </w:r>
    </w:p>
    <w:p w:rsidR="003602A8" w:rsidRDefault="003602A8" w:rsidP="00C24E88">
      <w:pPr>
        <w:pStyle w:val="8"/>
      </w:pPr>
      <w:r>
        <w:t>ВОРОНЕЖСКОЙ ОБЛАСТИ</w:t>
      </w:r>
    </w:p>
    <w:p w:rsidR="003602A8" w:rsidRPr="008B4F54" w:rsidRDefault="003602A8" w:rsidP="00C24E88">
      <w:pPr>
        <w:pStyle w:val="2"/>
        <w:jc w:val="center"/>
        <w:rPr>
          <w:rFonts w:ascii="Times New Roman" w:hAnsi="Times New Roman" w:cs="Times New Roman"/>
          <w:b/>
          <w:bCs/>
          <w:spacing w:val="120"/>
        </w:rPr>
      </w:pPr>
      <w:r>
        <w:rPr>
          <w:rFonts w:ascii="Times New Roman" w:hAnsi="Times New Roman" w:cs="Times New Roman"/>
          <w:b/>
          <w:bCs/>
          <w:spacing w:val="120"/>
        </w:rPr>
        <w:t>ПОСТАНОВЛЕНИЕ</w:t>
      </w:r>
    </w:p>
    <w:p w:rsidR="003602A8" w:rsidRDefault="003602A8" w:rsidP="00C24E88">
      <w:pPr>
        <w:pBdr>
          <w:bottom w:val="thinThickSmallGap" w:sz="24" w:space="1" w:color="auto"/>
        </w:pBdr>
        <w:jc w:val="center"/>
      </w:pPr>
    </w:p>
    <w:p w:rsidR="003602A8" w:rsidRDefault="003602A8" w:rsidP="00C24E88">
      <w:pPr>
        <w:pStyle w:val="7"/>
        <w:jc w:val="center"/>
      </w:pPr>
    </w:p>
    <w:p w:rsidR="003602A8" w:rsidRPr="00850830" w:rsidRDefault="003602A8" w:rsidP="00C24E88">
      <w:pPr>
        <w:pStyle w:val="7"/>
      </w:pPr>
      <w:r w:rsidRPr="00EF300F">
        <w:t xml:space="preserve">от </w:t>
      </w:r>
      <w:r w:rsidR="00C43C4A">
        <w:t>02.07.2018 г.</w:t>
      </w:r>
      <w:r>
        <w:tab/>
      </w:r>
      <w:r>
        <w:tab/>
        <w:t xml:space="preserve">                      № </w:t>
      </w:r>
      <w:r w:rsidR="00C43C4A">
        <w:t>297</w:t>
      </w:r>
      <w:r>
        <w:t xml:space="preserve">  </w:t>
      </w:r>
    </w:p>
    <w:p w:rsidR="003602A8" w:rsidRDefault="003602A8" w:rsidP="000C04A2">
      <w:pPr>
        <w:ind w:left="1416" w:firstLine="708"/>
        <w:rPr>
          <w:sz w:val="18"/>
          <w:szCs w:val="18"/>
        </w:rPr>
      </w:pPr>
      <w:r>
        <w:rPr>
          <w:sz w:val="18"/>
          <w:szCs w:val="18"/>
        </w:rPr>
        <w:t>г. Павловск</w:t>
      </w:r>
    </w:p>
    <w:p w:rsidR="003602A8" w:rsidRDefault="003602A8" w:rsidP="00C24E88">
      <w:pPr>
        <w:pStyle w:val="ConsPlusTitle"/>
        <w:widowControl/>
        <w:ind w:right="3968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3602A8" w:rsidRDefault="003602A8" w:rsidP="00C24E88">
      <w:pPr>
        <w:pStyle w:val="ConsPlusTitle"/>
        <w:widowControl/>
        <w:ind w:right="3968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6D0529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О внесении изменений в постановление администрации городского поселения – город Павловск Павловского муниципального района Воронежской области от 25.02.2015 г. № 064 «Об утверждении перечня муниципальных услуг  администрации городского поселения – город Павловск Павловского муниципального района Воронежской области, предоставляемых в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филиале </w:t>
      </w:r>
      <w:r w:rsidRPr="006D0529">
        <w:rPr>
          <w:rFonts w:ascii="Times New Roman" w:hAnsi="Times New Roman" w:cs="Times New Roman"/>
          <w:b w:val="0"/>
          <w:bCs w:val="0"/>
          <w:sz w:val="28"/>
          <w:szCs w:val="28"/>
        </w:rPr>
        <w:t>АУ «МФЦ»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г. Павловск</w:t>
      </w:r>
      <w:r w:rsidRPr="006D0529">
        <w:rPr>
          <w:rFonts w:ascii="Times New Roman" w:hAnsi="Times New Roman" w:cs="Times New Roman"/>
          <w:b w:val="0"/>
          <w:bCs w:val="0"/>
          <w:sz w:val="28"/>
          <w:szCs w:val="28"/>
        </w:rPr>
        <w:t>»</w:t>
      </w:r>
    </w:p>
    <w:p w:rsidR="003602A8" w:rsidRPr="006D0529" w:rsidRDefault="003602A8" w:rsidP="00C24E88">
      <w:pPr>
        <w:pStyle w:val="ConsPlusTitle"/>
        <w:widowControl/>
        <w:ind w:right="3968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3602A8" w:rsidRPr="006D0529" w:rsidRDefault="003602A8" w:rsidP="00C24E88">
      <w:pPr>
        <w:pStyle w:val="ConsPlusTitle"/>
        <w:widowControl/>
        <w:ind w:right="3968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3602A8" w:rsidRDefault="003602A8" w:rsidP="00467BE0">
      <w:pPr>
        <w:ind w:firstLine="540"/>
        <w:jc w:val="both"/>
        <w:rPr>
          <w:sz w:val="28"/>
          <w:szCs w:val="28"/>
        </w:rPr>
      </w:pPr>
      <w:r w:rsidRPr="006D0529">
        <w:rPr>
          <w:sz w:val="28"/>
          <w:szCs w:val="28"/>
        </w:rPr>
        <w:t>В соответствии с Федеральн</w:t>
      </w:r>
      <w:r>
        <w:rPr>
          <w:sz w:val="28"/>
          <w:szCs w:val="28"/>
        </w:rPr>
        <w:t>ым законом</w:t>
      </w:r>
      <w:r w:rsidRPr="006D0529">
        <w:rPr>
          <w:sz w:val="28"/>
          <w:szCs w:val="28"/>
        </w:rPr>
        <w:t xml:space="preserve">  от 27.07.2010 г. № 210-ФЗ «</w:t>
      </w:r>
      <w:r w:rsidRPr="006D0529">
        <w:rPr>
          <w:sz w:val="28"/>
          <w:szCs w:val="28"/>
          <w:lang w:eastAsia="en-US"/>
        </w:rPr>
        <w:t>Об организации предоставления государс</w:t>
      </w:r>
      <w:r>
        <w:rPr>
          <w:sz w:val="28"/>
          <w:szCs w:val="28"/>
          <w:lang w:eastAsia="en-US"/>
        </w:rPr>
        <w:t xml:space="preserve">твенных и муниципальных услуг», </w:t>
      </w:r>
      <w:r>
        <w:rPr>
          <w:sz w:val="28"/>
          <w:szCs w:val="28"/>
        </w:rPr>
        <w:t xml:space="preserve">решением Совета народных депутатов городского поселения – город Павловск </w:t>
      </w:r>
      <w:proofErr w:type="gramStart"/>
      <w:r>
        <w:rPr>
          <w:sz w:val="28"/>
          <w:szCs w:val="28"/>
        </w:rPr>
        <w:t>от</w:t>
      </w:r>
      <w:proofErr w:type="gramEnd"/>
      <w:r>
        <w:rPr>
          <w:sz w:val="28"/>
          <w:szCs w:val="28"/>
        </w:rPr>
        <w:t xml:space="preserve"> 24.05.2018 г. №135 «О передаче осуществления части полномочий городского поселения – город Павловск Павловскому муниципальному району», Соглашением о передаче осуществления части полномочий</w:t>
      </w:r>
      <w:r w:rsidRPr="00BC135E">
        <w:rPr>
          <w:sz w:val="28"/>
          <w:szCs w:val="28"/>
        </w:rPr>
        <w:t xml:space="preserve"> </w:t>
      </w:r>
      <w:r>
        <w:rPr>
          <w:sz w:val="28"/>
          <w:szCs w:val="28"/>
        </w:rPr>
        <w:t>от 01.07.2018 г.</w:t>
      </w:r>
      <w:r>
        <w:rPr>
          <w:sz w:val="28"/>
          <w:szCs w:val="28"/>
          <w:lang w:eastAsia="en-US"/>
        </w:rPr>
        <w:t>, руководствуясь Уставом городского поселения – город Павловск</w:t>
      </w:r>
      <w:r w:rsidRPr="0040477A">
        <w:rPr>
          <w:sz w:val="28"/>
          <w:szCs w:val="28"/>
        </w:rPr>
        <w:t xml:space="preserve"> администрация городского поселения – город Павловск Павловского муниципального района Воронежской области</w:t>
      </w:r>
    </w:p>
    <w:p w:rsidR="003602A8" w:rsidRPr="006D0529" w:rsidRDefault="003602A8" w:rsidP="00542D50">
      <w:pPr>
        <w:ind w:firstLine="708"/>
        <w:jc w:val="both"/>
        <w:rPr>
          <w:sz w:val="28"/>
          <w:szCs w:val="28"/>
        </w:rPr>
      </w:pPr>
    </w:p>
    <w:p w:rsidR="003602A8" w:rsidRPr="006D0529" w:rsidRDefault="003602A8" w:rsidP="00C24E88">
      <w:pPr>
        <w:ind w:right="116"/>
        <w:jc w:val="center"/>
        <w:rPr>
          <w:sz w:val="28"/>
          <w:szCs w:val="28"/>
        </w:rPr>
      </w:pPr>
      <w:r w:rsidRPr="006D0529">
        <w:rPr>
          <w:sz w:val="28"/>
          <w:szCs w:val="28"/>
        </w:rPr>
        <w:t>ПОСТАНОВЛЯЕТ:</w:t>
      </w:r>
    </w:p>
    <w:p w:rsidR="003602A8" w:rsidRPr="006D0529" w:rsidRDefault="003602A8" w:rsidP="00C24E88">
      <w:pPr>
        <w:ind w:right="116" w:firstLine="709"/>
        <w:jc w:val="center"/>
        <w:rPr>
          <w:sz w:val="28"/>
          <w:szCs w:val="28"/>
        </w:rPr>
      </w:pPr>
    </w:p>
    <w:p w:rsidR="003602A8" w:rsidRDefault="003602A8" w:rsidP="00551ED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4274D2">
        <w:rPr>
          <w:sz w:val="28"/>
          <w:szCs w:val="28"/>
        </w:rPr>
        <w:t>Внести</w:t>
      </w:r>
      <w:r>
        <w:rPr>
          <w:sz w:val="28"/>
          <w:szCs w:val="28"/>
        </w:rPr>
        <w:t xml:space="preserve"> изменения </w:t>
      </w:r>
      <w:r w:rsidRPr="004274D2">
        <w:rPr>
          <w:sz w:val="28"/>
          <w:szCs w:val="28"/>
        </w:rPr>
        <w:t xml:space="preserve">в постановление администрации городского поселения </w:t>
      </w:r>
      <w:proofErr w:type="gramStart"/>
      <w:r>
        <w:rPr>
          <w:sz w:val="28"/>
          <w:szCs w:val="28"/>
        </w:rPr>
        <w:t>-</w:t>
      </w:r>
      <w:r w:rsidRPr="004274D2">
        <w:rPr>
          <w:sz w:val="28"/>
          <w:szCs w:val="28"/>
        </w:rPr>
        <w:t>г</w:t>
      </w:r>
      <w:proofErr w:type="gramEnd"/>
      <w:r w:rsidRPr="004274D2">
        <w:rPr>
          <w:sz w:val="28"/>
          <w:szCs w:val="28"/>
        </w:rPr>
        <w:t>ород Павловск Павловского муниципального района Воронежской области от 25.02.2015 г. № 064 «Об утверждении перечня муниципальных услуг  администрации городского поселения – город Павловск Павловского муниципального района Воронежской области, предоставляемых в филиале АУ «МФЦ» г. Павловск»</w:t>
      </w:r>
      <w:r>
        <w:rPr>
          <w:sz w:val="28"/>
          <w:szCs w:val="28"/>
        </w:rPr>
        <w:t xml:space="preserve">, </w:t>
      </w:r>
      <w:r w:rsidRPr="004274D2">
        <w:rPr>
          <w:sz w:val="28"/>
          <w:szCs w:val="28"/>
        </w:rPr>
        <w:t>изложи</w:t>
      </w:r>
      <w:r>
        <w:rPr>
          <w:sz w:val="28"/>
          <w:szCs w:val="28"/>
        </w:rPr>
        <w:t>в</w:t>
      </w:r>
      <w:r w:rsidRPr="004274D2">
        <w:rPr>
          <w:sz w:val="28"/>
          <w:szCs w:val="28"/>
        </w:rPr>
        <w:t xml:space="preserve"> приложение к постановлению в новой редакции, согласно приложению к настоящему постановлению.</w:t>
      </w:r>
    </w:p>
    <w:p w:rsidR="003602A8" w:rsidRPr="00551EDE" w:rsidRDefault="003602A8" w:rsidP="00551ED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40477A">
        <w:rPr>
          <w:sz w:val="28"/>
          <w:szCs w:val="28"/>
        </w:rPr>
        <w:t>Постановлени</w:t>
      </w:r>
      <w:r>
        <w:rPr>
          <w:sz w:val="28"/>
          <w:szCs w:val="28"/>
        </w:rPr>
        <w:t>е</w:t>
      </w:r>
      <w:r w:rsidRPr="0040477A">
        <w:rPr>
          <w:sz w:val="28"/>
          <w:szCs w:val="28"/>
        </w:rPr>
        <w:t xml:space="preserve"> администрации городского поселения – город Павловск </w:t>
      </w:r>
      <w:r w:rsidRPr="004274D2">
        <w:rPr>
          <w:sz w:val="28"/>
          <w:szCs w:val="28"/>
        </w:rPr>
        <w:t>Павловского муниципального района Воронежской области</w:t>
      </w:r>
      <w:r>
        <w:rPr>
          <w:sz w:val="28"/>
          <w:szCs w:val="28"/>
        </w:rPr>
        <w:t xml:space="preserve"> </w:t>
      </w:r>
      <w:r w:rsidRPr="0040477A">
        <w:rPr>
          <w:sz w:val="28"/>
          <w:szCs w:val="28"/>
        </w:rPr>
        <w:t xml:space="preserve">от </w:t>
      </w:r>
      <w:r>
        <w:rPr>
          <w:sz w:val="28"/>
          <w:szCs w:val="28"/>
        </w:rPr>
        <w:t>25.08.2017 г. №395</w:t>
      </w:r>
      <w:r w:rsidRPr="0040477A">
        <w:rPr>
          <w:sz w:val="28"/>
          <w:szCs w:val="28"/>
        </w:rPr>
        <w:t xml:space="preserve"> считать утратившим силу.</w:t>
      </w:r>
    </w:p>
    <w:p w:rsidR="003602A8" w:rsidRPr="006D0529" w:rsidRDefault="003602A8" w:rsidP="00C24E8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 </w:t>
      </w:r>
      <w:r w:rsidRPr="006D0529">
        <w:rPr>
          <w:sz w:val="28"/>
          <w:szCs w:val="28"/>
        </w:rPr>
        <w:t>Обнародовать настоящее постановление в соответствии с Положением о порядке опубликования (обнародования) муниципальных правовых актов органов местного самоуправления городского поселения – город Павловск  и разместить на официальном сайте  администрации городского поселения – город Павловск Павловского муниципального района Воронежской области в сети Интернет.</w:t>
      </w:r>
    </w:p>
    <w:p w:rsidR="003602A8" w:rsidRPr="006D0529" w:rsidRDefault="003602A8" w:rsidP="00C24E88">
      <w:pPr>
        <w:ind w:right="2"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6D0529">
        <w:rPr>
          <w:sz w:val="28"/>
          <w:szCs w:val="28"/>
        </w:rPr>
        <w:t xml:space="preserve">. </w:t>
      </w:r>
      <w:proofErr w:type="gramStart"/>
      <w:r w:rsidRPr="006D0529">
        <w:rPr>
          <w:sz w:val="28"/>
          <w:szCs w:val="28"/>
        </w:rPr>
        <w:t>Контроль за</w:t>
      </w:r>
      <w:proofErr w:type="gramEnd"/>
      <w:r w:rsidRPr="006D0529">
        <w:rPr>
          <w:sz w:val="28"/>
          <w:szCs w:val="28"/>
        </w:rPr>
        <w:t xml:space="preserve"> исполнением настоящего постановления оставляю за собой.</w:t>
      </w:r>
    </w:p>
    <w:p w:rsidR="003602A8" w:rsidRPr="006D0529" w:rsidRDefault="003602A8" w:rsidP="00C24E88">
      <w:pPr>
        <w:ind w:firstLine="567"/>
        <w:rPr>
          <w:sz w:val="28"/>
          <w:szCs w:val="28"/>
        </w:rPr>
      </w:pPr>
    </w:p>
    <w:p w:rsidR="003602A8" w:rsidRDefault="003602A8" w:rsidP="00C24E88">
      <w:pPr>
        <w:pStyle w:val="3"/>
        <w:ind w:right="116"/>
        <w:rPr>
          <w:rFonts w:ascii="Times New Roman" w:hAnsi="Times New Roman" w:cs="Times New Roman"/>
          <w:sz w:val="28"/>
          <w:szCs w:val="28"/>
        </w:rPr>
      </w:pPr>
    </w:p>
    <w:p w:rsidR="003602A8" w:rsidRPr="006D0529" w:rsidRDefault="003602A8" w:rsidP="00C24E88">
      <w:pPr>
        <w:pStyle w:val="3"/>
        <w:ind w:right="116"/>
        <w:rPr>
          <w:rFonts w:ascii="Times New Roman" w:hAnsi="Times New Roman" w:cs="Times New Roman"/>
          <w:sz w:val="28"/>
          <w:szCs w:val="28"/>
        </w:rPr>
      </w:pPr>
      <w:r w:rsidRPr="006D0529">
        <w:rPr>
          <w:rFonts w:ascii="Times New Roman" w:hAnsi="Times New Roman" w:cs="Times New Roman"/>
          <w:sz w:val="28"/>
          <w:szCs w:val="28"/>
        </w:rPr>
        <w:t xml:space="preserve">Глава городского поселения – </w:t>
      </w:r>
    </w:p>
    <w:p w:rsidR="003602A8" w:rsidRPr="006D0529" w:rsidRDefault="003602A8" w:rsidP="00C24E88">
      <w:pPr>
        <w:pStyle w:val="3"/>
        <w:ind w:right="2"/>
        <w:rPr>
          <w:rFonts w:ascii="Times New Roman" w:hAnsi="Times New Roman" w:cs="Times New Roman"/>
          <w:sz w:val="28"/>
          <w:szCs w:val="28"/>
        </w:rPr>
      </w:pPr>
      <w:r w:rsidRPr="006D0529">
        <w:rPr>
          <w:rFonts w:ascii="Times New Roman" w:hAnsi="Times New Roman" w:cs="Times New Roman"/>
          <w:sz w:val="28"/>
          <w:szCs w:val="28"/>
        </w:rPr>
        <w:t xml:space="preserve">город Павловск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 w:rsidRPr="006D0529">
        <w:rPr>
          <w:rFonts w:ascii="Times New Roman" w:hAnsi="Times New Roman" w:cs="Times New Roman"/>
          <w:sz w:val="28"/>
          <w:szCs w:val="28"/>
        </w:rPr>
        <w:t>В.А. Щербаков</w:t>
      </w:r>
    </w:p>
    <w:p w:rsidR="003602A8" w:rsidRPr="006D0529" w:rsidRDefault="003602A8" w:rsidP="00C24E88">
      <w:pPr>
        <w:tabs>
          <w:tab w:val="left" w:pos="2800"/>
        </w:tabs>
        <w:jc w:val="both"/>
        <w:rPr>
          <w:sz w:val="28"/>
          <w:szCs w:val="28"/>
        </w:rPr>
      </w:pPr>
    </w:p>
    <w:p w:rsidR="003602A8" w:rsidRDefault="003602A8" w:rsidP="00C24E88">
      <w:pPr>
        <w:tabs>
          <w:tab w:val="left" w:pos="2800"/>
        </w:tabs>
        <w:jc w:val="both"/>
        <w:rPr>
          <w:sz w:val="22"/>
          <w:szCs w:val="22"/>
        </w:rPr>
      </w:pPr>
    </w:p>
    <w:p w:rsidR="003602A8" w:rsidRDefault="003602A8" w:rsidP="00C24E88">
      <w:pPr>
        <w:tabs>
          <w:tab w:val="left" w:pos="2800"/>
        </w:tabs>
        <w:jc w:val="both"/>
        <w:rPr>
          <w:sz w:val="22"/>
          <w:szCs w:val="22"/>
        </w:rPr>
      </w:pPr>
    </w:p>
    <w:p w:rsidR="003602A8" w:rsidRDefault="003602A8" w:rsidP="00C24E88">
      <w:pPr>
        <w:tabs>
          <w:tab w:val="left" w:pos="2800"/>
        </w:tabs>
        <w:jc w:val="both"/>
        <w:rPr>
          <w:sz w:val="22"/>
          <w:szCs w:val="22"/>
        </w:rPr>
      </w:pPr>
    </w:p>
    <w:p w:rsidR="003602A8" w:rsidRDefault="003602A8" w:rsidP="00C24E88">
      <w:pPr>
        <w:tabs>
          <w:tab w:val="left" w:pos="2800"/>
        </w:tabs>
        <w:jc w:val="both"/>
        <w:rPr>
          <w:sz w:val="22"/>
          <w:szCs w:val="22"/>
        </w:rPr>
      </w:pPr>
    </w:p>
    <w:p w:rsidR="003602A8" w:rsidRDefault="003602A8" w:rsidP="00C24E88">
      <w:pPr>
        <w:tabs>
          <w:tab w:val="left" w:pos="2800"/>
        </w:tabs>
        <w:jc w:val="both"/>
        <w:rPr>
          <w:sz w:val="22"/>
          <w:szCs w:val="22"/>
        </w:rPr>
      </w:pPr>
    </w:p>
    <w:p w:rsidR="003602A8" w:rsidRDefault="003602A8" w:rsidP="00C24E88">
      <w:pPr>
        <w:tabs>
          <w:tab w:val="left" w:pos="2800"/>
        </w:tabs>
        <w:jc w:val="both"/>
        <w:rPr>
          <w:sz w:val="22"/>
          <w:szCs w:val="22"/>
        </w:rPr>
      </w:pPr>
    </w:p>
    <w:p w:rsidR="003602A8" w:rsidRDefault="003602A8" w:rsidP="00C24E88">
      <w:pPr>
        <w:tabs>
          <w:tab w:val="left" w:pos="2800"/>
        </w:tabs>
        <w:jc w:val="both"/>
        <w:rPr>
          <w:sz w:val="22"/>
          <w:szCs w:val="22"/>
        </w:rPr>
      </w:pPr>
    </w:p>
    <w:p w:rsidR="003602A8" w:rsidRDefault="003602A8" w:rsidP="00C24E88">
      <w:pPr>
        <w:tabs>
          <w:tab w:val="left" w:pos="2800"/>
        </w:tabs>
        <w:jc w:val="both"/>
        <w:rPr>
          <w:sz w:val="22"/>
          <w:szCs w:val="22"/>
        </w:rPr>
      </w:pPr>
    </w:p>
    <w:p w:rsidR="003602A8" w:rsidRDefault="003602A8" w:rsidP="00C24E88">
      <w:pPr>
        <w:tabs>
          <w:tab w:val="left" w:pos="2800"/>
        </w:tabs>
        <w:jc w:val="both"/>
        <w:rPr>
          <w:sz w:val="22"/>
          <w:szCs w:val="22"/>
        </w:rPr>
      </w:pPr>
    </w:p>
    <w:p w:rsidR="003602A8" w:rsidRDefault="003602A8" w:rsidP="00C24E88">
      <w:pPr>
        <w:tabs>
          <w:tab w:val="left" w:pos="2800"/>
        </w:tabs>
        <w:jc w:val="both"/>
        <w:rPr>
          <w:sz w:val="22"/>
          <w:szCs w:val="22"/>
        </w:rPr>
      </w:pPr>
    </w:p>
    <w:p w:rsidR="003602A8" w:rsidRDefault="003602A8" w:rsidP="00C24E88">
      <w:pPr>
        <w:tabs>
          <w:tab w:val="left" w:pos="2800"/>
        </w:tabs>
        <w:jc w:val="both"/>
        <w:rPr>
          <w:sz w:val="22"/>
          <w:szCs w:val="22"/>
        </w:rPr>
      </w:pPr>
    </w:p>
    <w:p w:rsidR="003602A8" w:rsidRDefault="003602A8" w:rsidP="00C24E88">
      <w:pPr>
        <w:tabs>
          <w:tab w:val="left" w:pos="2800"/>
        </w:tabs>
        <w:jc w:val="both"/>
        <w:rPr>
          <w:sz w:val="22"/>
          <w:szCs w:val="22"/>
        </w:rPr>
      </w:pPr>
    </w:p>
    <w:p w:rsidR="003602A8" w:rsidRDefault="003602A8" w:rsidP="00C24E88">
      <w:pPr>
        <w:tabs>
          <w:tab w:val="left" w:pos="2800"/>
        </w:tabs>
        <w:jc w:val="both"/>
        <w:rPr>
          <w:sz w:val="22"/>
          <w:szCs w:val="22"/>
        </w:rPr>
      </w:pPr>
    </w:p>
    <w:p w:rsidR="003602A8" w:rsidRDefault="003602A8" w:rsidP="00C24E88">
      <w:pPr>
        <w:tabs>
          <w:tab w:val="left" w:pos="2800"/>
        </w:tabs>
        <w:jc w:val="both"/>
        <w:rPr>
          <w:sz w:val="22"/>
          <w:szCs w:val="22"/>
        </w:rPr>
      </w:pPr>
    </w:p>
    <w:p w:rsidR="003602A8" w:rsidRDefault="003602A8" w:rsidP="00C24E88">
      <w:pPr>
        <w:tabs>
          <w:tab w:val="left" w:pos="2800"/>
        </w:tabs>
        <w:jc w:val="both"/>
        <w:rPr>
          <w:sz w:val="22"/>
          <w:szCs w:val="22"/>
        </w:rPr>
      </w:pPr>
    </w:p>
    <w:p w:rsidR="003602A8" w:rsidRDefault="003602A8" w:rsidP="00C24E88">
      <w:pPr>
        <w:tabs>
          <w:tab w:val="left" w:pos="2800"/>
        </w:tabs>
        <w:jc w:val="both"/>
        <w:rPr>
          <w:sz w:val="22"/>
          <w:szCs w:val="22"/>
        </w:rPr>
      </w:pPr>
    </w:p>
    <w:p w:rsidR="003602A8" w:rsidRDefault="003602A8" w:rsidP="00C24E88">
      <w:pPr>
        <w:tabs>
          <w:tab w:val="left" w:pos="2800"/>
        </w:tabs>
        <w:jc w:val="both"/>
        <w:rPr>
          <w:sz w:val="22"/>
          <w:szCs w:val="22"/>
        </w:rPr>
      </w:pPr>
    </w:p>
    <w:p w:rsidR="003602A8" w:rsidRDefault="003602A8" w:rsidP="00C24E88">
      <w:pPr>
        <w:tabs>
          <w:tab w:val="left" w:pos="2800"/>
        </w:tabs>
        <w:jc w:val="both"/>
        <w:rPr>
          <w:sz w:val="22"/>
          <w:szCs w:val="22"/>
        </w:rPr>
      </w:pPr>
    </w:p>
    <w:p w:rsidR="003602A8" w:rsidRDefault="003602A8" w:rsidP="00C24E88">
      <w:pPr>
        <w:tabs>
          <w:tab w:val="left" w:pos="2800"/>
        </w:tabs>
        <w:jc w:val="both"/>
        <w:rPr>
          <w:sz w:val="22"/>
          <w:szCs w:val="22"/>
        </w:rPr>
      </w:pPr>
    </w:p>
    <w:p w:rsidR="003602A8" w:rsidRDefault="003602A8" w:rsidP="00C24E88">
      <w:pPr>
        <w:tabs>
          <w:tab w:val="left" w:pos="2800"/>
        </w:tabs>
        <w:jc w:val="both"/>
        <w:rPr>
          <w:sz w:val="22"/>
          <w:szCs w:val="22"/>
        </w:rPr>
      </w:pPr>
    </w:p>
    <w:p w:rsidR="003602A8" w:rsidRDefault="003602A8" w:rsidP="00C24E88">
      <w:pPr>
        <w:tabs>
          <w:tab w:val="left" w:pos="2800"/>
        </w:tabs>
        <w:jc w:val="both"/>
        <w:rPr>
          <w:sz w:val="22"/>
          <w:szCs w:val="22"/>
        </w:rPr>
      </w:pPr>
    </w:p>
    <w:p w:rsidR="003602A8" w:rsidRDefault="003602A8" w:rsidP="00C24E88">
      <w:pPr>
        <w:tabs>
          <w:tab w:val="left" w:pos="2800"/>
        </w:tabs>
        <w:jc w:val="both"/>
        <w:rPr>
          <w:sz w:val="22"/>
          <w:szCs w:val="22"/>
        </w:rPr>
      </w:pPr>
    </w:p>
    <w:p w:rsidR="003602A8" w:rsidRDefault="003602A8" w:rsidP="00C24E88">
      <w:pPr>
        <w:tabs>
          <w:tab w:val="left" w:pos="2800"/>
        </w:tabs>
        <w:jc w:val="both"/>
        <w:rPr>
          <w:sz w:val="22"/>
          <w:szCs w:val="22"/>
        </w:rPr>
      </w:pPr>
    </w:p>
    <w:p w:rsidR="003602A8" w:rsidRDefault="003602A8" w:rsidP="00C24E88">
      <w:pPr>
        <w:tabs>
          <w:tab w:val="left" w:pos="2800"/>
        </w:tabs>
        <w:jc w:val="both"/>
        <w:rPr>
          <w:sz w:val="22"/>
          <w:szCs w:val="22"/>
        </w:rPr>
      </w:pPr>
    </w:p>
    <w:p w:rsidR="003602A8" w:rsidRDefault="003602A8" w:rsidP="00C24E88">
      <w:pPr>
        <w:tabs>
          <w:tab w:val="left" w:pos="2800"/>
        </w:tabs>
        <w:jc w:val="both"/>
        <w:rPr>
          <w:sz w:val="22"/>
          <w:szCs w:val="22"/>
        </w:rPr>
      </w:pPr>
    </w:p>
    <w:p w:rsidR="003602A8" w:rsidRDefault="003602A8" w:rsidP="00C24E88">
      <w:pPr>
        <w:tabs>
          <w:tab w:val="left" w:pos="2800"/>
        </w:tabs>
        <w:jc w:val="both"/>
        <w:rPr>
          <w:sz w:val="22"/>
          <w:szCs w:val="22"/>
        </w:rPr>
      </w:pPr>
    </w:p>
    <w:p w:rsidR="003602A8" w:rsidRDefault="003602A8" w:rsidP="00C24E88">
      <w:pPr>
        <w:tabs>
          <w:tab w:val="left" w:pos="2800"/>
        </w:tabs>
        <w:jc w:val="both"/>
        <w:rPr>
          <w:sz w:val="22"/>
          <w:szCs w:val="22"/>
        </w:rPr>
      </w:pPr>
    </w:p>
    <w:p w:rsidR="003602A8" w:rsidRDefault="003602A8" w:rsidP="00C24E88">
      <w:pPr>
        <w:tabs>
          <w:tab w:val="left" w:pos="2800"/>
        </w:tabs>
        <w:jc w:val="both"/>
        <w:rPr>
          <w:sz w:val="22"/>
          <w:szCs w:val="22"/>
        </w:rPr>
      </w:pPr>
    </w:p>
    <w:p w:rsidR="003602A8" w:rsidRDefault="003602A8" w:rsidP="00C24E88">
      <w:pPr>
        <w:tabs>
          <w:tab w:val="left" w:pos="2800"/>
        </w:tabs>
        <w:jc w:val="both"/>
        <w:rPr>
          <w:sz w:val="22"/>
          <w:szCs w:val="22"/>
        </w:rPr>
      </w:pPr>
    </w:p>
    <w:p w:rsidR="003602A8" w:rsidRDefault="003602A8" w:rsidP="00C24E88">
      <w:pPr>
        <w:tabs>
          <w:tab w:val="left" w:pos="2800"/>
        </w:tabs>
        <w:jc w:val="both"/>
        <w:rPr>
          <w:sz w:val="22"/>
          <w:szCs w:val="22"/>
        </w:rPr>
      </w:pPr>
    </w:p>
    <w:p w:rsidR="003602A8" w:rsidRDefault="003602A8" w:rsidP="00C24E88">
      <w:pPr>
        <w:tabs>
          <w:tab w:val="left" w:pos="2800"/>
        </w:tabs>
        <w:jc w:val="both"/>
        <w:rPr>
          <w:sz w:val="22"/>
          <w:szCs w:val="22"/>
        </w:rPr>
      </w:pPr>
    </w:p>
    <w:p w:rsidR="003602A8" w:rsidRDefault="003602A8" w:rsidP="00C24E88">
      <w:pPr>
        <w:tabs>
          <w:tab w:val="left" w:pos="2800"/>
        </w:tabs>
        <w:jc w:val="both"/>
        <w:rPr>
          <w:sz w:val="22"/>
          <w:szCs w:val="22"/>
        </w:rPr>
      </w:pPr>
    </w:p>
    <w:p w:rsidR="003602A8" w:rsidRDefault="003602A8" w:rsidP="00C24E88">
      <w:pPr>
        <w:tabs>
          <w:tab w:val="left" w:pos="2800"/>
        </w:tabs>
        <w:jc w:val="both"/>
        <w:rPr>
          <w:sz w:val="22"/>
          <w:szCs w:val="22"/>
        </w:rPr>
      </w:pPr>
    </w:p>
    <w:p w:rsidR="003602A8" w:rsidRDefault="003602A8" w:rsidP="00C24E88">
      <w:pPr>
        <w:tabs>
          <w:tab w:val="left" w:pos="2800"/>
        </w:tabs>
        <w:jc w:val="both"/>
        <w:rPr>
          <w:sz w:val="22"/>
          <w:szCs w:val="22"/>
        </w:rPr>
      </w:pPr>
    </w:p>
    <w:p w:rsidR="003602A8" w:rsidRDefault="003602A8" w:rsidP="00C24E88">
      <w:pPr>
        <w:tabs>
          <w:tab w:val="left" w:pos="2800"/>
        </w:tabs>
        <w:jc w:val="both"/>
        <w:rPr>
          <w:sz w:val="22"/>
          <w:szCs w:val="22"/>
        </w:rPr>
      </w:pPr>
    </w:p>
    <w:p w:rsidR="003602A8" w:rsidRDefault="003602A8" w:rsidP="00C24E88">
      <w:pPr>
        <w:tabs>
          <w:tab w:val="left" w:pos="2800"/>
        </w:tabs>
        <w:jc w:val="both"/>
        <w:rPr>
          <w:sz w:val="22"/>
          <w:szCs w:val="22"/>
        </w:rPr>
      </w:pPr>
    </w:p>
    <w:p w:rsidR="003602A8" w:rsidRDefault="003602A8" w:rsidP="00C24E88">
      <w:pPr>
        <w:tabs>
          <w:tab w:val="left" w:pos="2800"/>
        </w:tabs>
        <w:jc w:val="both"/>
        <w:rPr>
          <w:sz w:val="22"/>
          <w:szCs w:val="22"/>
        </w:rPr>
      </w:pPr>
    </w:p>
    <w:p w:rsidR="003602A8" w:rsidRDefault="003602A8" w:rsidP="00C24E88">
      <w:pPr>
        <w:tabs>
          <w:tab w:val="left" w:pos="2800"/>
        </w:tabs>
        <w:jc w:val="both"/>
        <w:rPr>
          <w:sz w:val="22"/>
          <w:szCs w:val="22"/>
        </w:rPr>
      </w:pPr>
    </w:p>
    <w:p w:rsidR="003602A8" w:rsidRDefault="003602A8" w:rsidP="00C24E88">
      <w:pPr>
        <w:tabs>
          <w:tab w:val="left" w:pos="2800"/>
        </w:tabs>
        <w:jc w:val="both"/>
        <w:rPr>
          <w:sz w:val="22"/>
          <w:szCs w:val="22"/>
        </w:rPr>
      </w:pPr>
    </w:p>
    <w:p w:rsidR="003602A8" w:rsidRDefault="003602A8" w:rsidP="00C24E88">
      <w:pPr>
        <w:tabs>
          <w:tab w:val="left" w:pos="2800"/>
        </w:tabs>
        <w:jc w:val="both"/>
        <w:rPr>
          <w:sz w:val="22"/>
          <w:szCs w:val="22"/>
        </w:rPr>
      </w:pPr>
    </w:p>
    <w:p w:rsidR="003602A8" w:rsidRDefault="003602A8" w:rsidP="00C24E88">
      <w:pPr>
        <w:tabs>
          <w:tab w:val="left" w:pos="2800"/>
        </w:tabs>
        <w:jc w:val="both"/>
        <w:rPr>
          <w:sz w:val="22"/>
          <w:szCs w:val="22"/>
        </w:rPr>
      </w:pPr>
    </w:p>
    <w:p w:rsidR="003602A8" w:rsidRDefault="003602A8" w:rsidP="00C24E88">
      <w:pPr>
        <w:tabs>
          <w:tab w:val="left" w:pos="2800"/>
        </w:tabs>
        <w:jc w:val="both"/>
        <w:rPr>
          <w:sz w:val="22"/>
          <w:szCs w:val="22"/>
        </w:rPr>
      </w:pPr>
    </w:p>
    <w:p w:rsidR="003602A8" w:rsidRDefault="003602A8" w:rsidP="00C24E88">
      <w:pPr>
        <w:tabs>
          <w:tab w:val="left" w:pos="2800"/>
        </w:tabs>
        <w:jc w:val="both"/>
        <w:rPr>
          <w:sz w:val="22"/>
          <w:szCs w:val="22"/>
        </w:rPr>
      </w:pPr>
    </w:p>
    <w:p w:rsidR="003602A8" w:rsidRDefault="003602A8" w:rsidP="00C24E88">
      <w:pPr>
        <w:tabs>
          <w:tab w:val="left" w:pos="2800"/>
        </w:tabs>
        <w:jc w:val="both"/>
        <w:rPr>
          <w:sz w:val="22"/>
          <w:szCs w:val="22"/>
        </w:rPr>
      </w:pPr>
    </w:p>
    <w:p w:rsidR="00872137" w:rsidRDefault="00872137" w:rsidP="00C24E88">
      <w:pPr>
        <w:ind w:left="4536"/>
        <w:rPr>
          <w:sz w:val="28"/>
          <w:szCs w:val="28"/>
        </w:rPr>
      </w:pPr>
    </w:p>
    <w:p w:rsidR="003602A8" w:rsidRPr="006D0529" w:rsidRDefault="003602A8" w:rsidP="00C24E88">
      <w:pPr>
        <w:ind w:left="4536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lastRenderedPageBreak/>
        <w:t>П</w:t>
      </w:r>
      <w:r w:rsidRPr="006D0529">
        <w:rPr>
          <w:sz w:val="28"/>
          <w:szCs w:val="28"/>
        </w:rPr>
        <w:t xml:space="preserve">риложение </w:t>
      </w:r>
    </w:p>
    <w:p w:rsidR="003602A8" w:rsidRPr="006D0529" w:rsidRDefault="003602A8" w:rsidP="00C24E88">
      <w:pPr>
        <w:ind w:left="4536"/>
        <w:rPr>
          <w:sz w:val="28"/>
          <w:szCs w:val="28"/>
        </w:rPr>
      </w:pPr>
      <w:r w:rsidRPr="006D0529">
        <w:rPr>
          <w:sz w:val="28"/>
          <w:szCs w:val="28"/>
        </w:rPr>
        <w:t>к постановлению администрации</w:t>
      </w:r>
    </w:p>
    <w:p w:rsidR="003602A8" w:rsidRPr="006D0529" w:rsidRDefault="003602A8" w:rsidP="00C24E88">
      <w:pPr>
        <w:ind w:left="4536"/>
        <w:rPr>
          <w:sz w:val="28"/>
          <w:szCs w:val="28"/>
        </w:rPr>
      </w:pPr>
      <w:r w:rsidRPr="006D0529">
        <w:rPr>
          <w:sz w:val="28"/>
          <w:szCs w:val="28"/>
        </w:rPr>
        <w:t>городского поселения – город Павловск</w:t>
      </w:r>
    </w:p>
    <w:p w:rsidR="003602A8" w:rsidRPr="006D0529" w:rsidRDefault="003602A8" w:rsidP="00C24E88">
      <w:pPr>
        <w:ind w:left="4536"/>
        <w:rPr>
          <w:sz w:val="28"/>
          <w:szCs w:val="28"/>
        </w:rPr>
      </w:pPr>
      <w:r w:rsidRPr="006D0529">
        <w:rPr>
          <w:sz w:val="28"/>
          <w:szCs w:val="28"/>
        </w:rPr>
        <w:t xml:space="preserve">Павловского муниципального района </w:t>
      </w:r>
    </w:p>
    <w:p w:rsidR="003602A8" w:rsidRPr="006D0529" w:rsidRDefault="003602A8" w:rsidP="00C24E88">
      <w:pPr>
        <w:ind w:left="4536"/>
        <w:rPr>
          <w:sz w:val="28"/>
          <w:szCs w:val="28"/>
        </w:rPr>
      </w:pPr>
      <w:r w:rsidRPr="006D0529">
        <w:rPr>
          <w:sz w:val="28"/>
          <w:szCs w:val="28"/>
        </w:rPr>
        <w:t>Воронежской области</w:t>
      </w:r>
    </w:p>
    <w:p w:rsidR="003602A8" w:rsidRPr="006D0529" w:rsidRDefault="00C43C4A" w:rsidP="00C24E88">
      <w:pPr>
        <w:ind w:left="4536"/>
        <w:rPr>
          <w:sz w:val="28"/>
          <w:szCs w:val="28"/>
        </w:rPr>
      </w:pPr>
      <w:r>
        <w:rPr>
          <w:sz w:val="28"/>
          <w:szCs w:val="28"/>
        </w:rPr>
        <w:t>О</w:t>
      </w:r>
      <w:r w:rsidR="003602A8" w:rsidRPr="006D0529">
        <w:rPr>
          <w:sz w:val="28"/>
          <w:szCs w:val="28"/>
        </w:rPr>
        <w:t>т</w:t>
      </w:r>
      <w:r>
        <w:rPr>
          <w:sz w:val="28"/>
          <w:szCs w:val="28"/>
        </w:rPr>
        <w:t xml:space="preserve"> 02.07.2</w:t>
      </w:r>
      <w:r w:rsidR="003602A8">
        <w:rPr>
          <w:sz w:val="28"/>
          <w:szCs w:val="28"/>
        </w:rPr>
        <w:t>018 г.</w:t>
      </w:r>
      <w:r>
        <w:rPr>
          <w:sz w:val="28"/>
          <w:szCs w:val="28"/>
        </w:rPr>
        <w:t xml:space="preserve">   </w:t>
      </w:r>
      <w:r w:rsidR="003602A8">
        <w:rPr>
          <w:sz w:val="28"/>
          <w:szCs w:val="28"/>
        </w:rPr>
        <w:t xml:space="preserve"> №</w:t>
      </w:r>
      <w:r>
        <w:rPr>
          <w:sz w:val="28"/>
          <w:szCs w:val="28"/>
        </w:rPr>
        <w:t xml:space="preserve"> 297</w:t>
      </w:r>
      <w:r w:rsidR="003602A8">
        <w:rPr>
          <w:sz w:val="28"/>
          <w:szCs w:val="28"/>
        </w:rPr>
        <w:t xml:space="preserve">  </w:t>
      </w:r>
    </w:p>
    <w:p w:rsidR="003602A8" w:rsidRPr="006D0529" w:rsidRDefault="003602A8" w:rsidP="00C24E88">
      <w:pPr>
        <w:jc w:val="center"/>
        <w:rPr>
          <w:sz w:val="28"/>
          <w:szCs w:val="28"/>
        </w:rPr>
      </w:pPr>
    </w:p>
    <w:p w:rsidR="003602A8" w:rsidRPr="006D0529" w:rsidRDefault="003602A8" w:rsidP="00C24E88">
      <w:pPr>
        <w:jc w:val="center"/>
        <w:rPr>
          <w:b/>
          <w:bCs/>
          <w:sz w:val="28"/>
          <w:szCs w:val="28"/>
        </w:rPr>
      </w:pPr>
    </w:p>
    <w:p w:rsidR="003602A8" w:rsidRPr="006D0529" w:rsidRDefault="003602A8" w:rsidP="00C24E88">
      <w:pPr>
        <w:jc w:val="center"/>
        <w:rPr>
          <w:b/>
          <w:bCs/>
          <w:sz w:val="28"/>
          <w:szCs w:val="28"/>
        </w:rPr>
      </w:pPr>
      <w:r w:rsidRPr="006D0529">
        <w:rPr>
          <w:b/>
          <w:bCs/>
          <w:sz w:val="28"/>
          <w:szCs w:val="28"/>
        </w:rPr>
        <w:t xml:space="preserve">ПЕРЕЧЕНЬ </w:t>
      </w:r>
    </w:p>
    <w:p w:rsidR="003602A8" w:rsidRPr="006D0529" w:rsidRDefault="003602A8" w:rsidP="00C24E88">
      <w:pPr>
        <w:jc w:val="center"/>
        <w:rPr>
          <w:b/>
          <w:bCs/>
          <w:sz w:val="28"/>
          <w:szCs w:val="28"/>
        </w:rPr>
      </w:pPr>
      <w:r w:rsidRPr="006D0529">
        <w:rPr>
          <w:b/>
          <w:bCs/>
          <w:sz w:val="28"/>
          <w:szCs w:val="28"/>
        </w:rPr>
        <w:t xml:space="preserve">муниципальных услуг администрации </w:t>
      </w:r>
    </w:p>
    <w:p w:rsidR="003602A8" w:rsidRPr="006D0529" w:rsidRDefault="003602A8" w:rsidP="00C24E88">
      <w:pPr>
        <w:jc w:val="center"/>
        <w:rPr>
          <w:b/>
          <w:bCs/>
          <w:sz w:val="28"/>
          <w:szCs w:val="28"/>
        </w:rPr>
      </w:pPr>
      <w:r w:rsidRPr="006D0529">
        <w:rPr>
          <w:b/>
          <w:bCs/>
          <w:sz w:val="28"/>
          <w:szCs w:val="28"/>
        </w:rPr>
        <w:t xml:space="preserve">городского поселения – город Павловск </w:t>
      </w:r>
    </w:p>
    <w:p w:rsidR="003602A8" w:rsidRPr="006D0529" w:rsidRDefault="003602A8" w:rsidP="00C24E88">
      <w:pPr>
        <w:jc w:val="center"/>
        <w:rPr>
          <w:b/>
          <w:bCs/>
          <w:sz w:val="28"/>
          <w:szCs w:val="28"/>
        </w:rPr>
      </w:pPr>
      <w:r w:rsidRPr="006D0529">
        <w:rPr>
          <w:b/>
          <w:bCs/>
          <w:sz w:val="28"/>
          <w:szCs w:val="28"/>
        </w:rPr>
        <w:t>Павловского муниципального района Воронежской области, предоставляемых в филиале АУ «МФЦ» г. Павловск</w:t>
      </w:r>
    </w:p>
    <w:p w:rsidR="003602A8" w:rsidRPr="006D0529" w:rsidRDefault="003602A8" w:rsidP="00C24E88">
      <w:pPr>
        <w:jc w:val="center"/>
        <w:rPr>
          <w:b/>
          <w:bCs/>
          <w:sz w:val="28"/>
          <w:szCs w:val="28"/>
        </w:rPr>
      </w:pPr>
    </w:p>
    <w:p w:rsidR="003602A8" w:rsidRDefault="003602A8" w:rsidP="00F068F8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Предварительное согласование предоставления земельного участка, находящегося в муниципальной собственности или государственная собственность на который не разграничена;</w:t>
      </w:r>
    </w:p>
    <w:p w:rsidR="003602A8" w:rsidRDefault="003602A8" w:rsidP="00F068F8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Утверждение и выдача схем расположения земельных участков на кадастровом плане территории;</w:t>
      </w:r>
    </w:p>
    <w:p w:rsidR="003602A8" w:rsidRPr="006D0529" w:rsidRDefault="003602A8" w:rsidP="00F068F8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 w:rsidRPr="006D0529">
        <w:rPr>
          <w:sz w:val="28"/>
          <w:szCs w:val="28"/>
        </w:rPr>
        <w:t>Предоставление в собственность, аренду, постоянное (бессрочное) пользование, безвозмездное пользование земельного участка, находящегося в муниципальной собственности и</w:t>
      </w:r>
      <w:r>
        <w:rPr>
          <w:sz w:val="28"/>
          <w:szCs w:val="28"/>
        </w:rPr>
        <w:t>ли</w:t>
      </w:r>
      <w:r w:rsidRPr="006D0529">
        <w:rPr>
          <w:sz w:val="28"/>
          <w:szCs w:val="28"/>
        </w:rPr>
        <w:t xml:space="preserve"> государственная собственность на который не разграничена без проведения торгов</w:t>
      </w:r>
      <w:r>
        <w:rPr>
          <w:sz w:val="28"/>
          <w:szCs w:val="28"/>
        </w:rPr>
        <w:t>;</w:t>
      </w:r>
    </w:p>
    <w:p w:rsidR="003602A8" w:rsidRPr="00414775" w:rsidRDefault="003602A8" w:rsidP="00414775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 w:rsidRPr="00414775">
        <w:rPr>
          <w:sz w:val="28"/>
          <w:szCs w:val="28"/>
        </w:rPr>
        <w:t>Выдача архивных документов (архивных справок, выписок и копий);</w:t>
      </w:r>
    </w:p>
    <w:p w:rsidR="003602A8" w:rsidRPr="00414775" w:rsidRDefault="003602A8" w:rsidP="00414775">
      <w:pPr>
        <w:pStyle w:val="a3"/>
        <w:numPr>
          <w:ilvl w:val="0"/>
          <w:numId w:val="2"/>
        </w:numPr>
        <w:ind w:left="284" w:firstLine="567"/>
        <w:jc w:val="both"/>
        <w:rPr>
          <w:sz w:val="28"/>
          <w:szCs w:val="28"/>
        </w:rPr>
      </w:pPr>
      <w:r w:rsidRPr="00414775">
        <w:rPr>
          <w:sz w:val="28"/>
          <w:szCs w:val="28"/>
        </w:rPr>
        <w:t>Присвоение адреса объекта недвижимости и аннулирования адреса;</w:t>
      </w:r>
    </w:p>
    <w:p w:rsidR="003602A8" w:rsidRPr="00A56D45" w:rsidRDefault="003602A8" w:rsidP="00414775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 w:rsidRPr="00A56D45">
        <w:rPr>
          <w:sz w:val="28"/>
          <w:szCs w:val="28"/>
        </w:rPr>
        <w:t>Принятие на учет граждан в качестве нуждающихся в жилых помещениях, предоставляемых по договорам социального найма;</w:t>
      </w:r>
    </w:p>
    <w:p w:rsidR="003602A8" w:rsidRDefault="003602A8" w:rsidP="00B977DB">
      <w:pPr>
        <w:pStyle w:val="a3"/>
        <w:numPr>
          <w:ilvl w:val="0"/>
          <w:numId w:val="2"/>
        </w:numPr>
        <w:tabs>
          <w:tab w:val="left" w:pos="997"/>
          <w:tab w:val="left" w:pos="1418"/>
        </w:tabs>
        <w:autoSpaceDE w:val="0"/>
        <w:autoSpaceDN w:val="0"/>
        <w:adjustRightInd w:val="0"/>
        <w:spacing w:after="200"/>
        <w:ind w:left="0" w:firstLine="851"/>
        <w:jc w:val="both"/>
        <w:outlineLvl w:val="1"/>
        <w:rPr>
          <w:sz w:val="28"/>
          <w:szCs w:val="28"/>
        </w:rPr>
      </w:pPr>
      <w:r w:rsidRPr="006D0529">
        <w:rPr>
          <w:sz w:val="28"/>
          <w:szCs w:val="28"/>
        </w:rPr>
        <w:t>Принятие документов, а также выдача решений о переводе или об отказе в переводе жилого помещения в нежилое или нежилого помещения в жил</w:t>
      </w:r>
      <w:r>
        <w:rPr>
          <w:sz w:val="28"/>
          <w:szCs w:val="28"/>
        </w:rPr>
        <w:t>ое помещение;</w:t>
      </w:r>
    </w:p>
    <w:p w:rsidR="003602A8" w:rsidRPr="006D0529" w:rsidRDefault="003602A8" w:rsidP="00414775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 w:rsidRPr="006D0529">
        <w:rPr>
          <w:sz w:val="28"/>
          <w:szCs w:val="28"/>
        </w:rPr>
        <w:t xml:space="preserve">Прием заявлений и выдача документов о согласовании переустройства и (или) </w:t>
      </w:r>
      <w:r>
        <w:rPr>
          <w:sz w:val="28"/>
          <w:szCs w:val="28"/>
        </w:rPr>
        <w:t>перепланировки жилого помещения;</w:t>
      </w:r>
    </w:p>
    <w:p w:rsidR="003602A8" w:rsidRDefault="003602A8" w:rsidP="00A56D45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 w:rsidRPr="006D0529">
        <w:rPr>
          <w:sz w:val="28"/>
          <w:szCs w:val="28"/>
        </w:rPr>
        <w:t>Предоставление справок, в том числе о составе семьи, с места жительства, для оформления насле</w:t>
      </w:r>
      <w:r>
        <w:rPr>
          <w:sz w:val="28"/>
          <w:szCs w:val="28"/>
        </w:rPr>
        <w:t>дства, выписок из домовой книги;</w:t>
      </w:r>
    </w:p>
    <w:p w:rsidR="003602A8" w:rsidRPr="006D0529" w:rsidRDefault="003602A8" w:rsidP="00A56D45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 w:rsidRPr="006D0529">
        <w:rPr>
          <w:sz w:val="28"/>
          <w:szCs w:val="28"/>
        </w:rPr>
        <w:t>Принятие на учет граждан, претендующих на бесплатное пр</w:t>
      </w:r>
      <w:r>
        <w:rPr>
          <w:sz w:val="28"/>
          <w:szCs w:val="28"/>
        </w:rPr>
        <w:t>едоставление земельных участков;</w:t>
      </w:r>
    </w:p>
    <w:p w:rsidR="003602A8" w:rsidRDefault="003602A8" w:rsidP="00A56D45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 w:rsidRPr="006D0529">
        <w:rPr>
          <w:sz w:val="28"/>
          <w:szCs w:val="28"/>
        </w:rPr>
        <w:t>Включение в реестр многодетных граждан, имеющих право на бесплатное предоставление земельных у</w:t>
      </w:r>
      <w:r>
        <w:rPr>
          <w:sz w:val="28"/>
          <w:szCs w:val="28"/>
        </w:rPr>
        <w:t>частков;</w:t>
      </w:r>
    </w:p>
    <w:p w:rsidR="003602A8" w:rsidRDefault="003602A8" w:rsidP="00A56D45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Предоставление порубочного билета и (или) разрешения на пересадку деревьев и кустарников;</w:t>
      </w:r>
    </w:p>
    <w:p w:rsidR="003602A8" w:rsidRDefault="003602A8" w:rsidP="00A56D45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Предоставление информации о порядке предоставления жилищно-коммунальных услуг населению;</w:t>
      </w:r>
    </w:p>
    <w:p w:rsidR="003602A8" w:rsidRDefault="003602A8" w:rsidP="00A56D45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Передача жилых помещений муниципального жилищного фонда в собственность граждан в порядке приватизации;</w:t>
      </w:r>
    </w:p>
    <w:p w:rsidR="003602A8" w:rsidRDefault="003602A8" w:rsidP="00A56D45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Предоставление сведений из реестра муниципального имущества;</w:t>
      </w:r>
    </w:p>
    <w:p w:rsidR="003602A8" w:rsidRPr="00A56D45" w:rsidRDefault="003602A8" w:rsidP="00A56D45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 w:rsidRPr="00A56D45">
        <w:rPr>
          <w:sz w:val="28"/>
          <w:szCs w:val="28"/>
        </w:rPr>
        <w:t>Выдача разрешений на право организации розничного рынка;</w:t>
      </w:r>
    </w:p>
    <w:p w:rsidR="003602A8" w:rsidRPr="00A56D45" w:rsidRDefault="003602A8" w:rsidP="00A56D45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 w:rsidRPr="00A56D45">
        <w:rPr>
          <w:sz w:val="28"/>
          <w:szCs w:val="28"/>
        </w:rPr>
        <w:lastRenderedPageBreak/>
        <w:t>Принятие решения о создании семейного (родового) захоронения;</w:t>
      </w:r>
    </w:p>
    <w:p w:rsidR="003602A8" w:rsidRDefault="003602A8" w:rsidP="00A56D45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Предоставление информации об очередности предоставления муниципальных жилых помещений на условиях социального найма;</w:t>
      </w:r>
    </w:p>
    <w:p w:rsidR="003602A8" w:rsidRDefault="003602A8" w:rsidP="00A56D45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Предоставление в аренду или безвозмездное пользование муниципального имущества.</w:t>
      </w:r>
    </w:p>
    <w:p w:rsidR="003602A8" w:rsidRDefault="003602A8" w:rsidP="00C24E88">
      <w:pPr>
        <w:pStyle w:val="3"/>
        <w:ind w:right="116"/>
        <w:rPr>
          <w:rFonts w:ascii="Times New Roman" w:hAnsi="Times New Roman" w:cs="Times New Roman"/>
          <w:sz w:val="28"/>
          <w:szCs w:val="28"/>
        </w:rPr>
      </w:pPr>
    </w:p>
    <w:p w:rsidR="003602A8" w:rsidRPr="00A56D45" w:rsidRDefault="003602A8" w:rsidP="00A56D45"/>
    <w:p w:rsidR="003602A8" w:rsidRPr="006D0529" w:rsidRDefault="003602A8" w:rsidP="00C24E88">
      <w:pPr>
        <w:pStyle w:val="3"/>
        <w:ind w:right="116"/>
        <w:rPr>
          <w:rFonts w:ascii="Times New Roman" w:hAnsi="Times New Roman" w:cs="Times New Roman"/>
          <w:sz w:val="28"/>
          <w:szCs w:val="28"/>
        </w:rPr>
      </w:pPr>
      <w:r w:rsidRPr="006D0529">
        <w:rPr>
          <w:rFonts w:ascii="Times New Roman" w:hAnsi="Times New Roman" w:cs="Times New Roman"/>
          <w:sz w:val="28"/>
          <w:szCs w:val="28"/>
        </w:rPr>
        <w:t xml:space="preserve">Глава городского поселения – </w:t>
      </w:r>
    </w:p>
    <w:p w:rsidR="003602A8" w:rsidRPr="006D0529" w:rsidRDefault="003602A8" w:rsidP="00C24E88">
      <w:pPr>
        <w:pStyle w:val="3"/>
        <w:ind w:right="2"/>
        <w:rPr>
          <w:rFonts w:ascii="Times New Roman" w:hAnsi="Times New Roman" w:cs="Times New Roman"/>
          <w:sz w:val="28"/>
          <w:szCs w:val="28"/>
        </w:rPr>
      </w:pPr>
      <w:r w:rsidRPr="006D0529">
        <w:rPr>
          <w:rFonts w:ascii="Times New Roman" w:hAnsi="Times New Roman" w:cs="Times New Roman"/>
          <w:sz w:val="28"/>
          <w:szCs w:val="28"/>
        </w:rPr>
        <w:t xml:space="preserve">город Павловск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6D0529">
        <w:rPr>
          <w:rFonts w:ascii="Times New Roman" w:hAnsi="Times New Roman" w:cs="Times New Roman"/>
          <w:sz w:val="28"/>
          <w:szCs w:val="28"/>
        </w:rPr>
        <w:t xml:space="preserve"> В.А. Щербаков</w:t>
      </w:r>
    </w:p>
    <w:p w:rsidR="003602A8" w:rsidRDefault="003602A8"/>
    <w:sectPr w:rsidR="003602A8" w:rsidSect="00551EDE">
      <w:pgSz w:w="11906" w:h="16838"/>
      <w:pgMar w:top="851" w:right="851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altica Cyr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A56E3B"/>
    <w:multiLevelType w:val="hybridMultilevel"/>
    <w:tmpl w:val="E53CDE7C"/>
    <w:lvl w:ilvl="0" w:tplc="C804B89C">
      <w:start w:val="1"/>
      <w:numFmt w:val="decimal"/>
      <w:lvlText w:val="%1."/>
      <w:lvlJc w:val="left"/>
      <w:pPr>
        <w:ind w:left="2028" w:hanging="13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73F96EA2"/>
    <w:multiLevelType w:val="multilevel"/>
    <w:tmpl w:val="2E26D364"/>
    <w:lvl w:ilvl="0">
      <w:start w:val="1"/>
      <w:numFmt w:val="decimal"/>
      <w:lvlText w:val="%1."/>
      <w:lvlJc w:val="left"/>
      <w:pPr>
        <w:ind w:left="1602" w:hanging="103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322" w:hanging="72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3357" w:hanging="720"/>
      </w:pPr>
      <w:rPr>
        <w:rFonts w:hint="default"/>
        <w:b/>
        <w:bCs/>
      </w:rPr>
    </w:lvl>
    <w:lvl w:ilvl="3">
      <w:start w:val="1"/>
      <w:numFmt w:val="decimal"/>
      <w:isLgl/>
      <w:lvlText w:val="%1.%2.%3.%4."/>
      <w:lvlJc w:val="left"/>
      <w:pPr>
        <w:ind w:left="4752" w:hanging="1080"/>
      </w:pPr>
      <w:rPr>
        <w:rFonts w:hint="default"/>
        <w:b/>
        <w:bCs/>
      </w:rPr>
    </w:lvl>
    <w:lvl w:ilvl="4">
      <w:start w:val="1"/>
      <w:numFmt w:val="decimal"/>
      <w:isLgl/>
      <w:lvlText w:val="%1.%2.%3.%4.%5."/>
      <w:lvlJc w:val="left"/>
      <w:pPr>
        <w:ind w:left="5787" w:hanging="1080"/>
      </w:pPr>
      <w:rPr>
        <w:rFonts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ind w:left="7182" w:hanging="1440"/>
      </w:pPr>
      <w:rPr>
        <w:rFonts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ind w:left="8577" w:hanging="1800"/>
      </w:pPr>
      <w:rPr>
        <w:rFonts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ind w:left="9612" w:hanging="1800"/>
      </w:pPr>
      <w:rPr>
        <w:rFonts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ind w:left="11007" w:hanging="2160"/>
      </w:pPr>
      <w:rPr>
        <w:rFonts w:hint="default"/>
        <w:b/>
        <w:bCs/>
      </w:rPr>
    </w:lvl>
  </w:abstractNum>
  <w:abstractNum w:abstractNumId="2">
    <w:nsid w:val="7F6804F5"/>
    <w:multiLevelType w:val="hybridMultilevel"/>
    <w:tmpl w:val="4B3ED73E"/>
    <w:lvl w:ilvl="0" w:tplc="18CC8964">
      <w:start w:val="1"/>
      <w:numFmt w:val="decimal"/>
      <w:lvlText w:val="%1."/>
      <w:lvlJc w:val="left"/>
      <w:pPr>
        <w:ind w:left="2231" w:hanging="138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24E88"/>
    <w:rsid w:val="00046AAE"/>
    <w:rsid w:val="00097A7D"/>
    <w:rsid w:val="000C04A2"/>
    <w:rsid w:val="000C1A2A"/>
    <w:rsid w:val="000D0831"/>
    <w:rsid w:val="000D4DDC"/>
    <w:rsid w:val="000E4458"/>
    <w:rsid w:val="001224C2"/>
    <w:rsid w:val="001459C5"/>
    <w:rsid w:val="001640F6"/>
    <w:rsid w:val="00195FAA"/>
    <w:rsid w:val="001C6EC9"/>
    <w:rsid w:val="002016B7"/>
    <w:rsid w:val="00220CCD"/>
    <w:rsid w:val="00241654"/>
    <w:rsid w:val="00291089"/>
    <w:rsid w:val="002B2C60"/>
    <w:rsid w:val="002D14AE"/>
    <w:rsid w:val="002D6CD8"/>
    <w:rsid w:val="00301D9D"/>
    <w:rsid w:val="00336868"/>
    <w:rsid w:val="0035767B"/>
    <w:rsid w:val="003602A8"/>
    <w:rsid w:val="0036427E"/>
    <w:rsid w:val="00381648"/>
    <w:rsid w:val="00391A27"/>
    <w:rsid w:val="003A006E"/>
    <w:rsid w:val="003E586E"/>
    <w:rsid w:val="0040477A"/>
    <w:rsid w:val="00411BCF"/>
    <w:rsid w:val="00414775"/>
    <w:rsid w:val="004274D2"/>
    <w:rsid w:val="004666DD"/>
    <w:rsid w:val="00467BE0"/>
    <w:rsid w:val="00470513"/>
    <w:rsid w:val="004712E7"/>
    <w:rsid w:val="00473AC0"/>
    <w:rsid w:val="004941B3"/>
    <w:rsid w:val="00497799"/>
    <w:rsid w:val="00542D50"/>
    <w:rsid w:val="00550180"/>
    <w:rsid w:val="00551EDE"/>
    <w:rsid w:val="005642C4"/>
    <w:rsid w:val="006047D0"/>
    <w:rsid w:val="00642AC7"/>
    <w:rsid w:val="00650FD7"/>
    <w:rsid w:val="006630A8"/>
    <w:rsid w:val="00677B75"/>
    <w:rsid w:val="006A678E"/>
    <w:rsid w:val="006D0529"/>
    <w:rsid w:val="00752F7E"/>
    <w:rsid w:val="00787F60"/>
    <w:rsid w:val="0079220B"/>
    <w:rsid w:val="007B2517"/>
    <w:rsid w:val="007C6C5D"/>
    <w:rsid w:val="007D0B31"/>
    <w:rsid w:val="007D4E35"/>
    <w:rsid w:val="007F4F44"/>
    <w:rsid w:val="00806F8E"/>
    <w:rsid w:val="00850830"/>
    <w:rsid w:val="00850D80"/>
    <w:rsid w:val="00872137"/>
    <w:rsid w:val="008B4F54"/>
    <w:rsid w:val="008E1528"/>
    <w:rsid w:val="008F7E6A"/>
    <w:rsid w:val="00924A83"/>
    <w:rsid w:val="009436CD"/>
    <w:rsid w:val="00947AD2"/>
    <w:rsid w:val="00982693"/>
    <w:rsid w:val="009A37C0"/>
    <w:rsid w:val="009E42C9"/>
    <w:rsid w:val="00A04366"/>
    <w:rsid w:val="00A15724"/>
    <w:rsid w:val="00A56D45"/>
    <w:rsid w:val="00A6708E"/>
    <w:rsid w:val="00A70188"/>
    <w:rsid w:val="00A83822"/>
    <w:rsid w:val="00A93FBE"/>
    <w:rsid w:val="00AA11AC"/>
    <w:rsid w:val="00AA271D"/>
    <w:rsid w:val="00AC0E59"/>
    <w:rsid w:val="00AF03DE"/>
    <w:rsid w:val="00B10D0D"/>
    <w:rsid w:val="00B54196"/>
    <w:rsid w:val="00B5762E"/>
    <w:rsid w:val="00B84822"/>
    <w:rsid w:val="00B977DB"/>
    <w:rsid w:val="00BC135E"/>
    <w:rsid w:val="00C24E88"/>
    <w:rsid w:val="00C43C4A"/>
    <w:rsid w:val="00C4607B"/>
    <w:rsid w:val="00C5116A"/>
    <w:rsid w:val="00C518FC"/>
    <w:rsid w:val="00C9148B"/>
    <w:rsid w:val="00CD7323"/>
    <w:rsid w:val="00CF215E"/>
    <w:rsid w:val="00D22D33"/>
    <w:rsid w:val="00D41E0A"/>
    <w:rsid w:val="00D65C12"/>
    <w:rsid w:val="00DB0703"/>
    <w:rsid w:val="00DB2147"/>
    <w:rsid w:val="00E46F81"/>
    <w:rsid w:val="00E55EF4"/>
    <w:rsid w:val="00E856C2"/>
    <w:rsid w:val="00EA2540"/>
    <w:rsid w:val="00EA360F"/>
    <w:rsid w:val="00EB52E7"/>
    <w:rsid w:val="00EE2BA4"/>
    <w:rsid w:val="00EF28F3"/>
    <w:rsid w:val="00EF300F"/>
    <w:rsid w:val="00F068F8"/>
    <w:rsid w:val="00F30D39"/>
    <w:rsid w:val="00FB65FF"/>
    <w:rsid w:val="00FF5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E88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24E88"/>
    <w:pPr>
      <w:keepNext/>
      <w:spacing w:line="288" w:lineRule="auto"/>
      <w:jc w:val="center"/>
      <w:outlineLvl w:val="0"/>
    </w:pPr>
    <w:rPr>
      <w:rFonts w:ascii="Impact" w:hAnsi="Impact" w:cs="Impact"/>
      <w:i/>
      <w:iCs/>
      <w:sz w:val="36"/>
      <w:szCs w:val="36"/>
    </w:rPr>
  </w:style>
  <w:style w:type="paragraph" w:styleId="2">
    <w:name w:val="heading 2"/>
    <w:basedOn w:val="a"/>
    <w:next w:val="a"/>
    <w:link w:val="20"/>
    <w:uiPriority w:val="99"/>
    <w:qFormat/>
    <w:rsid w:val="00C24E88"/>
    <w:pPr>
      <w:keepNext/>
      <w:outlineLvl w:val="1"/>
    </w:pPr>
    <w:rPr>
      <w:rFonts w:ascii="Arial Narrow" w:hAnsi="Arial Narrow" w:cs="Arial Narrow"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C24E88"/>
    <w:pPr>
      <w:keepNext/>
      <w:tabs>
        <w:tab w:val="left" w:pos="2800"/>
      </w:tabs>
      <w:jc w:val="both"/>
      <w:outlineLvl w:val="2"/>
    </w:pPr>
    <w:rPr>
      <w:rFonts w:ascii="Baltica Cyr" w:hAnsi="Baltica Cyr" w:cs="Baltica Cyr"/>
    </w:rPr>
  </w:style>
  <w:style w:type="paragraph" w:styleId="7">
    <w:name w:val="heading 7"/>
    <w:basedOn w:val="a"/>
    <w:next w:val="a"/>
    <w:link w:val="70"/>
    <w:uiPriority w:val="99"/>
    <w:qFormat/>
    <w:rsid w:val="00C24E88"/>
    <w:pPr>
      <w:keepNext/>
      <w:pBdr>
        <w:bottom w:val="single" w:sz="4" w:space="1" w:color="auto"/>
      </w:pBdr>
      <w:ind w:right="4534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C24E88"/>
    <w:pPr>
      <w:keepNext/>
      <w:jc w:val="center"/>
      <w:outlineLvl w:val="7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24E88"/>
    <w:rPr>
      <w:rFonts w:ascii="Impact" w:hAnsi="Impact" w:cs="Impact"/>
      <w:i/>
      <w:iCs/>
      <w:sz w:val="20"/>
      <w:szCs w:val="20"/>
      <w:lang w:eastAsia="ru-RU"/>
    </w:rPr>
  </w:style>
  <w:style w:type="character" w:customStyle="1" w:styleId="20">
    <w:name w:val="Заголовок 2 Знак"/>
    <w:link w:val="2"/>
    <w:uiPriority w:val="99"/>
    <w:locked/>
    <w:rsid w:val="00C24E88"/>
    <w:rPr>
      <w:rFonts w:ascii="Arial Narrow" w:hAnsi="Arial Narrow" w:cs="Arial Narrow"/>
      <w:sz w:val="20"/>
      <w:szCs w:val="20"/>
      <w:lang w:eastAsia="ru-RU"/>
    </w:rPr>
  </w:style>
  <w:style w:type="character" w:customStyle="1" w:styleId="30">
    <w:name w:val="Заголовок 3 Знак"/>
    <w:link w:val="3"/>
    <w:uiPriority w:val="99"/>
    <w:locked/>
    <w:rsid w:val="00C24E88"/>
    <w:rPr>
      <w:rFonts w:ascii="Baltica Cyr" w:hAnsi="Baltica Cyr" w:cs="Baltica Cyr"/>
      <w:sz w:val="20"/>
      <w:szCs w:val="20"/>
      <w:lang w:eastAsia="ru-RU"/>
    </w:rPr>
  </w:style>
  <w:style w:type="character" w:customStyle="1" w:styleId="70">
    <w:name w:val="Заголовок 7 Знак"/>
    <w:link w:val="7"/>
    <w:uiPriority w:val="99"/>
    <w:locked/>
    <w:rsid w:val="00C24E88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80">
    <w:name w:val="Заголовок 8 Знак"/>
    <w:link w:val="8"/>
    <w:uiPriority w:val="99"/>
    <w:locked/>
    <w:rsid w:val="00C24E88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ConsPlusTitle">
    <w:name w:val="ConsPlusTitle"/>
    <w:uiPriority w:val="99"/>
    <w:rsid w:val="00C24E88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3">
    <w:name w:val="List Paragraph"/>
    <w:basedOn w:val="a"/>
    <w:uiPriority w:val="99"/>
    <w:qFormat/>
    <w:rsid w:val="00C24E88"/>
    <w:pPr>
      <w:ind w:left="720"/>
    </w:pPr>
  </w:style>
  <w:style w:type="paragraph" w:styleId="a4">
    <w:name w:val="No Spacing"/>
    <w:uiPriority w:val="99"/>
    <w:qFormat/>
    <w:rsid w:val="00DB2147"/>
    <w:rPr>
      <w:rFonts w:eastAsia="Times New Roman" w:cs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654</TotalTime>
  <Pages>4</Pages>
  <Words>729</Words>
  <Characters>4161</Characters>
  <Application>Microsoft Office Word</Application>
  <DocSecurity>0</DocSecurity>
  <Lines>34</Lines>
  <Paragraphs>9</Paragraphs>
  <ScaleCrop>false</ScaleCrop>
  <Company/>
  <LinksUpToDate>false</LinksUpToDate>
  <CharactersWithSpaces>4881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Chakacheva_AA</cp:lastModifiedBy>
  <cp:revision>36</cp:revision>
  <cp:lastPrinted>2018-07-04T07:55:00Z</cp:lastPrinted>
  <dcterms:created xsi:type="dcterms:W3CDTF">2015-07-16T07:48:00Z</dcterms:created>
  <dcterms:modified xsi:type="dcterms:W3CDTF">2018-07-27T05:29:00Z</dcterms:modified>
</cp:coreProperties>
</file>