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C24BF0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6.5pt;margin-top:-5.65pt;width:44.1pt;height:50.1pt;z-index:1;visibility:visible">
            <v:imagedata r:id="rId6" o:title=""/>
            <w10:wrap type="square"/>
          </v:shape>
        </w:pict>
      </w:r>
    </w:p>
    <w:p w:rsidR="00A64272" w:rsidRDefault="00A64272" w:rsidP="00796DC3">
      <w:pPr>
        <w:tabs>
          <w:tab w:val="left" w:pos="5985"/>
        </w:tabs>
        <w:spacing w:line="288" w:lineRule="auto"/>
        <w:jc w:val="center"/>
        <w:rPr>
          <w:rFonts w:ascii="Arial Narrow" w:hAnsi="Arial Narrow" w:cs="Arial Narrow"/>
          <w:spacing w:val="20"/>
          <w:sz w:val="16"/>
          <w:szCs w:val="16"/>
        </w:rPr>
      </w:pPr>
    </w:p>
    <w:p w:rsidR="00A64272" w:rsidRPr="00FA68F5" w:rsidRDefault="00A64272" w:rsidP="00796DC3">
      <w:pPr>
        <w:tabs>
          <w:tab w:val="left" w:pos="5985"/>
        </w:tabs>
        <w:spacing w:line="288" w:lineRule="auto"/>
        <w:jc w:val="center"/>
        <w:rPr>
          <w:rFonts w:ascii="Arial Narrow" w:hAnsi="Arial Narrow" w:cs="Arial Narrow"/>
          <w:spacing w:val="20"/>
          <w:sz w:val="16"/>
          <w:szCs w:val="16"/>
        </w:rPr>
      </w:pPr>
    </w:p>
    <w:p w:rsidR="00A64272" w:rsidRDefault="00A64272" w:rsidP="00796DC3">
      <w:pPr>
        <w:tabs>
          <w:tab w:val="left" w:pos="5985"/>
        </w:tabs>
        <w:spacing w:line="288" w:lineRule="auto"/>
        <w:jc w:val="center"/>
        <w:rPr>
          <w:rFonts w:ascii="Arial Narrow" w:hAnsi="Arial Narrow" w:cs="Arial Narrow"/>
          <w:spacing w:val="20"/>
          <w:sz w:val="16"/>
          <w:szCs w:val="16"/>
          <w:lang w:val="en-US"/>
        </w:rPr>
      </w:pPr>
    </w:p>
    <w:p w:rsidR="00A64272" w:rsidRDefault="00A64272" w:rsidP="00796DC3">
      <w:pPr>
        <w:tabs>
          <w:tab w:val="left" w:pos="5985"/>
        </w:tabs>
        <w:spacing w:line="288" w:lineRule="auto"/>
        <w:jc w:val="center"/>
        <w:rPr>
          <w:rFonts w:ascii="Arial Narrow" w:hAnsi="Arial Narrow" w:cs="Arial Narrow"/>
          <w:spacing w:val="20"/>
          <w:sz w:val="16"/>
          <w:szCs w:val="16"/>
          <w:lang w:val="en-US"/>
        </w:rPr>
      </w:pPr>
    </w:p>
    <w:p w:rsidR="00A64272" w:rsidRPr="00273F9C" w:rsidRDefault="00A64272" w:rsidP="00796DC3">
      <w:pPr>
        <w:tabs>
          <w:tab w:val="left" w:pos="5985"/>
        </w:tabs>
        <w:spacing w:line="288" w:lineRule="auto"/>
        <w:jc w:val="center"/>
        <w:rPr>
          <w:rFonts w:ascii="Arial Narrow" w:hAnsi="Arial Narrow" w:cs="Arial Narrow"/>
          <w:b/>
          <w:bCs/>
          <w:spacing w:val="20"/>
          <w:sz w:val="16"/>
          <w:szCs w:val="16"/>
          <w:lang w:val="en-US"/>
        </w:rPr>
      </w:pPr>
    </w:p>
    <w:p w:rsidR="00A64272" w:rsidRDefault="00A64272" w:rsidP="00796DC3">
      <w:pPr>
        <w:pStyle w:val="1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273F9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Pr="00273F9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–</w:t>
      </w:r>
    </w:p>
    <w:p w:rsidR="00A64272" w:rsidRDefault="00A64272" w:rsidP="00796DC3">
      <w:pPr>
        <w:pStyle w:val="1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273F9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ГОРОД ПАВЛОВСК</w:t>
      </w:r>
    </w:p>
    <w:p w:rsidR="00A64272" w:rsidRDefault="00A64272" w:rsidP="00796DC3">
      <w:pPr>
        <w:pStyle w:val="8"/>
      </w:pPr>
      <w:r w:rsidRPr="00273F9C">
        <w:t>ПАВЛОВСКОГО МУНИЦИПАЛЬНОГО РАЙОНА</w:t>
      </w:r>
    </w:p>
    <w:p w:rsidR="00A64272" w:rsidRPr="00273F9C" w:rsidRDefault="00A64272" w:rsidP="00796DC3">
      <w:pPr>
        <w:pStyle w:val="8"/>
      </w:pPr>
      <w:r w:rsidRPr="00273F9C">
        <w:t>ВОРОНЕЖСКОЙ ОБЛАСТИ</w:t>
      </w:r>
    </w:p>
    <w:p w:rsidR="00A64272" w:rsidRPr="008B13F7" w:rsidRDefault="00A64272" w:rsidP="00796DC3">
      <w:pPr>
        <w:jc w:val="center"/>
      </w:pPr>
    </w:p>
    <w:p w:rsidR="00A64272" w:rsidRPr="008B4F54" w:rsidRDefault="00A64272" w:rsidP="00796DC3">
      <w:pPr>
        <w:pStyle w:val="2"/>
        <w:jc w:val="center"/>
        <w:rPr>
          <w:rFonts w:ascii="Times New Roman" w:hAnsi="Times New Roman" w:cs="Times New Roman"/>
          <w:b/>
          <w:bCs/>
          <w:spacing w:val="120"/>
        </w:rPr>
      </w:pPr>
      <w:r>
        <w:rPr>
          <w:rFonts w:ascii="Times New Roman" w:hAnsi="Times New Roman" w:cs="Times New Roman"/>
          <w:b/>
          <w:bCs/>
          <w:spacing w:val="120"/>
        </w:rPr>
        <w:t>ПОСТАНОВЛЕНИЕ</w:t>
      </w:r>
    </w:p>
    <w:p w:rsidR="00A64272" w:rsidRDefault="00A64272" w:rsidP="00796DC3">
      <w:pPr>
        <w:pBdr>
          <w:bottom w:val="thinThickSmallGap" w:sz="24" w:space="1" w:color="auto"/>
        </w:pBdr>
        <w:jc w:val="center"/>
      </w:pPr>
    </w:p>
    <w:p w:rsidR="00A64272" w:rsidRDefault="00A64272" w:rsidP="00796DC3">
      <w:pPr>
        <w:pStyle w:val="7"/>
        <w:jc w:val="center"/>
      </w:pPr>
    </w:p>
    <w:p w:rsidR="00A64272" w:rsidRPr="008B13F7" w:rsidRDefault="00A64272" w:rsidP="00796DC3">
      <w:pPr>
        <w:pStyle w:val="7"/>
      </w:pPr>
      <w:r w:rsidRPr="008B13F7">
        <w:t xml:space="preserve">от </w:t>
      </w:r>
      <w:r w:rsidR="00C42C63">
        <w:t>07.11.2022 г.</w:t>
      </w:r>
      <w:r w:rsidRPr="008B13F7">
        <w:t xml:space="preserve">     </w:t>
      </w:r>
      <w:r>
        <w:t xml:space="preserve">                                         </w:t>
      </w:r>
      <w:r w:rsidRPr="008B13F7">
        <w:t xml:space="preserve">№ </w:t>
      </w:r>
      <w:r w:rsidR="00C42C63">
        <w:t>377</w:t>
      </w:r>
      <w:r>
        <w:t xml:space="preserve">     </w:t>
      </w:r>
    </w:p>
    <w:p w:rsidR="00A64272" w:rsidRPr="00C42C63" w:rsidRDefault="00A64272" w:rsidP="00796DC3">
      <w:pPr>
        <w:rPr>
          <w:sz w:val="20"/>
          <w:szCs w:val="20"/>
        </w:rPr>
      </w:pPr>
      <w:r w:rsidRPr="008B13F7">
        <w:t xml:space="preserve">                   </w:t>
      </w:r>
      <w:r w:rsidR="00C42C63">
        <w:t xml:space="preserve">                </w:t>
      </w:r>
      <w:r w:rsidRPr="008B13F7">
        <w:t xml:space="preserve"> </w:t>
      </w:r>
      <w:r w:rsidRPr="00C42C63">
        <w:rPr>
          <w:sz w:val="20"/>
          <w:szCs w:val="20"/>
        </w:rPr>
        <w:t>г. Павловск</w:t>
      </w:r>
    </w:p>
    <w:p w:rsidR="00A64272" w:rsidRPr="008B13F7" w:rsidRDefault="00A64272" w:rsidP="00796DC3">
      <w:pPr>
        <w:rPr>
          <w:sz w:val="10"/>
          <w:szCs w:val="10"/>
        </w:rPr>
      </w:pPr>
    </w:p>
    <w:p w:rsidR="00A64272" w:rsidRPr="008B13F7" w:rsidRDefault="00A64272" w:rsidP="00FF6E4B">
      <w:pPr>
        <w:ind w:right="4393"/>
        <w:jc w:val="both"/>
        <w:rPr>
          <w:sz w:val="28"/>
          <w:szCs w:val="28"/>
        </w:rPr>
      </w:pPr>
      <w:r w:rsidRPr="005729ED">
        <w:rPr>
          <w:sz w:val="28"/>
          <w:szCs w:val="28"/>
        </w:rPr>
        <w:t xml:space="preserve">Об утверждении муниципальной </w:t>
      </w:r>
      <w:r w:rsidRPr="008B13F7">
        <w:rPr>
          <w:sz w:val="28"/>
          <w:szCs w:val="28"/>
        </w:rPr>
        <w:t>про</w:t>
      </w:r>
      <w:r>
        <w:rPr>
          <w:sz w:val="28"/>
          <w:szCs w:val="28"/>
        </w:rPr>
        <w:t xml:space="preserve">граммы </w:t>
      </w:r>
      <w:r w:rsidRPr="003109F6">
        <w:rPr>
          <w:sz w:val="28"/>
          <w:szCs w:val="28"/>
        </w:rPr>
        <w:t>«</w:t>
      </w:r>
      <w:r>
        <w:rPr>
          <w:sz w:val="28"/>
          <w:szCs w:val="28"/>
        </w:rPr>
        <w:t>Безопасность</w:t>
      </w:r>
      <w:r w:rsidRPr="003109F6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 поселения – город Павловск</w:t>
      </w:r>
      <w:r w:rsidRPr="003109F6">
        <w:rPr>
          <w:sz w:val="28"/>
          <w:szCs w:val="28"/>
        </w:rPr>
        <w:t xml:space="preserve"> Павловского муниц</w:t>
      </w:r>
      <w:r>
        <w:rPr>
          <w:sz w:val="28"/>
          <w:szCs w:val="28"/>
        </w:rPr>
        <w:t>ипального района Воронежской области на 2023-2028 годы»</w:t>
      </w:r>
      <w:r w:rsidRPr="008B13F7">
        <w:rPr>
          <w:sz w:val="28"/>
          <w:szCs w:val="28"/>
        </w:rPr>
        <w:t xml:space="preserve"> </w:t>
      </w:r>
    </w:p>
    <w:p w:rsidR="00A64272" w:rsidRPr="008B13F7" w:rsidRDefault="00A64272" w:rsidP="00796DC3">
      <w:pPr>
        <w:ind w:right="4676"/>
        <w:jc w:val="both"/>
        <w:rPr>
          <w:sz w:val="28"/>
          <w:szCs w:val="28"/>
        </w:rPr>
      </w:pPr>
    </w:p>
    <w:p w:rsidR="00A64272" w:rsidRPr="008B13F7" w:rsidRDefault="00A64272" w:rsidP="00796DC3">
      <w:pPr>
        <w:ind w:right="4676"/>
        <w:jc w:val="both"/>
        <w:rPr>
          <w:sz w:val="28"/>
          <w:szCs w:val="28"/>
        </w:rPr>
      </w:pPr>
    </w:p>
    <w:p w:rsidR="00A64272" w:rsidRPr="003B59DD" w:rsidRDefault="00A64272" w:rsidP="00796DC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8B13F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постановлением администрации городского поселения – город Павловск Павловского муниципального района Воронежской области           от 30.10.2013 г.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</w:t>
      </w:r>
      <w:r w:rsidRPr="00CD6180">
        <w:rPr>
          <w:sz w:val="28"/>
          <w:szCs w:val="28"/>
        </w:rPr>
        <w:t>(в ред. от 19.03.2019 г. № 148)</w:t>
      </w:r>
      <w:r>
        <w:rPr>
          <w:sz w:val="28"/>
          <w:szCs w:val="28"/>
        </w:rPr>
        <w:t xml:space="preserve">, </w:t>
      </w:r>
      <w:r w:rsidRPr="009D4AA9">
        <w:rPr>
          <w:sz w:val="28"/>
          <w:szCs w:val="28"/>
        </w:rPr>
        <w:t>на основании распоряжения администрации городского поселения – город Павловск от 10.10.2013 года № 299-р «Об утверждении Перечня муниципальных программ городского поселения</w:t>
      </w:r>
      <w:proofErr w:type="gramEnd"/>
      <w:r w:rsidRPr="009D4AA9">
        <w:rPr>
          <w:sz w:val="28"/>
          <w:szCs w:val="28"/>
        </w:rPr>
        <w:t xml:space="preserve"> – город Павловск»</w:t>
      </w:r>
      <w:r>
        <w:rPr>
          <w:sz w:val="28"/>
          <w:szCs w:val="28"/>
        </w:rPr>
        <w:t xml:space="preserve"> администрация городского поселения – город Павловск</w:t>
      </w:r>
    </w:p>
    <w:p w:rsidR="00A64272" w:rsidRDefault="00A64272" w:rsidP="00796DC3">
      <w:pPr>
        <w:ind w:right="116" w:firstLine="709"/>
        <w:jc w:val="center"/>
        <w:rPr>
          <w:sz w:val="28"/>
          <w:szCs w:val="28"/>
        </w:rPr>
      </w:pPr>
    </w:p>
    <w:p w:rsidR="00A64272" w:rsidRDefault="00A64272" w:rsidP="00796DC3">
      <w:pPr>
        <w:ind w:right="116"/>
        <w:jc w:val="center"/>
        <w:rPr>
          <w:sz w:val="28"/>
          <w:szCs w:val="28"/>
        </w:rPr>
      </w:pPr>
      <w:r w:rsidRPr="003B59DD">
        <w:rPr>
          <w:sz w:val="28"/>
          <w:szCs w:val="28"/>
        </w:rPr>
        <w:t>ПОСТАНОВЛЯ</w:t>
      </w:r>
      <w:r w:rsidRPr="00F76040">
        <w:rPr>
          <w:sz w:val="28"/>
          <w:szCs w:val="28"/>
        </w:rPr>
        <w:t>ЕТ</w:t>
      </w:r>
      <w:r w:rsidRPr="003B59DD">
        <w:rPr>
          <w:sz w:val="28"/>
          <w:szCs w:val="28"/>
        </w:rPr>
        <w:t>:</w:t>
      </w:r>
    </w:p>
    <w:p w:rsidR="00A64272" w:rsidRPr="003B59DD" w:rsidRDefault="00A64272" w:rsidP="00796DC3">
      <w:pPr>
        <w:ind w:right="116" w:firstLine="709"/>
        <w:jc w:val="center"/>
        <w:rPr>
          <w:sz w:val="28"/>
          <w:szCs w:val="28"/>
        </w:rPr>
      </w:pPr>
    </w:p>
    <w:p w:rsidR="00A64272" w:rsidRDefault="00A64272" w:rsidP="00796DC3">
      <w:pPr>
        <w:tabs>
          <w:tab w:val="left" w:pos="0"/>
        </w:tabs>
        <w:ind w:left="-57" w:right="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59DD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муниципальную программу </w:t>
      </w:r>
      <w:r w:rsidRPr="003109F6">
        <w:rPr>
          <w:sz w:val="28"/>
          <w:szCs w:val="28"/>
        </w:rPr>
        <w:t>«</w:t>
      </w:r>
      <w:r>
        <w:rPr>
          <w:sz w:val="28"/>
          <w:szCs w:val="28"/>
        </w:rPr>
        <w:t>Безопасность</w:t>
      </w:r>
      <w:r w:rsidRPr="003109F6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 поселения – город Павловск</w:t>
      </w:r>
      <w:r w:rsidRPr="003109F6">
        <w:rPr>
          <w:sz w:val="28"/>
          <w:szCs w:val="28"/>
        </w:rPr>
        <w:t xml:space="preserve"> Павловского муниц</w:t>
      </w:r>
      <w:r>
        <w:rPr>
          <w:sz w:val="28"/>
          <w:szCs w:val="28"/>
        </w:rPr>
        <w:t>ипального района Воронежской области на 2023-2028 годы»</w:t>
      </w:r>
      <w:r w:rsidRPr="008B13F7">
        <w:rPr>
          <w:sz w:val="28"/>
          <w:szCs w:val="28"/>
        </w:rPr>
        <w:t xml:space="preserve">  </w:t>
      </w:r>
      <w:r>
        <w:rPr>
          <w:sz w:val="28"/>
          <w:szCs w:val="28"/>
        </w:rPr>
        <w:t>(далее – Программа) согласно приложению к настоящему постановлению.</w:t>
      </w:r>
    </w:p>
    <w:p w:rsidR="00A64272" w:rsidRDefault="00A64272" w:rsidP="00796DC3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4AA9">
        <w:rPr>
          <w:sz w:val="28"/>
          <w:szCs w:val="28"/>
        </w:rPr>
        <w:t>Финансово-экономическому сектору администрации  городского поселения – город Павло</w:t>
      </w:r>
      <w:proofErr w:type="gramStart"/>
      <w:r w:rsidRPr="009D4AA9">
        <w:rPr>
          <w:sz w:val="28"/>
          <w:szCs w:val="28"/>
        </w:rPr>
        <w:t>вск пр</w:t>
      </w:r>
      <w:proofErr w:type="gramEnd"/>
      <w:r w:rsidRPr="009D4AA9">
        <w:rPr>
          <w:sz w:val="28"/>
          <w:szCs w:val="28"/>
        </w:rPr>
        <w:t>едусмотреть финансирование мероприятий в объемах, предусмотренных муниципальной программой.</w:t>
      </w:r>
    </w:p>
    <w:p w:rsidR="00A64272" w:rsidRDefault="00A64272" w:rsidP="00796DC3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Сектору учета и отчетности администрации городского поселения – город Павловск обеспечить </w:t>
      </w:r>
      <w:r w:rsidRPr="000630D5">
        <w:rPr>
          <w:sz w:val="28"/>
          <w:szCs w:val="28"/>
        </w:rPr>
        <w:t>финансирование мероприятий в объёмах, предусмотренных муниципальной программой.</w:t>
      </w:r>
    </w:p>
    <w:p w:rsidR="00A64272" w:rsidRDefault="00A64272" w:rsidP="00796DC3">
      <w:pPr>
        <w:ind w:right="6" w:firstLine="709"/>
        <w:jc w:val="both"/>
        <w:rPr>
          <w:sz w:val="28"/>
          <w:szCs w:val="28"/>
        </w:rPr>
      </w:pPr>
    </w:p>
    <w:p w:rsidR="00A64272" w:rsidRDefault="00A64272" w:rsidP="00796DC3">
      <w:pPr>
        <w:ind w:right="6" w:firstLine="709"/>
        <w:jc w:val="both"/>
        <w:rPr>
          <w:sz w:val="28"/>
          <w:szCs w:val="28"/>
        </w:rPr>
      </w:pPr>
    </w:p>
    <w:p w:rsidR="00A64272" w:rsidRDefault="00A64272" w:rsidP="00796DC3">
      <w:pPr>
        <w:ind w:right="6" w:firstLine="709"/>
        <w:jc w:val="both"/>
        <w:rPr>
          <w:sz w:val="28"/>
          <w:szCs w:val="28"/>
        </w:rPr>
      </w:pPr>
    </w:p>
    <w:p w:rsidR="00A64272" w:rsidRDefault="00A64272" w:rsidP="00796DC3">
      <w:pPr>
        <w:ind w:right="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КУ </w:t>
      </w:r>
      <w:r w:rsidRPr="000630D5">
        <w:rPr>
          <w:sz w:val="28"/>
          <w:szCs w:val="28"/>
        </w:rPr>
        <w:t xml:space="preserve">городского поселения – город Павловск </w:t>
      </w:r>
      <w:r>
        <w:rPr>
          <w:sz w:val="28"/>
          <w:szCs w:val="28"/>
        </w:rPr>
        <w:t xml:space="preserve">«Управление городского хозяйства» </w:t>
      </w:r>
      <w:r w:rsidRPr="000630D5">
        <w:rPr>
          <w:sz w:val="28"/>
          <w:szCs w:val="28"/>
        </w:rPr>
        <w:t xml:space="preserve">обеспечить исполнение муниципальной </w:t>
      </w:r>
      <w:r>
        <w:rPr>
          <w:sz w:val="28"/>
          <w:szCs w:val="28"/>
        </w:rPr>
        <w:t>программы</w:t>
      </w:r>
      <w:r w:rsidRPr="000630D5">
        <w:rPr>
          <w:sz w:val="28"/>
          <w:szCs w:val="28"/>
        </w:rPr>
        <w:t>.</w:t>
      </w:r>
    </w:p>
    <w:p w:rsidR="00A64272" w:rsidRPr="009D4AA9" w:rsidRDefault="00A64272" w:rsidP="00963D4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630D5">
        <w:rPr>
          <w:sz w:val="28"/>
          <w:szCs w:val="28"/>
        </w:rPr>
        <w:t>.</w:t>
      </w:r>
      <w:r w:rsidRPr="009D4AA9">
        <w:rPr>
          <w:sz w:val="28"/>
          <w:szCs w:val="28"/>
        </w:rPr>
        <w:t>Обнародовать настоящее постановление в соответствии с Положением «О порядке опубликования (обнародования) муниципальных правовых актов органов местного самоуправления городского поселения – город Павловск».</w:t>
      </w:r>
    </w:p>
    <w:p w:rsidR="00A64272" w:rsidRDefault="00A64272" w:rsidP="00963D41">
      <w:pPr>
        <w:ind w:right="6" w:firstLine="709"/>
        <w:jc w:val="both"/>
        <w:rPr>
          <w:sz w:val="28"/>
          <w:szCs w:val="28"/>
        </w:rPr>
      </w:pPr>
      <w:r w:rsidRPr="009D4AA9">
        <w:rPr>
          <w:sz w:val="28"/>
          <w:szCs w:val="28"/>
        </w:rPr>
        <w:t>6. Настоящее постановление вступает</w:t>
      </w:r>
      <w:r>
        <w:rPr>
          <w:sz w:val="28"/>
          <w:szCs w:val="28"/>
        </w:rPr>
        <w:t xml:space="preserve"> в силу с 1 января 2023 года</w:t>
      </w:r>
      <w:r w:rsidRPr="009D4AA9">
        <w:rPr>
          <w:sz w:val="28"/>
          <w:szCs w:val="28"/>
        </w:rPr>
        <w:t>.</w:t>
      </w:r>
    </w:p>
    <w:p w:rsidR="00A64272" w:rsidRDefault="00A64272" w:rsidP="00796DC3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0630D5">
        <w:rPr>
          <w:sz w:val="28"/>
          <w:szCs w:val="28"/>
        </w:rPr>
        <w:t>Контроль за</w:t>
      </w:r>
      <w:proofErr w:type="gramEnd"/>
      <w:r w:rsidRPr="000630D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– город Павловск             В.И. Комнатного</w:t>
      </w:r>
      <w:r w:rsidRPr="000630D5">
        <w:rPr>
          <w:sz w:val="28"/>
          <w:szCs w:val="28"/>
        </w:rPr>
        <w:t>.</w:t>
      </w:r>
    </w:p>
    <w:p w:rsidR="00A64272" w:rsidRDefault="00A64272" w:rsidP="00796DC3">
      <w:pPr>
        <w:ind w:right="2" w:firstLine="709"/>
        <w:jc w:val="both"/>
        <w:rPr>
          <w:sz w:val="28"/>
          <w:szCs w:val="28"/>
        </w:rPr>
      </w:pPr>
    </w:p>
    <w:p w:rsidR="00A64272" w:rsidRDefault="00A64272" w:rsidP="00796DC3">
      <w:pPr>
        <w:pStyle w:val="3"/>
        <w:ind w:right="116"/>
        <w:rPr>
          <w:rFonts w:ascii="Times New Roman" w:hAnsi="Times New Roman" w:cs="Times New Roman"/>
          <w:sz w:val="28"/>
          <w:szCs w:val="28"/>
        </w:rPr>
      </w:pPr>
    </w:p>
    <w:p w:rsidR="00A64272" w:rsidRPr="00A770F0" w:rsidRDefault="00A64272" w:rsidP="00796DC3"/>
    <w:p w:rsidR="00A64272" w:rsidRDefault="00A64272" w:rsidP="00796DC3">
      <w:pPr>
        <w:pStyle w:val="3"/>
        <w:ind w:righ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B59D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– </w:t>
      </w:r>
    </w:p>
    <w:p w:rsidR="00A64272" w:rsidRPr="003B59DD" w:rsidRDefault="00A64272" w:rsidP="00796DC3">
      <w:pPr>
        <w:pStyle w:val="3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Павловск</w:t>
      </w:r>
      <w:r w:rsidRPr="003B59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В.А. Щербаков</w:t>
      </w: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63D4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bookmarkStart w:id="0" w:name="_GoBack"/>
      <w:bookmarkEnd w:id="0"/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Pr="000630D5" w:rsidRDefault="00A64272" w:rsidP="0052416D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  <w:r w:rsidRPr="000630D5">
        <w:rPr>
          <w:sz w:val="28"/>
          <w:szCs w:val="28"/>
          <w:lang w:eastAsia="en-US"/>
        </w:rPr>
        <w:t>Приложение</w:t>
      </w:r>
      <w:r>
        <w:rPr>
          <w:sz w:val="28"/>
          <w:szCs w:val="28"/>
          <w:lang w:eastAsia="en-US"/>
        </w:rPr>
        <w:t xml:space="preserve">  </w:t>
      </w:r>
    </w:p>
    <w:p w:rsidR="00A64272" w:rsidRPr="000630D5" w:rsidRDefault="00A64272" w:rsidP="0052416D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  <w:r w:rsidRPr="000630D5">
        <w:rPr>
          <w:sz w:val="28"/>
          <w:szCs w:val="28"/>
          <w:lang w:eastAsia="en-US"/>
        </w:rPr>
        <w:t>к постановлению</w:t>
      </w:r>
      <w:r>
        <w:rPr>
          <w:sz w:val="28"/>
          <w:szCs w:val="28"/>
          <w:lang w:eastAsia="en-US"/>
        </w:rPr>
        <w:t xml:space="preserve"> </w:t>
      </w:r>
      <w:r w:rsidRPr="000630D5">
        <w:rPr>
          <w:sz w:val="28"/>
          <w:szCs w:val="28"/>
          <w:lang w:eastAsia="en-US"/>
        </w:rPr>
        <w:t>администрации городского</w:t>
      </w:r>
      <w:r>
        <w:rPr>
          <w:sz w:val="28"/>
          <w:szCs w:val="28"/>
          <w:lang w:eastAsia="en-US"/>
        </w:rPr>
        <w:t xml:space="preserve"> </w:t>
      </w:r>
      <w:r w:rsidRPr="000630D5">
        <w:rPr>
          <w:sz w:val="28"/>
          <w:szCs w:val="28"/>
          <w:lang w:eastAsia="en-US"/>
        </w:rPr>
        <w:t>поселения – город Павловск</w:t>
      </w:r>
      <w:r>
        <w:rPr>
          <w:sz w:val="28"/>
          <w:szCs w:val="28"/>
          <w:lang w:eastAsia="en-US"/>
        </w:rPr>
        <w:t xml:space="preserve"> </w:t>
      </w:r>
      <w:r w:rsidRPr="000630D5">
        <w:rPr>
          <w:sz w:val="28"/>
          <w:szCs w:val="28"/>
          <w:lang w:eastAsia="en-US"/>
        </w:rPr>
        <w:t>Павловского муниципального района</w:t>
      </w:r>
      <w:r>
        <w:rPr>
          <w:sz w:val="28"/>
          <w:szCs w:val="28"/>
          <w:lang w:eastAsia="en-US"/>
        </w:rPr>
        <w:t xml:space="preserve"> </w:t>
      </w:r>
      <w:r w:rsidRPr="000630D5">
        <w:rPr>
          <w:sz w:val="28"/>
          <w:szCs w:val="28"/>
          <w:lang w:eastAsia="en-US"/>
        </w:rPr>
        <w:t xml:space="preserve">Воронежской области </w:t>
      </w:r>
    </w:p>
    <w:p w:rsidR="00A64272" w:rsidRPr="000630D5" w:rsidRDefault="00A64272" w:rsidP="0052416D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  <w:r w:rsidRPr="007D53D1">
        <w:rPr>
          <w:sz w:val="28"/>
          <w:szCs w:val="28"/>
          <w:lang w:eastAsia="en-US"/>
        </w:rPr>
        <w:t xml:space="preserve">от </w:t>
      </w:r>
      <w:r w:rsidR="00C42C63">
        <w:rPr>
          <w:sz w:val="28"/>
          <w:szCs w:val="28"/>
          <w:lang w:eastAsia="en-US"/>
        </w:rPr>
        <w:t xml:space="preserve">07.11.2022 г.   </w:t>
      </w:r>
      <w:r w:rsidRPr="007D53D1">
        <w:rPr>
          <w:sz w:val="28"/>
          <w:szCs w:val="28"/>
          <w:lang w:eastAsia="en-US"/>
        </w:rPr>
        <w:t xml:space="preserve"> №</w:t>
      </w:r>
      <w:bookmarkStart w:id="1" w:name="Par1"/>
      <w:bookmarkEnd w:id="1"/>
      <w:r w:rsidRPr="007D53D1">
        <w:rPr>
          <w:sz w:val="28"/>
          <w:szCs w:val="28"/>
          <w:lang w:eastAsia="en-US"/>
        </w:rPr>
        <w:t xml:space="preserve"> </w:t>
      </w:r>
      <w:r w:rsidR="00C42C63">
        <w:rPr>
          <w:sz w:val="28"/>
          <w:szCs w:val="28"/>
          <w:lang w:eastAsia="en-US"/>
        </w:rPr>
        <w:t>377</w:t>
      </w:r>
    </w:p>
    <w:p w:rsidR="00A64272" w:rsidRPr="000630D5" w:rsidRDefault="00A64272" w:rsidP="0052416D">
      <w:pPr>
        <w:jc w:val="center"/>
        <w:rPr>
          <w:b/>
          <w:bCs/>
          <w:sz w:val="28"/>
          <w:szCs w:val="28"/>
        </w:rPr>
      </w:pPr>
    </w:p>
    <w:p w:rsidR="00A64272" w:rsidRPr="000630D5" w:rsidRDefault="00A64272" w:rsidP="0052416D">
      <w:pPr>
        <w:jc w:val="center"/>
        <w:rPr>
          <w:b/>
          <w:bCs/>
          <w:sz w:val="28"/>
          <w:szCs w:val="28"/>
        </w:rPr>
      </w:pPr>
    </w:p>
    <w:p w:rsidR="00A64272" w:rsidRPr="000630D5" w:rsidRDefault="00A64272" w:rsidP="0052416D">
      <w:pPr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ПАСПОРТ</w:t>
      </w:r>
    </w:p>
    <w:p w:rsidR="00A64272" w:rsidRPr="000630D5" w:rsidRDefault="00A64272" w:rsidP="0052416D">
      <w:pPr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муниципальной программы городского поселения – город Павловск Павловского муниципального района Воронежской области </w:t>
      </w:r>
      <w:r w:rsidRPr="00997F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Безопасность</w:t>
      </w:r>
      <w:r w:rsidRPr="00997F46">
        <w:rPr>
          <w:b/>
          <w:bCs/>
          <w:sz w:val="28"/>
          <w:szCs w:val="28"/>
        </w:rPr>
        <w:t xml:space="preserve"> городского поселения – город Павловск Павловского муниципального ра</w:t>
      </w:r>
      <w:r>
        <w:rPr>
          <w:b/>
          <w:bCs/>
          <w:sz w:val="28"/>
          <w:szCs w:val="28"/>
        </w:rPr>
        <w:t>йона Воронежской области на 2023</w:t>
      </w:r>
      <w:r w:rsidRPr="00997F46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 xml:space="preserve">8 </w:t>
      </w:r>
      <w:r w:rsidRPr="00997F46">
        <w:rPr>
          <w:b/>
          <w:bCs/>
          <w:sz w:val="28"/>
          <w:szCs w:val="28"/>
        </w:rPr>
        <w:t>годы»</w:t>
      </w:r>
    </w:p>
    <w:p w:rsidR="00A64272" w:rsidRPr="000630D5" w:rsidRDefault="00A64272" w:rsidP="0052416D">
      <w:pPr>
        <w:jc w:val="right"/>
        <w:rPr>
          <w:b/>
          <w:bCs/>
        </w:rPr>
      </w:pPr>
    </w:p>
    <w:tbl>
      <w:tblPr>
        <w:tblW w:w="1050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240"/>
      </w:tblGrid>
      <w:tr w:rsidR="00A64272" w:rsidRPr="000630D5">
        <w:trPr>
          <w:trHeight w:val="6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0630D5" w:rsidRDefault="00A64272" w:rsidP="0014351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0630D5" w:rsidRDefault="00A64272" w:rsidP="00143515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A64272" w:rsidRPr="000630D5">
        <w:trPr>
          <w:trHeight w:val="6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0630D5" w:rsidRDefault="00A64272" w:rsidP="0014351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0630D5" w:rsidRDefault="00A64272" w:rsidP="00143515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A64272" w:rsidRDefault="00A64272" w:rsidP="00143515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КУ </w:t>
            </w:r>
            <w:proofErr w:type="spellStart"/>
            <w:r w:rsidRPr="000630D5">
              <w:rPr>
                <w:sz w:val="28"/>
                <w:szCs w:val="28"/>
              </w:rPr>
              <w:t>г.п.г</w:t>
            </w:r>
            <w:proofErr w:type="spellEnd"/>
            <w:r w:rsidRPr="000630D5">
              <w:rPr>
                <w:sz w:val="28"/>
                <w:szCs w:val="28"/>
              </w:rPr>
              <w:t>. Павловск «Управление городского хозяйства»</w:t>
            </w:r>
          </w:p>
          <w:p w:rsidR="00A64272" w:rsidRPr="000630D5" w:rsidRDefault="00A64272" w:rsidP="00143515">
            <w:pPr>
              <w:ind w:firstLine="356"/>
              <w:jc w:val="both"/>
              <w:rPr>
                <w:sz w:val="28"/>
                <w:szCs w:val="28"/>
              </w:rPr>
            </w:pPr>
            <w:r w:rsidRPr="00B904EC">
              <w:rPr>
                <w:sz w:val="28"/>
                <w:szCs w:val="28"/>
              </w:rPr>
              <w:t>Организации и предприятия всех форм собственности, привлеченные на основе аукционов и котировок в соответствии с требованиями действующего законодательства</w:t>
            </w:r>
          </w:p>
        </w:tc>
      </w:tr>
      <w:tr w:rsidR="00A64272" w:rsidRPr="000630D5">
        <w:trPr>
          <w:trHeight w:val="6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0630D5" w:rsidRDefault="00A64272" w:rsidP="0014351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0630D5" w:rsidRDefault="00A64272" w:rsidP="00143515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A64272" w:rsidRPr="000630D5" w:rsidRDefault="00A64272" w:rsidP="00143515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КУ </w:t>
            </w:r>
            <w:proofErr w:type="spellStart"/>
            <w:r w:rsidRPr="000630D5">
              <w:rPr>
                <w:sz w:val="28"/>
                <w:szCs w:val="28"/>
              </w:rPr>
              <w:t>г.п.г</w:t>
            </w:r>
            <w:proofErr w:type="spellEnd"/>
            <w:r w:rsidRPr="000630D5">
              <w:rPr>
                <w:sz w:val="28"/>
                <w:szCs w:val="28"/>
              </w:rPr>
              <w:t>. Павловск «Управление городского хозяйства»</w:t>
            </w:r>
          </w:p>
        </w:tc>
      </w:tr>
      <w:tr w:rsidR="00A64272" w:rsidRPr="000630D5">
        <w:trPr>
          <w:trHeight w:val="6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0630D5" w:rsidRDefault="00A64272" w:rsidP="0014351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595B7B" w:rsidRDefault="00A64272" w:rsidP="0014351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>1. «Защита населения городского поселения – город Павловск от кровосо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сущих насекомых и клещей на 2023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A64272" w:rsidRPr="00595B7B" w:rsidRDefault="00A64272" w:rsidP="0014351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>2. «Предупреждение и ликвидация последствий чрезвычайных ситуаций на территории городского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 – город Павловск на 2023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A64272" w:rsidRPr="00595B7B" w:rsidRDefault="00A64272" w:rsidP="00143515">
            <w:pPr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 xml:space="preserve">3. «Профилактика </w:t>
            </w:r>
            <w:r>
              <w:rPr>
                <w:sz w:val="28"/>
                <w:szCs w:val="28"/>
              </w:rPr>
              <w:t>терроризма и экстремизма на 2023</w:t>
            </w:r>
            <w:r w:rsidRPr="00595B7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595B7B">
              <w:rPr>
                <w:sz w:val="28"/>
                <w:szCs w:val="28"/>
              </w:rPr>
              <w:t xml:space="preserve"> годы»</w:t>
            </w:r>
          </w:p>
          <w:p w:rsidR="00A64272" w:rsidRPr="00595B7B" w:rsidRDefault="00A64272" w:rsidP="00143515">
            <w:pPr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 xml:space="preserve">4. «Обеспечение первичных мер пожарной безопасности городского поселения – город Павловск </w:t>
            </w:r>
            <w:r>
              <w:rPr>
                <w:sz w:val="28"/>
                <w:szCs w:val="28"/>
              </w:rPr>
              <w:t>на 2023</w:t>
            </w:r>
            <w:r w:rsidRPr="00595B7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595B7B">
              <w:rPr>
                <w:sz w:val="28"/>
                <w:szCs w:val="28"/>
              </w:rPr>
              <w:t xml:space="preserve"> годы»</w:t>
            </w:r>
          </w:p>
        </w:tc>
      </w:tr>
      <w:tr w:rsidR="00A64272" w:rsidRPr="000630D5">
        <w:trPr>
          <w:trHeight w:val="145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0630D5" w:rsidRDefault="00A64272" w:rsidP="00143515">
            <w:pPr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595B7B" w:rsidRDefault="00A64272" w:rsidP="00143515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  <w:r w:rsidRPr="00595B7B">
              <w:rPr>
                <w:sz w:val="28"/>
                <w:szCs w:val="28"/>
                <w:lang w:eastAsia="en-US"/>
              </w:rPr>
              <w:t>- 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городского поселения – город Павловск,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A64272" w:rsidRPr="00595B7B" w:rsidRDefault="00A64272" w:rsidP="00143515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595B7B">
              <w:rPr>
                <w:sz w:val="28"/>
                <w:szCs w:val="28"/>
                <w:lang w:eastAsia="en-US"/>
              </w:rPr>
              <w:t xml:space="preserve">Снижение риска возникновения чрезвычайных ситуаций на территории поселения, наиболее подверженных воздействию </w:t>
            </w:r>
            <w:r w:rsidRPr="00595B7B">
              <w:rPr>
                <w:sz w:val="28"/>
                <w:szCs w:val="28"/>
                <w:lang w:eastAsia="en-US"/>
              </w:rPr>
              <w:lastRenderedPageBreak/>
              <w:t>неблагоприятных факторов.</w:t>
            </w:r>
          </w:p>
          <w:p w:rsidR="00A64272" w:rsidRPr="00595B7B" w:rsidRDefault="00A64272" w:rsidP="00143515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  <w:r w:rsidRPr="00595B7B">
              <w:rPr>
                <w:sz w:val="28"/>
                <w:szCs w:val="28"/>
                <w:lang w:eastAsia="en-US"/>
              </w:rPr>
              <w:t>- Обеспечение надежной защиты населения и территории городского поселения – город Павловск от последствий чрезвычайных ситуаций.</w:t>
            </w:r>
          </w:p>
          <w:p w:rsidR="00A64272" w:rsidRPr="00595B7B" w:rsidRDefault="00A64272" w:rsidP="00143515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>санитарно-эпидемиологического благополучия населения, проживающего на территории городского поселения – город Павловск.</w:t>
            </w:r>
          </w:p>
          <w:p w:rsidR="00A64272" w:rsidRPr="00595B7B" w:rsidRDefault="00A64272" w:rsidP="00143515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595B7B">
              <w:rPr>
                <w:sz w:val="28"/>
                <w:szCs w:val="28"/>
                <w:lang w:eastAsia="en-US"/>
              </w:rPr>
              <w:t>Оптимизация системы защиты жизни и здоровья населения от пожаров и их последствий путем качественного материального обеспечения полномочия по обеспечению первичных мер пожарной безопасности.</w:t>
            </w:r>
          </w:p>
          <w:p w:rsidR="00A64272" w:rsidRPr="00595B7B" w:rsidRDefault="00A64272" w:rsidP="001435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 xml:space="preserve">Повышение эффективности проводимой противопожарной пропаганды с населением муниципального образования. </w:t>
            </w:r>
          </w:p>
        </w:tc>
      </w:tr>
      <w:tr w:rsidR="00A64272" w:rsidRPr="000630D5">
        <w:trPr>
          <w:trHeight w:val="86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0630D5" w:rsidRDefault="00A64272" w:rsidP="00143515">
            <w:pPr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595B7B" w:rsidRDefault="00A64272" w:rsidP="00143515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  <w:r w:rsidRPr="00595B7B">
              <w:rPr>
                <w:sz w:val="28"/>
                <w:szCs w:val="28"/>
                <w:lang w:eastAsia="en-US"/>
              </w:rPr>
              <w:t>- Подготовка населения к действиям при возникновении чрезвычайных ситуаций.</w:t>
            </w:r>
          </w:p>
          <w:p w:rsidR="00A64272" w:rsidRPr="00595B7B" w:rsidRDefault="00A64272" w:rsidP="00143515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  <w:r w:rsidRPr="00595B7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595B7B">
              <w:rPr>
                <w:sz w:val="28"/>
                <w:szCs w:val="28"/>
                <w:lang w:eastAsia="en-US"/>
              </w:rPr>
              <w:t>Обеспечение готовности органов управления, сил и сре</w:t>
            </w:r>
            <w:proofErr w:type="gramStart"/>
            <w:r w:rsidRPr="00595B7B">
              <w:rPr>
                <w:sz w:val="28"/>
                <w:szCs w:val="28"/>
                <w:lang w:eastAsia="en-US"/>
              </w:rPr>
              <w:t>дств к д</w:t>
            </w:r>
            <w:proofErr w:type="gramEnd"/>
            <w:r w:rsidRPr="00595B7B">
              <w:rPr>
                <w:sz w:val="28"/>
                <w:szCs w:val="28"/>
                <w:lang w:eastAsia="en-US"/>
              </w:rPr>
              <w:t>ействиям по предупреждению и ликвидации чрезвычайных ситуаций.</w:t>
            </w:r>
          </w:p>
          <w:p w:rsidR="00A64272" w:rsidRPr="00595B7B" w:rsidRDefault="00A64272" w:rsidP="00143515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  <w:r w:rsidRPr="00595B7B">
              <w:rPr>
                <w:sz w:val="28"/>
                <w:szCs w:val="28"/>
                <w:lang w:eastAsia="en-US"/>
              </w:rPr>
              <w:t>- Снижение расходов на ликвидацию и смягчение последствий чрезвычайных ситуаций природного и техногенного характера для населения и объектов экономики.</w:t>
            </w:r>
          </w:p>
          <w:p w:rsidR="00A64272" w:rsidRPr="00595B7B" w:rsidRDefault="00A64272" w:rsidP="00143515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  <w:r w:rsidRPr="00595B7B">
              <w:rPr>
                <w:sz w:val="28"/>
                <w:szCs w:val="28"/>
                <w:lang w:eastAsia="en-US"/>
              </w:rPr>
              <w:t>- Снижение ущерба от чрезвычайных ситуаций.</w:t>
            </w:r>
          </w:p>
          <w:p w:rsidR="00A64272" w:rsidRPr="00595B7B" w:rsidRDefault="00A64272" w:rsidP="00143515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 Предупреждение возникновения и распространения инфекционных заболеваний, передающихся кровососущими насекомыми и клещами  в ходе выполнения санитарно-противоэпидемических (профилактических) мероприятий.</w:t>
            </w:r>
          </w:p>
          <w:p w:rsidR="00A64272" w:rsidRPr="00595B7B" w:rsidRDefault="00A64272" w:rsidP="00143515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  <w:r w:rsidRPr="00595B7B">
              <w:rPr>
                <w:sz w:val="28"/>
                <w:szCs w:val="28"/>
              </w:rPr>
              <w:t>- Обеспечение необходимых условий для реализации полномочия по обеспечению первичных мер пожарной безопасности.</w:t>
            </w:r>
          </w:p>
          <w:p w:rsidR="00A64272" w:rsidRPr="00595B7B" w:rsidRDefault="00A64272" w:rsidP="00143515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  <w:r w:rsidRPr="00595B7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595B7B">
              <w:rPr>
                <w:sz w:val="28"/>
                <w:szCs w:val="28"/>
                <w:lang w:eastAsia="en-US"/>
              </w:rPr>
              <w:t>Утверждение основ гражданской идентичности как начала, объединяющего всех жителей городского поселения – город Павловск.</w:t>
            </w:r>
          </w:p>
          <w:p w:rsidR="00A64272" w:rsidRPr="00595B7B" w:rsidRDefault="00A64272" w:rsidP="00143515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  <w:r w:rsidRPr="00595B7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595B7B">
              <w:rPr>
                <w:sz w:val="28"/>
                <w:szCs w:val="28"/>
                <w:lang w:eastAsia="en-US"/>
              </w:rPr>
              <w:t>Воспитание культуры толерантности и межнационального согласия.</w:t>
            </w:r>
          </w:p>
          <w:p w:rsidR="00A64272" w:rsidRPr="00595B7B" w:rsidRDefault="00A64272" w:rsidP="00143515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  <w:r w:rsidRPr="00595B7B">
              <w:rPr>
                <w:sz w:val="28"/>
                <w:szCs w:val="28"/>
                <w:lang w:eastAsia="en-US"/>
              </w:rPr>
              <w:t>- Достижение необходимого уровня правовой культуры граждан как основы толерантного сознания и поведения.</w:t>
            </w:r>
          </w:p>
          <w:p w:rsidR="00A64272" w:rsidRPr="00595B7B" w:rsidRDefault="00A64272" w:rsidP="00143515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  <w:lang w:eastAsia="en-US"/>
              </w:rPr>
              <w:t>-</w:t>
            </w:r>
            <w:r w:rsidRPr="00595B7B">
              <w:rPr>
                <w:rFonts w:ascii="Calibri" w:hAnsi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sz w:val="28"/>
                <w:szCs w:val="28"/>
                <w:lang w:eastAsia="en-US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A64272" w:rsidRPr="000630D5">
        <w:trPr>
          <w:trHeight w:val="10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0630D5" w:rsidRDefault="00A64272" w:rsidP="0014351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595B7B" w:rsidRDefault="00A64272" w:rsidP="00143515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 Проведение опашки населенных пунктов.</w:t>
            </w:r>
          </w:p>
          <w:p w:rsidR="00A64272" w:rsidRPr="00595B7B" w:rsidRDefault="00A64272" w:rsidP="00143515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 Сокращение удельного веса ЧС на территории городского поселения – город Павловск Павловского муниципального района Воронежской области.</w:t>
            </w:r>
          </w:p>
          <w:p w:rsidR="00A64272" w:rsidRPr="00595B7B" w:rsidRDefault="00A64272" w:rsidP="00143515">
            <w:pPr>
              <w:spacing w:line="20" w:lineRule="atLeast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95B7B">
              <w:rPr>
                <w:color w:val="000000"/>
                <w:sz w:val="28"/>
                <w:szCs w:val="28"/>
              </w:rPr>
              <w:t>- Обучение сотрудников администрации городского поселения – город Павловск Павловского муниципального района Воронежской области в учебно - методическом центре.</w:t>
            </w:r>
          </w:p>
          <w:p w:rsidR="00A64272" w:rsidRPr="00595B7B" w:rsidRDefault="00A64272" w:rsidP="00143515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 xml:space="preserve">- Приобретение и установка видеокамер системы видеонаблюдения на территории </w:t>
            </w:r>
            <w:proofErr w:type="spellStart"/>
            <w:r w:rsidRPr="00595B7B">
              <w:rPr>
                <w:color w:val="000000"/>
                <w:sz w:val="28"/>
                <w:szCs w:val="28"/>
              </w:rPr>
              <w:t>г.п.г</w:t>
            </w:r>
            <w:proofErr w:type="spellEnd"/>
            <w:r w:rsidRPr="00595B7B">
              <w:rPr>
                <w:color w:val="000000"/>
                <w:sz w:val="28"/>
                <w:szCs w:val="28"/>
              </w:rPr>
              <w:t xml:space="preserve">. Павловск Павловского </w:t>
            </w:r>
            <w:r w:rsidRPr="00595B7B">
              <w:rPr>
                <w:color w:val="000000"/>
                <w:sz w:val="28"/>
                <w:szCs w:val="28"/>
              </w:rPr>
              <w:lastRenderedPageBreak/>
              <w:t>муниципального района Воронежской области.</w:t>
            </w:r>
            <w:r w:rsidRPr="00595B7B">
              <w:rPr>
                <w:sz w:val="28"/>
                <w:szCs w:val="28"/>
              </w:rPr>
              <w:t xml:space="preserve"> </w:t>
            </w:r>
          </w:p>
        </w:tc>
      </w:tr>
      <w:tr w:rsidR="00A64272" w:rsidRPr="000630D5">
        <w:trPr>
          <w:trHeight w:val="14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0630D5" w:rsidRDefault="00A64272" w:rsidP="0014351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0630D5" w:rsidRDefault="00A64272" w:rsidP="00143515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A64272" w:rsidRPr="000630D5" w:rsidRDefault="00A64272" w:rsidP="00143515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Срок реализации муниципальной программы с 01.0</w:t>
            </w:r>
            <w:r>
              <w:rPr>
                <w:sz w:val="28"/>
                <w:szCs w:val="28"/>
              </w:rPr>
              <w:t>1.2023</w:t>
            </w:r>
            <w:r w:rsidRPr="000630D5">
              <w:rPr>
                <w:sz w:val="28"/>
                <w:szCs w:val="28"/>
              </w:rPr>
              <w:t xml:space="preserve"> г. по 31.12.202</w:t>
            </w:r>
            <w:r>
              <w:rPr>
                <w:sz w:val="28"/>
                <w:szCs w:val="28"/>
              </w:rPr>
              <w:t>8</w:t>
            </w:r>
            <w:r w:rsidRPr="000630D5">
              <w:rPr>
                <w:sz w:val="28"/>
                <w:szCs w:val="28"/>
              </w:rPr>
              <w:t xml:space="preserve"> г.</w:t>
            </w:r>
          </w:p>
        </w:tc>
      </w:tr>
      <w:tr w:rsidR="00A64272" w:rsidRPr="000630D5">
        <w:trPr>
          <w:trHeight w:val="112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272" w:rsidRPr="000630D5" w:rsidRDefault="00A64272" w:rsidP="0014351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272" w:rsidRDefault="00A64272" w:rsidP="00143515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</w:t>
            </w:r>
            <w:r w:rsidRPr="00EF75E7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3890,00</w:t>
            </w:r>
            <w:r w:rsidRPr="00EF75E7">
              <w:rPr>
                <w:sz w:val="28"/>
                <w:szCs w:val="28"/>
              </w:rPr>
              <w:t xml:space="preserve"> </w:t>
            </w:r>
            <w:proofErr w:type="spellStart"/>
            <w:r w:rsidRPr="00EF75E7">
              <w:rPr>
                <w:sz w:val="28"/>
                <w:szCs w:val="28"/>
              </w:rPr>
              <w:t>тыс</w:t>
            </w:r>
            <w:proofErr w:type="gramStart"/>
            <w:r w:rsidRPr="00EF75E7">
              <w:rPr>
                <w:sz w:val="28"/>
                <w:szCs w:val="28"/>
              </w:rPr>
              <w:t>.р</w:t>
            </w:r>
            <w:proofErr w:type="gramEnd"/>
            <w:r w:rsidRPr="00EF75E7">
              <w:rPr>
                <w:sz w:val="28"/>
                <w:szCs w:val="28"/>
              </w:rPr>
              <w:t>ублей</w:t>
            </w:r>
            <w:proofErr w:type="spellEnd"/>
            <w:r w:rsidRPr="00EF75E7">
              <w:rPr>
                <w:sz w:val="28"/>
                <w:szCs w:val="28"/>
              </w:rPr>
              <w:t>.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A64272" w:rsidRDefault="00A64272" w:rsidP="00143515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8080" w:type="dxa"/>
              <w:tblInd w:w="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6"/>
              <w:gridCol w:w="1246"/>
              <w:gridCol w:w="1660"/>
              <w:gridCol w:w="1323"/>
              <w:gridCol w:w="1276"/>
              <w:gridCol w:w="1559"/>
            </w:tblGrid>
            <w:tr w:rsidR="00A64272" w:rsidRPr="00EC3A41">
              <w:trPr>
                <w:trHeight w:val="372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  <w:rPr>
                      <w:b/>
                      <w:bCs/>
                    </w:rPr>
                  </w:pPr>
                  <w:r w:rsidRPr="004A54AB"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  <w:rPr>
                      <w:b/>
                      <w:bCs/>
                    </w:rPr>
                  </w:pPr>
                  <w:r w:rsidRPr="004A54AB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  <w:rPr>
                      <w:b/>
                      <w:bCs/>
                    </w:rPr>
                  </w:pPr>
                  <w:r w:rsidRPr="004A54AB">
                    <w:rPr>
                      <w:b/>
                      <w:bCs/>
                    </w:rPr>
                    <w:t>Федеральный бюджет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  <w:rPr>
                      <w:b/>
                      <w:bCs/>
                    </w:rPr>
                  </w:pPr>
                  <w:r w:rsidRPr="004A54AB">
                    <w:rPr>
                      <w:b/>
                      <w:bCs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  <w:rPr>
                      <w:b/>
                      <w:bCs/>
                    </w:rPr>
                  </w:pPr>
                  <w:r w:rsidRPr="004A54AB">
                    <w:rPr>
                      <w:b/>
                      <w:bCs/>
                    </w:rPr>
                    <w:t>Местный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9D4AA9">
                  <w:pPr>
                    <w:ind w:firstLine="232"/>
                    <w:jc w:val="center"/>
                    <w:rPr>
                      <w:b/>
                      <w:bCs/>
                    </w:rPr>
                  </w:pPr>
                  <w:r w:rsidRPr="004A54AB">
                    <w:rPr>
                      <w:b/>
                      <w:bCs/>
                    </w:rPr>
                    <w:t>Внебюджетные источники</w:t>
                  </w:r>
                </w:p>
              </w:tc>
            </w:tr>
            <w:tr w:rsidR="00A64272" w:rsidRPr="00EC3A41">
              <w:trPr>
                <w:trHeight w:val="324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9D4AA9">
                  <w:pPr>
                    <w:jc w:val="center"/>
                  </w:pPr>
                  <w:r w:rsidRPr="004A54AB">
                    <w:t>2023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9D4AA9">
                  <w:pPr>
                    <w:jc w:val="center"/>
                  </w:pPr>
                  <w:r w:rsidRPr="004A54AB">
                    <w:t>1940,00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9D4AA9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9D4AA9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9D4AA9">
                  <w:pPr>
                    <w:jc w:val="center"/>
                  </w:pPr>
                  <w:r w:rsidRPr="004A54AB">
                    <w:t>1940,00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9D4AA9">
                  <w:pPr>
                    <w:jc w:val="center"/>
                  </w:pPr>
                  <w:r w:rsidRPr="004A54AB">
                    <w:t>0</w:t>
                  </w:r>
                </w:p>
              </w:tc>
            </w:tr>
            <w:tr w:rsidR="00A64272" w:rsidRPr="00EC3A41">
              <w:trPr>
                <w:trHeight w:val="156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2024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>
                    <w:t>1950,00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>
                    <w:t>1950,00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</w:tr>
            <w:tr w:rsidR="00A64272" w:rsidRPr="00EC3A41">
              <w:trPr>
                <w:trHeight w:val="156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2025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</w:tr>
            <w:tr w:rsidR="00A64272" w:rsidRPr="00EC3A41">
              <w:trPr>
                <w:trHeight w:val="301"/>
              </w:trPr>
              <w:tc>
                <w:tcPr>
                  <w:tcW w:w="10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2026</w:t>
                  </w:r>
                </w:p>
              </w:tc>
              <w:tc>
                <w:tcPr>
                  <w:tcW w:w="124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6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</w:tr>
            <w:tr w:rsidR="00A64272" w:rsidRPr="00EC3A41">
              <w:trPr>
                <w:trHeight w:val="301"/>
              </w:trPr>
              <w:tc>
                <w:tcPr>
                  <w:tcW w:w="10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2027</w:t>
                  </w:r>
                </w:p>
              </w:tc>
              <w:tc>
                <w:tcPr>
                  <w:tcW w:w="124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6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</w:tr>
            <w:tr w:rsidR="00A64272" w:rsidRPr="00EC3A41">
              <w:trPr>
                <w:trHeight w:val="301"/>
              </w:trPr>
              <w:tc>
                <w:tcPr>
                  <w:tcW w:w="10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>
                    <w:t>2028</w:t>
                  </w:r>
                </w:p>
              </w:tc>
              <w:tc>
                <w:tcPr>
                  <w:tcW w:w="124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Default="00A64272" w:rsidP="0014351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6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Default="00A64272" w:rsidP="0014351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>
                    <w:t>0</w:t>
                  </w:r>
                </w:p>
              </w:tc>
            </w:tr>
            <w:tr w:rsidR="00A64272" w:rsidRPr="00EC3A41">
              <w:trPr>
                <w:trHeight w:val="301"/>
              </w:trPr>
              <w:tc>
                <w:tcPr>
                  <w:tcW w:w="10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Всего</w:t>
                  </w:r>
                </w:p>
              </w:tc>
              <w:tc>
                <w:tcPr>
                  <w:tcW w:w="124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>
                    <w:t>3890</w:t>
                  </w:r>
                  <w:r w:rsidRPr="004A54AB">
                    <w:t>,00</w:t>
                  </w:r>
                </w:p>
              </w:tc>
              <w:tc>
                <w:tcPr>
                  <w:tcW w:w="16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>
                    <w:t>3890</w:t>
                  </w:r>
                  <w:r w:rsidRPr="004A54AB"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272" w:rsidRPr="004A54AB" w:rsidRDefault="00A64272" w:rsidP="00143515">
                  <w:pPr>
                    <w:jc w:val="center"/>
                  </w:pPr>
                  <w:r w:rsidRPr="004A54AB">
                    <w:t>0</w:t>
                  </w:r>
                </w:p>
              </w:tc>
            </w:tr>
          </w:tbl>
          <w:p w:rsidR="00A64272" w:rsidRPr="000630D5" w:rsidRDefault="00A64272" w:rsidP="00143515">
            <w:pPr>
              <w:jc w:val="both"/>
              <w:rPr>
                <w:sz w:val="28"/>
                <w:szCs w:val="28"/>
              </w:rPr>
            </w:pPr>
          </w:p>
        </w:tc>
      </w:tr>
      <w:tr w:rsidR="00A64272" w:rsidRPr="000630D5">
        <w:trPr>
          <w:trHeight w:val="18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0630D5" w:rsidRDefault="00A64272" w:rsidP="0014351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272" w:rsidRPr="00BD7058" w:rsidRDefault="00A64272" w:rsidP="00143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058">
              <w:rPr>
                <w:sz w:val="28"/>
                <w:szCs w:val="28"/>
              </w:rPr>
              <w:t xml:space="preserve">- Снижение </w:t>
            </w:r>
            <w:proofErr w:type="spellStart"/>
            <w:r w:rsidRPr="00BD7058">
              <w:rPr>
                <w:sz w:val="28"/>
                <w:szCs w:val="28"/>
              </w:rPr>
              <w:t>выплода</w:t>
            </w:r>
            <w:proofErr w:type="spellEnd"/>
            <w:r w:rsidRPr="00BD7058">
              <w:rPr>
                <w:sz w:val="28"/>
                <w:szCs w:val="28"/>
              </w:rPr>
              <w:t xml:space="preserve"> комаров, клещей и кровососущих насекомых.</w:t>
            </w:r>
          </w:p>
          <w:p w:rsidR="00A64272" w:rsidRPr="00BD7058" w:rsidRDefault="00A64272" w:rsidP="001435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D7058">
              <w:rPr>
                <w:sz w:val="28"/>
                <w:szCs w:val="28"/>
                <w:lang w:eastAsia="en-US"/>
              </w:rPr>
              <w:t>- 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  <w:r w:rsidRPr="00BD7058">
              <w:rPr>
                <w:sz w:val="28"/>
                <w:szCs w:val="28"/>
                <w:lang w:eastAsia="en-US"/>
              </w:rPr>
              <w:br/>
              <w:t xml:space="preserve">- Снижение количества пожаров, гибели и </w:t>
            </w:r>
            <w:proofErr w:type="spellStart"/>
            <w:r w:rsidRPr="00BD7058">
              <w:rPr>
                <w:sz w:val="28"/>
                <w:szCs w:val="28"/>
                <w:lang w:eastAsia="en-US"/>
              </w:rPr>
              <w:t>травмирования</w:t>
            </w:r>
            <w:proofErr w:type="spellEnd"/>
            <w:r w:rsidRPr="00BD7058">
              <w:rPr>
                <w:sz w:val="28"/>
                <w:szCs w:val="28"/>
                <w:lang w:eastAsia="en-US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безопасности.</w:t>
            </w:r>
          </w:p>
          <w:p w:rsidR="00A64272" w:rsidRPr="00FA0813" w:rsidRDefault="00A64272" w:rsidP="0052416D">
            <w:pPr>
              <w:spacing w:line="276" w:lineRule="auto"/>
              <w:rPr>
                <w:sz w:val="28"/>
                <w:szCs w:val="28"/>
              </w:rPr>
            </w:pPr>
            <w:r w:rsidRPr="00BD7058">
              <w:rPr>
                <w:sz w:val="28"/>
                <w:szCs w:val="28"/>
              </w:rPr>
              <w:t>- Сокращение материального ущерба от пожаров и чрезвычайных ситуаций.</w:t>
            </w:r>
            <w:r w:rsidRPr="00BD7058">
              <w:rPr>
                <w:sz w:val="28"/>
                <w:szCs w:val="28"/>
              </w:rPr>
              <w:br/>
            </w:r>
            <w:r w:rsidRPr="00BD7058">
              <w:rPr>
                <w:sz w:val="28"/>
                <w:szCs w:val="28"/>
                <w:lang w:eastAsia="en-US"/>
              </w:rPr>
              <w:t>- Обеспечение условий для успешной социокультурной адаптации молодежи из числа мигрантов.</w:t>
            </w:r>
            <w:r w:rsidRPr="00BD7058">
              <w:rPr>
                <w:sz w:val="28"/>
                <w:szCs w:val="28"/>
                <w:lang w:eastAsia="en-US"/>
              </w:rPr>
              <w:br/>
              <w:t>- Противодействие проникновению в общественное сознание идей религиозного фундаментализма, экстремизма и нетерпимости.</w:t>
            </w:r>
            <w:r w:rsidRPr="00BD7058">
              <w:rPr>
                <w:sz w:val="28"/>
                <w:szCs w:val="28"/>
                <w:lang w:eastAsia="en-US"/>
              </w:rPr>
              <w:br/>
              <w:t>-</w:t>
            </w:r>
            <w:r w:rsidRPr="00BD7058">
              <w:rPr>
                <w:sz w:val="28"/>
                <w:szCs w:val="28"/>
                <w:lang w:val="en-US" w:eastAsia="en-US"/>
              </w:rPr>
              <w:t> </w:t>
            </w:r>
            <w:r w:rsidRPr="00BD7058">
              <w:rPr>
                <w:sz w:val="28"/>
                <w:szCs w:val="28"/>
                <w:lang w:eastAsia="en-US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  <w:r w:rsidRPr="00BD7058">
              <w:rPr>
                <w:sz w:val="28"/>
                <w:szCs w:val="28"/>
                <w:lang w:eastAsia="en-US"/>
              </w:rPr>
              <w:br/>
              <w:t>-</w:t>
            </w:r>
            <w:r w:rsidRPr="00BD7058">
              <w:rPr>
                <w:sz w:val="28"/>
                <w:szCs w:val="28"/>
                <w:lang w:val="en-US" w:eastAsia="en-US"/>
              </w:rPr>
              <w:t> </w:t>
            </w:r>
            <w:r w:rsidRPr="00BD7058">
              <w:rPr>
                <w:sz w:val="28"/>
                <w:szCs w:val="28"/>
                <w:lang w:eastAsia="en-US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</w:t>
            </w:r>
            <w:r>
              <w:rPr>
                <w:sz w:val="28"/>
                <w:szCs w:val="28"/>
                <w:lang w:eastAsia="en-US"/>
              </w:rPr>
              <w:t>му.</w:t>
            </w:r>
          </w:p>
        </w:tc>
      </w:tr>
    </w:tbl>
    <w:p w:rsidR="00A64272" w:rsidRPr="000630D5" w:rsidRDefault="00A64272" w:rsidP="0052416D">
      <w:pPr>
        <w:jc w:val="both"/>
        <w:rPr>
          <w:sz w:val="28"/>
          <w:szCs w:val="28"/>
        </w:rPr>
      </w:pPr>
    </w:p>
    <w:p w:rsidR="00A64272" w:rsidRPr="000630D5" w:rsidRDefault="00A64272" w:rsidP="0052416D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A64272" w:rsidRDefault="00A64272" w:rsidP="0052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</w:t>
      </w:r>
      <w:r w:rsidRPr="00BD7058">
        <w:rPr>
          <w:sz w:val="28"/>
          <w:szCs w:val="28"/>
        </w:rPr>
        <w:t xml:space="preserve"> </w:t>
      </w:r>
      <w:r w:rsidRPr="00BD7058">
        <w:rPr>
          <w:sz w:val="28"/>
          <w:szCs w:val="28"/>
          <w:lang w:eastAsia="en-US"/>
        </w:rPr>
        <w:t xml:space="preserve">Городское поселение - город Павловск является территорией с ландшафтно-климатическими условиями, благоприятными для массового </w:t>
      </w:r>
      <w:proofErr w:type="spellStart"/>
      <w:r w:rsidRPr="00BD7058">
        <w:rPr>
          <w:sz w:val="28"/>
          <w:szCs w:val="28"/>
          <w:lang w:eastAsia="en-US"/>
        </w:rPr>
        <w:t>выплода</w:t>
      </w:r>
      <w:proofErr w:type="spellEnd"/>
      <w:r w:rsidRPr="00BD7058">
        <w:rPr>
          <w:sz w:val="28"/>
          <w:szCs w:val="28"/>
          <w:lang w:eastAsia="en-US"/>
        </w:rPr>
        <w:t xml:space="preserve"> и распространения комаров, мошек и других насекомых и клещей.</w:t>
      </w:r>
      <w:r w:rsidRPr="00BD7058">
        <w:rPr>
          <w:rFonts w:ascii="Calibri" w:hAnsi="Calibri"/>
          <w:sz w:val="28"/>
          <w:szCs w:val="28"/>
          <w:lang w:eastAsia="en-US"/>
        </w:rPr>
        <w:t xml:space="preserve"> </w:t>
      </w:r>
      <w:r w:rsidRPr="00BD7058">
        <w:rPr>
          <w:sz w:val="28"/>
          <w:szCs w:val="28"/>
          <w:lang w:eastAsia="en-US"/>
        </w:rPr>
        <w:t xml:space="preserve">Эти членистоногие не только причиняют беспокойство населению своими укусами, но и представляют серьезную опасность как переносчики малярии, туляремии, вирусных лихорадок и целого ряда кровяных инфекций. </w:t>
      </w:r>
      <w:proofErr w:type="gramStart"/>
      <w:r w:rsidRPr="00BD7058">
        <w:rPr>
          <w:sz w:val="28"/>
          <w:szCs w:val="28"/>
          <w:lang w:eastAsia="en-US"/>
        </w:rPr>
        <w:t>Повсеместный</w:t>
      </w:r>
      <w:proofErr w:type="gramEnd"/>
      <w:r w:rsidRPr="00BD7058">
        <w:rPr>
          <w:sz w:val="28"/>
          <w:szCs w:val="28"/>
          <w:lang w:eastAsia="en-US"/>
        </w:rPr>
        <w:t xml:space="preserve"> </w:t>
      </w:r>
      <w:proofErr w:type="spellStart"/>
      <w:r w:rsidRPr="00BD7058">
        <w:rPr>
          <w:sz w:val="28"/>
          <w:szCs w:val="28"/>
          <w:lang w:eastAsia="en-US"/>
        </w:rPr>
        <w:t>выплод</w:t>
      </w:r>
      <w:proofErr w:type="spellEnd"/>
      <w:r w:rsidRPr="00BD7058">
        <w:rPr>
          <w:sz w:val="28"/>
          <w:szCs w:val="28"/>
          <w:lang w:eastAsia="en-US"/>
        </w:rPr>
        <w:t xml:space="preserve"> переносчиков малярии создает реальную угрозу передачи инфекции населению. Для сохранения эпидемиологического благополучия по малярии и другим, особо опасным заболеваниям, передающимся кровососущими насекомыми и клещами, решение проблемы требует комплексного подхода целенаправленных, скоординированных действий. Настоящая Программа позволит решить поставленные задачи. 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BD7058">
        <w:rPr>
          <w:sz w:val="28"/>
          <w:szCs w:val="28"/>
          <w:lang w:eastAsia="en-US"/>
        </w:rPr>
        <w:t>Чрезвычайные ситуации в современной действительности все чаще становятся серьезной угрозой общественной стабильности, наносят непоправимый ущерб здоровью и материальному достатку людей. Первые места из них занимают пожарная безопасность, опасность грозы техногенного и природного характера для населения и потенциально опасных объектов.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BD7058">
        <w:rPr>
          <w:sz w:val="28"/>
          <w:szCs w:val="28"/>
          <w:lang w:eastAsia="en-US"/>
        </w:rPr>
        <w:tab/>
      </w:r>
      <w:proofErr w:type="gramStart"/>
      <w:r w:rsidRPr="00BD7058">
        <w:rPr>
          <w:sz w:val="28"/>
          <w:szCs w:val="28"/>
          <w:lang w:eastAsia="en-US"/>
        </w:rPr>
        <w:t>Статистика чрезвычайных ситуаций, произошедших на территории городского поселения – город Павловск, показывает:</w:t>
      </w:r>
      <w:r>
        <w:rPr>
          <w:sz w:val="28"/>
          <w:szCs w:val="28"/>
          <w:lang w:eastAsia="en-US"/>
        </w:rPr>
        <w:t xml:space="preserve"> н</w:t>
      </w:r>
      <w:r w:rsidRPr="00BD7058">
        <w:rPr>
          <w:sz w:val="28"/>
          <w:szCs w:val="28"/>
          <w:lang w:eastAsia="en-US"/>
        </w:rPr>
        <w:t>еблагоприятные погодные условия – засушливое лето, способствует возникновению лесных пожаров и возгораний в пределах частных домовладений; расположение в границах поселения реки Дон, создает также угрозу обрушения береговой линии и причинение значительной доли ущерба предприятиям, расположенным вблизи в период весеннее - осеннего паводка, в связи с чем, ежегодно вводится режим ЧС.</w:t>
      </w:r>
      <w:proofErr w:type="gramEnd"/>
      <w:r w:rsidRPr="00BD7058">
        <w:rPr>
          <w:sz w:val="28"/>
          <w:szCs w:val="28"/>
          <w:lang w:eastAsia="en-US"/>
        </w:rPr>
        <w:t xml:space="preserve"> Ежегодно на территории городского поселения регистрируются смертельные случаи на водных объектах.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BD705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В соответствии с </w:t>
      </w:r>
      <w:r w:rsidRPr="00BD7058">
        <w:rPr>
          <w:sz w:val="28"/>
          <w:szCs w:val="28"/>
          <w:lang w:eastAsia="en-US"/>
        </w:rPr>
        <w:t>п.</w:t>
      </w:r>
      <w:r>
        <w:rPr>
          <w:sz w:val="28"/>
          <w:szCs w:val="28"/>
          <w:lang w:eastAsia="en-US"/>
        </w:rPr>
        <w:t xml:space="preserve"> </w:t>
      </w:r>
      <w:r w:rsidRPr="00BD7058">
        <w:rPr>
          <w:sz w:val="28"/>
          <w:szCs w:val="28"/>
          <w:lang w:eastAsia="en-US"/>
        </w:rPr>
        <w:t>2 ст.</w:t>
      </w:r>
      <w:r>
        <w:rPr>
          <w:sz w:val="28"/>
          <w:szCs w:val="28"/>
          <w:lang w:eastAsia="en-US"/>
        </w:rPr>
        <w:t xml:space="preserve"> </w:t>
      </w:r>
      <w:r w:rsidRPr="00BD7058">
        <w:rPr>
          <w:sz w:val="28"/>
          <w:szCs w:val="28"/>
          <w:lang w:eastAsia="en-US"/>
        </w:rPr>
        <w:t>11 Федерального закона от 21.12.1994 № 68-ФЗ «О защите населения и территории от чрезвычайных ситуаций природного и техногенного характера» органы местного самоуправления самостоятельно в пределах своих полномочий: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BD7058">
        <w:rPr>
          <w:sz w:val="28"/>
          <w:szCs w:val="28"/>
          <w:lang w:eastAsia="en-US"/>
        </w:rPr>
        <w:tab/>
        <w:t>а) осуществляют подготовку и содержание в готовности необходимых сил и сре</w:t>
      </w:r>
      <w:proofErr w:type="gramStart"/>
      <w:r w:rsidRPr="00BD7058">
        <w:rPr>
          <w:sz w:val="28"/>
          <w:szCs w:val="28"/>
          <w:lang w:eastAsia="en-US"/>
        </w:rPr>
        <w:t>дств дл</w:t>
      </w:r>
      <w:proofErr w:type="gramEnd"/>
      <w:r w:rsidRPr="00BD7058">
        <w:rPr>
          <w:sz w:val="28"/>
          <w:szCs w:val="28"/>
          <w:lang w:eastAsia="en-US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BD7058">
        <w:rPr>
          <w:sz w:val="28"/>
          <w:szCs w:val="28"/>
          <w:lang w:eastAsia="en-US"/>
        </w:rPr>
        <w:tab/>
        <w:t>б) принимают решения о проведении эвакуационных мероприятий в чрезвычайных ситуациях и организуют их проведение;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BD7058">
        <w:rPr>
          <w:sz w:val="28"/>
          <w:szCs w:val="28"/>
          <w:lang w:eastAsia="en-US"/>
        </w:rPr>
        <w:tab/>
        <w:t>в) осуществляют в установленном порядке сбор и обмен информацией в области защиты населения и территории от чрезвычайных ситуаций, обеспечивают своевременное оповещение и информирование населения об угрозе возникновения или о возникновении чрезвычайных ситуаций;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BD7058">
        <w:rPr>
          <w:sz w:val="28"/>
          <w:szCs w:val="28"/>
          <w:lang w:eastAsia="en-US"/>
        </w:rPr>
        <w:tab/>
        <w:t>г) осуществляют финансирование мероприятий в области защиты населения и территории от чрезвычайных ситуаций;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BD7058">
        <w:rPr>
          <w:sz w:val="28"/>
          <w:szCs w:val="28"/>
          <w:lang w:eastAsia="en-US"/>
        </w:rPr>
        <w:tab/>
        <w:t>д) создают резервы финансовых и материальных ресурсов для ликвидации чрезвычайных ситуаций;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BD7058">
        <w:rPr>
          <w:sz w:val="28"/>
          <w:szCs w:val="28"/>
          <w:lang w:eastAsia="en-US"/>
        </w:rPr>
        <w:lastRenderedPageBreak/>
        <w:tab/>
        <w:t>е) организуют и проводят аварийно-спасательные и другие неотложные работы, а также поддерживают общественный порядок при их проведении;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BD7058">
        <w:rPr>
          <w:sz w:val="28"/>
          <w:szCs w:val="28"/>
          <w:lang w:eastAsia="en-US"/>
        </w:rPr>
        <w:tab/>
        <w:t>ж) содействуют устойчивому функционированию организаций в чрезвычайных ситуациях;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BD7058">
        <w:rPr>
          <w:sz w:val="28"/>
          <w:szCs w:val="28"/>
          <w:lang w:eastAsia="en-US"/>
        </w:rPr>
        <w:tab/>
        <w:t xml:space="preserve">з) создают при органах местного </w:t>
      </w:r>
      <w:proofErr w:type="gramStart"/>
      <w:r w:rsidRPr="00BD7058">
        <w:rPr>
          <w:sz w:val="28"/>
          <w:szCs w:val="28"/>
          <w:lang w:eastAsia="en-US"/>
        </w:rPr>
        <w:t>самоуправления</w:t>
      </w:r>
      <w:proofErr w:type="gramEnd"/>
      <w:r w:rsidRPr="00BD7058">
        <w:rPr>
          <w:sz w:val="28"/>
          <w:szCs w:val="28"/>
          <w:lang w:eastAsia="en-US"/>
        </w:rPr>
        <w:t xml:space="preserve"> постоянно действующие органы управления, специально уполномоченные на решение задач в области защиты населения.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BD7058">
        <w:rPr>
          <w:sz w:val="28"/>
          <w:szCs w:val="28"/>
          <w:lang w:eastAsia="en-US"/>
        </w:rPr>
        <w:tab/>
        <w:t>В среднесрочной перспективе кризисы и чрезвычайные ситуации по прежнему будут представлять один из важнейших вызовов стабильному экономическому развитию.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BD7058">
        <w:rPr>
          <w:sz w:val="28"/>
          <w:szCs w:val="28"/>
          <w:lang w:eastAsia="en-US"/>
        </w:rPr>
        <w:tab/>
        <w:t xml:space="preserve">В настоящее время на территории городского поселения – город Павловск расположены </w:t>
      </w:r>
      <w:proofErr w:type="spellStart"/>
      <w:r w:rsidRPr="00BD7058">
        <w:rPr>
          <w:sz w:val="28"/>
          <w:szCs w:val="28"/>
          <w:lang w:eastAsia="en-US"/>
        </w:rPr>
        <w:t>пожаро</w:t>
      </w:r>
      <w:proofErr w:type="spellEnd"/>
      <w:r w:rsidRPr="00BD7058">
        <w:rPr>
          <w:sz w:val="28"/>
          <w:szCs w:val="28"/>
          <w:lang w:eastAsia="en-US"/>
        </w:rPr>
        <w:t xml:space="preserve"> - и взрывоопасные объекты, гидротехнические сооружения и другие объекты, большая часть из которых представляет не только экономическую и социальную значимость,  но и потенциальную опасность для здоровья и жизни населения, а также окружающей природной среды.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BD7058">
        <w:rPr>
          <w:sz w:val="28"/>
          <w:szCs w:val="28"/>
          <w:lang w:eastAsia="en-US"/>
        </w:rPr>
        <w:tab/>
        <w:t>Статистика пожаров за последние пять лет показывает, что на первом месте стоят пожары в жилом секторе (брошенное и аварийное жилье), второе место занимают лесные пожары.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BD7058">
        <w:rPr>
          <w:sz w:val="28"/>
          <w:szCs w:val="28"/>
          <w:lang w:eastAsia="en-US"/>
        </w:rPr>
        <w:tab/>
        <w:t xml:space="preserve">С учетом разграничения функций и ответственности в соответствии с Федеральным законом от 06.10.2003 № 131-ФЗ «Об общих принципах организации местного самоуправления в Российской Федерации», все задачи, отраженные в данной Программе, относятся к полномочиям органов местного </w:t>
      </w:r>
      <w:proofErr w:type="gramStart"/>
      <w:r w:rsidRPr="00BD7058">
        <w:rPr>
          <w:sz w:val="28"/>
          <w:szCs w:val="28"/>
          <w:lang w:eastAsia="en-US"/>
        </w:rPr>
        <w:t>самоуправления</w:t>
      </w:r>
      <w:proofErr w:type="gramEnd"/>
      <w:r w:rsidRPr="00BD7058">
        <w:rPr>
          <w:sz w:val="28"/>
          <w:szCs w:val="28"/>
          <w:lang w:eastAsia="en-US"/>
        </w:rPr>
        <w:t xml:space="preserve"> и предлагаемая Программа  является инструментом координации усилий органов местного самоуправления городского поселения и направлена на создание условий для уменьшения рисков возникновения чрезвычайных ситуаций, реализацию как превентивных мер, так и мероприятий по ликвидации причиненного ущерба.</w:t>
      </w:r>
    </w:p>
    <w:p w:rsidR="00A64272" w:rsidRPr="00BD7058" w:rsidRDefault="00A64272" w:rsidP="0052416D">
      <w:pPr>
        <w:spacing w:line="276" w:lineRule="auto"/>
        <w:jc w:val="both"/>
        <w:rPr>
          <w:rFonts w:ascii="Calibri" w:hAnsi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BD7058">
        <w:rPr>
          <w:sz w:val="28"/>
          <w:szCs w:val="28"/>
          <w:lang w:eastAsia="en-US"/>
        </w:rPr>
        <w:t>Целевая ориентация Программы направлена на продвижение и ускоренную реализацию современных технологий безопасного развития городского поселения, таких как обеспечение первичных мер пожарной безопасности, безопасности на водных объектах, снижение риска и уменьшение последствий природных и техногенных катастроф и создание системы жизнеобеспечения и защиты населения.</w:t>
      </w:r>
      <w:r w:rsidRPr="00BD7058">
        <w:rPr>
          <w:rFonts w:ascii="Calibri" w:hAnsi="Calibri"/>
          <w:sz w:val="28"/>
          <w:szCs w:val="28"/>
          <w:lang w:eastAsia="en-US"/>
        </w:rPr>
        <w:t xml:space="preserve"> 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BD7058">
        <w:rPr>
          <w:sz w:val="28"/>
          <w:szCs w:val="28"/>
          <w:lang w:eastAsia="en-US"/>
        </w:rPr>
        <w:t xml:space="preserve">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городского поселения – город Павловск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</w:t>
      </w:r>
      <w:r w:rsidRPr="00BD7058">
        <w:rPr>
          <w:sz w:val="28"/>
          <w:szCs w:val="28"/>
          <w:lang w:eastAsia="en-US"/>
        </w:rPr>
        <w:lastRenderedPageBreak/>
        <w:t>экстремизма, являющихся прямой угрозой безопасности не только региона, но и страны в целом.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городского поселения – город Павловск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города.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BD7058">
        <w:rPr>
          <w:sz w:val="28"/>
          <w:szCs w:val="28"/>
          <w:lang w:eastAsia="en-US"/>
        </w:rPr>
        <w:t xml:space="preserve">Наиболее экстремистки </w:t>
      </w:r>
      <w:proofErr w:type="spellStart"/>
      <w:r w:rsidRPr="00BD7058">
        <w:rPr>
          <w:sz w:val="28"/>
          <w:szCs w:val="28"/>
          <w:lang w:eastAsia="en-US"/>
        </w:rPr>
        <w:t>рискогенной</w:t>
      </w:r>
      <w:proofErr w:type="spellEnd"/>
      <w:r w:rsidRPr="00BD7058">
        <w:rPr>
          <w:sz w:val="28"/>
          <w:szCs w:val="28"/>
          <w:lang w:eastAsia="en-US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BD7058">
        <w:rPr>
          <w:sz w:val="28"/>
          <w:szCs w:val="28"/>
          <w:lang w:eastAsia="en-US"/>
        </w:rPr>
        <w:t>этнорелигиозными</w:t>
      </w:r>
      <w:proofErr w:type="spellEnd"/>
      <w:r w:rsidRPr="00BD7058">
        <w:rPr>
          <w:sz w:val="28"/>
          <w:szCs w:val="28"/>
          <w:lang w:eastAsia="en-US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BD7058">
        <w:rPr>
          <w:sz w:val="28"/>
          <w:szCs w:val="28"/>
          <w:lang w:eastAsia="en-US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BD7058">
        <w:rPr>
          <w:sz w:val="28"/>
          <w:szCs w:val="28"/>
          <w:lang w:eastAsia="en-US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Для реализации такого подхода необходима муниципальная программа по профилактике терроризма и 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BD7058">
        <w:rPr>
          <w:sz w:val="28"/>
          <w:szCs w:val="28"/>
          <w:lang w:eastAsia="en-US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городе в целом.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BD7058">
        <w:rPr>
          <w:sz w:val="28"/>
          <w:szCs w:val="28"/>
          <w:lang w:eastAsia="en-US"/>
        </w:rPr>
        <w:t xml:space="preserve">В соответствии с Федеральными законами </w:t>
      </w:r>
      <w:r>
        <w:rPr>
          <w:sz w:val="28"/>
          <w:szCs w:val="28"/>
          <w:lang w:eastAsia="en-US"/>
        </w:rPr>
        <w:t>«</w:t>
      </w:r>
      <w:r w:rsidRPr="00BD7058">
        <w:rPr>
          <w:sz w:val="28"/>
          <w:szCs w:val="28"/>
          <w:lang w:eastAsia="en-US"/>
        </w:rPr>
        <w:t>О пожарной безопасности</w:t>
      </w:r>
      <w:r>
        <w:rPr>
          <w:sz w:val="28"/>
          <w:szCs w:val="28"/>
          <w:lang w:eastAsia="en-US"/>
        </w:rPr>
        <w:t>»</w:t>
      </w:r>
      <w:r w:rsidRPr="00BD705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«</w:t>
      </w:r>
      <w:r w:rsidRPr="00BD7058">
        <w:rPr>
          <w:sz w:val="28"/>
          <w:szCs w:val="28"/>
          <w:lang w:eastAsia="en-US"/>
        </w:rPr>
        <w:t>Технический регламент о требованиях пожарной безопасности</w:t>
      </w:r>
      <w:r>
        <w:rPr>
          <w:sz w:val="28"/>
          <w:szCs w:val="28"/>
          <w:lang w:eastAsia="en-US"/>
        </w:rPr>
        <w:t>»</w:t>
      </w:r>
      <w:r w:rsidRPr="00BD7058">
        <w:rPr>
          <w:sz w:val="28"/>
          <w:szCs w:val="28"/>
          <w:lang w:eastAsia="en-US"/>
        </w:rPr>
        <w:t xml:space="preserve"> обеспечение первичных мер пожарной безопасности предполагает: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Pr="00BD7058">
        <w:rPr>
          <w:sz w:val="28"/>
          <w:szCs w:val="28"/>
          <w:lang w:eastAsia="en-US"/>
        </w:rPr>
        <w:t>разработку и реализацию мер пожарной безопасности для муниципального образования;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D7058">
        <w:rPr>
          <w:sz w:val="28"/>
          <w:szCs w:val="28"/>
          <w:lang w:eastAsia="en-US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Pr="00BD7058">
        <w:rPr>
          <w:sz w:val="28"/>
          <w:szCs w:val="28"/>
          <w:lang w:eastAsia="en-US"/>
        </w:rPr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Pr="00BD7058">
        <w:rPr>
          <w:sz w:val="28"/>
          <w:szCs w:val="28"/>
          <w:lang w:eastAsia="en-US"/>
        </w:rPr>
        <w:t>систему мер правовой и социальной защиты добровольных пожарных и оказание поддержки при осуществлении ими своей деятельности;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 </w:t>
      </w:r>
      <w:r w:rsidRPr="00BD7058">
        <w:rPr>
          <w:sz w:val="28"/>
          <w:szCs w:val="28"/>
          <w:lang w:eastAsia="en-US"/>
        </w:rPr>
        <w:t>обеспечение надлежащего состояния источников противопожарного водоснабжения;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DC7C75"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 </w:t>
      </w:r>
      <w:r w:rsidRPr="00BD7058">
        <w:rPr>
          <w:sz w:val="28"/>
          <w:szCs w:val="28"/>
          <w:lang w:eastAsia="en-US"/>
        </w:rPr>
        <w:t>обеспечение беспрепятственного проезда пожарной техники к месту пожара;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DC7C75"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 </w:t>
      </w:r>
      <w:r w:rsidRPr="00BD7058">
        <w:rPr>
          <w:sz w:val="28"/>
          <w:szCs w:val="28"/>
          <w:lang w:eastAsia="en-US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DC7C75"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 </w:t>
      </w:r>
      <w:r w:rsidRPr="00BD7058">
        <w:rPr>
          <w:sz w:val="28"/>
          <w:szCs w:val="28"/>
          <w:lang w:eastAsia="en-US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DC7C75"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 </w:t>
      </w:r>
      <w:r w:rsidRPr="00BD7058">
        <w:rPr>
          <w:sz w:val="28"/>
          <w:szCs w:val="28"/>
          <w:lang w:eastAsia="en-US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DC7C75"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 </w:t>
      </w:r>
      <w:r w:rsidRPr="00BD7058">
        <w:rPr>
          <w:sz w:val="28"/>
          <w:szCs w:val="28"/>
          <w:lang w:eastAsia="en-US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DC7C75"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 </w:t>
      </w:r>
      <w:r w:rsidRPr="00BD7058">
        <w:rPr>
          <w:sz w:val="28"/>
          <w:szCs w:val="28"/>
          <w:lang w:eastAsia="en-US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DC7C75"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 </w:t>
      </w:r>
      <w:r w:rsidRPr="00BD7058">
        <w:rPr>
          <w:sz w:val="28"/>
          <w:szCs w:val="28"/>
          <w:lang w:eastAsia="en-US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DC7C75">
        <w:rPr>
          <w:sz w:val="28"/>
          <w:szCs w:val="28"/>
          <w:lang w:eastAsia="en-US"/>
        </w:rPr>
        <w:t xml:space="preserve">        </w:t>
      </w:r>
      <w:r w:rsidRPr="00BD7058">
        <w:rPr>
          <w:sz w:val="28"/>
          <w:szCs w:val="28"/>
          <w:lang w:eastAsia="en-US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A64272" w:rsidRPr="00BD7058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DC7C75">
        <w:rPr>
          <w:sz w:val="28"/>
          <w:szCs w:val="28"/>
          <w:lang w:eastAsia="en-US"/>
        </w:rPr>
        <w:t xml:space="preserve">        </w:t>
      </w:r>
      <w:r w:rsidRPr="00BD7058">
        <w:rPr>
          <w:sz w:val="28"/>
          <w:szCs w:val="28"/>
          <w:lang w:eastAsia="en-US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BD7058">
        <w:rPr>
          <w:sz w:val="28"/>
          <w:szCs w:val="28"/>
          <w:lang w:eastAsia="en-US"/>
        </w:rPr>
        <w:t>травмирования</w:t>
      </w:r>
      <w:proofErr w:type="spellEnd"/>
      <w:r w:rsidRPr="00BD7058">
        <w:rPr>
          <w:sz w:val="28"/>
          <w:szCs w:val="28"/>
          <w:lang w:eastAsia="en-US"/>
        </w:rPr>
        <w:t xml:space="preserve"> людей, материальный ущерб от пожаров.</w:t>
      </w:r>
    </w:p>
    <w:p w:rsidR="00A64272" w:rsidRPr="000630D5" w:rsidRDefault="00A64272" w:rsidP="0052416D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A64272" w:rsidRPr="000630D5" w:rsidRDefault="00A64272" w:rsidP="0052416D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Ц</w:t>
      </w:r>
      <w:r w:rsidRPr="000630D5">
        <w:rPr>
          <w:b/>
          <w:bCs/>
          <w:sz w:val="28"/>
          <w:szCs w:val="28"/>
        </w:rPr>
        <w:t>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A64272" w:rsidRPr="0086253C" w:rsidRDefault="00A64272" w:rsidP="005241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5241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960">
        <w:rPr>
          <w:sz w:val="28"/>
          <w:szCs w:val="28"/>
        </w:rPr>
        <w:t xml:space="preserve">  </w:t>
      </w:r>
      <w:r w:rsidRPr="0086253C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8625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Ц</w:t>
      </w:r>
      <w:r w:rsidRPr="0086253C">
        <w:rPr>
          <w:sz w:val="28"/>
          <w:szCs w:val="28"/>
        </w:rPr>
        <w:t>елями настоящей муниципальной программы являются:</w:t>
      </w:r>
    </w:p>
    <w:p w:rsidR="00A64272" w:rsidRPr="00394059" w:rsidRDefault="00A64272" w:rsidP="0052416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394059">
        <w:rPr>
          <w:sz w:val="28"/>
          <w:szCs w:val="28"/>
        </w:rPr>
        <w:t xml:space="preserve"> - </w:t>
      </w:r>
      <w:r w:rsidRPr="00394059">
        <w:rPr>
          <w:sz w:val="28"/>
          <w:szCs w:val="28"/>
          <w:lang w:eastAsia="en-US"/>
        </w:rPr>
        <w:t>повышение санитарно-эпидемиологического благополучия населения, проживающего на территории городского поселения – город Павловск;</w:t>
      </w:r>
    </w:p>
    <w:p w:rsidR="00A64272" w:rsidRPr="00394059" w:rsidRDefault="00A64272" w:rsidP="0052416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  <w:r w:rsidRPr="00394059">
        <w:rPr>
          <w:sz w:val="28"/>
          <w:szCs w:val="28"/>
          <w:lang w:eastAsia="en-US"/>
        </w:rPr>
        <w:t xml:space="preserve">   - обеспечение надежной защиты населения и территории городского поселения  от последствий чрезвычайных ситуаций;</w:t>
      </w:r>
    </w:p>
    <w:p w:rsidR="00A64272" w:rsidRPr="00394059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394059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 </w:t>
      </w:r>
      <w:r w:rsidRPr="00394059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 </w:t>
      </w:r>
      <w:r w:rsidRPr="00394059">
        <w:rPr>
          <w:sz w:val="28"/>
          <w:szCs w:val="28"/>
          <w:lang w:eastAsia="en-US"/>
        </w:rPr>
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городского поселения – город Павловск,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человека;</w:t>
      </w:r>
    </w:p>
    <w:p w:rsidR="00A64272" w:rsidRPr="00394059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394059">
        <w:rPr>
          <w:sz w:val="28"/>
          <w:szCs w:val="28"/>
          <w:lang w:eastAsia="en-US"/>
        </w:rPr>
        <w:lastRenderedPageBreak/>
        <w:t xml:space="preserve">           - оптимизация системы защиты жизни и здоровья населения города Павловска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A64272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 w:rsidRPr="00394059">
        <w:rPr>
          <w:sz w:val="28"/>
          <w:szCs w:val="28"/>
          <w:lang w:eastAsia="en-US"/>
        </w:rPr>
        <w:t xml:space="preserve">          - повышение эффективности проводимой противопожарной пропаганды с населением муниципального образования город Павловск.</w:t>
      </w:r>
    </w:p>
    <w:p w:rsidR="00A64272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2.2. Задачи муниципальной программы:</w:t>
      </w:r>
    </w:p>
    <w:p w:rsidR="00A64272" w:rsidRPr="00C12C0B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12C0B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 </w:t>
      </w:r>
      <w:r w:rsidRPr="00C12C0B">
        <w:rPr>
          <w:sz w:val="28"/>
          <w:szCs w:val="28"/>
          <w:lang w:eastAsia="en-US"/>
        </w:rPr>
        <w:t>предупреждение возникновения и распространения инфекционных заболеваний, передающихся кровососущими насекомыми и клещами посредством обработки территории городского поселения – город Павло</w:t>
      </w:r>
      <w:proofErr w:type="gramStart"/>
      <w:r w:rsidRPr="00C12C0B">
        <w:rPr>
          <w:sz w:val="28"/>
          <w:szCs w:val="28"/>
          <w:lang w:eastAsia="en-US"/>
        </w:rPr>
        <w:t>вск пр</w:t>
      </w:r>
      <w:proofErr w:type="gramEnd"/>
      <w:r w:rsidRPr="00C12C0B">
        <w:rPr>
          <w:sz w:val="28"/>
          <w:szCs w:val="28"/>
          <w:lang w:eastAsia="en-US"/>
        </w:rPr>
        <w:t>отив личинок комаров, окрыленных комаров и клещей.</w:t>
      </w:r>
    </w:p>
    <w:p w:rsidR="00A64272" w:rsidRPr="00C12C0B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12C0B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 </w:t>
      </w:r>
      <w:r w:rsidRPr="00C12C0B">
        <w:rPr>
          <w:sz w:val="28"/>
          <w:szCs w:val="28"/>
          <w:lang w:eastAsia="en-US"/>
        </w:rPr>
        <w:t>подготовка населения к действиям при возникновении чрезвычайных ситуаций;</w:t>
      </w:r>
    </w:p>
    <w:p w:rsidR="00A64272" w:rsidRPr="00C12C0B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12C0B">
        <w:rPr>
          <w:sz w:val="28"/>
          <w:szCs w:val="28"/>
          <w:lang w:eastAsia="en-US"/>
        </w:rPr>
        <w:t>- обеспечение готовности органов управления, сил и сре</w:t>
      </w:r>
      <w:proofErr w:type="gramStart"/>
      <w:r w:rsidRPr="00C12C0B">
        <w:rPr>
          <w:sz w:val="28"/>
          <w:szCs w:val="28"/>
          <w:lang w:eastAsia="en-US"/>
        </w:rPr>
        <w:t>дств к д</w:t>
      </w:r>
      <w:proofErr w:type="gramEnd"/>
      <w:r w:rsidRPr="00C12C0B">
        <w:rPr>
          <w:sz w:val="28"/>
          <w:szCs w:val="28"/>
          <w:lang w:eastAsia="en-US"/>
        </w:rPr>
        <w:t>ействиям по предупреждению и ликвидации чрезвычайных ситуаций;</w:t>
      </w:r>
    </w:p>
    <w:p w:rsidR="00A64272" w:rsidRPr="00C12C0B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12C0B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C12C0B">
        <w:rPr>
          <w:sz w:val="28"/>
          <w:szCs w:val="28"/>
          <w:lang w:eastAsia="en-US"/>
        </w:rPr>
        <w:t>снижение расходов на ликвидацию и смягчение последствий чрезвычайных ситуаций природного и техногенного характера для населения и объектов экономики;</w:t>
      </w:r>
    </w:p>
    <w:p w:rsidR="00A64272" w:rsidRPr="00C12C0B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12C0B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C12C0B">
        <w:rPr>
          <w:sz w:val="28"/>
          <w:szCs w:val="28"/>
          <w:lang w:eastAsia="en-US"/>
        </w:rPr>
        <w:t>снижение ущерба от чрезвычайных ситуаций.</w:t>
      </w:r>
    </w:p>
    <w:p w:rsidR="00A64272" w:rsidRPr="00C12C0B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12C0B">
        <w:rPr>
          <w:sz w:val="28"/>
          <w:szCs w:val="28"/>
          <w:lang w:eastAsia="en-US"/>
        </w:rPr>
        <w:t>- утверждение основ гражданской идентичности как начала, объединяющего всех жителей городского поселения – город Павловск;</w:t>
      </w:r>
    </w:p>
    <w:p w:rsidR="00A64272" w:rsidRPr="00C12C0B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12C0B">
        <w:rPr>
          <w:sz w:val="28"/>
          <w:szCs w:val="28"/>
          <w:lang w:eastAsia="en-US"/>
        </w:rPr>
        <w:t>- воспитание культуры толерантности и межнационального согласия;</w:t>
      </w:r>
    </w:p>
    <w:p w:rsidR="00A64272" w:rsidRPr="00C12C0B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12C0B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 </w:t>
      </w:r>
      <w:r w:rsidRPr="00C12C0B">
        <w:rPr>
          <w:sz w:val="28"/>
          <w:szCs w:val="28"/>
          <w:lang w:eastAsia="en-US"/>
        </w:rPr>
        <w:t>достижение необходимого уровня правовой культуры граждан как основы толерантного сознания и поведения;</w:t>
      </w:r>
    </w:p>
    <w:p w:rsidR="00A64272" w:rsidRPr="00C12C0B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12C0B">
        <w:rPr>
          <w:sz w:val="28"/>
          <w:szCs w:val="28"/>
          <w:lang w:eastAsia="en-US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64272" w:rsidRPr="00C12C0B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12C0B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 </w:t>
      </w:r>
      <w:r w:rsidRPr="00C12C0B">
        <w:rPr>
          <w:sz w:val="28"/>
          <w:szCs w:val="28"/>
          <w:lang w:eastAsia="en-US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64272" w:rsidRPr="00C12C0B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12C0B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 </w:t>
      </w:r>
      <w:r w:rsidRPr="00C12C0B">
        <w:rPr>
          <w:sz w:val="28"/>
          <w:szCs w:val="28"/>
          <w:lang w:eastAsia="en-US"/>
        </w:rPr>
        <w:t>информирование населения городского поселения – город Павловск по вопросам противодействия терроризму и экстремизму.</w:t>
      </w:r>
    </w:p>
    <w:p w:rsidR="00A64272" w:rsidRPr="00606EA3" w:rsidRDefault="00A64272" w:rsidP="005241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2.3. </w:t>
      </w:r>
      <w:r w:rsidRPr="00606EA3">
        <w:rPr>
          <w:sz w:val="28"/>
          <w:szCs w:val="28"/>
        </w:rPr>
        <w:t>Сведения о показателях (индикаторах) достижения целей и решения задач программы на весь срок ее реализации приведены в приложении 1 к настоящей муниципальной программе.</w:t>
      </w:r>
    </w:p>
    <w:p w:rsidR="00A64272" w:rsidRPr="00606EA3" w:rsidRDefault="00A64272" w:rsidP="005241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06EA3">
        <w:rPr>
          <w:sz w:val="28"/>
          <w:szCs w:val="28"/>
        </w:rPr>
        <w:t>Достижение целевых значений показателей (индикаторов) муниципальной программы обеспечивается при условии соблюдения показателей прогноза социально-экономического развития городского поселения на долгосрочной период.</w:t>
      </w:r>
      <w:proofErr w:type="gramEnd"/>
      <w:r w:rsidRPr="00606EA3">
        <w:rPr>
          <w:sz w:val="28"/>
          <w:szCs w:val="28"/>
        </w:rPr>
        <w:t xml:space="preserve">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A64272" w:rsidRDefault="00A64272" w:rsidP="005241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6EA3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606EA3">
        <w:rPr>
          <w:sz w:val="28"/>
          <w:szCs w:val="28"/>
        </w:rPr>
        <w:t>. Основные ожидаемые конечные результаты реализации Муниципальной программы:</w:t>
      </w:r>
    </w:p>
    <w:p w:rsidR="00A64272" w:rsidRPr="00C87960" w:rsidRDefault="00A64272" w:rsidP="0052416D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- улучшение</w:t>
      </w:r>
      <w:r w:rsidRPr="00C87960">
        <w:rPr>
          <w:sz w:val="28"/>
          <w:szCs w:val="28"/>
          <w:lang w:eastAsia="en-US"/>
        </w:rPr>
        <w:t xml:space="preserve"> санитарно-эпидемиологическо</w:t>
      </w:r>
      <w:r>
        <w:rPr>
          <w:sz w:val="28"/>
          <w:szCs w:val="28"/>
          <w:lang w:eastAsia="en-US"/>
        </w:rPr>
        <w:t>го</w:t>
      </w:r>
      <w:r w:rsidRPr="00C87960">
        <w:rPr>
          <w:sz w:val="28"/>
          <w:szCs w:val="28"/>
          <w:lang w:eastAsia="en-US"/>
        </w:rPr>
        <w:t xml:space="preserve"> благополучи</w:t>
      </w:r>
      <w:r>
        <w:rPr>
          <w:sz w:val="28"/>
          <w:szCs w:val="28"/>
          <w:lang w:eastAsia="en-US"/>
        </w:rPr>
        <w:t>я</w:t>
      </w:r>
      <w:r w:rsidRPr="00C87960">
        <w:rPr>
          <w:sz w:val="28"/>
          <w:szCs w:val="28"/>
          <w:lang w:eastAsia="en-US"/>
        </w:rPr>
        <w:t xml:space="preserve"> населения городс</w:t>
      </w:r>
      <w:r>
        <w:rPr>
          <w:sz w:val="28"/>
          <w:szCs w:val="28"/>
          <w:lang w:eastAsia="en-US"/>
        </w:rPr>
        <w:t>кого поселения – город Павловск;</w:t>
      </w:r>
      <w:r w:rsidRPr="00C87960">
        <w:rPr>
          <w:sz w:val="28"/>
          <w:szCs w:val="28"/>
          <w:lang w:eastAsia="en-US"/>
        </w:rPr>
        <w:t xml:space="preserve"> </w:t>
      </w:r>
    </w:p>
    <w:p w:rsidR="00A64272" w:rsidRPr="00C87960" w:rsidRDefault="00A64272" w:rsidP="0052416D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- </w:t>
      </w:r>
      <w:r w:rsidRPr="00C87960">
        <w:rPr>
          <w:sz w:val="28"/>
          <w:szCs w:val="28"/>
          <w:lang w:eastAsia="en-US"/>
        </w:rPr>
        <w:t>сни</w:t>
      </w:r>
      <w:r>
        <w:rPr>
          <w:sz w:val="28"/>
          <w:szCs w:val="28"/>
          <w:lang w:eastAsia="en-US"/>
        </w:rPr>
        <w:t>жение</w:t>
      </w:r>
      <w:r w:rsidRPr="00C87960">
        <w:rPr>
          <w:sz w:val="28"/>
          <w:szCs w:val="28"/>
          <w:lang w:eastAsia="en-US"/>
        </w:rPr>
        <w:t xml:space="preserve"> </w:t>
      </w:r>
      <w:proofErr w:type="spellStart"/>
      <w:r w:rsidRPr="00C87960">
        <w:rPr>
          <w:sz w:val="28"/>
          <w:szCs w:val="28"/>
          <w:lang w:eastAsia="en-US"/>
        </w:rPr>
        <w:t>выплод</w:t>
      </w:r>
      <w:r>
        <w:rPr>
          <w:sz w:val="28"/>
          <w:szCs w:val="28"/>
          <w:lang w:eastAsia="en-US"/>
        </w:rPr>
        <w:t>а</w:t>
      </w:r>
      <w:proofErr w:type="spellEnd"/>
      <w:r w:rsidRPr="00C87960">
        <w:rPr>
          <w:sz w:val="28"/>
          <w:szCs w:val="28"/>
          <w:lang w:eastAsia="en-US"/>
        </w:rPr>
        <w:t xml:space="preserve"> комаров, клещей и кровососущих на</w:t>
      </w:r>
      <w:r>
        <w:rPr>
          <w:sz w:val="28"/>
          <w:szCs w:val="28"/>
          <w:lang w:eastAsia="en-US"/>
        </w:rPr>
        <w:t>секомых, совершенствование</w:t>
      </w:r>
      <w:r w:rsidRPr="00C87960">
        <w:rPr>
          <w:sz w:val="28"/>
          <w:szCs w:val="28"/>
          <w:lang w:eastAsia="en-US"/>
        </w:rPr>
        <w:t xml:space="preserve"> эпидемиологическ</w:t>
      </w:r>
      <w:r>
        <w:rPr>
          <w:sz w:val="28"/>
          <w:szCs w:val="28"/>
          <w:lang w:eastAsia="en-US"/>
        </w:rPr>
        <w:t>ого</w:t>
      </w:r>
      <w:r w:rsidRPr="00C87960">
        <w:rPr>
          <w:sz w:val="28"/>
          <w:szCs w:val="28"/>
          <w:lang w:eastAsia="en-US"/>
        </w:rPr>
        <w:t xml:space="preserve"> </w:t>
      </w:r>
      <w:proofErr w:type="gramStart"/>
      <w:r w:rsidRPr="00C87960">
        <w:rPr>
          <w:sz w:val="28"/>
          <w:szCs w:val="28"/>
          <w:lang w:eastAsia="en-US"/>
        </w:rPr>
        <w:t>контрол</w:t>
      </w:r>
      <w:r>
        <w:rPr>
          <w:sz w:val="28"/>
          <w:szCs w:val="28"/>
          <w:lang w:eastAsia="en-US"/>
        </w:rPr>
        <w:t>я</w:t>
      </w:r>
      <w:r w:rsidRPr="00C87960">
        <w:rPr>
          <w:sz w:val="28"/>
          <w:szCs w:val="28"/>
          <w:lang w:eastAsia="en-US"/>
        </w:rPr>
        <w:t xml:space="preserve"> за</w:t>
      </w:r>
      <w:proofErr w:type="gramEnd"/>
      <w:r w:rsidRPr="00C87960">
        <w:rPr>
          <w:sz w:val="28"/>
          <w:szCs w:val="28"/>
          <w:lang w:eastAsia="en-US"/>
        </w:rPr>
        <w:t xml:space="preserve"> кровососущими насекомыми и клещами;</w:t>
      </w:r>
    </w:p>
    <w:p w:rsidR="00A64272" w:rsidRPr="00C87960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87960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 </w:t>
      </w:r>
      <w:r w:rsidRPr="00C87960">
        <w:rPr>
          <w:sz w:val="28"/>
          <w:szCs w:val="28"/>
          <w:lang w:eastAsia="en-US"/>
        </w:rPr>
        <w:t>обеспечение необходимых условий для реализации полномочия по обеспечению первичных мер пожарной безопасности;</w:t>
      </w:r>
    </w:p>
    <w:p w:rsidR="00A64272" w:rsidRPr="00C87960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87960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 </w:t>
      </w:r>
      <w:r w:rsidRPr="00C87960">
        <w:rPr>
          <w:sz w:val="28"/>
          <w:szCs w:val="28"/>
          <w:lang w:eastAsia="en-US"/>
        </w:rPr>
        <w:t>разработка системы мер правовой и социальной защиты добровольных пожарных и оказание поддержки при осуществлении ими своей деятельности, а также создание условий для участия граждан в обеспечении первичных мер пожарной безопасности в иных формах;</w:t>
      </w:r>
    </w:p>
    <w:p w:rsidR="00A64272" w:rsidRPr="00C87960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87960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 </w:t>
      </w:r>
      <w:r w:rsidRPr="00C87960">
        <w:rPr>
          <w:sz w:val="28"/>
          <w:szCs w:val="28"/>
          <w:lang w:eastAsia="en-US"/>
        </w:rPr>
        <w:t>обустройство существующих и оборудование новых мест водозабора для противопожарных нужд;</w:t>
      </w:r>
    </w:p>
    <w:p w:rsidR="00A64272" w:rsidRPr="00C87960" w:rsidRDefault="00A64272" w:rsidP="0052416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87960">
        <w:rPr>
          <w:sz w:val="28"/>
          <w:szCs w:val="28"/>
          <w:lang w:eastAsia="en-US"/>
        </w:rPr>
        <w:t>- обучение населения мерам пожарной безопасности и действиям при пожарах.</w:t>
      </w:r>
    </w:p>
    <w:p w:rsidR="00A64272" w:rsidRPr="000630D5" w:rsidRDefault="00A64272" w:rsidP="0052416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2.5</w:t>
      </w:r>
      <w:r w:rsidRPr="00606EA3">
        <w:rPr>
          <w:rStyle w:val="s2"/>
          <w:sz w:val="28"/>
          <w:szCs w:val="28"/>
        </w:rPr>
        <w:t>. В</w:t>
      </w:r>
      <w:r w:rsidRPr="00606EA3">
        <w:rPr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</w:t>
      </w:r>
      <w:r>
        <w:rPr>
          <w:sz w:val="28"/>
          <w:szCs w:val="28"/>
        </w:rPr>
        <w:t>.</w:t>
      </w:r>
    </w:p>
    <w:p w:rsidR="00A64272" w:rsidRPr="000630D5" w:rsidRDefault="00A64272" w:rsidP="0052416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 w:cs="Verdana"/>
          <w:sz w:val="28"/>
          <w:szCs w:val="28"/>
        </w:rPr>
        <w:br/>
      </w:r>
      <w:r w:rsidRPr="000630D5">
        <w:rPr>
          <w:b/>
          <w:bCs/>
          <w:sz w:val="28"/>
          <w:szCs w:val="28"/>
        </w:rPr>
        <w:t>3. Обоснование выделения подпрограмм и общая характеристика основных мероприятий.</w:t>
      </w:r>
    </w:p>
    <w:p w:rsidR="00A64272" w:rsidRPr="000630D5" w:rsidRDefault="00A64272" w:rsidP="0052416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4272" w:rsidRPr="00D34512" w:rsidRDefault="00A64272" w:rsidP="0052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>Достижение целей программы и решение ее задач осуществляется в рамках    подпрограмм:</w:t>
      </w:r>
    </w:p>
    <w:p w:rsidR="00A64272" w:rsidRPr="001A4579" w:rsidRDefault="00A64272" w:rsidP="0052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>-</w:t>
      </w:r>
      <w:r w:rsidRPr="001A4579">
        <w:rPr>
          <w:sz w:val="28"/>
          <w:szCs w:val="28"/>
          <w:lang w:val="en-US"/>
        </w:rPr>
        <w:t> </w:t>
      </w:r>
      <w:r w:rsidRPr="001A4579">
        <w:rPr>
          <w:sz w:val="28"/>
          <w:szCs w:val="28"/>
        </w:rPr>
        <w:t>защита населения городского поселения – город Павловск от кровосо</w:t>
      </w:r>
      <w:r>
        <w:rPr>
          <w:sz w:val="28"/>
          <w:szCs w:val="28"/>
        </w:rPr>
        <w:t>сущих насекомых и клещей на 2023</w:t>
      </w:r>
      <w:r w:rsidRPr="001A4579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1A4579">
        <w:rPr>
          <w:sz w:val="28"/>
          <w:szCs w:val="28"/>
        </w:rPr>
        <w:t xml:space="preserve"> годы;</w:t>
      </w:r>
    </w:p>
    <w:p w:rsidR="00A64272" w:rsidRPr="001A4579" w:rsidRDefault="00A64272" w:rsidP="0052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>- предупреждение и ликвидация последствий чрезвычайных ситуаций на территории городского поселения</w:t>
      </w:r>
      <w:r>
        <w:rPr>
          <w:sz w:val="28"/>
          <w:szCs w:val="28"/>
        </w:rPr>
        <w:t xml:space="preserve"> </w:t>
      </w:r>
      <w:r w:rsidRPr="001A4579">
        <w:rPr>
          <w:sz w:val="28"/>
          <w:szCs w:val="28"/>
        </w:rPr>
        <w:t xml:space="preserve">- город Павловск на </w:t>
      </w:r>
      <w:r>
        <w:rPr>
          <w:sz w:val="28"/>
          <w:szCs w:val="28"/>
        </w:rPr>
        <w:t>2023</w:t>
      </w:r>
      <w:r w:rsidRPr="001A4579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1A4579">
        <w:rPr>
          <w:sz w:val="28"/>
          <w:szCs w:val="28"/>
        </w:rPr>
        <w:t xml:space="preserve"> годы;</w:t>
      </w:r>
    </w:p>
    <w:p w:rsidR="00A64272" w:rsidRPr="001A4579" w:rsidRDefault="00A64272" w:rsidP="0052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A4579">
        <w:rPr>
          <w:sz w:val="28"/>
          <w:szCs w:val="28"/>
        </w:rPr>
        <w:t xml:space="preserve">- </w:t>
      </w:r>
      <w:r w:rsidRPr="001A4579">
        <w:rPr>
          <w:sz w:val="28"/>
          <w:szCs w:val="28"/>
          <w:lang w:eastAsia="en-US"/>
        </w:rPr>
        <w:t xml:space="preserve">профилактика </w:t>
      </w:r>
      <w:r>
        <w:rPr>
          <w:sz w:val="28"/>
          <w:szCs w:val="28"/>
          <w:lang w:eastAsia="en-US"/>
        </w:rPr>
        <w:t>терроризма и экстремизма на 2023</w:t>
      </w:r>
      <w:r w:rsidRPr="001A4579">
        <w:rPr>
          <w:sz w:val="28"/>
          <w:szCs w:val="28"/>
          <w:lang w:eastAsia="en-US"/>
        </w:rPr>
        <w:t>-202</w:t>
      </w:r>
      <w:r>
        <w:rPr>
          <w:sz w:val="28"/>
          <w:szCs w:val="28"/>
          <w:lang w:eastAsia="en-US"/>
        </w:rPr>
        <w:t>8</w:t>
      </w:r>
      <w:r w:rsidRPr="001A4579">
        <w:rPr>
          <w:sz w:val="28"/>
          <w:szCs w:val="28"/>
          <w:lang w:eastAsia="en-US"/>
        </w:rPr>
        <w:t xml:space="preserve"> годы;</w:t>
      </w:r>
    </w:p>
    <w:p w:rsidR="00A64272" w:rsidRPr="001A4579" w:rsidRDefault="00A64272" w:rsidP="0052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  <w:lang w:eastAsia="en-US"/>
        </w:rPr>
        <w:t>- обеспечение первичных мер пожарной безопасности городского по</w:t>
      </w:r>
      <w:r>
        <w:rPr>
          <w:sz w:val="28"/>
          <w:szCs w:val="28"/>
          <w:lang w:eastAsia="en-US"/>
        </w:rPr>
        <w:t>селения – город Павловск на 2023</w:t>
      </w:r>
      <w:r w:rsidRPr="001A4579">
        <w:rPr>
          <w:sz w:val="28"/>
          <w:szCs w:val="28"/>
          <w:lang w:eastAsia="en-US"/>
        </w:rPr>
        <w:t>-202</w:t>
      </w:r>
      <w:r>
        <w:rPr>
          <w:sz w:val="28"/>
          <w:szCs w:val="28"/>
          <w:lang w:eastAsia="en-US"/>
        </w:rPr>
        <w:t>8</w:t>
      </w:r>
      <w:r w:rsidRPr="001A4579">
        <w:rPr>
          <w:sz w:val="28"/>
          <w:szCs w:val="28"/>
          <w:lang w:eastAsia="en-US"/>
        </w:rPr>
        <w:t xml:space="preserve"> годы.</w:t>
      </w:r>
      <w:r w:rsidRPr="001A4579">
        <w:rPr>
          <w:sz w:val="28"/>
          <w:szCs w:val="28"/>
        </w:rPr>
        <w:t xml:space="preserve"> </w:t>
      </w:r>
    </w:p>
    <w:p w:rsidR="00A64272" w:rsidRPr="00D34512" w:rsidRDefault="00A64272" w:rsidP="0052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Целесообразность выделения подпрограмм в программе обусловлена использованием программно-целевого метода при ее формировании</w:t>
      </w:r>
      <w:r>
        <w:rPr>
          <w:sz w:val="28"/>
          <w:szCs w:val="28"/>
        </w:rPr>
        <w:t xml:space="preserve">. </w:t>
      </w:r>
    </w:p>
    <w:p w:rsidR="00A64272" w:rsidRPr="00D34512" w:rsidRDefault="00A64272" w:rsidP="0052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Основные мероприятия подпрограмм сгруппированы по отраслевому и функциональному признакам с учетом их функциональной однородности, взаимосвязанности и рационального управления реализацией подпрограмм</w:t>
      </w:r>
      <w:r>
        <w:rPr>
          <w:sz w:val="28"/>
          <w:szCs w:val="28"/>
        </w:rPr>
        <w:t>ы</w:t>
      </w:r>
      <w:r w:rsidRPr="00D34512">
        <w:rPr>
          <w:sz w:val="28"/>
          <w:szCs w:val="28"/>
        </w:rPr>
        <w:t xml:space="preserve">. </w:t>
      </w:r>
    </w:p>
    <w:p w:rsidR="00A64272" w:rsidRPr="00D34512" w:rsidRDefault="00A64272" w:rsidP="00524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расходов.</w:t>
      </w:r>
    </w:p>
    <w:p w:rsidR="00A64272" w:rsidRPr="000630D5" w:rsidRDefault="00A64272" w:rsidP="0052416D">
      <w:pPr>
        <w:autoSpaceDE w:val="0"/>
        <w:autoSpaceDN w:val="0"/>
        <w:adjustRightInd w:val="0"/>
        <w:ind w:firstLine="684"/>
        <w:jc w:val="both"/>
        <w:outlineLvl w:val="0"/>
        <w:rPr>
          <w:sz w:val="28"/>
          <w:szCs w:val="28"/>
        </w:rPr>
      </w:pPr>
      <w:r w:rsidRPr="00606EA3">
        <w:rPr>
          <w:sz w:val="28"/>
          <w:szCs w:val="28"/>
        </w:rPr>
        <w:t xml:space="preserve">Перечень основных мероприятий программы изложен </w:t>
      </w:r>
      <w:r>
        <w:rPr>
          <w:sz w:val="28"/>
          <w:szCs w:val="28"/>
        </w:rPr>
        <w:t>в приложении № 3</w:t>
      </w:r>
      <w:r w:rsidRPr="00606EA3">
        <w:rPr>
          <w:sz w:val="28"/>
          <w:szCs w:val="28"/>
        </w:rPr>
        <w:t xml:space="preserve"> к настоящей программе.</w:t>
      </w:r>
    </w:p>
    <w:p w:rsidR="00A64272" w:rsidRPr="000630D5" w:rsidRDefault="00A64272" w:rsidP="0052416D">
      <w:pPr>
        <w:autoSpaceDE w:val="0"/>
        <w:autoSpaceDN w:val="0"/>
        <w:adjustRightInd w:val="0"/>
        <w:ind w:firstLine="684"/>
        <w:jc w:val="both"/>
        <w:outlineLvl w:val="0"/>
        <w:rPr>
          <w:sz w:val="28"/>
          <w:szCs w:val="28"/>
        </w:rPr>
      </w:pPr>
    </w:p>
    <w:p w:rsidR="00A64272" w:rsidRPr="000630D5" w:rsidRDefault="00A64272" w:rsidP="0052416D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56716F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A64272" w:rsidRPr="000630D5" w:rsidRDefault="00A64272" w:rsidP="0052416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A64272" w:rsidRPr="008C1BDD" w:rsidRDefault="00A64272" w:rsidP="0052416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C1BDD">
        <w:rPr>
          <w:sz w:val="28"/>
          <w:szCs w:val="28"/>
        </w:rPr>
        <w:t xml:space="preserve">Финансовое обеспечение реализации муниципальной программы </w:t>
      </w:r>
      <w:r>
        <w:rPr>
          <w:sz w:val="28"/>
          <w:szCs w:val="28"/>
        </w:rPr>
        <w:t>на 2023 - 2028</w:t>
      </w:r>
      <w:r w:rsidRPr="008C1BDD">
        <w:rPr>
          <w:sz w:val="28"/>
          <w:szCs w:val="28"/>
        </w:rPr>
        <w:t xml:space="preserve"> годы  изложено в приложениях № </w:t>
      </w:r>
      <w:r>
        <w:rPr>
          <w:sz w:val="28"/>
          <w:szCs w:val="28"/>
        </w:rPr>
        <w:t>2, 3</w:t>
      </w:r>
      <w:r w:rsidRPr="008C1BDD">
        <w:rPr>
          <w:sz w:val="28"/>
          <w:szCs w:val="28"/>
        </w:rPr>
        <w:t xml:space="preserve"> к настоящей программе.</w:t>
      </w:r>
    </w:p>
    <w:p w:rsidR="00A64272" w:rsidRPr="000630D5" w:rsidRDefault="00A64272" w:rsidP="0052416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272" w:rsidRPr="000630D5" w:rsidRDefault="00A64272" w:rsidP="0052416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30D5">
        <w:rPr>
          <w:rFonts w:ascii="Times New Roman" w:hAnsi="Times New Roman" w:cs="Times New Roman"/>
          <w:b/>
          <w:bCs/>
          <w:sz w:val="28"/>
          <w:szCs w:val="28"/>
        </w:rPr>
        <w:t xml:space="preserve">5. Методика оценки эффективности реализации муниципальной </w:t>
      </w:r>
      <w:r w:rsidRPr="000630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программы.</w:t>
      </w:r>
    </w:p>
    <w:p w:rsidR="00A64272" w:rsidRPr="00D34512" w:rsidRDefault="00A64272" w:rsidP="0052416D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ПОРЯДОК</w:t>
      </w:r>
    </w:p>
    <w:p w:rsidR="00A64272" w:rsidRPr="00D34512" w:rsidRDefault="00A64272" w:rsidP="0052416D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проведения оценки эффективности реализации муниципальных программ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 xml:space="preserve">городского поселения – город Павловск </w:t>
      </w:r>
    </w:p>
    <w:p w:rsidR="00A64272" w:rsidRPr="00D34512" w:rsidRDefault="00A64272" w:rsidP="0052416D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1. Настоящий Порядок </w:t>
      </w:r>
      <w:proofErr w:type="gramStart"/>
      <w:r w:rsidRPr="00D34512">
        <w:rPr>
          <w:sz w:val="28"/>
          <w:szCs w:val="28"/>
        </w:rPr>
        <w:t>проведения оценки эффективности реализации муниципальных программ городского</w:t>
      </w:r>
      <w:proofErr w:type="gramEnd"/>
      <w:r w:rsidRPr="00D3451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- город Павловск (далее - Порядок) разработан для оценки результативности муниципальных решений о разработке, реализации и оценке эффективности муниципальных программ городского поселения – город Павловск по формуле:</w:t>
      </w:r>
    </w:p>
    <w:p w:rsidR="00A64272" w:rsidRPr="00D34512" w:rsidRDefault="00C24BF0" w:rsidP="0052416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25" type="#_x0000_t75" style="width:95.15pt;height:15.05pt;visibility:visible">
            <v:imagedata r:id="rId7" o:title=""/>
          </v:shape>
        </w:pict>
      </w:r>
    </w:p>
    <w:p w:rsidR="00A64272" w:rsidRPr="00D34512" w:rsidRDefault="00A64272" w:rsidP="0052416D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A64272" w:rsidRPr="00D34512" w:rsidRDefault="00C24BF0" w:rsidP="0052416D">
      <w:pPr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pict>
          <v:shape id="Рисунок 2" o:spid="_x0000_i1026" type="#_x0000_t75" style="width:6.25pt;height:17.55pt;visibility:visible">
            <v:imagedata r:id="rId8" o:title=""/>
          </v:shape>
        </w:pict>
      </w:r>
      <w:r w:rsidR="00A64272" w:rsidRPr="00D34512">
        <w:rPr>
          <w:sz w:val="28"/>
          <w:szCs w:val="28"/>
        </w:rPr>
        <w:t xml:space="preserve"> - уровень достижения целевых показателей (индикаторов);</w:t>
      </w:r>
    </w:p>
    <w:p w:rsidR="00A64272" w:rsidRPr="00D34512" w:rsidRDefault="00C24BF0" w:rsidP="0052416D">
      <w:pPr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pict>
          <v:shape id="Рисунок 3" o:spid="_x0000_i1027" type="#_x0000_t75" style="width:7.5pt;height:11.25pt;visibility:visible">
            <v:imagedata r:id="rId9" o:title=""/>
          </v:shape>
        </w:pict>
      </w:r>
      <w:r w:rsidR="00A64272" w:rsidRPr="00D34512">
        <w:rPr>
          <w:sz w:val="28"/>
          <w:szCs w:val="28"/>
        </w:rPr>
        <w:t xml:space="preserve"> - фактическое значение целевого показателя (индикатора) муниципальной программы;</w:t>
      </w:r>
    </w:p>
    <w:p w:rsidR="00A64272" w:rsidRPr="00D34512" w:rsidRDefault="00C24BF0" w:rsidP="0052416D">
      <w:pPr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pict>
          <v:shape id="Рисунок 4" o:spid="_x0000_i1028" type="#_x0000_t75" style="width:3.75pt;height:17.55pt;visibility:visible">
            <v:imagedata r:id="rId10" o:title=""/>
          </v:shape>
        </w:pict>
      </w:r>
      <w:r w:rsidR="00A64272" w:rsidRPr="00D34512">
        <w:rPr>
          <w:sz w:val="28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A64272" w:rsidRPr="00D34512" w:rsidRDefault="00A64272" w:rsidP="0052416D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или по формуле:</w:t>
      </w:r>
    </w:p>
    <w:p w:rsidR="00A64272" w:rsidRPr="00D34512" w:rsidRDefault="00C24BF0" w:rsidP="0052416D">
      <w:pPr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pict>
          <v:shape id="Рисунок 5" o:spid="_x0000_i1029" type="#_x0000_t75" style="width:92.05pt;height:14.4pt;visibility:visible">
            <v:imagedata r:id="rId11" o:title=""/>
          </v:shape>
        </w:pict>
      </w:r>
      <w:r w:rsidR="00A64272" w:rsidRPr="00D34512">
        <w:rPr>
          <w:sz w:val="28"/>
          <w:szCs w:val="28"/>
        </w:rPr>
        <w:t xml:space="preserve"> (для целевых показателей (индикаторов), желаемой тенденцией развития кото</w:t>
      </w:r>
      <w:r w:rsidR="00A64272">
        <w:rPr>
          <w:sz w:val="28"/>
          <w:szCs w:val="28"/>
        </w:rPr>
        <w:t>рых является снижение значений).</w:t>
      </w:r>
    </w:p>
    <w:p w:rsidR="00A64272" w:rsidRPr="00D34512" w:rsidRDefault="00A64272" w:rsidP="005241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4512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D34512">
        <w:rPr>
          <w:sz w:val="28"/>
          <w:szCs w:val="28"/>
        </w:rPr>
        <w:t xml:space="preserve">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</w:t>
      </w:r>
      <w:r>
        <w:rPr>
          <w:sz w:val="28"/>
          <w:szCs w:val="28"/>
        </w:rPr>
        <w:t xml:space="preserve">рассчитывается </w:t>
      </w:r>
      <w:r w:rsidRPr="00D34512">
        <w:rPr>
          <w:sz w:val="28"/>
          <w:szCs w:val="28"/>
        </w:rPr>
        <w:t xml:space="preserve"> по формуле:</w:t>
      </w:r>
    </w:p>
    <w:p w:rsidR="00A64272" w:rsidRPr="00D34512" w:rsidRDefault="00C24BF0" w:rsidP="0052416D">
      <w:pPr>
        <w:jc w:val="center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pict>
          <v:shape id="Рисунок 6" o:spid="_x0000_i1030" type="#_x0000_t75" style="width:108.3pt;height:15.05pt;visibility:visible">
            <v:imagedata r:id="rId12" o:title=""/>
          </v:shape>
        </w:pict>
      </w:r>
      <w:r w:rsidR="00A64272" w:rsidRPr="00D34512">
        <w:rPr>
          <w:sz w:val="28"/>
          <w:szCs w:val="28"/>
        </w:rPr>
        <w:t>,</w:t>
      </w:r>
    </w:p>
    <w:p w:rsidR="00A64272" w:rsidRDefault="00A64272" w:rsidP="0052416D">
      <w:pPr>
        <w:ind w:firstLine="540"/>
        <w:jc w:val="both"/>
        <w:rPr>
          <w:sz w:val="28"/>
          <w:szCs w:val="28"/>
        </w:rPr>
      </w:pPr>
    </w:p>
    <w:p w:rsidR="00A64272" w:rsidRPr="00D34512" w:rsidRDefault="00A64272" w:rsidP="0052416D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A64272" w:rsidRPr="00D34512" w:rsidRDefault="00C24BF0" w:rsidP="0052416D">
      <w:pPr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pict>
          <v:shape id="Рисунок 7" o:spid="_x0000_i1031" type="#_x0000_t75" style="width:17.55pt;height:11.25pt;visibility:visible">
            <v:imagedata r:id="rId13" o:title=""/>
          </v:shape>
        </w:pict>
      </w:r>
      <w:r w:rsidR="00A64272" w:rsidRPr="00D34512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A64272" w:rsidRPr="00D34512" w:rsidRDefault="00C24BF0" w:rsidP="0052416D">
      <w:pPr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pict>
          <v:shape id="Рисунок 8" o:spid="_x0000_i1032" type="#_x0000_t75" style="width:17.55pt;height:11.25pt;visibility:visible">
            <v:imagedata r:id="rId14" o:title=""/>
          </v:shape>
        </w:pict>
      </w:r>
      <w:r w:rsidR="00A64272" w:rsidRPr="00D34512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A64272" w:rsidRPr="00D34512" w:rsidRDefault="00C24BF0" w:rsidP="0052416D">
      <w:pPr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pict>
          <v:shape id="Рисунок 9" o:spid="_x0000_i1033" type="#_x0000_t75" style="width:17.55pt;height:17.55pt;visibility:visible">
            <v:imagedata r:id="rId15" o:title=""/>
          </v:shape>
        </w:pict>
      </w:r>
      <w:r w:rsidR="00A64272" w:rsidRPr="00D34512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A64272" w:rsidRPr="00D34512" w:rsidRDefault="00A64272" w:rsidP="0052416D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A64272" w:rsidRPr="00D34512" w:rsidRDefault="00A64272" w:rsidP="0052416D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A64272" w:rsidRPr="00D34512" w:rsidRDefault="00A64272" w:rsidP="0052416D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A64272" w:rsidRPr="00D34512" w:rsidRDefault="00A64272" w:rsidP="0052416D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A64272" w:rsidRPr="00D34512" w:rsidRDefault="00A64272" w:rsidP="0052416D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A64272" w:rsidRPr="00D34512" w:rsidRDefault="00A64272" w:rsidP="0052416D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lastRenderedPageBreak/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A64272" w:rsidRPr="00D34512" w:rsidRDefault="00A64272" w:rsidP="0052416D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</w:t>
      </w:r>
      <w:proofErr w:type="gramStart"/>
      <w:r w:rsidRPr="00D34512">
        <w:rPr>
          <w:sz w:val="28"/>
          <w:szCs w:val="28"/>
        </w:rPr>
        <w:t xml:space="preserve"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в финансово-экономический сектор администрации городского поселения – город Павловск вместе с годовым отчетом о реализации муниципальной программы. </w:t>
      </w:r>
      <w:proofErr w:type="gramEnd"/>
    </w:p>
    <w:p w:rsidR="00A64272" w:rsidRPr="00D34512" w:rsidRDefault="00A64272" w:rsidP="0052416D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Муниципальная программа считается реализуемой с высоким уровнем эффективности, если:</w:t>
      </w:r>
    </w:p>
    <w:p w:rsidR="00A64272" w:rsidRPr="00D34512" w:rsidRDefault="00A64272" w:rsidP="0052416D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 w:rsidRPr="00D34512">
        <w:rPr>
          <w:sz w:val="28"/>
          <w:szCs w:val="28"/>
        </w:rPr>
        <w:t>Сд</w:t>
      </w:r>
      <w:proofErr w:type="spellEnd"/>
      <w:r w:rsidRPr="00D34512">
        <w:rPr>
          <w:sz w:val="28"/>
          <w:szCs w:val="28"/>
        </w:rPr>
        <w:t>) составил более 95%;</w:t>
      </w:r>
    </w:p>
    <w:p w:rsidR="00A64272" w:rsidRPr="00D34512" w:rsidRDefault="00A64272" w:rsidP="0052416D">
      <w:pPr>
        <w:ind w:firstLine="540"/>
        <w:jc w:val="both"/>
        <w:rPr>
          <w:b/>
          <w:bCs/>
          <w:sz w:val="28"/>
          <w:szCs w:val="28"/>
        </w:rPr>
      </w:pPr>
      <w:r w:rsidRPr="00D34512"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 w:rsidR="00C24BF0">
        <w:rPr>
          <w:noProof/>
          <w:position w:val="-9"/>
          <w:sz w:val="28"/>
          <w:szCs w:val="28"/>
        </w:rPr>
        <w:pict>
          <v:shape id="Рисунок 10" o:spid="_x0000_i1034" type="#_x0000_t75" style="width:22.55pt;height:14.4pt;visibility:visible">
            <v:imagedata r:id="rId16" o:title=""/>
          </v:shape>
        </w:pict>
      </w:r>
      <w:r w:rsidRPr="00D34512">
        <w:rPr>
          <w:sz w:val="28"/>
          <w:szCs w:val="28"/>
        </w:rPr>
        <w:t xml:space="preserve"> составил не менее 90%</w:t>
      </w: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D34512">
        <w:rPr>
          <w:sz w:val="28"/>
          <w:szCs w:val="28"/>
        </w:rPr>
        <w:t>.</w:t>
      </w:r>
    </w:p>
    <w:p w:rsidR="00A64272" w:rsidRPr="000630D5" w:rsidRDefault="00A64272" w:rsidP="0052416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</w:t>
      </w:r>
    </w:p>
    <w:p w:rsidR="00A64272" w:rsidRPr="000630D5" w:rsidRDefault="00A64272" w:rsidP="0052416D"/>
    <w:p w:rsidR="00A64272" w:rsidRPr="000630D5" w:rsidRDefault="00A64272" w:rsidP="0052416D">
      <w:pPr>
        <w:pStyle w:val="3"/>
        <w:ind w:right="116"/>
        <w:rPr>
          <w:rFonts w:ascii="Times New Roman" w:hAnsi="Times New Roman" w:cs="Times New Roman"/>
          <w:sz w:val="28"/>
          <w:szCs w:val="28"/>
        </w:rPr>
      </w:pPr>
      <w:r w:rsidRPr="000630D5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A64272" w:rsidRPr="000630D5" w:rsidRDefault="00A64272" w:rsidP="0052416D">
      <w:pPr>
        <w:rPr>
          <w:sz w:val="28"/>
          <w:szCs w:val="28"/>
        </w:rPr>
      </w:pPr>
      <w:r w:rsidRPr="000630D5">
        <w:rPr>
          <w:sz w:val="28"/>
          <w:szCs w:val="28"/>
        </w:rPr>
        <w:t xml:space="preserve">город Павловск                                                                                </w:t>
      </w:r>
      <w:r>
        <w:rPr>
          <w:sz w:val="28"/>
          <w:szCs w:val="28"/>
        </w:rPr>
        <w:tab/>
        <w:t xml:space="preserve">       </w:t>
      </w:r>
      <w:r w:rsidRPr="000630D5">
        <w:rPr>
          <w:sz w:val="28"/>
          <w:szCs w:val="28"/>
        </w:rPr>
        <w:t>В.А. Щербаков</w:t>
      </w:r>
    </w:p>
    <w:p w:rsidR="00A64272" w:rsidRPr="000630D5" w:rsidRDefault="00A64272" w:rsidP="0052416D">
      <w:pPr>
        <w:rPr>
          <w:sz w:val="28"/>
          <w:szCs w:val="28"/>
        </w:rPr>
      </w:pPr>
    </w:p>
    <w:p w:rsidR="00A64272" w:rsidRPr="000630D5" w:rsidRDefault="00A64272" w:rsidP="0052416D"/>
    <w:p w:rsidR="00A64272" w:rsidRPr="000630D5" w:rsidRDefault="00A64272" w:rsidP="0052416D">
      <w:pPr>
        <w:sectPr w:rsidR="00A64272" w:rsidRPr="000630D5" w:rsidSect="0014351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64272" w:rsidRPr="000630D5" w:rsidRDefault="00A64272" w:rsidP="0052416D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A64272" w:rsidRPr="000630D5" w:rsidRDefault="00A64272" w:rsidP="0052416D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>
        <w:rPr>
          <w:sz w:val="28"/>
          <w:szCs w:val="28"/>
        </w:rPr>
        <w:t>Безопасность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</w:t>
      </w:r>
      <w:r>
        <w:rPr>
          <w:rStyle w:val="s1"/>
          <w:sz w:val="28"/>
          <w:szCs w:val="28"/>
        </w:rPr>
        <w:t>йона Воронежской области на 2023</w:t>
      </w:r>
      <w:r w:rsidRPr="002A12DC">
        <w:rPr>
          <w:rStyle w:val="s1"/>
          <w:sz w:val="28"/>
          <w:szCs w:val="28"/>
        </w:rPr>
        <w:t>-202</w:t>
      </w:r>
      <w:r>
        <w:rPr>
          <w:rStyle w:val="s1"/>
          <w:sz w:val="28"/>
          <w:szCs w:val="28"/>
        </w:rPr>
        <w:t xml:space="preserve">8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A64272" w:rsidRPr="000630D5" w:rsidRDefault="00A64272" w:rsidP="0052416D">
      <w:pPr>
        <w:ind w:left="6775" w:firstLine="29"/>
        <w:jc w:val="both"/>
        <w:rPr>
          <w:b/>
          <w:bCs/>
          <w:sz w:val="28"/>
          <w:szCs w:val="28"/>
        </w:rPr>
      </w:pPr>
    </w:p>
    <w:p w:rsidR="00A64272" w:rsidRPr="000630D5" w:rsidRDefault="00A64272" w:rsidP="0052416D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 -</w:t>
      </w:r>
    </w:p>
    <w:p w:rsidR="00A64272" w:rsidRPr="000630D5" w:rsidRDefault="00A64272" w:rsidP="0052416D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A64272" w:rsidRPr="000630D5" w:rsidRDefault="00A64272" w:rsidP="0052416D">
      <w:pPr>
        <w:ind w:right="-31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«Безопасность </w:t>
      </w:r>
      <w:r w:rsidRPr="00384E19">
        <w:rPr>
          <w:b/>
          <w:bCs/>
          <w:sz w:val="28"/>
          <w:szCs w:val="28"/>
        </w:rPr>
        <w:t>городского поселения – город Павловск</w:t>
      </w:r>
      <w:r>
        <w:rPr>
          <w:b/>
          <w:bCs/>
          <w:sz w:val="28"/>
          <w:szCs w:val="28"/>
        </w:rPr>
        <w:t xml:space="preserve"> </w:t>
      </w:r>
      <w:r w:rsidRPr="00384E19">
        <w:rPr>
          <w:b/>
          <w:bCs/>
          <w:sz w:val="28"/>
          <w:szCs w:val="28"/>
        </w:rPr>
        <w:t>Павловского муниципального </w:t>
      </w:r>
      <w:r>
        <w:rPr>
          <w:b/>
          <w:bCs/>
          <w:sz w:val="28"/>
          <w:szCs w:val="28"/>
        </w:rPr>
        <w:t xml:space="preserve">района Воронежской области на 2023-2028 </w:t>
      </w:r>
      <w:r w:rsidRPr="00384E19">
        <w:rPr>
          <w:b/>
          <w:bCs/>
          <w:sz w:val="28"/>
          <w:szCs w:val="28"/>
        </w:rPr>
        <w:t>годы»</w:t>
      </w:r>
      <w:r>
        <w:rPr>
          <w:sz w:val="28"/>
          <w:szCs w:val="28"/>
        </w:rPr>
        <w:t xml:space="preserve"> </w:t>
      </w:r>
      <w:r w:rsidRPr="000630D5">
        <w:rPr>
          <w:b/>
          <w:bCs/>
          <w:sz w:val="28"/>
          <w:szCs w:val="28"/>
        </w:rPr>
        <w:t>и их значениях</w:t>
      </w:r>
    </w:p>
    <w:tbl>
      <w:tblPr>
        <w:tblW w:w="21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134"/>
        <w:gridCol w:w="1985"/>
        <w:gridCol w:w="1559"/>
        <w:gridCol w:w="1985"/>
        <w:gridCol w:w="2268"/>
        <w:gridCol w:w="2268"/>
        <w:gridCol w:w="188"/>
        <w:gridCol w:w="2457"/>
        <w:gridCol w:w="3118"/>
        <w:gridCol w:w="1134"/>
        <w:gridCol w:w="992"/>
      </w:tblGrid>
      <w:tr w:rsidR="00A64272" w:rsidRPr="00A07190">
        <w:trPr>
          <w:gridAfter w:val="3"/>
          <w:wAfter w:w="5244" w:type="dxa"/>
          <w:trHeight w:val="43"/>
        </w:trPr>
        <w:tc>
          <w:tcPr>
            <w:tcW w:w="562" w:type="dxa"/>
            <w:vMerge w:val="restart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2710" w:type="dxa"/>
            <w:gridSpan w:val="7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A64272" w:rsidRPr="00A07190">
        <w:trPr>
          <w:gridAfter w:val="3"/>
          <w:wAfter w:w="5244" w:type="dxa"/>
          <w:trHeight w:val="171"/>
        </w:trPr>
        <w:tc>
          <w:tcPr>
            <w:tcW w:w="562" w:type="dxa"/>
            <w:vMerge/>
            <w:vAlign w:val="center"/>
          </w:tcPr>
          <w:p w:rsidR="00A64272" w:rsidRPr="00A07190" w:rsidRDefault="00A64272" w:rsidP="001435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64272" w:rsidRPr="00A07190" w:rsidRDefault="00A64272" w:rsidP="001435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64272" w:rsidRPr="00A07190" w:rsidRDefault="00A64272" w:rsidP="0014351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26 </w:t>
            </w:r>
            <w:r w:rsidRPr="00A07190">
              <w:rPr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27 </w:t>
            </w:r>
            <w:r w:rsidRPr="00A07190">
              <w:rPr>
                <w:sz w:val="20"/>
                <w:szCs w:val="20"/>
              </w:rPr>
              <w:t>(пятый год реализации)</w:t>
            </w:r>
          </w:p>
        </w:tc>
        <w:tc>
          <w:tcPr>
            <w:tcW w:w="2645" w:type="dxa"/>
            <w:gridSpan w:val="2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28 (шестой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A64272" w:rsidRPr="00A07190">
        <w:trPr>
          <w:gridAfter w:val="3"/>
          <w:wAfter w:w="5244" w:type="dxa"/>
          <w:trHeight w:val="171"/>
        </w:trPr>
        <w:tc>
          <w:tcPr>
            <w:tcW w:w="562" w:type="dxa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2645" w:type="dxa"/>
            <w:gridSpan w:val="2"/>
            <w:shd w:val="clear" w:color="000000" w:fill="FFFFFF"/>
            <w:vAlign w:val="center"/>
          </w:tcPr>
          <w:p w:rsidR="00A64272" w:rsidRPr="00A07190" w:rsidRDefault="00A64272" w:rsidP="001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64272" w:rsidRPr="00A07190">
        <w:trPr>
          <w:gridAfter w:val="3"/>
          <w:wAfter w:w="5244" w:type="dxa"/>
          <w:trHeight w:val="171"/>
        </w:trPr>
        <w:tc>
          <w:tcPr>
            <w:tcW w:w="16107" w:type="dxa"/>
            <w:gridSpan w:val="10"/>
            <w:shd w:val="clear" w:color="000000" w:fill="FFFFFF"/>
            <w:vAlign w:val="bottom"/>
          </w:tcPr>
          <w:p w:rsidR="00A64272" w:rsidRPr="00384E19" w:rsidRDefault="00A64272" w:rsidP="00143515">
            <w:pPr>
              <w:jc w:val="center"/>
              <w:rPr>
                <w:sz w:val="20"/>
                <w:szCs w:val="20"/>
              </w:rPr>
            </w:pPr>
            <w:r w:rsidRPr="00384E19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A64272" w:rsidRPr="00A07190">
        <w:trPr>
          <w:gridAfter w:val="3"/>
          <w:wAfter w:w="5244" w:type="dxa"/>
          <w:trHeight w:val="343"/>
        </w:trPr>
        <w:tc>
          <w:tcPr>
            <w:tcW w:w="562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  <w:lang w:eastAsia="en-US"/>
              </w:rPr>
              <w:t xml:space="preserve">Приобретение и установка видеокамер системы видеонаблюдения на территории </w:t>
            </w:r>
            <w:proofErr w:type="spellStart"/>
            <w:r w:rsidRPr="00EF1742">
              <w:rPr>
                <w:sz w:val="20"/>
                <w:szCs w:val="20"/>
                <w:lang w:eastAsia="en-US"/>
              </w:rPr>
              <w:t>г.п.г</w:t>
            </w:r>
            <w:proofErr w:type="spellEnd"/>
            <w:r w:rsidRPr="00EF1742">
              <w:rPr>
                <w:sz w:val="20"/>
                <w:szCs w:val="20"/>
                <w:lang w:eastAsia="en-US"/>
              </w:rPr>
              <w:t>. Павловск</w:t>
            </w:r>
          </w:p>
        </w:tc>
        <w:tc>
          <w:tcPr>
            <w:tcW w:w="1134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шт.</w:t>
            </w:r>
          </w:p>
        </w:tc>
        <w:tc>
          <w:tcPr>
            <w:tcW w:w="1985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2645" w:type="dxa"/>
            <w:gridSpan w:val="2"/>
            <w:vAlign w:val="center"/>
          </w:tcPr>
          <w:p w:rsidR="00A64272" w:rsidRPr="00EF1742" w:rsidRDefault="00A64272" w:rsidP="004A54AB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</w:tr>
      <w:tr w:rsidR="00A64272" w:rsidRPr="00A07190">
        <w:trPr>
          <w:gridAfter w:val="3"/>
          <w:wAfter w:w="5244" w:type="dxa"/>
          <w:trHeight w:val="343"/>
        </w:trPr>
        <w:tc>
          <w:tcPr>
            <w:tcW w:w="562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  <w:lang w:eastAsia="en-US"/>
              </w:rPr>
            </w:pPr>
            <w:r w:rsidRPr="00EF1742">
              <w:rPr>
                <w:sz w:val="20"/>
                <w:szCs w:val="20"/>
                <w:lang w:eastAsia="en-US"/>
              </w:rPr>
              <w:t>Количество членов добровольной народной дружины</w:t>
            </w:r>
          </w:p>
        </w:tc>
        <w:tc>
          <w:tcPr>
            <w:tcW w:w="1134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чел.</w:t>
            </w:r>
          </w:p>
        </w:tc>
        <w:tc>
          <w:tcPr>
            <w:tcW w:w="1985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5" w:type="dxa"/>
            <w:gridSpan w:val="2"/>
            <w:vAlign w:val="center"/>
          </w:tcPr>
          <w:p w:rsidR="00A64272" w:rsidRPr="00EF1742" w:rsidRDefault="00A64272" w:rsidP="004A5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272" w:rsidRPr="00A07190">
        <w:trPr>
          <w:gridAfter w:val="3"/>
          <w:wAfter w:w="5244" w:type="dxa"/>
          <w:trHeight w:val="343"/>
        </w:trPr>
        <w:tc>
          <w:tcPr>
            <w:tcW w:w="562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  <w:lang w:eastAsia="en-US"/>
              </w:rPr>
            </w:pPr>
            <w:r w:rsidRPr="00EF1742">
              <w:rPr>
                <w:sz w:val="20"/>
                <w:szCs w:val="20"/>
                <w:lang w:eastAsia="en-US"/>
              </w:rPr>
              <w:t>Проведение опашки населенных пунктов</w:t>
            </w:r>
          </w:p>
        </w:tc>
        <w:tc>
          <w:tcPr>
            <w:tcW w:w="1134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 xml:space="preserve">п. </w:t>
            </w:r>
            <w:proofErr w:type="gramStart"/>
            <w:r w:rsidRPr="00EF1742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85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559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985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2268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2268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2645" w:type="dxa"/>
            <w:gridSpan w:val="2"/>
            <w:vAlign w:val="center"/>
          </w:tcPr>
          <w:p w:rsidR="00A64272" w:rsidRPr="00EF1742" w:rsidRDefault="00A64272" w:rsidP="004A54AB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</w:tr>
      <w:tr w:rsidR="00A64272" w:rsidRPr="00A07190">
        <w:trPr>
          <w:gridAfter w:val="3"/>
          <w:wAfter w:w="5244" w:type="dxa"/>
          <w:trHeight w:val="343"/>
        </w:trPr>
        <w:tc>
          <w:tcPr>
            <w:tcW w:w="562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  <w:lang w:eastAsia="en-US"/>
              </w:rPr>
            </w:pPr>
            <w:r w:rsidRPr="00EF1742">
              <w:rPr>
                <w:sz w:val="20"/>
                <w:szCs w:val="20"/>
                <w:lang w:eastAsia="en-US"/>
              </w:rPr>
              <w:t xml:space="preserve">Сокращение удельного веса ЧС на территории </w:t>
            </w:r>
            <w:proofErr w:type="spellStart"/>
            <w:r w:rsidRPr="00EF1742">
              <w:rPr>
                <w:sz w:val="20"/>
                <w:szCs w:val="20"/>
                <w:lang w:eastAsia="en-US"/>
              </w:rPr>
              <w:t>г.п.г</w:t>
            </w:r>
            <w:proofErr w:type="spellEnd"/>
            <w:r w:rsidRPr="00EF1742">
              <w:rPr>
                <w:sz w:val="20"/>
                <w:szCs w:val="20"/>
                <w:lang w:eastAsia="en-US"/>
              </w:rPr>
              <w:t>. Павловск</w:t>
            </w:r>
          </w:p>
        </w:tc>
        <w:tc>
          <w:tcPr>
            <w:tcW w:w="1134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  <w:vAlign w:val="center"/>
          </w:tcPr>
          <w:p w:rsidR="00A64272" w:rsidRPr="00EF1742" w:rsidRDefault="00A64272" w:rsidP="0014351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1559" w:type="dxa"/>
            <w:vAlign w:val="center"/>
          </w:tcPr>
          <w:p w:rsidR="00A64272" w:rsidRPr="00EF1742" w:rsidRDefault="00A64272" w:rsidP="0014351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1985" w:type="dxa"/>
            <w:vAlign w:val="center"/>
          </w:tcPr>
          <w:p w:rsidR="00A64272" w:rsidRPr="00EF1742" w:rsidRDefault="00A64272" w:rsidP="0014351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2268" w:type="dxa"/>
            <w:vAlign w:val="center"/>
          </w:tcPr>
          <w:p w:rsidR="00A64272" w:rsidRPr="00EF1742" w:rsidRDefault="00A64272" w:rsidP="0014351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2268" w:type="dxa"/>
            <w:vAlign w:val="center"/>
          </w:tcPr>
          <w:p w:rsidR="00A64272" w:rsidRPr="00EF1742" w:rsidRDefault="00A64272" w:rsidP="0014351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2645" w:type="dxa"/>
            <w:gridSpan w:val="2"/>
            <w:vAlign w:val="center"/>
          </w:tcPr>
          <w:p w:rsidR="00A64272" w:rsidRPr="00EF1742" w:rsidRDefault="00A64272" w:rsidP="004A54A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</w:t>
            </w:r>
          </w:p>
        </w:tc>
      </w:tr>
      <w:tr w:rsidR="00A64272" w:rsidRPr="00A07190">
        <w:trPr>
          <w:trHeight w:val="2118"/>
        </w:trPr>
        <w:tc>
          <w:tcPr>
            <w:tcW w:w="562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A64272" w:rsidRPr="00560F74" w:rsidRDefault="00A64272" w:rsidP="001435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1742">
              <w:rPr>
                <w:sz w:val="20"/>
                <w:szCs w:val="20"/>
                <w:lang w:eastAsia="en-US"/>
              </w:rPr>
              <w:t xml:space="preserve">Обучение сотрудников администрации </w:t>
            </w:r>
            <w:proofErr w:type="spellStart"/>
            <w:r w:rsidRPr="00EF1742">
              <w:rPr>
                <w:sz w:val="20"/>
                <w:szCs w:val="20"/>
                <w:lang w:eastAsia="en-US"/>
              </w:rPr>
              <w:t>г.п.г</w:t>
            </w:r>
            <w:proofErr w:type="spellEnd"/>
            <w:r w:rsidRPr="00EF1742">
              <w:rPr>
                <w:sz w:val="20"/>
                <w:szCs w:val="20"/>
                <w:lang w:eastAsia="en-US"/>
              </w:rPr>
              <w:t xml:space="preserve">. Павловск в </w:t>
            </w:r>
            <w:r>
              <w:rPr>
                <w:sz w:val="20"/>
                <w:szCs w:val="20"/>
                <w:lang w:eastAsia="en-US"/>
              </w:rPr>
              <w:t xml:space="preserve">учебно-методическом центре ГОЧС </w:t>
            </w:r>
            <w:r w:rsidRPr="00EF1742">
              <w:rPr>
                <w:sz w:val="20"/>
                <w:szCs w:val="20"/>
                <w:lang w:eastAsia="en-US"/>
              </w:rPr>
              <w:t>Воронежской области</w:t>
            </w:r>
          </w:p>
        </w:tc>
        <w:tc>
          <w:tcPr>
            <w:tcW w:w="1134" w:type="dxa"/>
            <w:vAlign w:val="center"/>
          </w:tcPr>
          <w:p w:rsidR="00A64272" w:rsidRPr="00EF1742" w:rsidRDefault="00A64272" w:rsidP="00143515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чел.</w:t>
            </w:r>
          </w:p>
        </w:tc>
        <w:tc>
          <w:tcPr>
            <w:tcW w:w="1985" w:type="dxa"/>
            <w:vAlign w:val="center"/>
          </w:tcPr>
          <w:p w:rsidR="00A64272" w:rsidRPr="00EF1742" w:rsidRDefault="00A64272" w:rsidP="0014351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A64272" w:rsidRPr="00EF1742" w:rsidRDefault="00A64272" w:rsidP="0014351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174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:rsidR="00A64272" w:rsidRPr="00EF1742" w:rsidRDefault="00A64272" w:rsidP="0014351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8" w:type="dxa"/>
            <w:vAlign w:val="center"/>
          </w:tcPr>
          <w:p w:rsidR="00A64272" w:rsidRPr="00EF1742" w:rsidRDefault="00A64272" w:rsidP="0014351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56" w:type="dxa"/>
            <w:gridSpan w:val="2"/>
            <w:vAlign w:val="center"/>
          </w:tcPr>
          <w:p w:rsidR="00A64272" w:rsidRPr="00EF1742" w:rsidRDefault="00A64272" w:rsidP="0014351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57" w:type="dxa"/>
            <w:vAlign w:val="center"/>
          </w:tcPr>
          <w:p w:rsidR="00A64272" w:rsidRPr="00EF1742" w:rsidRDefault="00A64272" w:rsidP="0014351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18" w:type="dxa"/>
            <w:vAlign w:val="center"/>
          </w:tcPr>
          <w:p w:rsidR="00A64272" w:rsidRPr="00EF1742" w:rsidRDefault="00A64272" w:rsidP="0014351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A64272" w:rsidRDefault="00A64272" w:rsidP="0014351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64272" w:rsidRDefault="00A64272" w:rsidP="0014351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64272" w:rsidRDefault="00A64272" w:rsidP="0014351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64272" w:rsidRDefault="00A64272" w:rsidP="0014351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64272" w:rsidRDefault="00A64272" w:rsidP="0014351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A64272" w:rsidRDefault="00A64272" w:rsidP="0014351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0</w:t>
            </w:r>
          </w:p>
        </w:tc>
      </w:tr>
    </w:tbl>
    <w:p w:rsidR="00A64272" w:rsidRDefault="00A64272" w:rsidP="0052416D">
      <w:pPr>
        <w:pStyle w:val="3"/>
        <w:ind w:right="116"/>
        <w:rPr>
          <w:rFonts w:ascii="Times New Roman" w:hAnsi="Times New Roman" w:cs="Times New Roman"/>
          <w:sz w:val="26"/>
          <w:szCs w:val="26"/>
        </w:rPr>
      </w:pPr>
    </w:p>
    <w:p w:rsidR="00A64272" w:rsidRPr="000844E3" w:rsidRDefault="00A64272" w:rsidP="0052416D"/>
    <w:p w:rsidR="00A64272" w:rsidRPr="00EF1742" w:rsidRDefault="00A64272" w:rsidP="0052416D">
      <w:pPr>
        <w:pStyle w:val="3"/>
        <w:ind w:right="116"/>
        <w:rPr>
          <w:rFonts w:ascii="Times New Roman" w:hAnsi="Times New Roman" w:cs="Times New Roman"/>
          <w:sz w:val="28"/>
          <w:szCs w:val="28"/>
        </w:rPr>
      </w:pPr>
      <w:r w:rsidRPr="00EF1742">
        <w:rPr>
          <w:rFonts w:ascii="Times New Roman" w:hAnsi="Times New Roman" w:cs="Times New Roman"/>
          <w:sz w:val="28"/>
          <w:szCs w:val="28"/>
        </w:rPr>
        <w:t xml:space="preserve">Глава городского поселения -                                                                  </w:t>
      </w:r>
      <w:r w:rsidRPr="00EF1742">
        <w:rPr>
          <w:rFonts w:ascii="Times New Roman" w:hAnsi="Times New Roman" w:cs="Times New Roman"/>
          <w:sz w:val="28"/>
          <w:szCs w:val="28"/>
        </w:rPr>
        <w:tab/>
      </w:r>
      <w:r w:rsidRPr="00EF1742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A64272" w:rsidRPr="00EF1742" w:rsidRDefault="00A64272" w:rsidP="0052416D">
      <w:pPr>
        <w:rPr>
          <w:sz w:val="28"/>
          <w:szCs w:val="28"/>
        </w:rPr>
      </w:pPr>
      <w:r w:rsidRPr="00EF1742">
        <w:rPr>
          <w:sz w:val="28"/>
          <w:szCs w:val="28"/>
        </w:rPr>
        <w:t xml:space="preserve">город Павловск   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EF174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EF17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EF174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1742">
        <w:rPr>
          <w:sz w:val="28"/>
          <w:szCs w:val="28"/>
        </w:rPr>
        <w:t xml:space="preserve">В.А. Щербаков   </w:t>
      </w: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4272" w:rsidRDefault="00A64272" w:rsidP="006F5566">
      <w:pPr>
        <w:jc w:val="both"/>
        <w:rPr>
          <w:sz w:val="28"/>
          <w:szCs w:val="28"/>
        </w:rPr>
      </w:pPr>
    </w:p>
    <w:p w:rsidR="00A64272" w:rsidRDefault="00A64272" w:rsidP="0052416D">
      <w:pPr>
        <w:ind w:left="6775" w:firstLine="29"/>
        <w:jc w:val="both"/>
        <w:rPr>
          <w:sz w:val="28"/>
          <w:szCs w:val="28"/>
        </w:rPr>
      </w:pPr>
    </w:p>
    <w:p w:rsidR="00A64272" w:rsidRPr="000630D5" w:rsidRDefault="00A64272" w:rsidP="0052416D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A64272" w:rsidRPr="000630D5" w:rsidRDefault="00A64272" w:rsidP="0052416D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>
        <w:rPr>
          <w:sz w:val="28"/>
          <w:szCs w:val="28"/>
        </w:rPr>
        <w:t>Безопасность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</w:t>
      </w:r>
      <w:r>
        <w:rPr>
          <w:rStyle w:val="s1"/>
          <w:sz w:val="28"/>
          <w:szCs w:val="28"/>
        </w:rPr>
        <w:t>айона Воронежской области на 2023</w:t>
      </w:r>
      <w:r w:rsidRPr="002A12DC">
        <w:rPr>
          <w:rStyle w:val="s1"/>
          <w:sz w:val="28"/>
          <w:szCs w:val="28"/>
        </w:rPr>
        <w:t>-202</w:t>
      </w:r>
      <w:r>
        <w:rPr>
          <w:rStyle w:val="s1"/>
          <w:sz w:val="28"/>
          <w:szCs w:val="28"/>
        </w:rPr>
        <w:t xml:space="preserve">8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A64272" w:rsidRPr="000630D5" w:rsidRDefault="00A64272" w:rsidP="0052416D">
      <w:pPr>
        <w:rPr>
          <w:b/>
          <w:bCs/>
          <w:sz w:val="28"/>
          <w:szCs w:val="28"/>
        </w:rPr>
      </w:pPr>
    </w:p>
    <w:p w:rsidR="00A64272" w:rsidRPr="000630D5" w:rsidRDefault="00A64272" w:rsidP="0052416D">
      <w:pPr>
        <w:rPr>
          <w:b/>
          <w:bCs/>
          <w:sz w:val="28"/>
          <w:szCs w:val="28"/>
        </w:rPr>
      </w:pPr>
    </w:p>
    <w:p w:rsidR="00A64272" w:rsidRPr="000630D5" w:rsidRDefault="00A64272" w:rsidP="0052416D">
      <w:pPr>
        <w:ind w:right="-3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Объемы финансового обеспечения реализации</w:t>
      </w:r>
      <w:r w:rsidRPr="000630D5">
        <w:rPr>
          <w:b/>
          <w:bCs/>
          <w:sz w:val="28"/>
          <w:szCs w:val="28"/>
        </w:rPr>
        <w:t xml:space="preserve"> муниципальной программы</w:t>
      </w:r>
      <w:r>
        <w:rPr>
          <w:b/>
          <w:bCs/>
          <w:sz w:val="28"/>
          <w:szCs w:val="28"/>
        </w:rPr>
        <w:t xml:space="preserve"> «Безопасность </w:t>
      </w:r>
      <w:r w:rsidRPr="00384E19">
        <w:rPr>
          <w:b/>
          <w:bCs/>
          <w:sz w:val="28"/>
          <w:szCs w:val="28"/>
        </w:rPr>
        <w:t>городского поселения – </w:t>
      </w:r>
      <w:r>
        <w:rPr>
          <w:b/>
          <w:bCs/>
          <w:sz w:val="28"/>
          <w:szCs w:val="28"/>
        </w:rPr>
        <w:t xml:space="preserve">     </w:t>
      </w:r>
      <w:r w:rsidRPr="00384E19">
        <w:rPr>
          <w:b/>
          <w:bCs/>
          <w:sz w:val="28"/>
          <w:szCs w:val="28"/>
        </w:rPr>
        <w:t>город Павловск Павловского муниципального </w:t>
      </w:r>
      <w:r>
        <w:rPr>
          <w:b/>
          <w:bCs/>
          <w:sz w:val="28"/>
          <w:szCs w:val="28"/>
        </w:rPr>
        <w:t>района Воронежской области на 2023</w:t>
      </w:r>
      <w:r w:rsidRPr="00384E19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 xml:space="preserve">8 </w:t>
      </w:r>
      <w:r w:rsidRPr="00384E19">
        <w:rPr>
          <w:b/>
          <w:bCs/>
          <w:sz w:val="28"/>
          <w:szCs w:val="28"/>
        </w:rPr>
        <w:t>годы»</w:t>
      </w:r>
      <w:r>
        <w:rPr>
          <w:b/>
          <w:bCs/>
          <w:sz w:val="28"/>
          <w:szCs w:val="28"/>
        </w:rPr>
        <w:t xml:space="preserve">  за счет средств бюджетов различных уровней за период  2023-2028 годов</w:t>
      </w:r>
      <w:r w:rsidRPr="000630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A64272" w:rsidRPr="000630D5" w:rsidRDefault="00A64272" w:rsidP="0052416D">
      <w:pPr>
        <w:ind w:right="-31"/>
        <w:jc w:val="center"/>
        <w:rPr>
          <w:i/>
          <w:iCs/>
        </w:rPr>
      </w:pPr>
    </w:p>
    <w:tbl>
      <w:tblPr>
        <w:tblW w:w="154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559"/>
        <w:gridCol w:w="1418"/>
        <w:gridCol w:w="996"/>
        <w:gridCol w:w="704"/>
        <w:gridCol w:w="1139"/>
        <w:gridCol w:w="1843"/>
        <w:gridCol w:w="2126"/>
        <w:gridCol w:w="2410"/>
        <w:gridCol w:w="992"/>
        <w:gridCol w:w="992"/>
      </w:tblGrid>
      <w:tr w:rsidR="00A64272" w:rsidRPr="00F52BA4">
        <w:trPr>
          <w:trHeight w:val="183"/>
        </w:trPr>
        <w:tc>
          <w:tcPr>
            <w:tcW w:w="1271" w:type="dxa"/>
            <w:vMerge w:val="restart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6E23D7">
              <w:rPr>
                <w:color w:val="000000"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418" w:type="dxa"/>
            <w:vMerge w:val="restart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A64272" w:rsidRPr="00F52BA4">
        <w:trPr>
          <w:trHeight w:val="183"/>
        </w:trPr>
        <w:tc>
          <w:tcPr>
            <w:tcW w:w="1271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02" w:type="dxa"/>
            <w:gridSpan w:val="6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 том числе по годам реализации</w:t>
            </w:r>
          </w:p>
        </w:tc>
      </w:tr>
      <w:tr w:rsidR="00A64272" w:rsidRPr="00F52BA4">
        <w:trPr>
          <w:trHeight w:val="551"/>
        </w:trPr>
        <w:tc>
          <w:tcPr>
            <w:tcW w:w="1271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10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A64272" w:rsidRPr="00F52BA4">
        <w:trPr>
          <w:trHeight w:val="183"/>
        </w:trPr>
        <w:tc>
          <w:tcPr>
            <w:tcW w:w="1271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64272" w:rsidRPr="00F52BA4">
        <w:trPr>
          <w:trHeight w:val="219"/>
        </w:trPr>
        <w:tc>
          <w:tcPr>
            <w:tcW w:w="1271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6E23D7">
            <w:pPr>
              <w:ind w:right="-31"/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«Безопасность</w:t>
            </w:r>
            <w:r w:rsidRPr="006E23D7">
              <w:rPr>
                <w:rStyle w:val="s1"/>
                <w:color w:val="000000"/>
                <w:sz w:val="20"/>
                <w:szCs w:val="20"/>
              </w:rPr>
              <w:t xml:space="preserve"> городского поселения - город Павловск Павловского муниципального района Воронежской области на 2023-2027 годы</w:t>
            </w:r>
            <w:r w:rsidRPr="006E23D7">
              <w:rPr>
                <w:color w:val="000000"/>
                <w:sz w:val="20"/>
                <w:szCs w:val="20"/>
              </w:rPr>
              <w:t>»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3890,00</w:t>
            </w:r>
          </w:p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1940,00</w:t>
            </w:r>
          </w:p>
        </w:tc>
        <w:tc>
          <w:tcPr>
            <w:tcW w:w="1843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1950,00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trHeight w:val="771"/>
        </w:trPr>
        <w:tc>
          <w:tcPr>
            <w:tcW w:w="1271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trHeight w:val="68"/>
        </w:trPr>
        <w:tc>
          <w:tcPr>
            <w:tcW w:w="1271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trHeight w:val="800"/>
        </w:trPr>
        <w:tc>
          <w:tcPr>
            <w:tcW w:w="1271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3890,00</w:t>
            </w:r>
          </w:p>
        </w:tc>
        <w:tc>
          <w:tcPr>
            <w:tcW w:w="1843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1940,00</w:t>
            </w:r>
          </w:p>
        </w:tc>
        <w:tc>
          <w:tcPr>
            <w:tcW w:w="1843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1950,00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trHeight w:val="297"/>
        </w:trPr>
        <w:tc>
          <w:tcPr>
            <w:tcW w:w="1271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64272" w:rsidRDefault="00A64272" w:rsidP="0052416D">
      <w:pPr>
        <w:jc w:val="center"/>
        <w:rPr>
          <w:sz w:val="26"/>
          <w:szCs w:val="26"/>
        </w:rPr>
      </w:pPr>
    </w:p>
    <w:p w:rsidR="00A64272" w:rsidRPr="000630D5" w:rsidRDefault="00A64272" w:rsidP="0052416D"/>
    <w:p w:rsidR="00A64272" w:rsidRPr="000630D5" w:rsidRDefault="00A64272" w:rsidP="0052416D">
      <w:pPr>
        <w:pStyle w:val="3"/>
        <w:ind w:right="116"/>
        <w:rPr>
          <w:rFonts w:ascii="Times New Roman" w:hAnsi="Times New Roman" w:cs="Times New Roman"/>
          <w:sz w:val="28"/>
          <w:szCs w:val="28"/>
        </w:rPr>
      </w:pPr>
      <w:r w:rsidRPr="000630D5">
        <w:rPr>
          <w:rFonts w:ascii="Times New Roman" w:hAnsi="Times New Roman" w:cs="Times New Roman"/>
          <w:sz w:val="28"/>
          <w:szCs w:val="28"/>
        </w:rPr>
        <w:t>Глава городского поселения –</w:t>
      </w:r>
    </w:p>
    <w:p w:rsidR="00A64272" w:rsidRPr="000630D5" w:rsidRDefault="00A64272" w:rsidP="0052416D">
      <w:pPr>
        <w:pStyle w:val="3"/>
        <w:ind w:right="116"/>
        <w:rPr>
          <w:rFonts w:ascii="Times New Roman" w:hAnsi="Times New Roman" w:cs="Times New Roman"/>
          <w:sz w:val="28"/>
          <w:szCs w:val="28"/>
        </w:rPr>
      </w:pPr>
      <w:r w:rsidRPr="000630D5">
        <w:rPr>
          <w:rFonts w:ascii="Times New Roman" w:hAnsi="Times New Roman" w:cs="Times New Roman"/>
          <w:sz w:val="28"/>
          <w:szCs w:val="28"/>
        </w:rPr>
        <w:t xml:space="preserve">город Павловск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30D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630D5">
        <w:rPr>
          <w:rFonts w:ascii="Times New Roman" w:hAnsi="Times New Roman" w:cs="Times New Roman"/>
          <w:sz w:val="28"/>
          <w:szCs w:val="28"/>
        </w:rPr>
        <w:t xml:space="preserve">   </w:t>
      </w:r>
      <w:r w:rsidRPr="000630D5">
        <w:rPr>
          <w:rFonts w:ascii="Times New Roman" w:hAnsi="Times New Roman" w:cs="Times New Roman"/>
          <w:sz w:val="28"/>
          <w:szCs w:val="28"/>
        </w:rPr>
        <w:tab/>
      </w:r>
      <w:r w:rsidRPr="000630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30D5">
        <w:rPr>
          <w:rFonts w:ascii="Times New Roman" w:hAnsi="Times New Roman" w:cs="Times New Roman"/>
          <w:sz w:val="28"/>
          <w:szCs w:val="28"/>
        </w:rPr>
        <w:t xml:space="preserve">   В.А. Щербаков</w:t>
      </w:r>
    </w:p>
    <w:p w:rsidR="00A64272" w:rsidRPr="000630D5" w:rsidRDefault="00A64272" w:rsidP="0052416D"/>
    <w:p w:rsidR="00A64272" w:rsidRDefault="00A64272" w:rsidP="006F5566">
      <w:pPr>
        <w:jc w:val="both"/>
        <w:rPr>
          <w:sz w:val="28"/>
          <w:szCs w:val="28"/>
        </w:rPr>
      </w:pPr>
    </w:p>
    <w:p w:rsidR="00A64272" w:rsidRDefault="00A64272" w:rsidP="006F5566">
      <w:pPr>
        <w:jc w:val="both"/>
        <w:rPr>
          <w:sz w:val="28"/>
          <w:szCs w:val="28"/>
        </w:rPr>
      </w:pPr>
    </w:p>
    <w:p w:rsidR="00A64272" w:rsidRDefault="00A64272" w:rsidP="006F5566">
      <w:pPr>
        <w:jc w:val="both"/>
        <w:rPr>
          <w:sz w:val="28"/>
          <w:szCs w:val="28"/>
        </w:rPr>
      </w:pPr>
    </w:p>
    <w:p w:rsidR="00A64272" w:rsidRPr="000630D5" w:rsidRDefault="00A64272" w:rsidP="0052416D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A64272" w:rsidRPr="000630D5" w:rsidRDefault="00A64272" w:rsidP="0052416D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программе </w:t>
      </w:r>
      <w:r w:rsidRPr="006F023A">
        <w:rPr>
          <w:sz w:val="28"/>
          <w:szCs w:val="28"/>
        </w:rPr>
        <w:t>«</w:t>
      </w:r>
      <w:r>
        <w:rPr>
          <w:sz w:val="28"/>
          <w:szCs w:val="28"/>
        </w:rPr>
        <w:t>Безопасность</w:t>
      </w:r>
      <w:r w:rsidRPr="006F023A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муниципального р</w:t>
      </w:r>
      <w:r>
        <w:rPr>
          <w:rStyle w:val="s1"/>
          <w:sz w:val="28"/>
          <w:szCs w:val="28"/>
        </w:rPr>
        <w:t xml:space="preserve">айона Воронежской области на 2023-2028 </w:t>
      </w:r>
      <w:r w:rsidRPr="006F023A">
        <w:rPr>
          <w:rStyle w:val="s1"/>
          <w:sz w:val="28"/>
          <w:szCs w:val="28"/>
        </w:rPr>
        <w:t>годы</w:t>
      </w:r>
      <w:r w:rsidRPr="006F023A">
        <w:rPr>
          <w:sz w:val="28"/>
          <w:szCs w:val="28"/>
        </w:rPr>
        <w:t>»</w:t>
      </w:r>
    </w:p>
    <w:p w:rsidR="00A64272" w:rsidRPr="000630D5" w:rsidRDefault="00A64272" w:rsidP="0052416D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A64272" w:rsidRPr="00F90230" w:rsidRDefault="00A64272" w:rsidP="0052416D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r>
        <w:rPr>
          <w:b/>
          <w:bCs/>
          <w:sz w:val="28"/>
          <w:szCs w:val="28"/>
        </w:rPr>
        <w:t xml:space="preserve">                            «Безопасность </w:t>
      </w:r>
      <w:r w:rsidRPr="00384E19">
        <w:rPr>
          <w:b/>
          <w:bCs/>
          <w:sz w:val="28"/>
          <w:szCs w:val="28"/>
        </w:rPr>
        <w:t>городского поселения – город Павловск</w:t>
      </w:r>
      <w:r>
        <w:rPr>
          <w:b/>
          <w:bCs/>
          <w:sz w:val="28"/>
          <w:szCs w:val="28"/>
        </w:rPr>
        <w:t xml:space="preserve"> </w:t>
      </w:r>
      <w:r w:rsidRPr="00384E19">
        <w:rPr>
          <w:b/>
          <w:bCs/>
          <w:sz w:val="28"/>
          <w:szCs w:val="28"/>
        </w:rPr>
        <w:t>Павловского муниципального </w:t>
      </w:r>
      <w:r>
        <w:rPr>
          <w:b/>
          <w:bCs/>
          <w:sz w:val="28"/>
          <w:szCs w:val="28"/>
        </w:rPr>
        <w:t xml:space="preserve">района Воронежской области на 2023-2028 </w:t>
      </w:r>
      <w:r w:rsidRPr="00384E19">
        <w:rPr>
          <w:b/>
          <w:bCs/>
          <w:sz w:val="28"/>
          <w:szCs w:val="28"/>
        </w:rPr>
        <w:t>годы»</w:t>
      </w:r>
    </w:p>
    <w:p w:rsidR="00A64272" w:rsidRPr="00F90230" w:rsidRDefault="00A64272" w:rsidP="0052416D">
      <w:pPr>
        <w:ind w:right="-31"/>
        <w:jc w:val="center"/>
        <w:rPr>
          <w:b/>
          <w:bCs/>
          <w:sz w:val="28"/>
          <w:szCs w:val="28"/>
        </w:rPr>
      </w:pPr>
    </w:p>
    <w:tbl>
      <w:tblPr>
        <w:tblW w:w="157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559"/>
        <w:gridCol w:w="1276"/>
        <w:gridCol w:w="992"/>
        <w:gridCol w:w="1672"/>
        <w:gridCol w:w="2127"/>
        <w:gridCol w:w="1984"/>
        <w:gridCol w:w="2126"/>
        <w:gridCol w:w="1276"/>
        <w:gridCol w:w="1276"/>
        <w:gridCol w:w="29"/>
      </w:tblGrid>
      <w:tr w:rsidR="00A64272" w:rsidRPr="00F52BA4">
        <w:trPr>
          <w:trHeight w:val="215"/>
        </w:trPr>
        <w:tc>
          <w:tcPr>
            <w:tcW w:w="1413" w:type="dxa"/>
            <w:vMerge w:val="restart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6E23D7">
              <w:rPr>
                <w:color w:val="000000"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6" w:type="dxa"/>
            <w:vMerge w:val="restart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482" w:type="dxa"/>
            <w:gridSpan w:val="8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A64272" w:rsidRPr="00F52BA4">
        <w:trPr>
          <w:trHeight w:val="215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90" w:type="dxa"/>
            <w:gridSpan w:val="7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 том числе по годам реализации</w:t>
            </w:r>
          </w:p>
        </w:tc>
      </w:tr>
      <w:tr w:rsidR="00A64272" w:rsidRPr="00F52BA4">
        <w:trPr>
          <w:gridAfter w:val="1"/>
          <w:wAfter w:w="29" w:type="dxa"/>
          <w:trHeight w:val="649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A64272" w:rsidRPr="00F52BA4">
        <w:trPr>
          <w:gridAfter w:val="1"/>
          <w:wAfter w:w="29" w:type="dxa"/>
          <w:trHeight w:val="215"/>
        </w:trPr>
        <w:tc>
          <w:tcPr>
            <w:tcW w:w="1413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 «Безопасность городского поселения – город Павловск Павловского муниципального района Воронежской области на 2023-2028 годы»</w:t>
            </w:r>
          </w:p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3890,00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1940,00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1950,00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3890,00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1940,00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1950,00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896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 xml:space="preserve"> 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t xml:space="preserve"> «Защита населения городского поселения – город Павловск от кровососущих 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lastRenderedPageBreak/>
              <w:t>насекомых и клещей на 2023-2028 годы»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659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 xml:space="preserve">Основное 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6E23D7">
              <w:rPr>
                <w:color w:val="000000"/>
                <w:sz w:val="20"/>
                <w:szCs w:val="20"/>
                <w:lang w:eastAsia="en-US"/>
              </w:rPr>
              <w:t>Обработка территории против личинок, окрыленных комаров, клещей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757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6E23D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 xml:space="preserve">  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6E23D7">
              <w:rPr>
                <w:color w:val="000000"/>
                <w:sz w:val="20"/>
                <w:szCs w:val="20"/>
              </w:rPr>
              <w:t xml:space="preserve"> 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t>«Предупреждение и ликвидация последствий чрезвычайных ситуаций на территории городского поселени</w:t>
            </w:r>
            <w:proofErr w:type="gramStart"/>
            <w:r w:rsidRPr="006E23D7">
              <w:rPr>
                <w:b/>
                <w:bCs/>
                <w:color w:val="000000"/>
                <w:sz w:val="20"/>
                <w:szCs w:val="20"/>
              </w:rPr>
              <w:t>я-</w:t>
            </w:r>
            <w:proofErr w:type="gramEnd"/>
            <w:r w:rsidRPr="006E23D7">
              <w:rPr>
                <w:b/>
                <w:bCs/>
                <w:color w:val="000000"/>
                <w:sz w:val="20"/>
                <w:szCs w:val="20"/>
              </w:rPr>
              <w:t xml:space="preserve"> город Павловск на 2023-2028 годы»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75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6E23D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842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800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455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 xml:space="preserve">Основное 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br/>
              <w:t>мероприятие 2.1.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6E23D7">
              <w:rPr>
                <w:color w:val="000000"/>
                <w:sz w:val="20"/>
                <w:szCs w:val="20"/>
                <w:lang w:eastAsia="en-US"/>
              </w:rPr>
              <w:t xml:space="preserve">Иные </w:t>
            </w:r>
            <w:proofErr w:type="gramStart"/>
            <w:r w:rsidRPr="006E23D7">
              <w:rPr>
                <w:color w:val="000000"/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6E23D7">
              <w:rPr>
                <w:color w:val="000000"/>
                <w:sz w:val="20"/>
                <w:szCs w:val="20"/>
                <w:lang w:eastAsia="en-US"/>
              </w:rPr>
              <w:t xml:space="preserve"> которые не возможно заблаговременно предусмотреть на случай возникновения ЧС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91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Основное мероприятие 2.2.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«</w:t>
            </w:r>
            <w:proofErr w:type="gramStart"/>
            <w:r w:rsidRPr="006E23D7">
              <w:rPr>
                <w:color w:val="000000"/>
                <w:sz w:val="20"/>
                <w:szCs w:val="20"/>
                <w:lang w:eastAsia="en-US"/>
              </w:rPr>
              <w:t>ЧС</w:t>
            </w:r>
            <w:proofErr w:type="gramEnd"/>
            <w:r w:rsidRPr="006E23D7">
              <w:rPr>
                <w:color w:val="000000"/>
                <w:sz w:val="20"/>
                <w:szCs w:val="20"/>
                <w:lang w:eastAsia="en-US"/>
              </w:rPr>
              <w:t xml:space="preserve"> связанные с подтоплением паводковыми водами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Основное мероприятие 2.3.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«Повышение готовности к ликвидации чрезвычайных ситуаций»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55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Основное мероприятие 2.4.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«Актуализация плана действий по предупреждению и ликвидации ЧС»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  <w:lang w:eastAsia="en-US"/>
              </w:rPr>
              <w:t>«Профилактика терроризма и экстремизма на 2023-2028 годы»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  <w:r w:rsidRPr="006E23D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2640,00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2640,00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635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 xml:space="preserve">Основное 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br/>
              <w:t>мероприятие 3.1.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«Обеспечение общественной безопасности»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612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 xml:space="preserve">Основное 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br/>
              <w:t>мероприятие 3.2.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 xml:space="preserve">«Содержание системы видеонаблюдения»  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AD614D">
            <w:pPr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 xml:space="preserve">Основное 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br/>
              <w:t>мероприятие 3.3.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 xml:space="preserve">«Приобретение и установка автономной системы информирования, оповещения и управления эвакуацией»  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389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 xml:space="preserve">Основное 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br/>
              <w:t>мероприятие 3.4.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«Оказание услуг по техническому обслуживанию и ремонту системы оповещения»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389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389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389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br/>
              <w:t>мероприятие 3.5.</w:t>
            </w:r>
          </w:p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64272" w:rsidRPr="006E23D7" w:rsidRDefault="00A64272" w:rsidP="00143515">
            <w:pPr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«Предоставление телекоммуникационных услуг в сети Интернет для системы «Безопасный город»»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1640,00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  <w:lang w:eastAsia="en-US"/>
              </w:rPr>
              <w:t>«Обеспечение первичных мер пожарной безопасности городского поселения – город Павловск на 2023-2028 годы»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475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 xml:space="preserve">Основное 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br/>
              <w:t>мероприятие 4.1.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  <w:lang w:eastAsia="en-US"/>
              </w:rPr>
              <w:t>«Приобретение периодических изданий,  журналов противопожарных инструктажей и памяток населению на противопожарную тематику»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t xml:space="preserve">Основное 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br/>
              <w:t xml:space="preserve">мероприятие 4.2. 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«Охрана и профилактика пожарной безопасности»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 xml:space="preserve">внебюджетные </w:t>
            </w:r>
            <w:r w:rsidRPr="006E23D7">
              <w:rPr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 w:val="restart"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</w:t>
            </w:r>
            <w:r w:rsidRPr="006E23D7">
              <w:rPr>
                <w:b/>
                <w:bCs/>
                <w:color w:val="000000"/>
                <w:sz w:val="20"/>
                <w:szCs w:val="20"/>
              </w:rPr>
              <w:br/>
              <w:t xml:space="preserve">мероприятие 4.3. </w:t>
            </w:r>
          </w:p>
        </w:tc>
        <w:tc>
          <w:tcPr>
            <w:tcW w:w="1559" w:type="dxa"/>
            <w:vMerge w:val="restart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«Ремонт пожарных гидрантов»</w:t>
            </w: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4272" w:rsidRPr="00F52BA4">
        <w:trPr>
          <w:gridAfter w:val="1"/>
          <w:wAfter w:w="29" w:type="dxa"/>
          <w:trHeight w:val="567"/>
        </w:trPr>
        <w:tc>
          <w:tcPr>
            <w:tcW w:w="1413" w:type="dxa"/>
            <w:vMerge/>
          </w:tcPr>
          <w:p w:rsidR="00A64272" w:rsidRPr="006E23D7" w:rsidRDefault="00A64272" w:rsidP="00143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272" w:rsidRPr="006E23D7" w:rsidRDefault="00A64272" w:rsidP="006E23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  <w:r w:rsidRPr="006E23D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64272" w:rsidRPr="006E23D7" w:rsidRDefault="00A64272" w:rsidP="006E2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64272" w:rsidRDefault="00A64272" w:rsidP="0052416D">
      <w:pPr>
        <w:pStyle w:val="3"/>
        <w:ind w:right="116"/>
        <w:rPr>
          <w:rFonts w:ascii="Times New Roman" w:hAnsi="Times New Roman" w:cs="Times New Roman"/>
          <w:sz w:val="28"/>
          <w:szCs w:val="28"/>
          <w:lang w:val="en-US"/>
        </w:rPr>
      </w:pPr>
    </w:p>
    <w:p w:rsidR="00A64272" w:rsidRDefault="00A64272" w:rsidP="0052416D">
      <w:pPr>
        <w:pStyle w:val="3"/>
        <w:ind w:right="116"/>
        <w:rPr>
          <w:rFonts w:ascii="Times New Roman" w:hAnsi="Times New Roman" w:cs="Times New Roman"/>
          <w:sz w:val="28"/>
          <w:szCs w:val="28"/>
        </w:rPr>
      </w:pPr>
    </w:p>
    <w:p w:rsidR="00A64272" w:rsidRPr="0046561E" w:rsidRDefault="00A64272" w:rsidP="0052416D"/>
    <w:p w:rsidR="00A64272" w:rsidRPr="000630D5" w:rsidRDefault="00A64272" w:rsidP="0052416D">
      <w:pPr>
        <w:pStyle w:val="3"/>
        <w:ind w:right="116"/>
        <w:rPr>
          <w:rFonts w:ascii="Times New Roman" w:hAnsi="Times New Roman" w:cs="Times New Roman"/>
          <w:sz w:val="28"/>
          <w:szCs w:val="28"/>
        </w:rPr>
      </w:pPr>
      <w:r w:rsidRPr="000630D5">
        <w:rPr>
          <w:rFonts w:ascii="Times New Roman" w:hAnsi="Times New Roman" w:cs="Times New Roman"/>
          <w:sz w:val="28"/>
          <w:szCs w:val="28"/>
        </w:rPr>
        <w:t>Глава городского поселения –</w:t>
      </w:r>
    </w:p>
    <w:p w:rsidR="00A64272" w:rsidRPr="000630D5" w:rsidRDefault="00A64272" w:rsidP="0052416D">
      <w:pPr>
        <w:pStyle w:val="3"/>
        <w:ind w:right="116"/>
        <w:rPr>
          <w:rFonts w:ascii="Times New Roman" w:hAnsi="Times New Roman" w:cs="Times New Roman"/>
          <w:sz w:val="28"/>
          <w:szCs w:val="28"/>
        </w:rPr>
      </w:pPr>
      <w:r w:rsidRPr="000630D5">
        <w:rPr>
          <w:rFonts w:ascii="Times New Roman" w:hAnsi="Times New Roman" w:cs="Times New Roman"/>
          <w:sz w:val="28"/>
          <w:szCs w:val="28"/>
        </w:rPr>
        <w:t xml:space="preserve">город Павловск                </w:t>
      </w:r>
      <w:r w:rsidRPr="0004692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30D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630D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30D5">
        <w:rPr>
          <w:rFonts w:ascii="Times New Roman" w:hAnsi="Times New Roman" w:cs="Times New Roman"/>
          <w:sz w:val="28"/>
          <w:szCs w:val="28"/>
        </w:rPr>
        <w:t xml:space="preserve">     </w:t>
      </w:r>
      <w:r w:rsidRPr="000630D5">
        <w:rPr>
          <w:rFonts w:ascii="Times New Roman" w:hAnsi="Times New Roman" w:cs="Times New Roman"/>
          <w:sz w:val="28"/>
          <w:szCs w:val="28"/>
        </w:rPr>
        <w:tab/>
      </w:r>
      <w:r w:rsidRPr="000630D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30D5">
        <w:rPr>
          <w:rFonts w:ascii="Times New Roman" w:hAnsi="Times New Roman" w:cs="Times New Roman"/>
          <w:sz w:val="28"/>
          <w:szCs w:val="28"/>
        </w:rPr>
        <w:t xml:space="preserve">  В.А. Щербаков</w:t>
      </w: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9C1710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en-US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Default="00A64272" w:rsidP="009C1710"/>
    <w:p w:rsidR="00A64272" w:rsidRPr="000630D5" w:rsidRDefault="00A64272" w:rsidP="009C1710"/>
    <w:sectPr w:rsidR="00A64272" w:rsidRPr="000630D5" w:rsidSect="006F5566">
      <w:pgSz w:w="16838" w:h="11906" w:orient="landscape"/>
      <w:pgMar w:top="567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527F6"/>
    <w:multiLevelType w:val="hybridMultilevel"/>
    <w:tmpl w:val="A0C6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7A14B6"/>
    <w:multiLevelType w:val="multilevel"/>
    <w:tmpl w:val="7A42D17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98B31C6"/>
    <w:multiLevelType w:val="multilevel"/>
    <w:tmpl w:val="480A3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2D711529"/>
    <w:multiLevelType w:val="multilevel"/>
    <w:tmpl w:val="F95AA3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3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1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>
      <w:start w:val="1"/>
      <w:numFmt w:val="lowerLetter"/>
      <w:lvlText w:val="%5."/>
      <w:lvlJc w:val="left"/>
      <w:pPr>
        <w:ind w:left="3924" w:hanging="360"/>
      </w:pPr>
    </w:lvl>
    <w:lvl w:ilvl="5" w:tplc="0419001B">
      <w:start w:val="1"/>
      <w:numFmt w:val="lowerRoman"/>
      <w:lvlText w:val="%6."/>
      <w:lvlJc w:val="right"/>
      <w:pPr>
        <w:ind w:left="4644" w:hanging="180"/>
      </w:pPr>
    </w:lvl>
    <w:lvl w:ilvl="6" w:tplc="0419000F">
      <w:start w:val="1"/>
      <w:numFmt w:val="decimal"/>
      <w:lvlText w:val="%7."/>
      <w:lvlJc w:val="left"/>
      <w:pPr>
        <w:ind w:left="5364" w:hanging="360"/>
      </w:pPr>
    </w:lvl>
    <w:lvl w:ilvl="7" w:tplc="04190019">
      <w:start w:val="1"/>
      <w:numFmt w:val="lowerLetter"/>
      <w:lvlText w:val="%8."/>
      <w:lvlJc w:val="left"/>
      <w:pPr>
        <w:ind w:left="6084" w:hanging="360"/>
      </w:pPr>
    </w:lvl>
    <w:lvl w:ilvl="8" w:tplc="0419001B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>
      <w:start w:val="1"/>
      <w:numFmt w:val="lowerLetter"/>
      <w:lvlText w:val="%5."/>
      <w:lvlJc w:val="left"/>
      <w:pPr>
        <w:ind w:left="3924" w:hanging="360"/>
      </w:pPr>
    </w:lvl>
    <w:lvl w:ilvl="5" w:tplc="0419001B">
      <w:start w:val="1"/>
      <w:numFmt w:val="lowerRoman"/>
      <w:lvlText w:val="%6."/>
      <w:lvlJc w:val="right"/>
      <w:pPr>
        <w:ind w:left="4644" w:hanging="180"/>
      </w:pPr>
    </w:lvl>
    <w:lvl w:ilvl="6" w:tplc="0419000F">
      <w:start w:val="1"/>
      <w:numFmt w:val="decimal"/>
      <w:lvlText w:val="%7."/>
      <w:lvlJc w:val="left"/>
      <w:pPr>
        <w:ind w:left="5364" w:hanging="360"/>
      </w:pPr>
    </w:lvl>
    <w:lvl w:ilvl="7" w:tplc="04190019">
      <w:start w:val="1"/>
      <w:numFmt w:val="lowerLetter"/>
      <w:lvlText w:val="%8."/>
      <w:lvlJc w:val="left"/>
      <w:pPr>
        <w:ind w:left="6084" w:hanging="360"/>
      </w:pPr>
    </w:lvl>
    <w:lvl w:ilvl="8" w:tplc="0419001B">
      <w:start w:val="1"/>
      <w:numFmt w:val="lowerRoman"/>
      <w:lvlText w:val="%9."/>
      <w:lvlJc w:val="right"/>
      <w:pPr>
        <w:ind w:left="6804" w:hanging="180"/>
      </w:pPr>
    </w:lvl>
  </w:abstractNum>
  <w:abstractNum w:abstractNumId="30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3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2"/>
  </w:num>
  <w:num w:numId="3">
    <w:abstractNumId w:val="29"/>
  </w:num>
  <w:num w:numId="4">
    <w:abstractNumId w:val="10"/>
  </w:num>
  <w:num w:numId="5">
    <w:abstractNumId w:val="12"/>
  </w:num>
  <w:num w:numId="6">
    <w:abstractNumId w:val="23"/>
  </w:num>
  <w:num w:numId="7">
    <w:abstractNumId w:val="26"/>
  </w:num>
  <w:num w:numId="8">
    <w:abstractNumId w:val="2"/>
  </w:num>
  <w:num w:numId="9">
    <w:abstractNumId w:val="21"/>
  </w:num>
  <w:num w:numId="10">
    <w:abstractNumId w:val="14"/>
  </w:num>
  <w:num w:numId="11">
    <w:abstractNumId w:val="24"/>
  </w:num>
  <w:num w:numId="12">
    <w:abstractNumId w:val="30"/>
  </w:num>
  <w:num w:numId="13">
    <w:abstractNumId w:val="15"/>
  </w:num>
  <w:num w:numId="14">
    <w:abstractNumId w:val="20"/>
  </w:num>
  <w:num w:numId="15">
    <w:abstractNumId w:val="17"/>
  </w:num>
  <w:num w:numId="16">
    <w:abstractNumId w:val="0"/>
  </w:num>
  <w:num w:numId="17">
    <w:abstractNumId w:val="8"/>
  </w:num>
  <w:num w:numId="18">
    <w:abstractNumId w:val="18"/>
  </w:num>
  <w:num w:numId="19">
    <w:abstractNumId w:val="13"/>
  </w:num>
  <w:num w:numId="20">
    <w:abstractNumId w:val="33"/>
  </w:num>
  <w:num w:numId="21">
    <w:abstractNumId w:val="19"/>
  </w:num>
  <w:num w:numId="22">
    <w:abstractNumId w:val="27"/>
  </w:num>
  <w:num w:numId="23">
    <w:abstractNumId w:val="28"/>
  </w:num>
  <w:num w:numId="24">
    <w:abstractNumId w:val="31"/>
  </w:num>
  <w:num w:numId="25">
    <w:abstractNumId w:val="25"/>
  </w:num>
  <w:num w:numId="26">
    <w:abstractNumId w:val="4"/>
  </w:num>
  <w:num w:numId="27">
    <w:abstractNumId w:val="22"/>
  </w:num>
  <w:num w:numId="28">
    <w:abstractNumId w:val="1"/>
  </w:num>
  <w:num w:numId="29">
    <w:abstractNumId w:val="5"/>
  </w:num>
  <w:num w:numId="30">
    <w:abstractNumId w:val="16"/>
  </w:num>
  <w:num w:numId="31">
    <w:abstractNumId w:val="7"/>
  </w:num>
  <w:num w:numId="32">
    <w:abstractNumId w:val="3"/>
  </w:num>
  <w:num w:numId="33">
    <w:abstractNumId w:val="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710"/>
    <w:rsid w:val="00041DD8"/>
    <w:rsid w:val="00042D85"/>
    <w:rsid w:val="0004692A"/>
    <w:rsid w:val="000630D5"/>
    <w:rsid w:val="000844E3"/>
    <w:rsid w:val="00091D83"/>
    <w:rsid w:val="000B4098"/>
    <w:rsid w:val="000C000D"/>
    <w:rsid w:val="000C557F"/>
    <w:rsid w:val="00143515"/>
    <w:rsid w:val="001A4579"/>
    <w:rsid w:val="001B0471"/>
    <w:rsid w:val="001B53F3"/>
    <w:rsid w:val="001D7FF7"/>
    <w:rsid w:val="002568C1"/>
    <w:rsid w:val="002569A2"/>
    <w:rsid w:val="00273F9C"/>
    <w:rsid w:val="00276E3D"/>
    <w:rsid w:val="002934D8"/>
    <w:rsid w:val="002A12DC"/>
    <w:rsid w:val="002B2008"/>
    <w:rsid w:val="002B4B5C"/>
    <w:rsid w:val="002F589E"/>
    <w:rsid w:val="003109F6"/>
    <w:rsid w:val="0031206E"/>
    <w:rsid w:val="00315CD9"/>
    <w:rsid w:val="00316300"/>
    <w:rsid w:val="00325EB0"/>
    <w:rsid w:val="00351BBD"/>
    <w:rsid w:val="00384E19"/>
    <w:rsid w:val="00390F2E"/>
    <w:rsid w:val="00394059"/>
    <w:rsid w:val="003B42A3"/>
    <w:rsid w:val="003B59DD"/>
    <w:rsid w:val="003B756A"/>
    <w:rsid w:val="003F5448"/>
    <w:rsid w:val="00414EA3"/>
    <w:rsid w:val="00443992"/>
    <w:rsid w:val="00450169"/>
    <w:rsid w:val="0046561E"/>
    <w:rsid w:val="004767E2"/>
    <w:rsid w:val="004829B5"/>
    <w:rsid w:val="00482C84"/>
    <w:rsid w:val="004A54AB"/>
    <w:rsid w:val="004B643B"/>
    <w:rsid w:val="00511A17"/>
    <w:rsid w:val="00522140"/>
    <w:rsid w:val="0052416D"/>
    <w:rsid w:val="00560F74"/>
    <w:rsid w:val="0056337A"/>
    <w:rsid w:val="0056716F"/>
    <w:rsid w:val="005729ED"/>
    <w:rsid w:val="00595B7B"/>
    <w:rsid w:val="005A1823"/>
    <w:rsid w:val="005A26F5"/>
    <w:rsid w:val="00606EA3"/>
    <w:rsid w:val="006155D9"/>
    <w:rsid w:val="00633551"/>
    <w:rsid w:val="006951A4"/>
    <w:rsid w:val="006C1A29"/>
    <w:rsid w:val="006E23D7"/>
    <w:rsid w:val="006F023A"/>
    <w:rsid w:val="006F5566"/>
    <w:rsid w:val="00701BE0"/>
    <w:rsid w:val="00705B94"/>
    <w:rsid w:val="00724FFF"/>
    <w:rsid w:val="00726B59"/>
    <w:rsid w:val="007529BB"/>
    <w:rsid w:val="00796DC3"/>
    <w:rsid w:val="007D0C88"/>
    <w:rsid w:val="007D53D1"/>
    <w:rsid w:val="00845DE9"/>
    <w:rsid w:val="0086253C"/>
    <w:rsid w:val="008A7679"/>
    <w:rsid w:val="008B13F7"/>
    <w:rsid w:val="008B34B1"/>
    <w:rsid w:val="008B4F54"/>
    <w:rsid w:val="008C1BDD"/>
    <w:rsid w:val="008C48F0"/>
    <w:rsid w:val="00963D41"/>
    <w:rsid w:val="00996061"/>
    <w:rsid w:val="00997F46"/>
    <w:rsid w:val="009C1710"/>
    <w:rsid w:val="009D4AA9"/>
    <w:rsid w:val="009E5345"/>
    <w:rsid w:val="00A07190"/>
    <w:rsid w:val="00A35EF4"/>
    <w:rsid w:val="00A37A96"/>
    <w:rsid w:val="00A64272"/>
    <w:rsid w:val="00A67354"/>
    <w:rsid w:val="00A770F0"/>
    <w:rsid w:val="00A82702"/>
    <w:rsid w:val="00AB6CB0"/>
    <w:rsid w:val="00AB76C5"/>
    <w:rsid w:val="00AD20EF"/>
    <w:rsid w:val="00AD614D"/>
    <w:rsid w:val="00AF764E"/>
    <w:rsid w:val="00B527AE"/>
    <w:rsid w:val="00B838B4"/>
    <w:rsid w:val="00B856AB"/>
    <w:rsid w:val="00B904EC"/>
    <w:rsid w:val="00BB0C0F"/>
    <w:rsid w:val="00BB3A8C"/>
    <w:rsid w:val="00BC09DD"/>
    <w:rsid w:val="00BD235E"/>
    <w:rsid w:val="00BD406E"/>
    <w:rsid w:val="00BD7058"/>
    <w:rsid w:val="00C12C0B"/>
    <w:rsid w:val="00C14BD9"/>
    <w:rsid w:val="00C24BF0"/>
    <w:rsid w:val="00C42C63"/>
    <w:rsid w:val="00C64133"/>
    <w:rsid w:val="00C87960"/>
    <w:rsid w:val="00CA4DCB"/>
    <w:rsid w:val="00CC0B5B"/>
    <w:rsid w:val="00CD6180"/>
    <w:rsid w:val="00D0328F"/>
    <w:rsid w:val="00D061FF"/>
    <w:rsid w:val="00D34512"/>
    <w:rsid w:val="00D72DD5"/>
    <w:rsid w:val="00DC7C75"/>
    <w:rsid w:val="00DD0B7A"/>
    <w:rsid w:val="00DE7DC1"/>
    <w:rsid w:val="00E200EB"/>
    <w:rsid w:val="00E45EF8"/>
    <w:rsid w:val="00E967D6"/>
    <w:rsid w:val="00EA3F53"/>
    <w:rsid w:val="00EB03E5"/>
    <w:rsid w:val="00EB760C"/>
    <w:rsid w:val="00EC3A41"/>
    <w:rsid w:val="00EF1742"/>
    <w:rsid w:val="00EF75E7"/>
    <w:rsid w:val="00F12F3A"/>
    <w:rsid w:val="00F15ABE"/>
    <w:rsid w:val="00F20185"/>
    <w:rsid w:val="00F52BA4"/>
    <w:rsid w:val="00F53CD6"/>
    <w:rsid w:val="00F72296"/>
    <w:rsid w:val="00F76040"/>
    <w:rsid w:val="00F90230"/>
    <w:rsid w:val="00FA0813"/>
    <w:rsid w:val="00FA68F5"/>
    <w:rsid w:val="00FD2844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locked="1" w:uiPriority="0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C1710"/>
    <w:rPr>
      <w:rFonts w:eastAsia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9C1710"/>
    <w:pPr>
      <w:keepNext/>
      <w:spacing w:line="288" w:lineRule="auto"/>
      <w:jc w:val="center"/>
      <w:outlineLvl w:val="0"/>
    </w:pPr>
    <w:rPr>
      <w:rFonts w:ascii="Impact" w:hAnsi="Impact" w:cs="Impact"/>
      <w:i/>
      <w:iCs/>
      <w:sz w:val="36"/>
      <w:szCs w:val="36"/>
    </w:rPr>
  </w:style>
  <w:style w:type="paragraph" w:styleId="2">
    <w:name w:val="heading 2"/>
    <w:basedOn w:val="a1"/>
    <w:next w:val="a1"/>
    <w:link w:val="20"/>
    <w:uiPriority w:val="99"/>
    <w:qFormat/>
    <w:rsid w:val="009C1710"/>
    <w:pPr>
      <w:keepNext/>
      <w:outlineLvl w:val="1"/>
    </w:pPr>
    <w:rPr>
      <w:rFonts w:ascii="Arial Narrow" w:hAnsi="Arial Narrow" w:cs="Arial Narrow"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C1710"/>
    <w:pPr>
      <w:keepNext/>
      <w:tabs>
        <w:tab w:val="left" w:pos="2800"/>
      </w:tabs>
      <w:jc w:val="both"/>
      <w:outlineLvl w:val="2"/>
    </w:pPr>
    <w:rPr>
      <w:rFonts w:ascii="Baltica Cyr" w:hAnsi="Baltica Cyr" w:cs="Baltica Cyr"/>
    </w:rPr>
  </w:style>
  <w:style w:type="paragraph" w:styleId="4">
    <w:name w:val="heading 4"/>
    <w:basedOn w:val="a1"/>
    <w:next w:val="a1"/>
    <w:link w:val="40"/>
    <w:uiPriority w:val="99"/>
    <w:qFormat/>
    <w:rsid w:val="009C17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rsid w:val="009C1710"/>
    <w:pPr>
      <w:keepNext/>
      <w:pBdr>
        <w:bottom w:val="single" w:sz="4" w:space="1" w:color="auto"/>
      </w:pBdr>
      <w:ind w:right="4534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9C1710"/>
    <w:pPr>
      <w:keepNext/>
      <w:jc w:val="center"/>
      <w:outlineLvl w:val="7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1710"/>
    <w:rPr>
      <w:rFonts w:ascii="Impact" w:hAnsi="Impact" w:cs="Impact"/>
      <w:i/>
      <w:i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C1710"/>
    <w:rPr>
      <w:rFonts w:ascii="Arial Narrow" w:hAnsi="Arial Narrow" w:cs="Arial Narrow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C1710"/>
    <w:rPr>
      <w:rFonts w:ascii="Baltica Cyr" w:hAnsi="Baltica Cyr" w:cs="Baltica Cyr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9C1710"/>
    <w:rPr>
      <w:rFonts w:eastAsia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9C1710"/>
    <w:rPr>
      <w:rFonts w:eastAsia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9C1710"/>
    <w:rPr>
      <w:rFonts w:eastAsia="Times New Roman"/>
      <w:b/>
      <w:bCs/>
      <w:sz w:val="20"/>
      <w:szCs w:val="20"/>
      <w:lang w:eastAsia="ru-RU"/>
    </w:rPr>
  </w:style>
  <w:style w:type="paragraph" w:customStyle="1" w:styleId="11">
    <w:name w:val="Знак Знак Знак1 Знак"/>
    <w:basedOn w:val="a1"/>
    <w:uiPriority w:val="99"/>
    <w:rsid w:val="009C17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3"/>
    <w:uiPriority w:val="99"/>
    <w:rsid w:val="009C171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link w:val="a7"/>
    <w:uiPriority w:val="99"/>
    <w:rsid w:val="009C1710"/>
    <w:pPr>
      <w:jc w:val="both"/>
    </w:pPr>
    <w:rPr>
      <w:rFonts w:ascii="Baltica" w:hAnsi="Baltica" w:cs="Baltica"/>
    </w:rPr>
  </w:style>
  <w:style w:type="character" w:customStyle="1" w:styleId="a7">
    <w:name w:val="Основной текст Знак"/>
    <w:link w:val="a6"/>
    <w:uiPriority w:val="99"/>
    <w:locked/>
    <w:rsid w:val="009C1710"/>
    <w:rPr>
      <w:rFonts w:ascii="Baltica" w:hAnsi="Baltica" w:cs="Baltica"/>
      <w:sz w:val="20"/>
      <w:szCs w:val="20"/>
      <w:lang w:eastAsia="ru-RU"/>
    </w:rPr>
  </w:style>
  <w:style w:type="character" w:styleId="a8">
    <w:name w:val="Hyperlink"/>
    <w:uiPriority w:val="99"/>
    <w:rsid w:val="009C1710"/>
    <w:rPr>
      <w:color w:val="0000FF"/>
      <w:u w:val="single"/>
    </w:rPr>
  </w:style>
  <w:style w:type="paragraph" w:customStyle="1" w:styleId="ConsPlusNormal">
    <w:name w:val="ConsPlusNormal"/>
    <w:uiPriority w:val="99"/>
    <w:rsid w:val="009C17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ighlighthighlightactive">
    <w:name w:val="highlight highlight_active"/>
    <w:basedOn w:val="a2"/>
    <w:uiPriority w:val="99"/>
    <w:rsid w:val="009C1710"/>
  </w:style>
  <w:style w:type="paragraph" w:styleId="a9">
    <w:name w:val="Title"/>
    <w:basedOn w:val="a1"/>
    <w:link w:val="12"/>
    <w:uiPriority w:val="99"/>
    <w:qFormat/>
    <w:rsid w:val="009C1710"/>
    <w:pPr>
      <w:jc w:val="center"/>
    </w:pPr>
    <w:rPr>
      <w:b/>
      <w:bCs/>
    </w:rPr>
  </w:style>
  <w:style w:type="character" w:customStyle="1" w:styleId="12">
    <w:name w:val="Название Знак1"/>
    <w:link w:val="a9"/>
    <w:uiPriority w:val="99"/>
    <w:locked/>
    <w:rsid w:val="009C1710"/>
    <w:rPr>
      <w:rFonts w:eastAsia="Times New Roman"/>
      <w:b/>
      <w:bCs/>
      <w:sz w:val="20"/>
      <w:szCs w:val="20"/>
      <w:lang w:eastAsia="ru-RU"/>
    </w:rPr>
  </w:style>
  <w:style w:type="character" w:customStyle="1" w:styleId="aa">
    <w:name w:val="Название Знак"/>
    <w:uiPriority w:val="99"/>
    <w:locked/>
    <w:rsid w:val="009C171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uiPriority w:val="99"/>
    <w:rsid w:val="009C17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FollowedHyperlink"/>
    <w:uiPriority w:val="99"/>
    <w:rsid w:val="009C1710"/>
    <w:rPr>
      <w:color w:val="0000FF"/>
      <w:u w:val="single"/>
    </w:rPr>
  </w:style>
  <w:style w:type="paragraph" w:styleId="ac">
    <w:name w:val="Normal (Web)"/>
    <w:basedOn w:val="a1"/>
    <w:uiPriority w:val="99"/>
    <w:rsid w:val="009C1710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uiPriority w:val="99"/>
    <w:rsid w:val="009C1710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uiPriority w:val="99"/>
    <w:rsid w:val="009C1710"/>
    <w:pPr>
      <w:spacing w:before="100" w:beforeAutospacing="1" w:after="115"/>
      <w:ind w:firstLine="720"/>
      <w:jc w:val="both"/>
    </w:pPr>
    <w:rPr>
      <w:rFonts w:ascii="Calibri" w:hAnsi="Calibri" w:cs="Calibri"/>
      <w:color w:val="000000"/>
      <w:sz w:val="20"/>
      <w:szCs w:val="20"/>
    </w:rPr>
  </w:style>
  <w:style w:type="paragraph" w:customStyle="1" w:styleId="ctl">
    <w:name w:val="ctl"/>
    <w:basedOn w:val="a1"/>
    <w:uiPriority w:val="99"/>
    <w:rsid w:val="009C1710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d">
    <w:name w:val="Balloon Text"/>
    <w:basedOn w:val="a1"/>
    <w:link w:val="ae"/>
    <w:uiPriority w:val="99"/>
    <w:semiHidden/>
    <w:rsid w:val="009C17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9C171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C17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095">
    <w:name w:val="Стиль по ширине Первая строка:  095 см"/>
    <w:basedOn w:val="a1"/>
    <w:uiPriority w:val="99"/>
    <w:rsid w:val="009C1710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9C171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C17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Document Map"/>
    <w:basedOn w:val="a1"/>
    <w:link w:val="af0"/>
    <w:uiPriority w:val="99"/>
    <w:semiHidden/>
    <w:rsid w:val="009C1710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9C1710"/>
    <w:rPr>
      <w:rFonts w:ascii="Tahoma" w:hAnsi="Tahoma" w:cs="Tahoma"/>
      <w:sz w:val="16"/>
      <w:szCs w:val="16"/>
      <w:shd w:val="clear" w:color="auto" w:fill="000080"/>
      <w:lang w:eastAsia="ru-RU"/>
    </w:rPr>
  </w:style>
  <w:style w:type="paragraph" w:styleId="af1">
    <w:name w:val="header"/>
    <w:basedOn w:val="a1"/>
    <w:link w:val="af2"/>
    <w:uiPriority w:val="99"/>
    <w:rsid w:val="009C17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9C1710"/>
    <w:rPr>
      <w:rFonts w:eastAsia="Times New Roman"/>
      <w:sz w:val="20"/>
      <w:szCs w:val="20"/>
      <w:lang w:eastAsia="ru-RU"/>
    </w:rPr>
  </w:style>
  <w:style w:type="character" w:styleId="af3">
    <w:name w:val="page number"/>
    <w:basedOn w:val="a2"/>
    <w:uiPriority w:val="99"/>
    <w:rsid w:val="009C1710"/>
  </w:style>
  <w:style w:type="paragraph" w:styleId="af4">
    <w:name w:val="footer"/>
    <w:basedOn w:val="a1"/>
    <w:link w:val="af5"/>
    <w:uiPriority w:val="99"/>
    <w:rsid w:val="009C17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9C1710"/>
    <w:rPr>
      <w:rFonts w:eastAsia="Times New Roman"/>
      <w:sz w:val="20"/>
      <w:szCs w:val="20"/>
      <w:lang w:eastAsia="ru-RU"/>
    </w:rPr>
  </w:style>
  <w:style w:type="paragraph" w:styleId="21">
    <w:name w:val="Body Text 2"/>
    <w:basedOn w:val="a1"/>
    <w:link w:val="22"/>
    <w:uiPriority w:val="99"/>
    <w:semiHidden/>
    <w:rsid w:val="009C1710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9C1710"/>
    <w:rPr>
      <w:rFonts w:eastAsia="Times New Roman"/>
      <w:sz w:val="20"/>
      <w:szCs w:val="20"/>
      <w:lang w:eastAsia="ru-RU"/>
    </w:rPr>
  </w:style>
  <w:style w:type="character" w:customStyle="1" w:styleId="31">
    <w:name w:val="Знак3"/>
    <w:uiPriority w:val="99"/>
    <w:semiHidden/>
    <w:rsid w:val="009C1710"/>
    <w:rPr>
      <w:sz w:val="24"/>
      <w:szCs w:val="24"/>
      <w:lang w:val="ru-RU" w:eastAsia="ru-RU"/>
    </w:rPr>
  </w:style>
  <w:style w:type="paragraph" w:styleId="af6">
    <w:name w:val="Plain Text"/>
    <w:basedOn w:val="a1"/>
    <w:link w:val="af7"/>
    <w:uiPriority w:val="99"/>
    <w:rsid w:val="009C1710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9C1710"/>
    <w:rPr>
      <w:rFonts w:ascii="Courier New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1"/>
    <w:uiPriority w:val="99"/>
    <w:rsid w:val="009C1710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8">
    <w:name w:val="Обычный.Название подразделения"/>
    <w:uiPriority w:val="99"/>
    <w:rsid w:val="009C1710"/>
    <w:rPr>
      <w:rFonts w:ascii="SchoolBook" w:eastAsia="Times New Roman" w:hAnsi="SchoolBook" w:cs="SchoolBook"/>
      <w:sz w:val="28"/>
      <w:szCs w:val="28"/>
    </w:rPr>
  </w:style>
  <w:style w:type="paragraph" w:styleId="af9">
    <w:name w:val="Subtitle"/>
    <w:basedOn w:val="a1"/>
    <w:link w:val="afa"/>
    <w:uiPriority w:val="99"/>
    <w:qFormat/>
    <w:rsid w:val="009C1710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a">
    <w:name w:val="Подзаголовок Знак"/>
    <w:link w:val="af9"/>
    <w:uiPriority w:val="99"/>
    <w:locked/>
    <w:rsid w:val="009C1710"/>
    <w:rPr>
      <w:rFonts w:eastAsia="Times New Roman"/>
      <w:b/>
      <w:bCs/>
      <w:spacing w:val="40"/>
      <w:sz w:val="28"/>
      <w:szCs w:val="28"/>
      <w:lang w:eastAsia="ru-RU"/>
    </w:rPr>
  </w:style>
  <w:style w:type="paragraph" w:styleId="afb">
    <w:name w:val="footnote text"/>
    <w:basedOn w:val="a1"/>
    <w:link w:val="afc"/>
    <w:uiPriority w:val="99"/>
    <w:semiHidden/>
    <w:rsid w:val="009C171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locked/>
    <w:rsid w:val="009C1710"/>
    <w:rPr>
      <w:rFonts w:eastAsia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9C1710"/>
    <w:rPr>
      <w:vertAlign w:val="superscript"/>
    </w:rPr>
  </w:style>
  <w:style w:type="paragraph" w:customStyle="1" w:styleId="xl67">
    <w:name w:val="xl67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uiPriority w:val="99"/>
    <w:rsid w:val="009C171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uiPriority w:val="99"/>
    <w:rsid w:val="009C1710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uiPriority w:val="99"/>
    <w:rsid w:val="009C1710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uiPriority w:val="99"/>
    <w:rsid w:val="009C171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uiPriority w:val="99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uiPriority w:val="99"/>
    <w:rsid w:val="009C17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uiPriority w:val="99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uiPriority w:val="99"/>
    <w:rsid w:val="009C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uiPriority w:val="99"/>
    <w:rsid w:val="009C17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uiPriority w:val="99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uiPriority w:val="99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uiPriority w:val="99"/>
    <w:rsid w:val="009C17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uiPriority w:val="99"/>
    <w:rsid w:val="009C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uiPriority w:val="99"/>
    <w:rsid w:val="009C1710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uiPriority w:val="99"/>
    <w:rsid w:val="009C17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uiPriority w:val="99"/>
    <w:rsid w:val="009C17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uiPriority w:val="99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uiPriority w:val="99"/>
    <w:rsid w:val="009C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uiPriority w:val="99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uiPriority w:val="99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uiPriority w:val="99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uiPriority w:val="99"/>
    <w:rsid w:val="009C17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uiPriority w:val="99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uiPriority w:val="99"/>
    <w:rsid w:val="009C17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uiPriority w:val="99"/>
    <w:rsid w:val="009C17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uiPriority w:val="99"/>
    <w:rsid w:val="009C171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uiPriority w:val="99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uiPriority w:val="99"/>
    <w:rsid w:val="009C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uiPriority w:val="99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uiPriority w:val="99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uiPriority w:val="99"/>
    <w:rsid w:val="009C17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uiPriority w:val="99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uiPriority w:val="99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uiPriority w:val="99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uiPriority w:val="99"/>
    <w:rsid w:val="009C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uiPriority w:val="99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Default">
    <w:name w:val="Default"/>
    <w:uiPriority w:val="99"/>
    <w:rsid w:val="009C171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nsTitle">
    <w:name w:val="ConsTitle"/>
    <w:uiPriority w:val="99"/>
    <w:rsid w:val="009C1710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e">
    <w:name w:val="List Paragraph"/>
    <w:basedOn w:val="a1"/>
    <w:uiPriority w:val="99"/>
    <w:qFormat/>
    <w:rsid w:val="009C1710"/>
    <w:pPr>
      <w:ind w:left="720"/>
    </w:pPr>
  </w:style>
  <w:style w:type="paragraph" w:styleId="aff">
    <w:name w:val="No Spacing"/>
    <w:link w:val="aff0"/>
    <w:uiPriority w:val="99"/>
    <w:qFormat/>
    <w:rsid w:val="009C1710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ff1">
    <w:name w:val="Сноска_"/>
    <w:link w:val="14"/>
    <w:uiPriority w:val="99"/>
    <w:locked/>
    <w:rsid w:val="009C1710"/>
    <w:rPr>
      <w:shd w:val="clear" w:color="auto" w:fill="FFFFFF"/>
    </w:rPr>
  </w:style>
  <w:style w:type="paragraph" w:customStyle="1" w:styleId="14">
    <w:name w:val="Сноска1"/>
    <w:basedOn w:val="a1"/>
    <w:link w:val="aff1"/>
    <w:uiPriority w:val="99"/>
    <w:rsid w:val="009C1710"/>
    <w:pPr>
      <w:shd w:val="clear" w:color="auto" w:fill="FFFFFF"/>
      <w:spacing w:line="240" w:lineRule="atLeast"/>
    </w:pPr>
    <w:rPr>
      <w:rFonts w:eastAsia="Calibri"/>
      <w:sz w:val="20"/>
      <w:szCs w:val="20"/>
    </w:rPr>
  </w:style>
  <w:style w:type="character" w:customStyle="1" w:styleId="s1">
    <w:name w:val="s1"/>
    <w:basedOn w:val="a2"/>
    <w:uiPriority w:val="99"/>
    <w:rsid w:val="009C1710"/>
  </w:style>
  <w:style w:type="character" w:customStyle="1" w:styleId="s2">
    <w:name w:val="s2"/>
    <w:basedOn w:val="a2"/>
    <w:uiPriority w:val="99"/>
    <w:rsid w:val="009C1710"/>
  </w:style>
  <w:style w:type="paragraph" w:customStyle="1" w:styleId="p5">
    <w:name w:val="p5"/>
    <w:basedOn w:val="a1"/>
    <w:uiPriority w:val="99"/>
    <w:rsid w:val="009C1710"/>
    <w:pPr>
      <w:spacing w:before="100" w:beforeAutospacing="1" w:after="100" w:afterAutospacing="1"/>
    </w:pPr>
  </w:style>
  <w:style w:type="paragraph" w:customStyle="1" w:styleId="p11">
    <w:name w:val="p11"/>
    <w:basedOn w:val="a1"/>
    <w:uiPriority w:val="99"/>
    <w:rsid w:val="009C1710"/>
    <w:pPr>
      <w:spacing w:before="100" w:beforeAutospacing="1" w:after="100" w:afterAutospacing="1"/>
    </w:pPr>
  </w:style>
  <w:style w:type="paragraph" w:customStyle="1" w:styleId="p13">
    <w:name w:val="p13"/>
    <w:basedOn w:val="a1"/>
    <w:uiPriority w:val="99"/>
    <w:rsid w:val="009C1710"/>
    <w:pPr>
      <w:spacing w:before="100" w:beforeAutospacing="1" w:after="100" w:afterAutospacing="1"/>
    </w:pPr>
  </w:style>
  <w:style w:type="paragraph" w:customStyle="1" w:styleId="p6">
    <w:name w:val="p6"/>
    <w:basedOn w:val="a1"/>
    <w:uiPriority w:val="99"/>
    <w:rsid w:val="009C1710"/>
    <w:pPr>
      <w:spacing w:before="100" w:beforeAutospacing="1" w:after="100" w:afterAutospacing="1"/>
    </w:pPr>
  </w:style>
  <w:style w:type="paragraph" w:customStyle="1" w:styleId="p15">
    <w:name w:val="p15"/>
    <w:basedOn w:val="a1"/>
    <w:uiPriority w:val="99"/>
    <w:rsid w:val="009C1710"/>
    <w:pPr>
      <w:spacing w:before="100" w:beforeAutospacing="1" w:after="100" w:afterAutospacing="1"/>
    </w:pPr>
  </w:style>
  <w:style w:type="paragraph" w:customStyle="1" w:styleId="p4">
    <w:name w:val="p4"/>
    <w:basedOn w:val="a1"/>
    <w:uiPriority w:val="99"/>
    <w:rsid w:val="009C1710"/>
    <w:pPr>
      <w:spacing w:before="100" w:beforeAutospacing="1" w:after="100" w:afterAutospacing="1"/>
    </w:pPr>
  </w:style>
  <w:style w:type="paragraph" w:customStyle="1" w:styleId="p16">
    <w:name w:val="p16"/>
    <w:basedOn w:val="a1"/>
    <w:uiPriority w:val="99"/>
    <w:rsid w:val="009C1710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9C1710"/>
    <w:rPr>
      <w:rFonts w:ascii="Arial Black" w:hAnsi="Arial Black" w:cs="Arial Black"/>
      <w:sz w:val="18"/>
      <w:szCs w:val="18"/>
    </w:rPr>
  </w:style>
  <w:style w:type="character" w:customStyle="1" w:styleId="aff0">
    <w:name w:val="Без интервала Знак"/>
    <w:link w:val="aff"/>
    <w:uiPriority w:val="99"/>
    <w:locked/>
    <w:rsid w:val="002B2008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f3">
    <w:name w:val="Table Elegant"/>
    <w:basedOn w:val="a3"/>
    <w:uiPriority w:val="99"/>
    <w:rsid w:val="0052416D"/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rsid w:val="0052416D"/>
    <w:rPr>
      <w:rFonts w:eastAsia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">
    <w:name w:val="Стиль маркированный"/>
    <w:rsid w:val="00ED5B79"/>
    <w:pPr>
      <w:numPr>
        <w:numId w:val="1"/>
      </w:numPr>
    </w:pPr>
  </w:style>
  <w:style w:type="numbering" w:customStyle="1" w:styleId="a0">
    <w:name w:val="Стиль многоуровневый"/>
    <w:rsid w:val="00ED5B79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1"/>
      </w:numPr>
    </w:pPr>
  </w:style>
  <w:style w:type="numbering" w:customStyle="1" w:styleId="20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5427</Words>
  <Characters>30937</Characters>
  <Application>Microsoft Office Word</Application>
  <DocSecurity>0</DocSecurity>
  <Lines>257</Lines>
  <Paragraphs>72</Paragraphs>
  <ScaleCrop>false</ScaleCrop>
  <Company>Ya Blondinko Edition</Company>
  <LinksUpToDate>false</LinksUpToDate>
  <CharactersWithSpaces>36292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Chakacheva_AA</cp:lastModifiedBy>
  <cp:revision>12</cp:revision>
  <cp:lastPrinted>2022-09-30T05:46:00Z</cp:lastPrinted>
  <dcterms:created xsi:type="dcterms:W3CDTF">2022-09-28T05:48:00Z</dcterms:created>
  <dcterms:modified xsi:type="dcterms:W3CDTF">2022-11-11T10:49:00Z</dcterms:modified>
</cp:coreProperties>
</file>