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2E7" w:rsidRDefault="009112E7" w:rsidP="009112E7">
      <w:pPr>
        <w:pStyle w:val="headertext"/>
        <w:jc w:val="both"/>
        <w:textAlignment w:val="baseline"/>
        <w:rPr>
          <w:sz w:val="28"/>
          <w:szCs w:val="28"/>
        </w:rPr>
      </w:pPr>
      <w:r w:rsidRPr="009112E7">
        <w:rPr>
          <w:noProof/>
          <w:sz w:val="28"/>
          <w:szCs w:val="28"/>
        </w:rPr>
        <w:drawing>
          <wp:anchor distT="0" distB="0" distL="114300" distR="114300" simplePos="0" relativeHeight="251660288" behindDoc="0" locked="0" layoutInCell="1" allowOverlap="1">
            <wp:simplePos x="0" y="0"/>
            <wp:positionH relativeFrom="column">
              <wp:posOffset>3001010</wp:posOffset>
            </wp:positionH>
            <wp:positionV relativeFrom="paragraph">
              <wp:posOffset>-180340</wp:posOffset>
            </wp:positionV>
            <wp:extent cx="558800" cy="6350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558800" cy="635000"/>
                    </a:xfrm>
                    <a:prstGeom prst="rect">
                      <a:avLst/>
                    </a:prstGeom>
                    <a:noFill/>
                  </pic:spPr>
                </pic:pic>
              </a:graphicData>
            </a:graphic>
          </wp:anchor>
        </w:drawing>
      </w:r>
    </w:p>
    <w:p w:rsidR="00AB4941" w:rsidRPr="009112E7" w:rsidRDefault="00AB4941" w:rsidP="009112E7">
      <w:pPr>
        <w:pStyle w:val="headertext"/>
        <w:jc w:val="both"/>
        <w:textAlignment w:val="baseline"/>
        <w:rPr>
          <w:sz w:val="28"/>
          <w:szCs w:val="28"/>
        </w:rPr>
      </w:pP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СОВЕТ НАРОДНЫХ ДЕПУТАТОВ</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ГОРОДСКОГО ПОСЕЛЕНИЯ - ГОРОД ПАВЛОВСК</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ПАВЛОВСКОГО МУНИЦИПАЛЬНОГО РАЙОНА</w:t>
      </w:r>
    </w:p>
    <w:p w:rsidR="009112E7" w:rsidRPr="009112E7" w:rsidRDefault="009112E7" w:rsidP="009112E7">
      <w:pPr>
        <w:pStyle w:val="headertext"/>
        <w:spacing w:before="0" w:beforeAutospacing="0" w:after="0" w:afterAutospacing="0"/>
        <w:jc w:val="center"/>
        <w:textAlignment w:val="baseline"/>
        <w:rPr>
          <w:b/>
          <w:bCs/>
          <w:sz w:val="28"/>
          <w:szCs w:val="28"/>
        </w:rPr>
      </w:pPr>
      <w:r w:rsidRPr="009112E7">
        <w:rPr>
          <w:b/>
          <w:bCs/>
          <w:sz w:val="28"/>
          <w:szCs w:val="28"/>
        </w:rPr>
        <w:t>ВОРОНЕЖСКОЙ ОБЛАСТИ</w:t>
      </w:r>
    </w:p>
    <w:p w:rsidR="009112E7" w:rsidRPr="009112E7" w:rsidRDefault="009112E7" w:rsidP="009112E7">
      <w:pPr>
        <w:pStyle w:val="headertext"/>
        <w:jc w:val="center"/>
        <w:textAlignment w:val="baseline"/>
        <w:rPr>
          <w:b/>
          <w:sz w:val="28"/>
          <w:szCs w:val="28"/>
        </w:rPr>
      </w:pPr>
      <w:proofErr w:type="gramStart"/>
      <w:r w:rsidRPr="009112E7">
        <w:rPr>
          <w:b/>
          <w:sz w:val="28"/>
          <w:szCs w:val="28"/>
        </w:rPr>
        <w:t>Р</w:t>
      </w:r>
      <w:proofErr w:type="gramEnd"/>
      <w:r w:rsidRPr="009112E7">
        <w:rPr>
          <w:b/>
          <w:sz w:val="28"/>
          <w:szCs w:val="28"/>
        </w:rPr>
        <w:t xml:space="preserve"> Е Ш Е Н И Е</w:t>
      </w:r>
    </w:p>
    <w:p w:rsidR="00EA2E68" w:rsidRPr="00F9095A" w:rsidRDefault="00EA2E68" w:rsidP="009D5ED1">
      <w:pPr>
        <w:pBdr>
          <w:bottom w:val="thinThickSmallGap" w:sz="24" w:space="1" w:color="auto"/>
        </w:pBdr>
        <w:ind w:firstLine="709"/>
        <w:rPr>
          <w:b/>
          <w:sz w:val="32"/>
          <w:szCs w:val="32"/>
        </w:rPr>
      </w:pPr>
    </w:p>
    <w:p w:rsidR="009112E7" w:rsidRPr="009112E7" w:rsidRDefault="009112E7" w:rsidP="00EA2E68">
      <w:pPr>
        <w:pStyle w:val="headertext"/>
        <w:spacing w:before="0" w:beforeAutospacing="0" w:after="0" w:afterAutospacing="0"/>
        <w:jc w:val="both"/>
        <w:textAlignment w:val="baseline"/>
        <w:rPr>
          <w:sz w:val="28"/>
          <w:szCs w:val="28"/>
          <w:u w:val="single"/>
        </w:rPr>
      </w:pPr>
      <w:r w:rsidRPr="009112E7">
        <w:rPr>
          <w:sz w:val="28"/>
          <w:szCs w:val="28"/>
          <w:u w:val="single"/>
        </w:rPr>
        <w:t xml:space="preserve">от </w:t>
      </w:r>
      <w:r w:rsidR="00810396">
        <w:rPr>
          <w:sz w:val="28"/>
          <w:szCs w:val="28"/>
          <w:u w:val="single"/>
        </w:rPr>
        <w:t>22.10.2021 г.</w:t>
      </w:r>
      <w:r w:rsidRPr="009112E7">
        <w:rPr>
          <w:sz w:val="28"/>
          <w:szCs w:val="28"/>
          <w:u w:val="single"/>
        </w:rPr>
        <w:t xml:space="preserve">        №  </w:t>
      </w:r>
      <w:r w:rsidR="00810396">
        <w:rPr>
          <w:sz w:val="28"/>
          <w:szCs w:val="28"/>
          <w:u w:val="single"/>
        </w:rPr>
        <w:t>44</w:t>
      </w:r>
      <w:r w:rsidRPr="009112E7">
        <w:rPr>
          <w:sz w:val="28"/>
          <w:szCs w:val="28"/>
          <w:u w:val="single"/>
        </w:rPr>
        <w:t xml:space="preserve">          </w:t>
      </w:r>
      <w:r w:rsidRPr="009112E7">
        <w:rPr>
          <w:sz w:val="28"/>
          <w:szCs w:val="28"/>
          <w:u w:val="single"/>
        </w:rPr>
        <w:tab/>
        <w:t xml:space="preserve">            </w:t>
      </w:r>
      <w:r w:rsidRPr="009112E7">
        <w:rPr>
          <w:sz w:val="28"/>
          <w:szCs w:val="28"/>
          <w:u w:val="single"/>
        </w:rPr>
        <w:tab/>
        <w:t xml:space="preserve">           </w:t>
      </w:r>
    </w:p>
    <w:p w:rsidR="009112E7" w:rsidRPr="009112E7" w:rsidRDefault="009112E7" w:rsidP="00EA2E68">
      <w:pPr>
        <w:pStyle w:val="headertext"/>
        <w:spacing w:before="0" w:beforeAutospacing="0" w:after="0" w:afterAutospacing="0"/>
        <w:textAlignment w:val="baseline"/>
        <w:rPr>
          <w:sz w:val="28"/>
          <w:szCs w:val="28"/>
        </w:rPr>
      </w:pPr>
      <w:r w:rsidRPr="009112E7">
        <w:rPr>
          <w:sz w:val="28"/>
          <w:szCs w:val="28"/>
        </w:rPr>
        <w:t xml:space="preserve">             г. Павловск</w:t>
      </w:r>
    </w:p>
    <w:p w:rsidR="009112E7" w:rsidRPr="00EA2E68" w:rsidRDefault="00EA2E68" w:rsidP="00EA2E68">
      <w:pPr>
        <w:pStyle w:val="headertext"/>
        <w:ind w:right="4960"/>
        <w:jc w:val="both"/>
        <w:textAlignment w:val="baseline"/>
        <w:rPr>
          <w:sz w:val="28"/>
          <w:szCs w:val="28"/>
        </w:rPr>
      </w:pPr>
      <w:r w:rsidRPr="00EA2E68">
        <w:rPr>
          <w:bCs/>
          <w:sz w:val="28"/>
          <w:szCs w:val="28"/>
        </w:rPr>
        <w:t>Об</w:t>
      </w:r>
      <w:r>
        <w:rPr>
          <w:bCs/>
          <w:sz w:val="28"/>
          <w:szCs w:val="28"/>
        </w:rPr>
        <w:t xml:space="preserve"> </w:t>
      </w:r>
      <w:r w:rsidRPr="00EA2E68">
        <w:rPr>
          <w:bCs/>
          <w:sz w:val="28"/>
          <w:szCs w:val="28"/>
        </w:rPr>
        <w:t>утверждении </w:t>
      </w:r>
      <w:r w:rsidR="009D5ED1">
        <w:rPr>
          <w:bCs/>
          <w:sz w:val="28"/>
          <w:szCs w:val="28"/>
        </w:rPr>
        <w:t xml:space="preserve"> </w:t>
      </w:r>
      <w:hyperlink r:id="rId10" w:anchor="65C0IR" w:history="1">
        <w:r w:rsidRPr="00EA2E68">
          <w:rPr>
            <w:rStyle w:val="a3"/>
            <w:bCs/>
            <w:color w:val="auto"/>
            <w:sz w:val="28"/>
            <w:szCs w:val="28"/>
            <w:u w:val="none"/>
          </w:rPr>
          <w:t>Положения</w:t>
        </w:r>
        <w:r>
          <w:rPr>
            <w:rStyle w:val="a3"/>
            <w:bCs/>
            <w:color w:val="auto"/>
            <w:sz w:val="28"/>
            <w:szCs w:val="28"/>
            <w:u w:val="none"/>
          </w:rPr>
          <w:t xml:space="preserve"> </w:t>
        </w:r>
        <w:r w:rsidRPr="00EA2E68">
          <w:rPr>
            <w:rStyle w:val="a3"/>
            <w:bCs/>
            <w:color w:val="auto"/>
            <w:sz w:val="28"/>
            <w:szCs w:val="28"/>
            <w:u w:val="none"/>
          </w:rPr>
          <w:t>о муниципальном земельном контроле на территории город</w:t>
        </w:r>
        <w:r>
          <w:rPr>
            <w:rStyle w:val="a3"/>
            <w:bCs/>
            <w:color w:val="auto"/>
            <w:sz w:val="28"/>
            <w:szCs w:val="28"/>
            <w:u w:val="none"/>
          </w:rPr>
          <w:t xml:space="preserve">ского </w:t>
        </w:r>
      </w:hyperlink>
      <w:r>
        <w:rPr>
          <w:sz w:val="28"/>
          <w:szCs w:val="28"/>
        </w:rPr>
        <w:t xml:space="preserve">поселения – город Павловск Павловского муниципального района Воронежской области </w:t>
      </w:r>
      <w:r w:rsidR="009112E7" w:rsidRPr="00EA2E68">
        <w:rPr>
          <w:sz w:val="28"/>
          <w:szCs w:val="28"/>
        </w:rPr>
        <w:t xml:space="preserve">      </w:t>
      </w:r>
    </w:p>
    <w:p w:rsidR="009112E7" w:rsidRPr="009112E7" w:rsidRDefault="00EA2E68" w:rsidP="00EA2E68">
      <w:pPr>
        <w:pStyle w:val="headertext"/>
        <w:ind w:firstLine="5103"/>
        <w:jc w:val="both"/>
        <w:textAlignment w:val="baseline"/>
        <w:rPr>
          <w:sz w:val="28"/>
          <w:szCs w:val="28"/>
        </w:rPr>
      </w:pPr>
      <w:r>
        <w:rPr>
          <w:sz w:val="28"/>
          <w:szCs w:val="28"/>
        </w:rPr>
        <w:t xml:space="preserve">          </w:t>
      </w:r>
      <w:r w:rsidR="009112E7" w:rsidRPr="009112E7">
        <w:rPr>
          <w:sz w:val="28"/>
          <w:szCs w:val="28"/>
        </w:rPr>
        <w:t xml:space="preserve"> Принято </w:t>
      </w:r>
      <w:r w:rsidR="00810396">
        <w:rPr>
          <w:sz w:val="28"/>
          <w:szCs w:val="28"/>
        </w:rPr>
        <w:t xml:space="preserve"> 22.10.2021 г.</w:t>
      </w:r>
    </w:p>
    <w:p w:rsidR="009112E7" w:rsidRPr="00EA2E68" w:rsidRDefault="00EA2E68" w:rsidP="00EA2E68">
      <w:pPr>
        <w:pStyle w:val="formattext"/>
        <w:numPr>
          <w:ilvl w:val="4"/>
          <w:numId w:val="1"/>
        </w:numPr>
        <w:tabs>
          <w:tab w:val="clear" w:pos="708"/>
          <w:tab w:val="num" w:pos="0"/>
        </w:tabs>
        <w:spacing w:before="0" w:beforeAutospacing="0" w:after="0" w:afterAutospacing="0"/>
        <w:ind w:left="0" w:firstLine="709"/>
        <w:jc w:val="both"/>
        <w:textAlignment w:val="baseline"/>
        <w:rPr>
          <w:sz w:val="28"/>
          <w:szCs w:val="28"/>
        </w:rPr>
      </w:pPr>
      <w:r w:rsidRPr="00EA2E68">
        <w:rPr>
          <w:sz w:val="28"/>
          <w:szCs w:val="28"/>
        </w:rPr>
        <w:t>В соответствии со </w:t>
      </w:r>
      <w:hyperlink r:id="rId11" w:anchor="A780N9" w:history="1">
        <w:r w:rsidRPr="00EA2E68">
          <w:rPr>
            <w:rStyle w:val="a3"/>
            <w:color w:val="auto"/>
            <w:sz w:val="28"/>
            <w:szCs w:val="28"/>
            <w:u w:val="none"/>
          </w:rPr>
          <w:t>статьей 72 Земельного кодекса Российской Федерации</w:t>
        </w:r>
      </w:hyperlink>
      <w:r w:rsidRPr="00EA2E68">
        <w:rPr>
          <w:sz w:val="28"/>
          <w:szCs w:val="28"/>
        </w:rPr>
        <w:t>, </w:t>
      </w:r>
      <w:hyperlink r:id="rId12" w:anchor="64U0IK" w:history="1">
        <w:r w:rsidR="008C787F">
          <w:rPr>
            <w:rStyle w:val="a3"/>
            <w:color w:val="auto"/>
            <w:sz w:val="28"/>
            <w:szCs w:val="28"/>
            <w:u w:val="none"/>
          </w:rPr>
          <w:t>Федеральным законом от 31.07.</w:t>
        </w:r>
        <w:r w:rsidRPr="00EA2E68">
          <w:rPr>
            <w:rStyle w:val="a3"/>
            <w:color w:val="auto"/>
            <w:sz w:val="28"/>
            <w:szCs w:val="28"/>
            <w:u w:val="none"/>
          </w:rPr>
          <w:t xml:space="preserve">2020 </w:t>
        </w:r>
        <w:r>
          <w:rPr>
            <w:rStyle w:val="a3"/>
            <w:color w:val="auto"/>
            <w:sz w:val="28"/>
            <w:szCs w:val="28"/>
            <w:u w:val="none"/>
          </w:rPr>
          <w:t>№</w:t>
        </w:r>
        <w:r w:rsidRPr="00EA2E68">
          <w:rPr>
            <w:rStyle w:val="a3"/>
            <w:color w:val="auto"/>
            <w:sz w:val="28"/>
            <w:szCs w:val="28"/>
            <w:u w:val="none"/>
          </w:rPr>
          <w:t xml:space="preserve"> 248-ФЗ </w:t>
        </w:r>
        <w:r w:rsidR="00AB4941">
          <w:rPr>
            <w:rStyle w:val="a3"/>
            <w:color w:val="auto"/>
            <w:sz w:val="28"/>
            <w:szCs w:val="28"/>
            <w:u w:val="none"/>
          </w:rPr>
          <w:t>«</w:t>
        </w:r>
        <w:r w:rsidRPr="00EA2E68">
          <w:rPr>
            <w:rStyle w:val="a3"/>
            <w:color w:val="auto"/>
            <w:sz w:val="28"/>
            <w:szCs w:val="28"/>
            <w:u w:val="none"/>
          </w:rPr>
          <w:t>О государственном контроле (надзоре) и муниципальном контроле в Российской Федерации</w:t>
        </w:r>
        <w:r w:rsidR="00AB4941">
          <w:rPr>
            <w:rStyle w:val="a3"/>
            <w:color w:val="auto"/>
            <w:sz w:val="28"/>
            <w:szCs w:val="28"/>
            <w:u w:val="none"/>
          </w:rPr>
          <w:t>»</w:t>
        </w:r>
      </w:hyperlink>
      <w:r w:rsidRPr="00EA2E68">
        <w:rPr>
          <w:sz w:val="28"/>
          <w:szCs w:val="28"/>
        </w:rPr>
        <w:t>, Закон</w:t>
      </w:r>
      <w:r>
        <w:rPr>
          <w:sz w:val="28"/>
          <w:szCs w:val="28"/>
        </w:rPr>
        <w:t>ом</w:t>
      </w:r>
      <w:r w:rsidRPr="00EA2E68">
        <w:rPr>
          <w:sz w:val="28"/>
          <w:szCs w:val="28"/>
        </w:rPr>
        <w:t xml:space="preserve"> Воронежской области от 18.07.2016 </w:t>
      </w:r>
      <w:r>
        <w:rPr>
          <w:sz w:val="28"/>
          <w:szCs w:val="28"/>
        </w:rPr>
        <w:t>№</w:t>
      </w:r>
      <w:r w:rsidRPr="00EA2E68">
        <w:rPr>
          <w:sz w:val="28"/>
          <w:szCs w:val="28"/>
        </w:rPr>
        <w:t xml:space="preserve"> 106-ОЗ  </w:t>
      </w:r>
      <w:r w:rsidR="00AB4941">
        <w:rPr>
          <w:sz w:val="28"/>
          <w:szCs w:val="28"/>
        </w:rPr>
        <w:t>«</w:t>
      </w:r>
      <w:r w:rsidRPr="00EA2E68">
        <w:rPr>
          <w:sz w:val="28"/>
          <w:szCs w:val="28"/>
        </w:rPr>
        <w:t xml:space="preserve">О порядке осуществления муниципального земельного контроля на </w:t>
      </w:r>
      <w:r>
        <w:rPr>
          <w:sz w:val="28"/>
          <w:szCs w:val="28"/>
        </w:rPr>
        <w:t>территории Воронежской области</w:t>
      </w:r>
      <w:r w:rsidR="00AB4941">
        <w:rPr>
          <w:sz w:val="28"/>
          <w:szCs w:val="28"/>
        </w:rPr>
        <w:t>»</w:t>
      </w:r>
      <w:r>
        <w:rPr>
          <w:sz w:val="28"/>
          <w:szCs w:val="28"/>
        </w:rPr>
        <w:t xml:space="preserve">, </w:t>
      </w:r>
      <w:r w:rsidR="009112E7" w:rsidRPr="00EA2E68">
        <w:rPr>
          <w:sz w:val="28"/>
          <w:szCs w:val="28"/>
        </w:rPr>
        <w:t>руководствуясь У</w:t>
      </w:r>
      <w:r w:rsidR="009112E7" w:rsidRPr="00EA2E68">
        <w:rPr>
          <w:bCs/>
          <w:sz w:val="28"/>
          <w:szCs w:val="28"/>
        </w:rPr>
        <w:t xml:space="preserve">ставом городского поселения - город Павловск, </w:t>
      </w:r>
      <w:r w:rsidR="009112E7" w:rsidRPr="00EA2E68">
        <w:rPr>
          <w:sz w:val="28"/>
          <w:szCs w:val="28"/>
        </w:rPr>
        <w:t xml:space="preserve"> Совет народных депутатов городского поселения – город Павловск Павловского муниципального района Воронежской области</w:t>
      </w:r>
    </w:p>
    <w:p w:rsidR="009112E7" w:rsidRPr="00EA2E68" w:rsidRDefault="009112E7" w:rsidP="00EA2E68">
      <w:pPr>
        <w:pStyle w:val="headertext"/>
        <w:jc w:val="center"/>
        <w:textAlignment w:val="baseline"/>
        <w:rPr>
          <w:b/>
          <w:sz w:val="28"/>
          <w:szCs w:val="28"/>
        </w:rPr>
      </w:pPr>
      <w:r w:rsidRPr="00EA2E68">
        <w:rPr>
          <w:b/>
          <w:sz w:val="28"/>
          <w:szCs w:val="28"/>
        </w:rPr>
        <w:t>РЕШИЛ:</w:t>
      </w:r>
    </w:p>
    <w:p w:rsidR="00707CAD" w:rsidRDefault="009D5ED1" w:rsidP="00707CAD">
      <w:pPr>
        <w:pStyle w:val="formattext"/>
        <w:numPr>
          <w:ilvl w:val="0"/>
          <w:numId w:val="12"/>
        </w:numPr>
        <w:spacing w:before="0" w:beforeAutospacing="0" w:after="0" w:afterAutospacing="0"/>
        <w:ind w:left="0" w:firstLine="709"/>
        <w:jc w:val="both"/>
        <w:textAlignment w:val="baseline"/>
        <w:rPr>
          <w:sz w:val="28"/>
          <w:szCs w:val="28"/>
        </w:rPr>
      </w:pPr>
      <w:r w:rsidRPr="00707CAD">
        <w:rPr>
          <w:sz w:val="28"/>
          <w:szCs w:val="28"/>
        </w:rPr>
        <w:t xml:space="preserve"> Утвердить Положение </w:t>
      </w:r>
      <w:hyperlink r:id="rId13" w:anchor="65C0IR" w:history="1">
        <w:r w:rsidRPr="00707CAD">
          <w:rPr>
            <w:rStyle w:val="a3"/>
            <w:bCs/>
            <w:color w:val="auto"/>
            <w:sz w:val="28"/>
            <w:szCs w:val="28"/>
            <w:u w:val="none"/>
          </w:rPr>
          <w:t xml:space="preserve">о муниципальном земельном контроле на территории городского </w:t>
        </w:r>
      </w:hyperlink>
      <w:r w:rsidRPr="00707CAD">
        <w:rPr>
          <w:sz w:val="28"/>
          <w:szCs w:val="28"/>
        </w:rPr>
        <w:t>поселения – город Павловск Павловского муниципального района Воронежской области  согласно приложению.</w:t>
      </w:r>
    </w:p>
    <w:p w:rsidR="00707CAD" w:rsidRPr="00707CAD" w:rsidRDefault="009D5ED1" w:rsidP="00707CAD">
      <w:pPr>
        <w:pStyle w:val="formattext"/>
        <w:numPr>
          <w:ilvl w:val="0"/>
          <w:numId w:val="12"/>
        </w:numPr>
        <w:spacing w:before="0" w:beforeAutospacing="0" w:after="0" w:afterAutospacing="0"/>
        <w:ind w:left="0" w:firstLine="709"/>
        <w:jc w:val="both"/>
        <w:textAlignment w:val="baseline"/>
        <w:rPr>
          <w:sz w:val="28"/>
          <w:szCs w:val="28"/>
        </w:rPr>
      </w:pPr>
      <w:r w:rsidRPr="00707CAD">
        <w:rPr>
          <w:sz w:val="28"/>
          <w:szCs w:val="28"/>
        </w:rPr>
        <w:t>Настоящее решение вступает в силу с 1 января 2022 г.</w:t>
      </w:r>
    </w:p>
    <w:p w:rsidR="00707CAD" w:rsidRDefault="00707CAD" w:rsidP="00707CAD">
      <w:pPr>
        <w:pStyle w:val="formattext"/>
        <w:numPr>
          <w:ilvl w:val="0"/>
          <w:numId w:val="12"/>
        </w:numPr>
        <w:spacing w:before="0" w:beforeAutospacing="0" w:after="0" w:afterAutospacing="0"/>
        <w:ind w:left="0" w:firstLine="709"/>
        <w:jc w:val="both"/>
        <w:textAlignment w:val="baseline"/>
        <w:rPr>
          <w:sz w:val="28"/>
          <w:szCs w:val="28"/>
        </w:rPr>
      </w:pPr>
      <w:r w:rsidRPr="00707CAD">
        <w:rPr>
          <w:sz w:val="28"/>
          <w:szCs w:val="28"/>
        </w:rPr>
        <w:t>Отменить решение Совета народных депутатов городского поселения – город Павловск Павловского муниципального района воронежской области от 29.12.2006 №</w:t>
      </w:r>
      <w:r w:rsidR="008C787F">
        <w:rPr>
          <w:sz w:val="28"/>
          <w:szCs w:val="28"/>
        </w:rPr>
        <w:t xml:space="preserve"> </w:t>
      </w:r>
      <w:r w:rsidRPr="00707CAD">
        <w:rPr>
          <w:sz w:val="28"/>
          <w:szCs w:val="28"/>
        </w:rPr>
        <w:t>68 «</w:t>
      </w:r>
      <w:r w:rsidRPr="00707CAD">
        <w:rPr>
          <w:bCs/>
          <w:sz w:val="27"/>
          <w:szCs w:val="27"/>
        </w:rPr>
        <w:t xml:space="preserve">Об утверждении Положения о муниципальном земельном контроле на территории городского поселения - город Павловск» с </w:t>
      </w:r>
      <w:r w:rsidRPr="00707CAD">
        <w:rPr>
          <w:bCs/>
          <w:i/>
          <w:sz w:val="27"/>
          <w:szCs w:val="27"/>
        </w:rPr>
        <w:t xml:space="preserve"> </w:t>
      </w:r>
      <w:r w:rsidRPr="00707CAD">
        <w:rPr>
          <w:sz w:val="28"/>
          <w:szCs w:val="28"/>
        </w:rPr>
        <w:t>1 января 2022 г.</w:t>
      </w:r>
    </w:p>
    <w:p w:rsidR="00707CAD" w:rsidRDefault="009112E7" w:rsidP="009D5ED1">
      <w:pPr>
        <w:pStyle w:val="formattext"/>
        <w:numPr>
          <w:ilvl w:val="0"/>
          <w:numId w:val="12"/>
        </w:numPr>
        <w:spacing w:before="0" w:beforeAutospacing="0" w:after="0" w:afterAutospacing="0"/>
        <w:ind w:left="0" w:firstLine="708"/>
        <w:jc w:val="both"/>
        <w:textAlignment w:val="baseline"/>
        <w:rPr>
          <w:sz w:val="28"/>
          <w:szCs w:val="28"/>
        </w:rPr>
      </w:pPr>
      <w:r w:rsidRPr="00707CAD">
        <w:rPr>
          <w:sz w:val="28"/>
          <w:szCs w:val="28"/>
        </w:rPr>
        <w:t xml:space="preserve">Опубликовать настоящее решение в муниципальной газете «Павловский муниципальный вестник» и разместить в сети «Интернет» на официальном сайте администрации городского поселения – город Павловск </w:t>
      </w:r>
      <w:proofErr w:type="spellStart"/>
      <w:r w:rsidRPr="00707CAD">
        <w:rPr>
          <w:sz w:val="28"/>
          <w:szCs w:val="28"/>
          <w:lang w:val="en-US"/>
        </w:rPr>
        <w:t>pavlovskadmi</w:t>
      </w:r>
      <w:r w:rsidR="00B37A47">
        <w:rPr>
          <w:sz w:val="28"/>
          <w:szCs w:val="28"/>
          <w:lang w:val="en-US"/>
        </w:rPr>
        <w:t>n</w:t>
      </w:r>
      <w:proofErr w:type="spellEnd"/>
      <w:r w:rsidRPr="00707CAD">
        <w:rPr>
          <w:sz w:val="28"/>
          <w:szCs w:val="28"/>
        </w:rPr>
        <w:t>.</w:t>
      </w:r>
      <w:proofErr w:type="spellStart"/>
      <w:r w:rsidRPr="00707CAD">
        <w:rPr>
          <w:sz w:val="28"/>
          <w:szCs w:val="28"/>
          <w:lang w:val="en-US"/>
        </w:rPr>
        <w:t>ru</w:t>
      </w:r>
      <w:proofErr w:type="spellEnd"/>
      <w:r w:rsidRPr="00707CAD">
        <w:rPr>
          <w:sz w:val="28"/>
          <w:szCs w:val="28"/>
        </w:rPr>
        <w:t>.</w:t>
      </w:r>
    </w:p>
    <w:p w:rsidR="009112E7" w:rsidRPr="00707CAD" w:rsidRDefault="009112E7" w:rsidP="009D5ED1">
      <w:pPr>
        <w:pStyle w:val="formattext"/>
        <w:numPr>
          <w:ilvl w:val="0"/>
          <w:numId w:val="12"/>
        </w:numPr>
        <w:spacing w:before="0" w:beforeAutospacing="0" w:after="0" w:afterAutospacing="0"/>
        <w:ind w:left="0" w:firstLine="708"/>
        <w:jc w:val="both"/>
        <w:textAlignment w:val="baseline"/>
        <w:rPr>
          <w:sz w:val="28"/>
          <w:szCs w:val="28"/>
        </w:rPr>
      </w:pPr>
      <w:r w:rsidRPr="00707CAD">
        <w:rPr>
          <w:bCs/>
          <w:sz w:val="28"/>
          <w:szCs w:val="28"/>
        </w:rPr>
        <w:lastRenderedPageBreak/>
        <w:t xml:space="preserve"> </w:t>
      </w:r>
      <w:proofErr w:type="gramStart"/>
      <w:r w:rsidRPr="00707CAD">
        <w:rPr>
          <w:sz w:val="28"/>
          <w:szCs w:val="28"/>
        </w:rPr>
        <w:t>Контроль за</w:t>
      </w:r>
      <w:proofErr w:type="gramEnd"/>
      <w:r w:rsidRPr="00707CAD">
        <w:rPr>
          <w:sz w:val="28"/>
          <w:szCs w:val="28"/>
        </w:rPr>
        <w:t xml:space="preserve"> исполнением настоящего решения возложить на начальника сектора по градостроительству, архитектуре и земельным отношениям  администрации городского поселения – город Павловск Н.В. Колесник. </w:t>
      </w:r>
    </w:p>
    <w:p w:rsidR="009112E7" w:rsidRPr="009112E7" w:rsidRDefault="009112E7" w:rsidP="009112E7">
      <w:pPr>
        <w:pStyle w:val="headertext"/>
        <w:textAlignment w:val="baseline"/>
        <w:rPr>
          <w:i/>
          <w:sz w:val="28"/>
          <w:szCs w:val="28"/>
        </w:rPr>
      </w:pPr>
    </w:p>
    <w:p w:rsidR="009112E7" w:rsidRPr="009112E7" w:rsidRDefault="009D5ED1" w:rsidP="009D5ED1">
      <w:pPr>
        <w:pStyle w:val="headertext"/>
        <w:spacing w:before="0" w:beforeAutospacing="0" w:after="0" w:afterAutospacing="0"/>
        <w:textAlignment w:val="baseline"/>
        <w:rPr>
          <w:sz w:val="28"/>
          <w:szCs w:val="28"/>
        </w:rPr>
      </w:pPr>
      <w:r>
        <w:rPr>
          <w:sz w:val="28"/>
          <w:szCs w:val="28"/>
        </w:rPr>
        <w:t>П</w:t>
      </w:r>
      <w:r w:rsidR="009112E7" w:rsidRPr="009112E7">
        <w:rPr>
          <w:sz w:val="28"/>
          <w:szCs w:val="28"/>
        </w:rPr>
        <w:t>редседател</w:t>
      </w:r>
      <w:r>
        <w:rPr>
          <w:sz w:val="28"/>
          <w:szCs w:val="28"/>
        </w:rPr>
        <w:t>ь</w:t>
      </w:r>
      <w:r w:rsidR="009112E7" w:rsidRPr="009112E7">
        <w:rPr>
          <w:sz w:val="28"/>
          <w:szCs w:val="28"/>
        </w:rPr>
        <w:t xml:space="preserve"> Совета народных депутатов </w:t>
      </w:r>
    </w:p>
    <w:p w:rsidR="009112E7" w:rsidRPr="009112E7" w:rsidRDefault="009112E7" w:rsidP="009D5ED1">
      <w:pPr>
        <w:pStyle w:val="headertext"/>
        <w:spacing w:before="0" w:beforeAutospacing="0" w:after="0" w:afterAutospacing="0"/>
        <w:textAlignment w:val="baseline"/>
        <w:rPr>
          <w:sz w:val="28"/>
          <w:szCs w:val="28"/>
        </w:rPr>
      </w:pPr>
      <w:r w:rsidRPr="009112E7">
        <w:rPr>
          <w:sz w:val="28"/>
          <w:szCs w:val="28"/>
        </w:rPr>
        <w:t>городского поселения – город Павловск                                            С.С. Колесников</w:t>
      </w:r>
    </w:p>
    <w:p w:rsidR="009112E7" w:rsidRPr="009112E7" w:rsidRDefault="009112E7" w:rsidP="009D5ED1">
      <w:pPr>
        <w:pStyle w:val="headertext"/>
        <w:spacing w:before="0" w:beforeAutospacing="0" w:after="0" w:afterAutospacing="0"/>
        <w:textAlignment w:val="baseline"/>
        <w:rPr>
          <w:sz w:val="28"/>
          <w:szCs w:val="28"/>
        </w:rPr>
      </w:pPr>
    </w:p>
    <w:p w:rsidR="009112E7" w:rsidRPr="009112E7" w:rsidRDefault="009112E7" w:rsidP="009D5ED1">
      <w:pPr>
        <w:pStyle w:val="headertext"/>
        <w:spacing w:before="0" w:beforeAutospacing="0" w:after="0" w:afterAutospacing="0"/>
        <w:textAlignment w:val="baseline"/>
        <w:rPr>
          <w:sz w:val="28"/>
          <w:szCs w:val="28"/>
        </w:rPr>
      </w:pPr>
    </w:p>
    <w:p w:rsidR="009112E7" w:rsidRPr="009112E7" w:rsidRDefault="009112E7" w:rsidP="009D5ED1">
      <w:pPr>
        <w:pStyle w:val="headertext"/>
        <w:spacing w:before="0" w:beforeAutospacing="0" w:after="0" w:afterAutospacing="0"/>
        <w:textAlignment w:val="baseline"/>
        <w:rPr>
          <w:sz w:val="28"/>
          <w:szCs w:val="28"/>
        </w:rPr>
      </w:pPr>
      <w:r w:rsidRPr="009112E7">
        <w:rPr>
          <w:sz w:val="28"/>
          <w:szCs w:val="28"/>
        </w:rPr>
        <w:t xml:space="preserve">Глава городского поселения – </w:t>
      </w:r>
    </w:p>
    <w:p w:rsidR="009D5ED1" w:rsidRDefault="009112E7" w:rsidP="009D5ED1">
      <w:pPr>
        <w:pStyle w:val="headertext"/>
        <w:spacing w:before="0" w:beforeAutospacing="0" w:after="0" w:afterAutospacing="0"/>
        <w:jc w:val="both"/>
        <w:textAlignment w:val="baseline"/>
        <w:rPr>
          <w:sz w:val="28"/>
          <w:szCs w:val="28"/>
        </w:rPr>
      </w:pPr>
      <w:r w:rsidRPr="009112E7">
        <w:rPr>
          <w:sz w:val="28"/>
          <w:szCs w:val="28"/>
        </w:rPr>
        <w:t>город Павловск                                                                                    В.А. Щербаков</w:t>
      </w:r>
      <w:r w:rsidR="0007606E" w:rsidRPr="0007606E">
        <w:rPr>
          <w:sz w:val="28"/>
          <w:szCs w:val="28"/>
        </w:rPr>
        <w:t>   </w:t>
      </w:r>
    </w:p>
    <w:p w:rsidR="0007606E" w:rsidRDefault="0007606E" w:rsidP="009D5ED1">
      <w:pPr>
        <w:pStyle w:val="headertext"/>
        <w:spacing w:before="0" w:beforeAutospacing="0" w:after="0" w:afterAutospacing="0"/>
        <w:jc w:val="both"/>
        <w:textAlignment w:val="baseline"/>
        <w:rPr>
          <w:sz w:val="28"/>
          <w:szCs w:val="28"/>
        </w:rPr>
      </w:pPr>
      <w:r w:rsidRPr="0007606E">
        <w:rPr>
          <w:sz w:val="28"/>
          <w:szCs w:val="28"/>
        </w:rPr>
        <w:t>  </w:t>
      </w: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F8088B" w:rsidRDefault="00F8088B" w:rsidP="009D5ED1">
      <w:pPr>
        <w:pStyle w:val="headertext"/>
        <w:spacing w:before="0" w:beforeAutospacing="0" w:after="0" w:afterAutospacing="0"/>
        <w:jc w:val="both"/>
        <w:textAlignment w:val="baseline"/>
        <w:rPr>
          <w:sz w:val="28"/>
          <w:szCs w:val="28"/>
        </w:rPr>
      </w:pPr>
    </w:p>
    <w:p w:rsidR="009D5ED1" w:rsidRDefault="009D5ED1" w:rsidP="009D5ED1">
      <w:pPr>
        <w:pStyle w:val="headertext"/>
        <w:spacing w:before="0" w:beforeAutospacing="0" w:after="0" w:afterAutospacing="0"/>
        <w:jc w:val="both"/>
        <w:textAlignment w:val="baseline"/>
        <w:rPr>
          <w:sz w:val="28"/>
          <w:szCs w:val="28"/>
        </w:rPr>
      </w:pPr>
    </w:p>
    <w:p w:rsidR="009D5ED1" w:rsidRPr="0007606E" w:rsidRDefault="009D5ED1" w:rsidP="009D5ED1">
      <w:pPr>
        <w:pStyle w:val="headertext"/>
        <w:spacing w:before="0" w:beforeAutospacing="0" w:after="0" w:afterAutospacing="0"/>
        <w:jc w:val="both"/>
        <w:textAlignment w:val="baseline"/>
        <w:rPr>
          <w:sz w:val="28"/>
          <w:szCs w:val="28"/>
        </w:rPr>
      </w:pPr>
    </w:p>
    <w:p w:rsidR="009D5ED1" w:rsidRDefault="0007606E" w:rsidP="008C787F">
      <w:pPr>
        <w:pStyle w:val="2"/>
        <w:spacing w:before="0" w:line="240" w:lineRule="auto"/>
        <w:ind w:left="5812"/>
        <w:jc w:val="both"/>
        <w:textAlignment w:val="baseline"/>
        <w:rPr>
          <w:rFonts w:ascii="Times New Roman" w:hAnsi="Times New Roman" w:cs="Times New Roman"/>
          <w:b w:val="0"/>
          <w:color w:val="auto"/>
          <w:sz w:val="28"/>
          <w:szCs w:val="28"/>
        </w:rPr>
      </w:pPr>
      <w:r w:rsidRPr="009D5ED1">
        <w:rPr>
          <w:rFonts w:ascii="Times New Roman" w:hAnsi="Times New Roman" w:cs="Times New Roman"/>
          <w:b w:val="0"/>
          <w:color w:val="auto"/>
          <w:sz w:val="28"/>
          <w:szCs w:val="28"/>
        </w:rPr>
        <w:lastRenderedPageBreak/>
        <w:t>Приложение</w:t>
      </w:r>
      <w:r w:rsidRPr="009D5ED1">
        <w:rPr>
          <w:rFonts w:ascii="Times New Roman" w:hAnsi="Times New Roman" w:cs="Times New Roman"/>
          <w:b w:val="0"/>
          <w:color w:val="auto"/>
          <w:sz w:val="28"/>
          <w:szCs w:val="28"/>
        </w:rPr>
        <w:br/>
        <w:t xml:space="preserve">к </w:t>
      </w:r>
      <w:r w:rsidR="009D5ED1">
        <w:rPr>
          <w:rFonts w:ascii="Times New Roman" w:hAnsi="Times New Roman" w:cs="Times New Roman"/>
          <w:b w:val="0"/>
          <w:color w:val="auto"/>
          <w:sz w:val="28"/>
          <w:szCs w:val="28"/>
        </w:rPr>
        <w:t>решению Совета народных депутатов</w:t>
      </w:r>
      <w:r w:rsidR="008C787F">
        <w:rPr>
          <w:rFonts w:ascii="Times New Roman" w:hAnsi="Times New Roman" w:cs="Times New Roman"/>
          <w:b w:val="0"/>
          <w:color w:val="auto"/>
          <w:sz w:val="28"/>
          <w:szCs w:val="28"/>
        </w:rPr>
        <w:t xml:space="preserve"> </w:t>
      </w:r>
      <w:r w:rsidR="009D5ED1">
        <w:rPr>
          <w:rFonts w:ascii="Times New Roman" w:hAnsi="Times New Roman" w:cs="Times New Roman"/>
          <w:b w:val="0"/>
          <w:color w:val="auto"/>
          <w:sz w:val="28"/>
          <w:szCs w:val="28"/>
        </w:rPr>
        <w:t xml:space="preserve"> городского поселения – город Павловск</w:t>
      </w:r>
    </w:p>
    <w:p w:rsidR="0007606E" w:rsidRPr="009D5ED1" w:rsidRDefault="0007606E" w:rsidP="008C787F">
      <w:pPr>
        <w:pStyle w:val="2"/>
        <w:spacing w:before="0" w:line="240" w:lineRule="auto"/>
        <w:ind w:left="5812"/>
        <w:jc w:val="both"/>
        <w:textAlignment w:val="baseline"/>
        <w:rPr>
          <w:rFonts w:ascii="Times New Roman" w:hAnsi="Times New Roman" w:cs="Times New Roman"/>
          <w:b w:val="0"/>
          <w:color w:val="auto"/>
          <w:sz w:val="28"/>
          <w:szCs w:val="28"/>
        </w:rPr>
      </w:pPr>
      <w:r w:rsidRPr="009D5ED1">
        <w:rPr>
          <w:rFonts w:ascii="Times New Roman" w:hAnsi="Times New Roman" w:cs="Times New Roman"/>
          <w:b w:val="0"/>
          <w:color w:val="auto"/>
          <w:sz w:val="28"/>
          <w:szCs w:val="28"/>
        </w:rPr>
        <w:t xml:space="preserve">от </w:t>
      </w:r>
      <w:r w:rsidR="00810396">
        <w:rPr>
          <w:rFonts w:ascii="Times New Roman" w:hAnsi="Times New Roman" w:cs="Times New Roman"/>
          <w:b w:val="0"/>
          <w:color w:val="auto"/>
          <w:sz w:val="28"/>
          <w:szCs w:val="28"/>
        </w:rPr>
        <w:t>22.10.2021 года № 44</w:t>
      </w:r>
    </w:p>
    <w:p w:rsidR="0007606E" w:rsidRPr="009D5ED1" w:rsidRDefault="0007606E" w:rsidP="008C787F">
      <w:pPr>
        <w:pStyle w:val="formattext"/>
        <w:spacing w:before="0" w:beforeAutospacing="0" w:after="0" w:afterAutospacing="0"/>
        <w:ind w:firstLine="480"/>
        <w:jc w:val="center"/>
        <w:textAlignment w:val="baseline"/>
        <w:rPr>
          <w:b/>
          <w:sz w:val="28"/>
          <w:szCs w:val="28"/>
        </w:rPr>
      </w:pPr>
      <w:r w:rsidRPr="0007606E">
        <w:rPr>
          <w:sz w:val="28"/>
          <w:szCs w:val="28"/>
        </w:rPr>
        <w:br/>
      </w:r>
      <w:r w:rsidR="009D5ED1" w:rsidRPr="009D5ED1">
        <w:rPr>
          <w:b/>
          <w:sz w:val="28"/>
          <w:szCs w:val="28"/>
        </w:rPr>
        <w:t xml:space="preserve">Положение </w:t>
      </w:r>
      <w:hyperlink r:id="rId14" w:anchor="65C0IR" w:history="1">
        <w:r w:rsidR="009D5ED1" w:rsidRPr="009D5ED1">
          <w:rPr>
            <w:rStyle w:val="a3"/>
            <w:b/>
            <w:bCs/>
            <w:color w:val="auto"/>
            <w:sz w:val="28"/>
            <w:szCs w:val="28"/>
            <w:u w:val="none"/>
          </w:rPr>
          <w:t xml:space="preserve">о муниципальном земельном контроле на территории городского </w:t>
        </w:r>
      </w:hyperlink>
      <w:r w:rsidR="009D5ED1" w:rsidRPr="009D5ED1">
        <w:rPr>
          <w:b/>
          <w:sz w:val="28"/>
          <w:szCs w:val="28"/>
        </w:rPr>
        <w:t>поселения – город Павловск Павловского муниципального района Воронежской области</w:t>
      </w:r>
      <w:r w:rsidR="009D5ED1">
        <w:rPr>
          <w:b/>
          <w:sz w:val="28"/>
          <w:szCs w:val="28"/>
        </w:rPr>
        <w:t>.</w:t>
      </w:r>
      <w:r w:rsidR="009D5ED1" w:rsidRPr="009D5ED1">
        <w:rPr>
          <w:b/>
          <w:sz w:val="28"/>
          <w:szCs w:val="28"/>
        </w:rPr>
        <w:t xml:space="preserve">  </w:t>
      </w:r>
      <w:r w:rsidRPr="009D5ED1">
        <w:rPr>
          <w:b/>
          <w:sz w:val="28"/>
          <w:szCs w:val="28"/>
        </w:rPr>
        <w:br/>
      </w:r>
    </w:p>
    <w:p w:rsidR="0007606E" w:rsidRPr="0007606E" w:rsidRDefault="0007606E" w:rsidP="009D5ED1">
      <w:pPr>
        <w:pStyle w:val="3"/>
        <w:spacing w:before="0" w:beforeAutospacing="0" w:after="0" w:afterAutospacing="0"/>
        <w:jc w:val="center"/>
        <w:textAlignment w:val="baseline"/>
        <w:rPr>
          <w:sz w:val="28"/>
          <w:szCs w:val="28"/>
        </w:rPr>
      </w:pPr>
      <w:r w:rsidRPr="0007606E">
        <w:rPr>
          <w:sz w:val="28"/>
          <w:szCs w:val="28"/>
        </w:rPr>
        <w:t>1. Общие положения</w:t>
      </w:r>
    </w:p>
    <w:p w:rsidR="0007606E" w:rsidRPr="0007606E" w:rsidRDefault="0007606E" w:rsidP="0007606E">
      <w:pPr>
        <w:pStyle w:val="formattext"/>
        <w:spacing w:before="0" w:beforeAutospacing="0" w:after="0" w:afterAutospacing="0"/>
        <w:jc w:val="both"/>
        <w:textAlignment w:val="baseline"/>
        <w:rPr>
          <w:sz w:val="28"/>
          <w:szCs w:val="28"/>
        </w:rPr>
      </w:pPr>
      <w:r w:rsidRPr="0007606E">
        <w:rPr>
          <w:sz w:val="28"/>
          <w:szCs w:val="28"/>
        </w:rPr>
        <w:t>     </w:t>
      </w:r>
    </w:p>
    <w:p w:rsidR="00A53F46" w:rsidRDefault="0007606E" w:rsidP="00A53F46">
      <w:pPr>
        <w:pStyle w:val="formattext"/>
        <w:numPr>
          <w:ilvl w:val="1"/>
          <w:numId w:val="4"/>
        </w:numPr>
        <w:spacing w:before="0" w:beforeAutospacing="0" w:after="0" w:afterAutospacing="0"/>
        <w:ind w:left="0" w:firstLine="709"/>
        <w:jc w:val="both"/>
        <w:textAlignment w:val="baseline"/>
        <w:rPr>
          <w:sz w:val="28"/>
          <w:szCs w:val="28"/>
        </w:rPr>
      </w:pPr>
      <w:proofErr w:type="gramStart"/>
      <w:r w:rsidRPr="0007606E">
        <w:rPr>
          <w:sz w:val="28"/>
          <w:szCs w:val="28"/>
        </w:rPr>
        <w:t xml:space="preserve">Положение о муниципальном земельном контроле на территории </w:t>
      </w:r>
      <w:hyperlink r:id="rId15" w:anchor="65C0IR" w:history="1">
        <w:r w:rsidR="0024627F" w:rsidRPr="009D5ED1">
          <w:rPr>
            <w:rStyle w:val="a3"/>
            <w:bCs/>
            <w:color w:val="auto"/>
            <w:sz w:val="28"/>
            <w:szCs w:val="28"/>
            <w:u w:val="none"/>
          </w:rPr>
          <w:t xml:space="preserve">на территории городского </w:t>
        </w:r>
      </w:hyperlink>
      <w:r w:rsidR="0024627F" w:rsidRPr="009D5ED1">
        <w:rPr>
          <w:sz w:val="28"/>
          <w:szCs w:val="28"/>
        </w:rPr>
        <w:t>поселения – город Павловск Павловского муниципального района Воронежской области</w:t>
      </w:r>
      <w:r w:rsidR="0024627F" w:rsidRPr="0007606E">
        <w:rPr>
          <w:sz w:val="28"/>
          <w:szCs w:val="28"/>
        </w:rPr>
        <w:t xml:space="preserve"> </w:t>
      </w:r>
      <w:r w:rsidRPr="0007606E">
        <w:rPr>
          <w:sz w:val="28"/>
          <w:szCs w:val="28"/>
        </w:rPr>
        <w:t xml:space="preserve">(далее - Положение) определяет правила организации и осуществления деятельности </w:t>
      </w:r>
      <w:r w:rsidR="0024627F">
        <w:rPr>
          <w:sz w:val="28"/>
          <w:szCs w:val="28"/>
        </w:rPr>
        <w:t xml:space="preserve">администрации </w:t>
      </w:r>
      <w:hyperlink r:id="rId16" w:anchor="65C0IR" w:history="1">
        <w:r w:rsidR="0024627F" w:rsidRPr="009D5ED1">
          <w:rPr>
            <w:rStyle w:val="a3"/>
            <w:bCs/>
            <w:color w:val="auto"/>
            <w:sz w:val="28"/>
            <w:szCs w:val="28"/>
            <w:u w:val="none"/>
          </w:rPr>
          <w:t xml:space="preserve">о муниципальном земельном контроле на территории городского </w:t>
        </w:r>
      </w:hyperlink>
      <w:r w:rsidR="0024627F" w:rsidRPr="009D5ED1">
        <w:rPr>
          <w:sz w:val="28"/>
          <w:szCs w:val="28"/>
        </w:rPr>
        <w:t>поселения – город Павловск Павловского муниципального района Воронежской области</w:t>
      </w:r>
      <w:r w:rsidR="0024627F" w:rsidRPr="0007606E">
        <w:rPr>
          <w:sz w:val="28"/>
          <w:szCs w:val="28"/>
        </w:rPr>
        <w:t xml:space="preserve"> </w:t>
      </w:r>
      <w:r w:rsidRPr="0007606E">
        <w:rPr>
          <w:sz w:val="28"/>
          <w:szCs w:val="28"/>
        </w:rPr>
        <w:t>по контролю за соблюдением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w:t>
      </w:r>
      <w:proofErr w:type="gramEnd"/>
      <w:r w:rsidRPr="0007606E">
        <w:rPr>
          <w:sz w:val="28"/>
          <w:szCs w:val="28"/>
        </w:rPr>
        <w:t xml:space="preserve">, за </w:t>
      </w:r>
      <w:proofErr w:type="gramStart"/>
      <w:r w:rsidRPr="0007606E">
        <w:rPr>
          <w:sz w:val="28"/>
          <w:szCs w:val="28"/>
        </w:rPr>
        <w:t>нарушение</w:t>
      </w:r>
      <w:proofErr w:type="gramEnd"/>
      <w:r w:rsidRPr="0007606E">
        <w:rPr>
          <w:sz w:val="28"/>
          <w:szCs w:val="28"/>
        </w:rPr>
        <w:t xml:space="preserve"> которых законодательством Российской Федерации предусмотрена административная и иные виды ответственности (далее - муниципальный земельный контроль).</w:t>
      </w:r>
    </w:p>
    <w:p w:rsidR="0082659A" w:rsidRDefault="0007606E" w:rsidP="0082659A">
      <w:pPr>
        <w:pStyle w:val="formattext"/>
        <w:numPr>
          <w:ilvl w:val="1"/>
          <w:numId w:val="4"/>
        </w:numPr>
        <w:spacing w:before="0" w:beforeAutospacing="0" w:after="0" w:afterAutospacing="0"/>
        <w:ind w:left="0" w:firstLine="709"/>
        <w:jc w:val="both"/>
        <w:textAlignment w:val="baseline"/>
        <w:rPr>
          <w:sz w:val="28"/>
          <w:szCs w:val="28"/>
        </w:rPr>
      </w:pPr>
      <w:proofErr w:type="gramStart"/>
      <w:r w:rsidRPr="0007606E">
        <w:rPr>
          <w:sz w:val="28"/>
          <w:szCs w:val="28"/>
        </w:rPr>
        <w:t xml:space="preserve">Предметом муниципального земельного контроля являются: </w:t>
      </w:r>
      <w:r w:rsidR="0082659A">
        <w:rPr>
          <w:sz w:val="28"/>
          <w:szCs w:val="28"/>
        </w:rPr>
        <w:t xml:space="preserve">соблюдение </w:t>
      </w:r>
      <w:r w:rsidRPr="0007606E">
        <w:rPr>
          <w:sz w:val="28"/>
          <w:szCs w:val="28"/>
        </w:rPr>
        <w:t xml:space="preserve">юридическими лицами, индивидуальными предпринимателями и гражданами (далее - контролируемые лица) обязательных требований, установленных законами и иными нормативными правовыми актами Российской Федерации, законами и иными правовыми актами </w:t>
      </w:r>
      <w:r w:rsidR="0082659A">
        <w:rPr>
          <w:sz w:val="28"/>
          <w:szCs w:val="28"/>
        </w:rPr>
        <w:t xml:space="preserve">Воронежской области </w:t>
      </w:r>
      <w:r w:rsidRPr="0007606E">
        <w:rPr>
          <w:sz w:val="28"/>
          <w:szCs w:val="28"/>
        </w:rPr>
        <w:t xml:space="preserve">(далее - обязательные требования), в области использования земель, за нарушение которых законодательством Российской Федерации, законодательством </w:t>
      </w:r>
      <w:r w:rsidR="0082659A">
        <w:rPr>
          <w:sz w:val="28"/>
          <w:szCs w:val="28"/>
        </w:rPr>
        <w:t>Воронежской области</w:t>
      </w:r>
      <w:r w:rsidRPr="0007606E">
        <w:rPr>
          <w:sz w:val="28"/>
          <w:szCs w:val="28"/>
        </w:rPr>
        <w:t xml:space="preserve"> предусмотрена административная и иные виды ответственности;</w:t>
      </w:r>
      <w:proofErr w:type="gramEnd"/>
      <w:r w:rsidRPr="0007606E">
        <w:rPr>
          <w:sz w:val="28"/>
          <w:szCs w:val="28"/>
        </w:rPr>
        <w:t xml:space="preserve">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82659A" w:rsidRDefault="0007606E" w:rsidP="0082659A">
      <w:pPr>
        <w:pStyle w:val="formattext"/>
        <w:numPr>
          <w:ilvl w:val="1"/>
          <w:numId w:val="4"/>
        </w:numPr>
        <w:spacing w:before="0" w:beforeAutospacing="0" w:after="0" w:afterAutospacing="0"/>
        <w:ind w:left="0" w:firstLine="709"/>
        <w:jc w:val="both"/>
        <w:textAlignment w:val="baseline"/>
        <w:rPr>
          <w:sz w:val="28"/>
          <w:szCs w:val="28"/>
        </w:rPr>
      </w:pPr>
      <w:proofErr w:type="gramStart"/>
      <w:r w:rsidRPr="0007606E">
        <w:rPr>
          <w:sz w:val="28"/>
          <w:szCs w:val="28"/>
        </w:rPr>
        <w:t xml:space="preserve">Муниципальный земельный контроль в отношении объектов земельных отношений </w:t>
      </w:r>
      <w:r w:rsidR="0082659A">
        <w:rPr>
          <w:sz w:val="28"/>
          <w:szCs w:val="28"/>
        </w:rPr>
        <w:t xml:space="preserve">на территории городского поселения – город Павловск Павловского муниципального района Воронежской области </w:t>
      </w:r>
      <w:r w:rsidRPr="0007606E">
        <w:rPr>
          <w:sz w:val="28"/>
          <w:szCs w:val="28"/>
        </w:rPr>
        <w:t xml:space="preserve">осуществляется </w:t>
      </w:r>
      <w:r w:rsidR="0082659A">
        <w:rPr>
          <w:sz w:val="28"/>
          <w:szCs w:val="28"/>
        </w:rPr>
        <w:t>администрацией городского поселения – город Павловск Павловского муниципального района Воронежской области</w:t>
      </w:r>
      <w:r w:rsidRPr="0007606E">
        <w:rPr>
          <w:sz w:val="28"/>
          <w:szCs w:val="28"/>
        </w:rPr>
        <w:t xml:space="preserve"> (далее - уполномоченный орган) с учетом особенностей, предусмотренных </w:t>
      </w:r>
      <w:hyperlink r:id="rId17" w:anchor="8OS0LR" w:history="1">
        <w:r w:rsidRPr="00F8088B">
          <w:rPr>
            <w:rStyle w:val="a3"/>
            <w:color w:val="auto"/>
            <w:sz w:val="28"/>
            <w:szCs w:val="28"/>
            <w:u w:val="none"/>
          </w:rPr>
          <w:t>частью 3 ста</w:t>
        </w:r>
        <w:r w:rsidR="008C787F">
          <w:rPr>
            <w:rStyle w:val="a3"/>
            <w:color w:val="auto"/>
            <w:sz w:val="28"/>
            <w:szCs w:val="28"/>
            <w:u w:val="none"/>
          </w:rPr>
          <w:t>тьи 5 Федерального закона от 31.07.</w:t>
        </w:r>
        <w:r w:rsidRPr="00F8088B">
          <w:rPr>
            <w:rStyle w:val="a3"/>
            <w:color w:val="auto"/>
            <w:sz w:val="28"/>
            <w:szCs w:val="28"/>
            <w:u w:val="none"/>
          </w:rPr>
          <w:t xml:space="preserve">2020 </w:t>
        </w:r>
        <w:r w:rsidR="008C787F">
          <w:rPr>
            <w:rStyle w:val="a3"/>
            <w:color w:val="auto"/>
            <w:sz w:val="28"/>
            <w:szCs w:val="28"/>
            <w:u w:val="none"/>
          </w:rPr>
          <w:t>№</w:t>
        </w:r>
        <w:r w:rsidRPr="00F8088B">
          <w:rPr>
            <w:rStyle w:val="a3"/>
            <w:color w:val="auto"/>
            <w:sz w:val="28"/>
            <w:szCs w:val="28"/>
            <w:u w:val="none"/>
          </w:rPr>
          <w:t xml:space="preserve"> 248-ФЗ </w:t>
        </w:r>
        <w:r w:rsidR="008C787F">
          <w:rPr>
            <w:rStyle w:val="a3"/>
            <w:color w:val="auto"/>
            <w:sz w:val="28"/>
            <w:szCs w:val="28"/>
            <w:u w:val="none"/>
          </w:rPr>
          <w:t>«</w:t>
        </w:r>
        <w:r w:rsidRPr="00F8088B">
          <w:rPr>
            <w:rStyle w:val="a3"/>
            <w:color w:val="auto"/>
            <w:sz w:val="28"/>
            <w:szCs w:val="28"/>
            <w:u w:val="none"/>
          </w:rPr>
          <w:t>О государственном контроле (надзоре) и муниципальном контроле в Российской Федерации</w:t>
        </w:r>
        <w:r w:rsidR="008C787F">
          <w:rPr>
            <w:rStyle w:val="a3"/>
            <w:color w:val="auto"/>
            <w:sz w:val="28"/>
            <w:szCs w:val="28"/>
            <w:u w:val="none"/>
          </w:rPr>
          <w:t>»</w:t>
        </w:r>
      </w:hyperlink>
      <w:r w:rsidR="00F8088B">
        <w:rPr>
          <w:sz w:val="28"/>
          <w:szCs w:val="28"/>
        </w:rPr>
        <w:t xml:space="preserve"> </w:t>
      </w:r>
      <w:r w:rsidRPr="0007606E">
        <w:rPr>
          <w:sz w:val="28"/>
          <w:szCs w:val="28"/>
        </w:rPr>
        <w:t>(далее -</w:t>
      </w:r>
      <w:r w:rsidR="0082659A">
        <w:rPr>
          <w:sz w:val="28"/>
          <w:szCs w:val="28"/>
        </w:rPr>
        <w:t xml:space="preserve"> </w:t>
      </w:r>
      <w:r w:rsidRPr="0007606E">
        <w:rPr>
          <w:sz w:val="28"/>
          <w:szCs w:val="28"/>
        </w:rPr>
        <w:t xml:space="preserve">Федеральный закон </w:t>
      </w:r>
      <w:r w:rsidR="008C787F">
        <w:rPr>
          <w:sz w:val="28"/>
          <w:szCs w:val="28"/>
        </w:rPr>
        <w:t>№</w:t>
      </w:r>
      <w:r w:rsidRPr="0007606E">
        <w:rPr>
          <w:sz w:val="28"/>
          <w:szCs w:val="28"/>
        </w:rPr>
        <w:t xml:space="preserve"> 248-ФЗ).</w:t>
      </w:r>
      <w:proofErr w:type="gramEnd"/>
    </w:p>
    <w:p w:rsidR="0082659A" w:rsidRDefault="0007606E" w:rsidP="0082659A">
      <w:pPr>
        <w:pStyle w:val="formattext"/>
        <w:spacing w:before="0" w:beforeAutospacing="0" w:after="0" w:afterAutospacing="0"/>
        <w:ind w:firstLine="709"/>
        <w:jc w:val="both"/>
        <w:textAlignment w:val="baseline"/>
        <w:rPr>
          <w:sz w:val="28"/>
          <w:szCs w:val="28"/>
        </w:rPr>
      </w:pPr>
      <w:r w:rsidRPr="0007606E">
        <w:rPr>
          <w:sz w:val="28"/>
          <w:szCs w:val="28"/>
        </w:rPr>
        <w:t xml:space="preserve">1.4. Уполномоченный орган при осуществлении муниципального земельного контроля проводит контрольные (надзорные) мероприятия из числа </w:t>
      </w:r>
      <w:proofErr w:type="gramStart"/>
      <w:r w:rsidRPr="0007606E">
        <w:rPr>
          <w:sz w:val="28"/>
          <w:szCs w:val="28"/>
        </w:rPr>
        <w:lastRenderedPageBreak/>
        <w:t>предусмотренных</w:t>
      </w:r>
      <w:proofErr w:type="gramEnd"/>
      <w:r w:rsidRPr="0007606E">
        <w:rPr>
          <w:sz w:val="28"/>
          <w:szCs w:val="28"/>
        </w:rPr>
        <w:t> </w:t>
      </w:r>
      <w:hyperlink r:id="rId18" w:anchor="64U0IK" w:history="1">
        <w:r w:rsidRPr="00F8088B">
          <w:rPr>
            <w:rStyle w:val="a3"/>
            <w:color w:val="auto"/>
            <w:sz w:val="28"/>
            <w:szCs w:val="28"/>
            <w:u w:val="none"/>
          </w:rPr>
          <w:t xml:space="preserve">Федеральным законом </w:t>
        </w:r>
        <w:r w:rsidR="008C787F">
          <w:rPr>
            <w:rStyle w:val="a3"/>
            <w:color w:val="auto"/>
            <w:sz w:val="28"/>
            <w:szCs w:val="28"/>
            <w:u w:val="none"/>
          </w:rPr>
          <w:t>№</w:t>
        </w:r>
        <w:r w:rsidRPr="00F8088B">
          <w:rPr>
            <w:rStyle w:val="a3"/>
            <w:color w:val="auto"/>
            <w:sz w:val="28"/>
            <w:szCs w:val="28"/>
            <w:u w:val="none"/>
          </w:rPr>
          <w:t xml:space="preserve"> 248-ФЗ</w:t>
        </w:r>
      </w:hyperlink>
      <w:r w:rsidRPr="0007606E">
        <w:rPr>
          <w:sz w:val="28"/>
          <w:szCs w:val="28"/>
        </w:rPr>
        <w:t> (далее - контрольные (надзорные) мероприятия).</w:t>
      </w:r>
    </w:p>
    <w:p w:rsidR="0007606E" w:rsidRPr="0007606E" w:rsidRDefault="0007606E" w:rsidP="0082659A">
      <w:pPr>
        <w:pStyle w:val="formattext"/>
        <w:spacing w:before="0" w:beforeAutospacing="0" w:after="0" w:afterAutospacing="0"/>
        <w:ind w:firstLine="709"/>
        <w:jc w:val="both"/>
        <w:textAlignment w:val="baseline"/>
        <w:rPr>
          <w:sz w:val="28"/>
          <w:szCs w:val="28"/>
        </w:rPr>
      </w:pPr>
      <w:r w:rsidRPr="0007606E">
        <w:rPr>
          <w:sz w:val="28"/>
          <w:szCs w:val="28"/>
        </w:rPr>
        <w:t>1.5. В целях, связанных с осуществлением муниципального земельного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9" w:anchor="64U0IK" w:history="1">
        <w:r w:rsidRPr="00F8088B">
          <w:rPr>
            <w:rStyle w:val="a3"/>
            <w:color w:val="auto"/>
            <w:sz w:val="28"/>
            <w:szCs w:val="28"/>
            <w:u w:val="none"/>
          </w:rPr>
          <w:t xml:space="preserve">Федеральным законом </w:t>
        </w:r>
        <w:r w:rsidR="008C787F">
          <w:rPr>
            <w:rStyle w:val="a3"/>
            <w:color w:val="auto"/>
            <w:sz w:val="28"/>
            <w:szCs w:val="28"/>
            <w:u w:val="none"/>
          </w:rPr>
          <w:t>№</w:t>
        </w:r>
        <w:r w:rsidRPr="00F8088B">
          <w:rPr>
            <w:rStyle w:val="a3"/>
            <w:color w:val="auto"/>
            <w:sz w:val="28"/>
            <w:szCs w:val="28"/>
            <w:u w:val="none"/>
          </w:rPr>
          <w:t xml:space="preserve"> 248-ФЗ</w:t>
        </w:r>
      </w:hyperlink>
      <w:r w:rsidRPr="0007606E">
        <w:rPr>
          <w:sz w:val="28"/>
          <w:szCs w:val="28"/>
        </w:rPr>
        <w:t>, осуществляются с учетом требований законодательства Российской Федерации о государственной и иной охраняемой законом тайне.</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1.6. Объектами муниципального земельного контроля являются земли, расположенные в границах </w:t>
      </w:r>
      <w:r w:rsidR="0082659A">
        <w:rPr>
          <w:sz w:val="28"/>
          <w:szCs w:val="28"/>
        </w:rPr>
        <w:t>городского поселения – город Павловск Павловского муниципального района Воронежской области</w:t>
      </w:r>
      <w:r w:rsidRPr="0007606E">
        <w:rPr>
          <w:sz w:val="28"/>
          <w:szCs w:val="28"/>
        </w:rPr>
        <w:t>, земельные участки и их части независимо от прав на них (далее - объекты контроля).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1.7. Уполномоченный орган обеспечивает учет объектов контроля в рамках осуществления муниципального земельного контроля.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1.8. Муниципальный земельный контроль осуществляется в соответствии </w:t>
      </w:r>
      <w:proofErr w:type="gramStart"/>
      <w:r w:rsidRPr="0007606E">
        <w:rPr>
          <w:sz w:val="28"/>
          <w:szCs w:val="28"/>
        </w:rPr>
        <w:t>с</w:t>
      </w:r>
      <w:proofErr w:type="gramEnd"/>
      <w:r w:rsidRPr="0007606E">
        <w:rPr>
          <w:sz w:val="28"/>
          <w:szCs w:val="28"/>
        </w:rPr>
        <w:t>:</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1</w:t>
      </w:r>
      <w:r w:rsidRPr="0082659A">
        <w:rPr>
          <w:sz w:val="28"/>
          <w:szCs w:val="28"/>
        </w:rPr>
        <w:t>.8.1. </w:t>
      </w:r>
      <w:hyperlink r:id="rId20" w:history="1">
        <w:r w:rsidRPr="0082659A">
          <w:rPr>
            <w:rStyle w:val="a3"/>
            <w:color w:val="auto"/>
            <w:sz w:val="28"/>
            <w:szCs w:val="28"/>
            <w:u w:val="none"/>
          </w:rPr>
          <w:t>Земельным кодексом Российской Федерации</w:t>
        </w:r>
      </w:hyperlink>
      <w:r w:rsidRPr="0007606E">
        <w:rPr>
          <w:sz w:val="28"/>
          <w:szCs w:val="28"/>
        </w:rPr>
        <w:t>.</w:t>
      </w:r>
    </w:p>
    <w:p w:rsidR="008C787F" w:rsidRDefault="0007606E" w:rsidP="008C787F">
      <w:pPr>
        <w:pStyle w:val="formattext"/>
        <w:spacing w:before="0" w:beforeAutospacing="0" w:after="0" w:afterAutospacing="0"/>
        <w:ind w:firstLine="480"/>
        <w:jc w:val="both"/>
        <w:textAlignment w:val="baseline"/>
        <w:rPr>
          <w:sz w:val="28"/>
          <w:szCs w:val="28"/>
        </w:rPr>
      </w:pPr>
      <w:r w:rsidRPr="0007606E">
        <w:rPr>
          <w:sz w:val="28"/>
          <w:szCs w:val="28"/>
        </w:rPr>
        <w:t>1.8.2. </w:t>
      </w:r>
      <w:hyperlink r:id="rId21" w:history="1">
        <w:r w:rsidRPr="0082659A">
          <w:rPr>
            <w:rStyle w:val="a3"/>
            <w:color w:val="auto"/>
            <w:sz w:val="28"/>
            <w:szCs w:val="28"/>
            <w:u w:val="none"/>
          </w:rPr>
          <w:t>Кодексом Российской Федерации об административных правонарушениях</w:t>
        </w:r>
      </w:hyperlink>
      <w:r w:rsidRPr="0082659A">
        <w:rPr>
          <w:sz w:val="28"/>
          <w:szCs w:val="28"/>
        </w:rPr>
        <w:t>.</w:t>
      </w:r>
    </w:p>
    <w:p w:rsidR="0082659A" w:rsidRDefault="0007606E" w:rsidP="008C787F">
      <w:pPr>
        <w:pStyle w:val="formattext"/>
        <w:spacing w:before="0" w:beforeAutospacing="0" w:after="0" w:afterAutospacing="0"/>
        <w:ind w:firstLine="480"/>
        <w:jc w:val="both"/>
        <w:textAlignment w:val="baseline"/>
        <w:rPr>
          <w:sz w:val="28"/>
          <w:szCs w:val="28"/>
        </w:rPr>
      </w:pPr>
      <w:r w:rsidRPr="0007606E">
        <w:rPr>
          <w:sz w:val="28"/>
          <w:szCs w:val="28"/>
        </w:rPr>
        <w:t>1.8.3. </w:t>
      </w:r>
      <w:hyperlink r:id="rId22" w:anchor="7D20K3" w:history="1">
        <w:r w:rsidR="008C787F">
          <w:rPr>
            <w:rStyle w:val="a3"/>
            <w:color w:val="auto"/>
            <w:sz w:val="28"/>
            <w:szCs w:val="28"/>
            <w:u w:val="none"/>
          </w:rPr>
          <w:t>Федеральным законом от 26.12.</w:t>
        </w:r>
        <w:r w:rsidRPr="0082659A">
          <w:rPr>
            <w:rStyle w:val="a3"/>
            <w:color w:val="auto"/>
            <w:sz w:val="28"/>
            <w:szCs w:val="28"/>
            <w:u w:val="none"/>
          </w:rPr>
          <w:t xml:space="preserve">2008 </w:t>
        </w:r>
        <w:r w:rsidR="008C787F">
          <w:rPr>
            <w:rStyle w:val="a3"/>
            <w:color w:val="auto"/>
            <w:sz w:val="28"/>
            <w:szCs w:val="28"/>
            <w:u w:val="none"/>
          </w:rPr>
          <w:t>№</w:t>
        </w:r>
        <w:r w:rsidRPr="0082659A">
          <w:rPr>
            <w:rStyle w:val="a3"/>
            <w:color w:val="auto"/>
            <w:sz w:val="28"/>
            <w:szCs w:val="28"/>
            <w:u w:val="none"/>
          </w:rPr>
          <w:t xml:space="preserve"> 294-ФЗ </w:t>
        </w:r>
        <w:r w:rsidR="008C787F">
          <w:rPr>
            <w:rStyle w:val="a3"/>
            <w:color w:val="auto"/>
            <w:sz w:val="28"/>
            <w:szCs w:val="28"/>
            <w:u w:val="none"/>
          </w:rPr>
          <w:t>«</w:t>
        </w:r>
        <w:r w:rsidRPr="0082659A">
          <w:rPr>
            <w:rStyle w:val="a3"/>
            <w:color w:val="auto"/>
            <w:sz w:val="28"/>
            <w:szCs w:val="28"/>
            <w:u w:val="none"/>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87F">
          <w:rPr>
            <w:rStyle w:val="a3"/>
            <w:color w:val="auto"/>
            <w:sz w:val="28"/>
            <w:szCs w:val="28"/>
            <w:u w:val="none"/>
          </w:rPr>
          <w:t>»</w:t>
        </w:r>
      </w:hyperlink>
      <w:r w:rsidRPr="0082659A">
        <w:rPr>
          <w:sz w:val="28"/>
          <w:szCs w:val="28"/>
        </w:rPr>
        <w:t>.</w:t>
      </w:r>
    </w:p>
    <w:p w:rsidR="0007606E" w:rsidRPr="0007606E" w:rsidRDefault="0007606E" w:rsidP="008C787F">
      <w:pPr>
        <w:pStyle w:val="formattext"/>
        <w:spacing w:before="0" w:beforeAutospacing="0" w:after="0" w:afterAutospacing="0"/>
        <w:ind w:firstLine="426"/>
        <w:jc w:val="both"/>
        <w:textAlignment w:val="baseline"/>
        <w:rPr>
          <w:sz w:val="28"/>
          <w:szCs w:val="28"/>
        </w:rPr>
      </w:pPr>
      <w:r w:rsidRPr="0007606E">
        <w:rPr>
          <w:sz w:val="28"/>
          <w:szCs w:val="28"/>
        </w:rPr>
        <w:t>1.8.4. </w:t>
      </w:r>
      <w:hyperlink r:id="rId23" w:anchor="64U0IK" w:history="1">
        <w:r w:rsidR="008C787F">
          <w:rPr>
            <w:rStyle w:val="a3"/>
            <w:color w:val="auto"/>
            <w:sz w:val="28"/>
            <w:szCs w:val="28"/>
            <w:u w:val="none"/>
          </w:rPr>
          <w:t>Федеральным законом от 31.07.</w:t>
        </w:r>
        <w:r w:rsidRPr="0082659A">
          <w:rPr>
            <w:rStyle w:val="a3"/>
            <w:color w:val="auto"/>
            <w:sz w:val="28"/>
            <w:szCs w:val="28"/>
            <w:u w:val="none"/>
          </w:rPr>
          <w:t xml:space="preserve">2020 </w:t>
        </w:r>
        <w:r w:rsidR="008C787F">
          <w:rPr>
            <w:rStyle w:val="a3"/>
            <w:color w:val="auto"/>
            <w:sz w:val="28"/>
            <w:szCs w:val="28"/>
            <w:u w:val="none"/>
          </w:rPr>
          <w:t>№</w:t>
        </w:r>
        <w:r w:rsidRPr="0082659A">
          <w:rPr>
            <w:rStyle w:val="a3"/>
            <w:color w:val="auto"/>
            <w:sz w:val="28"/>
            <w:szCs w:val="28"/>
            <w:u w:val="none"/>
          </w:rPr>
          <w:t xml:space="preserve"> 248-ФЗ </w:t>
        </w:r>
        <w:r w:rsidR="008C787F">
          <w:rPr>
            <w:rStyle w:val="a3"/>
            <w:color w:val="auto"/>
            <w:sz w:val="28"/>
            <w:szCs w:val="28"/>
            <w:u w:val="none"/>
          </w:rPr>
          <w:t>«</w:t>
        </w:r>
        <w:r w:rsidRPr="0082659A">
          <w:rPr>
            <w:rStyle w:val="a3"/>
            <w:color w:val="auto"/>
            <w:sz w:val="28"/>
            <w:szCs w:val="28"/>
            <w:u w:val="none"/>
          </w:rPr>
          <w:t>О государственном контроле (надзоре) и муниципальном контроле в Российской Федерации</w:t>
        </w:r>
        <w:r w:rsidR="008C787F">
          <w:rPr>
            <w:rStyle w:val="a3"/>
            <w:color w:val="auto"/>
            <w:sz w:val="28"/>
            <w:szCs w:val="28"/>
            <w:u w:val="none"/>
          </w:rPr>
          <w:t>»</w:t>
        </w:r>
      </w:hyperlink>
      <w:r w:rsidRPr="0082659A">
        <w:rPr>
          <w:sz w:val="28"/>
          <w:szCs w:val="28"/>
        </w:rPr>
        <w:t>.</w:t>
      </w:r>
    </w:p>
    <w:p w:rsidR="0082659A" w:rsidRDefault="0007606E" w:rsidP="008C787F">
      <w:pPr>
        <w:pStyle w:val="formattext"/>
        <w:spacing w:before="0" w:beforeAutospacing="0" w:after="0" w:afterAutospacing="0"/>
        <w:ind w:firstLine="426"/>
        <w:jc w:val="both"/>
        <w:textAlignment w:val="baseline"/>
        <w:rPr>
          <w:sz w:val="28"/>
          <w:szCs w:val="28"/>
        </w:rPr>
      </w:pPr>
      <w:r w:rsidRPr="0082659A">
        <w:rPr>
          <w:sz w:val="28"/>
          <w:szCs w:val="28"/>
        </w:rPr>
        <w:t>1.8.5. </w:t>
      </w:r>
      <w:hyperlink r:id="rId24" w:history="1">
        <w:r w:rsidRPr="0082659A">
          <w:rPr>
            <w:rStyle w:val="a3"/>
            <w:color w:val="auto"/>
            <w:sz w:val="28"/>
            <w:szCs w:val="28"/>
            <w:u w:val="none"/>
          </w:rPr>
          <w:t>Постановлением Правитель</w:t>
        </w:r>
        <w:r w:rsidR="008C787F">
          <w:rPr>
            <w:rStyle w:val="a3"/>
            <w:color w:val="auto"/>
            <w:sz w:val="28"/>
            <w:szCs w:val="28"/>
            <w:u w:val="none"/>
          </w:rPr>
          <w:t>ства Российской Федерации от 30.06.</w:t>
        </w:r>
        <w:r w:rsidRPr="0082659A">
          <w:rPr>
            <w:rStyle w:val="a3"/>
            <w:color w:val="auto"/>
            <w:sz w:val="28"/>
            <w:szCs w:val="28"/>
            <w:u w:val="none"/>
          </w:rPr>
          <w:t xml:space="preserve">2010 </w:t>
        </w:r>
        <w:r w:rsidR="008C787F">
          <w:rPr>
            <w:rStyle w:val="a3"/>
            <w:color w:val="auto"/>
            <w:sz w:val="28"/>
            <w:szCs w:val="28"/>
            <w:u w:val="none"/>
          </w:rPr>
          <w:t xml:space="preserve">           №</w:t>
        </w:r>
        <w:r w:rsidRPr="0082659A">
          <w:rPr>
            <w:rStyle w:val="a3"/>
            <w:color w:val="auto"/>
            <w:sz w:val="28"/>
            <w:szCs w:val="28"/>
            <w:u w:val="none"/>
          </w:rPr>
          <w:t xml:space="preserve"> 489 </w:t>
        </w:r>
        <w:r w:rsidR="008C787F">
          <w:rPr>
            <w:rStyle w:val="a3"/>
            <w:color w:val="auto"/>
            <w:sz w:val="28"/>
            <w:szCs w:val="28"/>
            <w:u w:val="none"/>
          </w:rPr>
          <w:t>«</w:t>
        </w:r>
        <w:r w:rsidRPr="0082659A">
          <w:rPr>
            <w:rStyle w:val="a3"/>
            <w:color w:val="auto"/>
            <w:sz w:val="28"/>
            <w:szCs w:val="28"/>
            <w:u w:val="none"/>
          </w:rPr>
          <w:t xml:space="preserve">Об утверждении Правил подготовки органами государственного контроля (надзора) и органами муниципального </w:t>
        </w:r>
        <w:proofErr w:type="gramStart"/>
        <w:r w:rsidRPr="0082659A">
          <w:rPr>
            <w:rStyle w:val="a3"/>
            <w:color w:val="auto"/>
            <w:sz w:val="28"/>
            <w:szCs w:val="28"/>
            <w:u w:val="none"/>
          </w:rPr>
          <w:t>контроля ежегодных планов проведения плановых проверок юридических лиц</w:t>
        </w:r>
        <w:proofErr w:type="gramEnd"/>
        <w:r w:rsidRPr="0082659A">
          <w:rPr>
            <w:rStyle w:val="a3"/>
            <w:color w:val="auto"/>
            <w:sz w:val="28"/>
            <w:szCs w:val="28"/>
            <w:u w:val="none"/>
          </w:rPr>
          <w:t xml:space="preserve"> и индивидуальных предпринимателей</w:t>
        </w:r>
        <w:r w:rsidR="008C787F">
          <w:rPr>
            <w:rStyle w:val="a3"/>
            <w:color w:val="auto"/>
            <w:sz w:val="28"/>
            <w:szCs w:val="28"/>
            <w:u w:val="none"/>
          </w:rPr>
          <w:t>»</w:t>
        </w:r>
      </w:hyperlink>
      <w:r w:rsidRPr="0082659A">
        <w:rPr>
          <w:sz w:val="28"/>
          <w:szCs w:val="28"/>
        </w:rPr>
        <w:t>.</w:t>
      </w:r>
    </w:p>
    <w:p w:rsidR="0082659A" w:rsidRDefault="0007606E" w:rsidP="008C787F">
      <w:pPr>
        <w:pStyle w:val="formattext"/>
        <w:spacing w:before="0" w:beforeAutospacing="0" w:after="0" w:afterAutospacing="0"/>
        <w:ind w:firstLine="426"/>
        <w:jc w:val="both"/>
        <w:textAlignment w:val="baseline"/>
        <w:rPr>
          <w:sz w:val="28"/>
          <w:szCs w:val="28"/>
        </w:rPr>
      </w:pPr>
      <w:r w:rsidRPr="0007606E">
        <w:rPr>
          <w:sz w:val="28"/>
          <w:szCs w:val="28"/>
        </w:rPr>
        <w:t>1.8.6</w:t>
      </w:r>
      <w:r w:rsidRPr="0082659A">
        <w:rPr>
          <w:sz w:val="28"/>
          <w:szCs w:val="28"/>
        </w:rPr>
        <w:t>. </w:t>
      </w:r>
      <w:hyperlink r:id="rId25" w:history="1">
        <w:r w:rsidRPr="0082659A">
          <w:rPr>
            <w:rStyle w:val="a3"/>
            <w:color w:val="auto"/>
            <w:sz w:val="28"/>
            <w:szCs w:val="28"/>
            <w:u w:val="none"/>
          </w:rPr>
          <w:t>Приказом Министерства экономического разв</w:t>
        </w:r>
        <w:r w:rsidR="008C787F">
          <w:rPr>
            <w:rStyle w:val="a3"/>
            <w:color w:val="auto"/>
            <w:sz w:val="28"/>
            <w:szCs w:val="28"/>
            <w:u w:val="none"/>
          </w:rPr>
          <w:t>ития Российской Федерации от 30.04.</w:t>
        </w:r>
        <w:r w:rsidRPr="0082659A">
          <w:rPr>
            <w:rStyle w:val="a3"/>
            <w:color w:val="auto"/>
            <w:sz w:val="28"/>
            <w:szCs w:val="28"/>
            <w:u w:val="none"/>
          </w:rPr>
          <w:t xml:space="preserve">2009 </w:t>
        </w:r>
        <w:r w:rsidR="008C787F">
          <w:rPr>
            <w:rStyle w:val="a3"/>
            <w:color w:val="auto"/>
            <w:sz w:val="28"/>
            <w:szCs w:val="28"/>
            <w:u w:val="none"/>
          </w:rPr>
          <w:t>№</w:t>
        </w:r>
        <w:r w:rsidRPr="0082659A">
          <w:rPr>
            <w:rStyle w:val="a3"/>
            <w:color w:val="auto"/>
            <w:sz w:val="28"/>
            <w:szCs w:val="28"/>
            <w:u w:val="none"/>
          </w:rPr>
          <w:t xml:space="preserve"> 141 </w:t>
        </w:r>
        <w:r w:rsidR="008C787F">
          <w:rPr>
            <w:rStyle w:val="a3"/>
            <w:color w:val="auto"/>
            <w:sz w:val="28"/>
            <w:szCs w:val="28"/>
            <w:u w:val="none"/>
          </w:rPr>
          <w:t>«</w:t>
        </w:r>
        <w:r w:rsidRPr="0082659A">
          <w:rPr>
            <w:rStyle w:val="a3"/>
            <w:color w:val="auto"/>
            <w:sz w:val="28"/>
            <w:szCs w:val="28"/>
            <w:u w:val="none"/>
          </w:rPr>
          <w:t>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8C787F">
          <w:rPr>
            <w:rStyle w:val="a3"/>
            <w:color w:val="auto"/>
            <w:sz w:val="28"/>
            <w:szCs w:val="28"/>
            <w:u w:val="none"/>
          </w:rPr>
          <w:t>»</w:t>
        </w:r>
      </w:hyperlink>
      <w:r w:rsidRPr="0007606E">
        <w:rPr>
          <w:sz w:val="28"/>
          <w:szCs w:val="28"/>
        </w:rPr>
        <w:t>.</w:t>
      </w:r>
    </w:p>
    <w:p w:rsidR="007C2F29" w:rsidRDefault="0007606E" w:rsidP="008C787F">
      <w:pPr>
        <w:pStyle w:val="formattext"/>
        <w:spacing w:before="0" w:beforeAutospacing="0" w:after="0" w:afterAutospacing="0"/>
        <w:ind w:firstLine="426"/>
        <w:jc w:val="both"/>
        <w:textAlignment w:val="baseline"/>
        <w:rPr>
          <w:sz w:val="28"/>
          <w:szCs w:val="28"/>
        </w:rPr>
      </w:pPr>
      <w:r w:rsidRPr="0007606E">
        <w:rPr>
          <w:sz w:val="28"/>
          <w:szCs w:val="28"/>
        </w:rPr>
        <w:t>1.8.7. </w:t>
      </w:r>
      <w:r w:rsidR="007C2F29" w:rsidRPr="007C2F29">
        <w:rPr>
          <w:sz w:val="28"/>
          <w:szCs w:val="28"/>
        </w:rPr>
        <w:t xml:space="preserve">Закон Воронежской области от 31.12.2003 </w:t>
      </w:r>
      <w:r w:rsidR="008C787F">
        <w:rPr>
          <w:sz w:val="28"/>
          <w:szCs w:val="28"/>
        </w:rPr>
        <w:t>№</w:t>
      </w:r>
      <w:r w:rsidR="007C2F29" w:rsidRPr="007C2F29">
        <w:rPr>
          <w:sz w:val="28"/>
          <w:szCs w:val="28"/>
        </w:rPr>
        <w:t xml:space="preserve"> 74-ОЗ </w:t>
      </w:r>
      <w:r w:rsidR="008C787F">
        <w:rPr>
          <w:sz w:val="28"/>
          <w:szCs w:val="28"/>
        </w:rPr>
        <w:t>«</w:t>
      </w:r>
      <w:r w:rsidR="007C2F29" w:rsidRPr="007C2F29">
        <w:rPr>
          <w:sz w:val="28"/>
          <w:szCs w:val="28"/>
        </w:rPr>
        <w:t>Об административных правонарушениях на территории Воронежской области</w:t>
      </w:r>
      <w:r w:rsidR="008C787F">
        <w:rPr>
          <w:sz w:val="28"/>
          <w:szCs w:val="28"/>
        </w:rPr>
        <w:t>»</w:t>
      </w:r>
      <w:r w:rsidRPr="0007606E">
        <w:rPr>
          <w:sz w:val="28"/>
          <w:szCs w:val="28"/>
        </w:rPr>
        <w:t xml:space="preserve"> (далее - Кодекс </w:t>
      </w:r>
      <w:r w:rsidR="007C2F29">
        <w:rPr>
          <w:sz w:val="28"/>
          <w:szCs w:val="28"/>
        </w:rPr>
        <w:t>Воронежской области</w:t>
      </w:r>
      <w:r w:rsidRPr="0007606E">
        <w:rPr>
          <w:sz w:val="28"/>
          <w:szCs w:val="28"/>
        </w:rPr>
        <w:t xml:space="preserve"> об административных правонарушениях).</w:t>
      </w:r>
    </w:p>
    <w:p w:rsidR="007C2F29" w:rsidRDefault="0007606E" w:rsidP="008C787F">
      <w:pPr>
        <w:pStyle w:val="formattext"/>
        <w:spacing w:before="0" w:beforeAutospacing="0" w:after="0" w:afterAutospacing="0"/>
        <w:ind w:firstLine="426"/>
        <w:jc w:val="both"/>
        <w:textAlignment w:val="baseline"/>
        <w:rPr>
          <w:sz w:val="28"/>
          <w:szCs w:val="28"/>
        </w:rPr>
      </w:pPr>
      <w:r w:rsidRPr="0007606E">
        <w:rPr>
          <w:sz w:val="28"/>
          <w:szCs w:val="28"/>
        </w:rPr>
        <w:t>1.8.8. </w:t>
      </w:r>
      <w:r w:rsidR="007C2F29" w:rsidRPr="0007606E">
        <w:rPr>
          <w:sz w:val="28"/>
          <w:szCs w:val="28"/>
        </w:rPr>
        <w:t xml:space="preserve"> </w:t>
      </w:r>
      <w:r w:rsidR="007C2F29" w:rsidRPr="00EA2E68">
        <w:rPr>
          <w:sz w:val="28"/>
          <w:szCs w:val="28"/>
        </w:rPr>
        <w:t xml:space="preserve">Закон Воронежской области от 18.07.2016 </w:t>
      </w:r>
      <w:r w:rsidR="008C787F">
        <w:rPr>
          <w:sz w:val="28"/>
          <w:szCs w:val="28"/>
        </w:rPr>
        <w:t>№</w:t>
      </w:r>
      <w:r w:rsidR="007C2F29" w:rsidRPr="00EA2E68">
        <w:rPr>
          <w:sz w:val="28"/>
          <w:szCs w:val="28"/>
        </w:rPr>
        <w:t xml:space="preserve"> 106-ОЗ  </w:t>
      </w:r>
      <w:r w:rsidR="008C787F">
        <w:rPr>
          <w:sz w:val="28"/>
          <w:szCs w:val="28"/>
        </w:rPr>
        <w:t>«</w:t>
      </w:r>
      <w:r w:rsidR="007C2F29" w:rsidRPr="00EA2E68">
        <w:rPr>
          <w:sz w:val="28"/>
          <w:szCs w:val="28"/>
        </w:rPr>
        <w:t xml:space="preserve">О порядке осуществления муниципального земельного контроля на </w:t>
      </w:r>
      <w:r w:rsidR="007C2F29">
        <w:rPr>
          <w:sz w:val="28"/>
          <w:szCs w:val="28"/>
        </w:rPr>
        <w:t>территории Воронежской области</w:t>
      </w:r>
      <w:r w:rsidR="008C787F">
        <w:rPr>
          <w:sz w:val="28"/>
          <w:szCs w:val="28"/>
        </w:rPr>
        <w:t>»</w:t>
      </w:r>
      <w:r w:rsidR="007C2F29">
        <w:rPr>
          <w:sz w:val="28"/>
          <w:szCs w:val="28"/>
        </w:rPr>
        <w:t>.</w:t>
      </w:r>
    </w:p>
    <w:p w:rsidR="0007606E" w:rsidRPr="0007606E" w:rsidRDefault="0007606E" w:rsidP="007C2F29">
      <w:pPr>
        <w:pStyle w:val="formattext"/>
        <w:spacing w:before="0" w:beforeAutospacing="0" w:after="0" w:afterAutospacing="0"/>
        <w:ind w:firstLine="709"/>
        <w:jc w:val="both"/>
        <w:textAlignment w:val="baseline"/>
        <w:rPr>
          <w:sz w:val="28"/>
          <w:szCs w:val="28"/>
        </w:rPr>
      </w:pPr>
    </w:p>
    <w:p w:rsidR="0007606E" w:rsidRPr="0007606E" w:rsidRDefault="0007606E" w:rsidP="0007606E">
      <w:pPr>
        <w:pStyle w:val="3"/>
        <w:spacing w:before="0" w:beforeAutospacing="0" w:after="0" w:afterAutospacing="0"/>
        <w:jc w:val="both"/>
        <w:textAlignment w:val="baseline"/>
        <w:rPr>
          <w:sz w:val="28"/>
          <w:szCs w:val="28"/>
        </w:rPr>
      </w:pPr>
      <w:r w:rsidRPr="0007606E">
        <w:rPr>
          <w:sz w:val="28"/>
          <w:szCs w:val="28"/>
        </w:rPr>
        <w:t>2. Порядок организации и осуществления муниципального земельного контроля</w:t>
      </w:r>
    </w:p>
    <w:p w:rsidR="007C2F29" w:rsidRDefault="0007606E" w:rsidP="008C787F">
      <w:pPr>
        <w:pStyle w:val="formattext"/>
        <w:spacing w:before="0" w:beforeAutospacing="0" w:after="0" w:afterAutospacing="0"/>
        <w:ind w:firstLine="426"/>
        <w:jc w:val="both"/>
        <w:textAlignment w:val="baseline"/>
        <w:rPr>
          <w:sz w:val="28"/>
          <w:szCs w:val="28"/>
        </w:rPr>
      </w:pPr>
      <w:r w:rsidRPr="0007606E">
        <w:rPr>
          <w:sz w:val="28"/>
          <w:szCs w:val="28"/>
        </w:rPr>
        <w:lastRenderedPageBreak/>
        <w:t>     2.1. Муниципальный земельный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C2F29"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 При осуществлении муниципального земельного контроля могут проводиться:</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2.2.1. Профилактические мероприятия:</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2.2.1.1. Информирование.</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2.2.1.2. Объявление предостережения.</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2.2.1.</w:t>
      </w:r>
      <w:r w:rsidR="00085574">
        <w:rPr>
          <w:sz w:val="28"/>
          <w:szCs w:val="28"/>
        </w:rPr>
        <w:t>3</w:t>
      </w:r>
      <w:r w:rsidRPr="0007606E">
        <w:rPr>
          <w:sz w:val="28"/>
          <w:szCs w:val="28"/>
        </w:rPr>
        <w:t>. Консультирование.</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2.2.1.</w:t>
      </w:r>
      <w:r w:rsidR="00085574">
        <w:rPr>
          <w:sz w:val="28"/>
          <w:szCs w:val="28"/>
        </w:rPr>
        <w:t>4</w:t>
      </w:r>
      <w:r w:rsidRPr="0007606E">
        <w:rPr>
          <w:sz w:val="28"/>
          <w:szCs w:val="28"/>
        </w:rPr>
        <w:t>. Профилактический визит.</w:t>
      </w:r>
    </w:p>
    <w:p w:rsidR="008C787F" w:rsidRDefault="008C787F" w:rsidP="007C2F29">
      <w:pPr>
        <w:pStyle w:val="formattext"/>
        <w:spacing w:before="0" w:beforeAutospacing="0" w:after="0" w:afterAutospacing="0"/>
        <w:ind w:firstLine="709"/>
        <w:jc w:val="both"/>
        <w:textAlignment w:val="baseline"/>
        <w:rPr>
          <w:sz w:val="28"/>
          <w:szCs w:val="28"/>
        </w:rPr>
      </w:pP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 Контрольные (надзорные) мероприятия:</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2.2.2.1. Инспекционный визит.</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2.2.2.2. Рейдовый осмотр.</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2.2.2.3. Документарная проверка.</w:t>
      </w:r>
    </w:p>
    <w:p w:rsidR="0007606E" w:rsidRP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2.2.2.4. Выездная проверка.</w:t>
      </w:r>
    </w:p>
    <w:p w:rsidR="0007606E" w:rsidRDefault="0007606E" w:rsidP="007C2F29">
      <w:pPr>
        <w:pStyle w:val="formattext"/>
        <w:spacing w:before="0" w:beforeAutospacing="0" w:after="0" w:afterAutospacing="0"/>
        <w:ind w:firstLine="709"/>
        <w:jc w:val="both"/>
        <w:textAlignment w:val="baseline"/>
        <w:rPr>
          <w:sz w:val="28"/>
          <w:szCs w:val="28"/>
        </w:rPr>
      </w:pPr>
      <w:r w:rsidRPr="0007606E">
        <w:rPr>
          <w:sz w:val="28"/>
          <w:szCs w:val="28"/>
        </w:rPr>
        <w:t>2.2.2.5. Выездное обследование.</w:t>
      </w:r>
    </w:p>
    <w:p w:rsidR="008C787F" w:rsidRDefault="008C787F" w:rsidP="007C2F29">
      <w:pPr>
        <w:pStyle w:val="formattext"/>
        <w:spacing w:before="0" w:beforeAutospacing="0" w:after="0" w:afterAutospacing="0"/>
        <w:ind w:firstLine="709"/>
        <w:jc w:val="both"/>
        <w:textAlignment w:val="baseline"/>
        <w:rPr>
          <w:sz w:val="28"/>
          <w:szCs w:val="28"/>
        </w:rPr>
      </w:pPr>
    </w:p>
    <w:p w:rsidR="00115086" w:rsidRPr="00115086" w:rsidRDefault="00115086" w:rsidP="00115086">
      <w:pPr>
        <w:spacing w:after="0"/>
        <w:ind w:firstLine="709"/>
        <w:rPr>
          <w:rFonts w:ascii="Times New Roman" w:eastAsia="Times New Roman" w:hAnsi="Times New Roman" w:cs="Times New Roman"/>
          <w:sz w:val="28"/>
          <w:szCs w:val="28"/>
        </w:rPr>
      </w:pPr>
      <w:r w:rsidRPr="00115086">
        <w:rPr>
          <w:rFonts w:ascii="Times New Roman" w:hAnsi="Times New Roman" w:cs="Times New Roman"/>
          <w:sz w:val="28"/>
          <w:szCs w:val="28"/>
        </w:rPr>
        <w:t>2.3.</w:t>
      </w:r>
      <w:r w:rsidRPr="0007606E">
        <w:rPr>
          <w:sz w:val="28"/>
          <w:szCs w:val="28"/>
        </w:rPr>
        <w:t xml:space="preserve"> </w:t>
      </w:r>
      <w:r w:rsidRPr="00115086">
        <w:rPr>
          <w:rFonts w:ascii="Times New Roman" w:eastAsia="Times New Roman" w:hAnsi="Times New Roman" w:cs="Times New Roman"/>
          <w:sz w:val="28"/>
          <w:szCs w:val="28"/>
        </w:rPr>
        <w:t>Подготовка к проведению проверки</w:t>
      </w:r>
      <w:r>
        <w:rPr>
          <w:rFonts w:ascii="Times New Roman" w:eastAsia="Times New Roman" w:hAnsi="Times New Roman" w:cs="Times New Roman"/>
          <w:sz w:val="28"/>
          <w:szCs w:val="28"/>
        </w:rPr>
        <w:t>.</w:t>
      </w:r>
    </w:p>
    <w:p w:rsidR="00115086" w:rsidRPr="0007606E" w:rsidRDefault="00115086" w:rsidP="00115086">
      <w:pPr>
        <w:pStyle w:val="formattext"/>
        <w:spacing w:before="0" w:beforeAutospacing="0" w:after="0" w:afterAutospacing="0"/>
        <w:ind w:firstLine="709"/>
        <w:jc w:val="both"/>
        <w:textAlignment w:val="baseline"/>
        <w:rPr>
          <w:sz w:val="28"/>
          <w:szCs w:val="28"/>
        </w:rPr>
      </w:pPr>
      <w:r>
        <w:rPr>
          <w:sz w:val="28"/>
          <w:szCs w:val="28"/>
        </w:rPr>
        <w:t>2.3.1.</w:t>
      </w:r>
      <w:r w:rsidRPr="0007606E">
        <w:rPr>
          <w:sz w:val="28"/>
          <w:szCs w:val="28"/>
        </w:rPr>
        <w:t xml:space="preserve">Для проведения контрольного (надзорного) мероприятия принимается </w:t>
      </w:r>
      <w:r>
        <w:rPr>
          <w:sz w:val="28"/>
          <w:szCs w:val="28"/>
        </w:rPr>
        <w:t xml:space="preserve">распоряжение </w:t>
      </w:r>
      <w:r w:rsidRPr="0007606E">
        <w:rPr>
          <w:sz w:val="28"/>
          <w:szCs w:val="28"/>
        </w:rPr>
        <w:t xml:space="preserve">уполномоченного органа, подписанное уполномоченным должностным лицом уполномоченного органа (далее - </w:t>
      </w:r>
      <w:r>
        <w:rPr>
          <w:sz w:val="28"/>
          <w:szCs w:val="28"/>
        </w:rPr>
        <w:t>распоряжение</w:t>
      </w:r>
      <w:r w:rsidRPr="0007606E">
        <w:rPr>
          <w:sz w:val="28"/>
          <w:szCs w:val="28"/>
        </w:rPr>
        <w:t xml:space="preserve"> о проведении контрольного (надзорного) мероприятия), в котором указываются:</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2.3.1.</w:t>
      </w:r>
      <w:r>
        <w:rPr>
          <w:sz w:val="28"/>
          <w:szCs w:val="28"/>
        </w:rPr>
        <w:t>1.</w:t>
      </w:r>
      <w:r w:rsidRPr="0007606E">
        <w:rPr>
          <w:sz w:val="28"/>
          <w:szCs w:val="28"/>
        </w:rPr>
        <w:t xml:space="preserve"> Дата, время и место принятия </w:t>
      </w:r>
      <w:r>
        <w:rPr>
          <w:sz w:val="28"/>
          <w:szCs w:val="28"/>
        </w:rPr>
        <w:t>распоряжения</w:t>
      </w:r>
      <w:r w:rsidRPr="0007606E">
        <w:rPr>
          <w:sz w:val="28"/>
          <w:szCs w:val="28"/>
        </w:rPr>
        <w:t>.</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2. Кем принято </w:t>
      </w:r>
      <w:r>
        <w:rPr>
          <w:sz w:val="28"/>
          <w:szCs w:val="28"/>
        </w:rPr>
        <w:t>распоряжение</w:t>
      </w:r>
      <w:r w:rsidRPr="0007606E">
        <w:rPr>
          <w:sz w:val="28"/>
          <w:szCs w:val="28"/>
        </w:rPr>
        <w:t>.</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3. Основание проведения контрольного (надзорного) мероприятия.</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4. Вид контроля.</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5. </w:t>
      </w:r>
      <w:proofErr w:type="gramStart"/>
      <w:r w:rsidRPr="0007606E">
        <w:rPr>
          <w:sz w:val="28"/>
          <w:szCs w:val="28"/>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6. Объект контроля, в отношении которого проводится контрольное (надзорное) мероприятие.</w:t>
      </w:r>
    </w:p>
    <w:p w:rsidR="00115086" w:rsidRPr="0007606E"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 xml:space="preserve">8. </w:t>
      </w:r>
      <w:proofErr w:type="gramStart"/>
      <w:r w:rsidRPr="0007606E">
        <w:rPr>
          <w:sz w:val="28"/>
          <w:szCs w:val="28"/>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lastRenderedPageBreak/>
        <w:t>2.3.</w:t>
      </w:r>
      <w:r>
        <w:rPr>
          <w:sz w:val="28"/>
          <w:szCs w:val="28"/>
        </w:rPr>
        <w:t>1.</w:t>
      </w:r>
      <w:r w:rsidRPr="0007606E">
        <w:rPr>
          <w:sz w:val="28"/>
          <w:szCs w:val="28"/>
        </w:rPr>
        <w:t>9. Вид контрольного (надзорного) мероприятия.</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10. Перечень контрольных (надзорных) действий, совершаемых в рамках контрольного (надзорного) мероприятия.</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11. Предмет контрольного (надзорного) мероприятия.</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12. Проверочные листы, если их применение является обязательным.</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13. Дата проведения контрольного (надзорного) мероприятия, в том числе срок непосредственного взаимодействия с контролируемым лицом.</w:t>
      </w:r>
    </w:p>
    <w:p w:rsidR="00115086" w:rsidRDefault="00115086" w:rsidP="00115086">
      <w:pPr>
        <w:pStyle w:val="formattext"/>
        <w:spacing w:before="0" w:beforeAutospacing="0" w:after="0" w:afterAutospacing="0"/>
        <w:ind w:firstLine="480"/>
        <w:jc w:val="both"/>
        <w:textAlignment w:val="baseline"/>
        <w:rPr>
          <w:sz w:val="28"/>
          <w:szCs w:val="28"/>
        </w:rPr>
      </w:pPr>
      <w:r w:rsidRPr="0007606E">
        <w:rPr>
          <w:sz w:val="28"/>
          <w:szCs w:val="28"/>
        </w:rPr>
        <w:t>2.3.</w:t>
      </w:r>
      <w:r>
        <w:rPr>
          <w:sz w:val="28"/>
          <w:szCs w:val="28"/>
        </w:rPr>
        <w:t>1.</w:t>
      </w:r>
      <w:r w:rsidRPr="0007606E">
        <w:rPr>
          <w:sz w:val="28"/>
          <w:szCs w:val="28"/>
        </w:rPr>
        <w:t>14. Перечень документов, предоставление которых гражданином, организацией необходимо для оценки соблюдения обязательных требований.</w:t>
      </w:r>
    </w:p>
    <w:p w:rsidR="00115086" w:rsidRPr="00115086" w:rsidRDefault="00115086" w:rsidP="00E56571">
      <w:pPr>
        <w:spacing w:after="0" w:line="240" w:lineRule="auto"/>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2.3.2.</w:t>
      </w:r>
      <w:r w:rsidR="00E56571">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 xml:space="preserve">Должностные лица, уполномоченные осуществлять муниципальный земельный контроль, готовят </w:t>
      </w:r>
      <w:r w:rsidR="00E56571">
        <w:rPr>
          <w:rFonts w:ascii="Times New Roman" w:eastAsia="Times New Roman" w:hAnsi="Times New Roman" w:cs="Times New Roman"/>
          <w:sz w:val="28"/>
          <w:szCs w:val="28"/>
        </w:rPr>
        <w:t>распоряжения</w:t>
      </w:r>
      <w:r w:rsidRPr="00115086">
        <w:rPr>
          <w:rFonts w:ascii="Times New Roman" w:eastAsia="Times New Roman" w:hAnsi="Times New Roman" w:cs="Times New Roman"/>
          <w:sz w:val="28"/>
          <w:szCs w:val="28"/>
        </w:rPr>
        <w:t xml:space="preserve"> о проведении плановых проверок на предстоящий месяц заблаговременно, за 1 (один) месяц до начала проведения проверок или ранее указанного срока.</w:t>
      </w:r>
    </w:p>
    <w:p w:rsidR="00115086" w:rsidRPr="00115086" w:rsidRDefault="00E56571" w:rsidP="00115086">
      <w:pPr>
        <w:spacing w:after="0" w:line="240" w:lineRule="auto"/>
        <w:ind w:firstLine="540"/>
        <w:jc w:val="both"/>
        <w:rPr>
          <w:rFonts w:ascii="Times New Roman" w:eastAsia="Times New Roman" w:hAnsi="Times New Roman" w:cs="Times New Roman"/>
          <w:sz w:val="28"/>
          <w:szCs w:val="28"/>
        </w:rPr>
      </w:pPr>
      <w:bookmarkStart w:id="0" w:name="Par173"/>
      <w:bookmarkEnd w:id="0"/>
      <w:r>
        <w:rPr>
          <w:rFonts w:ascii="Times New Roman" w:eastAsia="Times New Roman" w:hAnsi="Times New Roman" w:cs="Times New Roman"/>
          <w:sz w:val="28"/>
          <w:szCs w:val="28"/>
        </w:rPr>
        <w:t>2.3.3</w:t>
      </w:r>
      <w:r w:rsidR="00115086" w:rsidRPr="00115086">
        <w:rPr>
          <w:rFonts w:ascii="Times New Roman" w:eastAsia="Times New Roman" w:hAnsi="Times New Roman" w:cs="Times New Roman"/>
          <w:sz w:val="28"/>
          <w:szCs w:val="28"/>
        </w:rPr>
        <w:t xml:space="preserve">. На основании изданного распоряжения должностное лицо, уполномоченное осуществлять муниципальный земельный контроль обеспечивает уведомление контролируемого лица о предстоящей проверке соблюдения земельного законодательства с таким расчетом, чтобы уведомить его не </w:t>
      </w:r>
      <w:proofErr w:type="gramStart"/>
      <w:r w:rsidR="00115086" w:rsidRPr="00115086">
        <w:rPr>
          <w:rFonts w:ascii="Times New Roman" w:eastAsia="Times New Roman" w:hAnsi="Times New Roman" w:cs="Times New Roman"/>
          <w:sz w:val="28"/>
          <w:szCs w:val="28"/>
        </w:rPr>
        <w:t>позднее</w:t>
      </w:r>
      <w:proofErr w:type="gramEnd"/>
      <w:r w:rsidR="00115086" w:rsidRPr="00115086">
        <w:rPr>
          <w:rFonts w:ascii="Times New Roman" w:eastAsia="Times New Roman" w:hAnsi="Times New Roman" w:cs="Times New Roman"/>
          <w:sz w:val="28"/>
          <w:szCs w:val="28"/>
        </w:rPr>
        <w:t xml:space="preserve"> чем за 24 (двадцать четыре) часа до ее начала,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w:t>
      </w:r>
      <w:r>
        <w:rPr>
          <w:rFonts w:ascii="Times New Roman" w:eastAsia="Times New Roman" w:hAnsi="Times New Roman" w:cs="Times New Roman"/>
          <w:sz w:val="28"/>
          <w:szCs w:val="28"/>
        </w:rPr>
        <w:t xml:space="preserve"> </w:t>
      </w:r>
      <w:r w:rsidR="00115086" w:rsidRPr="00115086">
        <w:rPr>
          <w:rFonts w:ascii="Times New Roman" w:eastAsia="Times New Roman" w:hAnsi="Times New Roman" w:cs="Times New Roman"/>
          <w:sz w:val="28"/>
          <w:szCs w:val="28"/>
        </w:rPr>
        <w:t>и муниципальных функций в электронной форме, в том числе через единый портал государственных и муниципальных услуг, а также посредством сре</w:t>
      </w:r>
      <w:proofErr w:type="gramStart"/>
      <w:r w:rsidR="00115086" w:rsidRPr="00115086">
        <w:rPr>
          <w:rFonts w:ascii="Times New Roman" w:eastAsia="Times New Roman" w:hAnsi="Times New Roman" w:cs="Times New Roman"/>
          <w:sz w:val="28"/>
          <w:szCs w:val="28"/>
        </w:rPr>
        <w:t>дств св</w:t>
      </w:r>
      <w:proofErr w:type="gramEnd"/>
      <w:r w:rsidR="00115086" w:rsidRPr="00115086">
        <w:rPr>
          <w:rFonts w:ascii="Times New Roman" w:eastAsia="Times New Roman" w:hAnsi="Times New Roman" w:cs="Times New Roman"/>
          <w:sz w:val="28"/>
          <w:szCs w:val="28"/>
        </w:rPr>
        <w:t>язи.</w:t>
      </w:r>
    </w:p>
    <w:p w:rsidR="00115086" w:rsidRPr="00115086" w:rsidRDefault="00115086" w:rsidP="00115086">
      <w:pPr>
        <w:spacing w:after="0" w:line="240" w:lineRule="auto"/>
        <w:ind w:firstLine="540"/>
        <w:jc w:val="both"/>
        <w:rPr>
          <w:rFonts w:ascii="Times New Roman" w:eastAsia="Times New Roman" w:hAnsi="Times New Roman" w:cs="Times New Roman"/>
          <w:sz w:val="28"/>
          <w:szCs w:val="28"/>
        </w:rPr>
      </w:pPr>
      <w:proofErr w:type="gramStart"/>
      <w:r w:rsidRPr="00115086">
        <w:rPr>
          <w:rFonts w:ascii="Times New Roman" w:eastAsia="Times New Roman" w:hAnsi="Times New Roman" w:cs="Times New Roman"/>
          <w:sz w:val="28"/>
          <w:szCs w:val="28"/>
        </w:rPr>
        <w:t>Контролируемое лицо считается проинформированным надлежащим образом, в том числе о совершаемых де</w:t>
      </w:r>
      <w:r w:rsidR="00E56571">
        <w:rPr>
          <w:rFonts w:ascii="Times New Roman" w:eastAsia="Times New Roman" w:hAnsi="Times New Roman" w:cs="Times New Roman"/>
          <w:sz w:val="28"/>
          <w:szCs w:val="28"/>
        </w:rPr>
        <w:t xml:space="preserve">йствиях и принимаемых решениях </w:t>
      </w:r>
      <w:r w:rsidRPr="00115086">
        <w:rPr>
          <w:rFonts w:ascii="Times New Roman" w:eastAsia="Times New Roman" w:hAnsi="Times New Roman" w:cs="Times New Roman"/>
          <w:sz w:val="28"/>
          <w:szCs w:val="28"/>
        </w:rPr>
        <w:t>в случае, если сведения предо</w:t>
      </w:r>
      <w:r w:rsidR="00E56571">
        <w:rPr>
          <w:rFonts w:ascii="Times New Roman" w:eastAsia="Times New Roman" w:hAnsi="Times New Roman" w:cs="Times New Roman"/>
          <w:sz w:val="28"/>
          <w:szCs w:val="28"/>
        </w:rPr>
        <w:t xml:space="preserve">ставлены контролируемому лицу, </w:t>
      </w:r>
      <w:r w:rsidRPr="00115086">
        <w:rPr>
          <w:rFonts w:ascii="Times New Roman" w:eastAsia="Times New Roman" w:hAnsi="Times New Roman" w:cs="Times New Roman"/>
          <w:sz w:val="28"/>
          <w:szCs w:val="28"/>
        </w:rPr>
        <w:t xml:space="preserve">в том числе направлены ему электронной почтой по адресу, представленному контролируемым лицом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дминистрации городского</w:t>
      </w:r>
      <w:r w:rsidR="00E56571">
        <w:rPr>
          <w:rFonts w:ascii="Times New Roman" w:eastAsia="Times New Roman" w:hAnsi="Times New Roman" w:cs="Times New Roman"/>
          <w:sz w:val="28"/>
          <w:szCs w:val="28"/>
        </w:rPr>
        <w:t xml:space="preserve"> поселения – город Павловск </w:t>
      </w:r>
      <w:r w:rsidRPr="00115086">
        <w:rPr>
          <w:rFonts w:ascii="Times New Roman" w:eastAsia="Times New Roman" w:hAnsi="Times New Roman" w:cs="Times New Roman"/>
          <w:sz w:val="28"/>
          <w:szCs w:val="28"/>
        </w:rPr>
        <w:t xml:space="preserve">и внесены в информационные ресурсы, информационные системы </w:t>
      </w:r>
      <w:r w:rsidR="00E56571">
        <w:rPr>
          <w:rFonts w:ascii="Times New Roman" w:eastAsia="Times New Roman" w:hAnsi="Times New Roman" w:cs="Times New Roman"/>
          <w:sz w:val="28"/>
          <w:szCs w:val="28"/>
        </w:rPr>
        <w:t>п</w:t>
      </w:r>
      <w:r w:rsidRPr="00115086">
        <w:rPr>
          <w:rFonts w:ascii="Times New Roman" w:eastAsia="Times New Roman" w:hAnsi="Times New Roman" w:cs="Times New Roman"/>
          <w:sz w:val="28"/>
          <w:szCs w:val="28"/>
        </w:rPr>
        <w:t>ри осуществлении муниципального контроля или оказании государственных и муниципальных услуг или представлены контролируемым лицом</w:t>
      </w:r>
      <w:proofErr w:type="gramEnd"/>
      <w:r w:rsidRPr="00115086">
        <w:rPr>
          <w:rFonts w:ascii="Times New Roman" w:eastAsia="Times New Roman" w:hAnsi="Times New Roman" w:cs="Times New Roman"/>
          <w:sz w:val="28"/>
          <w:szCs w:val="28"/>
        </w:rPr>
        <w:t xml:space="preserve"> при его государственной регистрации.</w:t>
      </w:r>
    </w:p>
    <w:p w:rsidR="00115086" w:rsidRPr="00115086" w:rsidRDefault="00115086" w:rsidP="00115086">
      <w:pPr>
        <w:spacing w:after="0" w:line="240" w:lineRule="auto"/>
        <w:ind w:firstLine="540"/>
        <w:jc w:val="both"/>
        <w:rPr>
          <w:rFonts w:ascii="Times New Roman" w:eastAsia="Times New Roman" w:hAnsi="Times New Roman" w:cs="Times New Roman"/>
          <w:sz w:val="28"/>
          <w:szCs w:val="28"/>
        </w:rPr>
      </w:pPr>
      <w:proofErr w:type="gramStart"/>
      <w:r w:rsidRPr="00115086">
        <w:rPr>
          <w:rFonts w:ascii="Times New Roman" w:eastAsia="Times New Roman" w:hAnsi="Times New Roman" w:cs="Times New Roman"/>
          <w:sz w:val="28"/>
          <w:szCs w:val="28"/>
        </w:rPr>
        <w:t>До 31 декабря 2023 года информирование контролируемого лица, в том числе о совершаемых действиях и принимаемых решениях может осуществляться на бумажном носителе с использованием почтовой связи путем уведомления, а также заверенной печатью копии соответствующего распоряжения, направленных заказным почтовым отправлением с уведомлением о вручении, в случае невозможности его информирования в электронной форме либо по запросу контролируемого лица.</w:t>
      </w:r>
      <w:proofErr w:type="gramEnd"/>
    </w:p>
    <w:p w:rsidR="00115086" w:rsidRPr="00115086" w:rsidRDefault="00115086" w:rsidP="00115086">
      <w:pPr>
        <w:spacing w:after="0" w:line="240" w:lineRule="auto"/>
        <w:ind w:firstLine="540"/>
        <w:jc w:val="both"/>
        <w:rPr>
          <w:rFonts w:ascii="Times New Roman" w:eastAsia="Times New Roman" w:hAnsi="Times New Roman" w:cs="Times New Roman"/>
          <w:sz w:val="28"/>
          <w:szCs w:val="28"/>
        </w:rPr>
      </w:pPr>
      <w:proofErr w:type="gramStart"/>
      <w:r w:rsidRPr="00115086">
        <w:rPr>
          <w:rFonts w:ascii="Times New Roman" w:eastAsia="Times New Roman" w:hAnsi="Times New Roman" w:cs="Times New Roman"/>
          <w:sz w:val="28"/>
          <w:szCs w:val="28"/>
        </w:rPr>
        <w:t>Гражданин, не осуществляющий предпринимательской деятельности, также может быть проинформирован о предстоящей проверке соблюдения земельного законодательства, в том числе о совершаемых по ней действиях  и принимаемых решениях с использованием почтовой связи посредством бумажного носителя пут</w:t>
      </w:r>
      <w:r w:rsidR="00E56571">
        <w:rPr>
          <w:rFonts w:ascii="Times New Roman" w:eastAsia="Times New Roman" w:hAnsi="Times New Roman" w:cs="Times New Roman"/>
          <w:sz w:val="28"/>
          <w:szCs w:val="28"/>
        </w:rPr>
        <w:t>ем подготовленного</w:t>
      </w:r>
      <w:r w:rsidRPr="00115086">
        <w:rPr>
          <w:rFonts w:ascii="Times New Roman" w:eastAsia="Times New Roman" w:hAnsi="Times New Roman" w:cs="Times New Roman"/>
          <w:sz w:val="28"/>
          <w:szCs w:val="28"/>
        </w:rPr>
        <w:t xml:space="preserve"> уведомления, а также заверенной печатью копии соответствующего распоряжения, направленных заказным почтовым отправлением </w:t>
      </w:r>
      <w:r w:rsidRPr="00115086">
        <w:rPr>
          <w:rFonts w:ascii="Times New Roman" w:eastAsia="Times New Roman" w:hAnsi="Times New Roman" w:cs="Times New Roman"/>
          <w:sz w:val="28"/>
          <w:szCs w:val="28"/>
        </w:rPr>
        <w:lastRenderedPageBreak/>
        <w:t xml:space="preserve">с уведомлением о вручении, в случае направления им в адрес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 xml:space="preserve">дминистрации городского </w:t>
      </w:r>
      <w:r w:rsidR="00E56571">
        <w:rPr>
          <w:rFonts w:ascii="Times New Roman" w:eastAsia="Times New Roman" w:hAnsi="Times New Roman" w:cs="Times New Roman"/>
          <w:sz w:val="28"/>
          <w:szCs w:val="28"/>
        </w:rPr>
        <w:t>поселения</w:t>
      </w:r>
      <w:proofErr w:type="gramEnd"/>
      <w:r w:rsidR="00E56571">
        <w:rPr>
          <w:rFonts w:ascii="Times New Roman" w:eastAsia="Times New Roman" w:hAnsi="Times New Roman" w:cs="Times New Roman"/>
          <w:sz w:val="28"/>
          <w:szCs w:val="28"/>
        </w:rPr>
        <w:t xml:space="preserve"> – город Павловск</w:t>
      </w:r>
      <w:r w:rsidRPr="00115086">
        <w:rPr>
          <w:rFonts w:ascii="Times New Roman" w:eastAsia="Times New Roman" w:hAnsi="Times New Roman" w:cs="Times New Roman"/>
          <w:sz w:val="28"/>
          <w:szCs w:val="28"/>
        </w:rPr>
        <w:t xml:space="preserve"> уведомления</w:t>
      </w:r>
      <w:r w:rsidR="00E56571">
        <w:rPr>
          <w:rFonts w:ascii="Times New Roman" w:eastAsia="Times New Roman" w:hAnsi="Times New Roman" w:cs="Times New Roman"/>
          <w:sz w:val="28"/>
          <w:szCs w:val="28"/>
        </w:rPr>
        <w:t xml:space="preserve"> о</w:t>
      </w:r>
      <w:r w:rsidRPr="00115086">
        <w:rPr>
          <w:rFonts w:ascii="Times New Roman" w:eastAsia="Times New Roman" w:hAnsi="Times New Roman" w:cs="Times New Roman"/>
          <w:sz w:val="28"/>
          <w:szCs w:val="28"/>
        </w:rPr>
        <w:t xml:space="preserve"> необходимости получения документов на бумажном носителе</w:t>
      </w:r>
      <w:r w:rsidR="00E56571">
        <w:rPr>
          <w:rFonts w:ascii="Times New Roman" w:eastAsia="Times New Roman" w:hAnsi="Times New Roman" w:cs="Times New Roman"/>
          <w:sz w:val="28"/>
          <w:szCs w:val="28"/>
        </w:rPr>
        <w:t xml:space="preserve">, </w:t>
      </w:r>
      <w:r w:rsidRPr="00115086">
        <w:rPr>
          <w:rFonts w:ascii="Times New Roman" w:eastAsia="Times New Roman" w:hAnsi="Times New Roman" w:cs="Times New Roman"/>
          <w:sz w:val="28"/>
          <w:szCs w:val="28"/>
        </w:rPr>
        <w:t xml:space="preserve">либо отсутствия у </w:t>
      </w:r>
      <w:r w:rsidR="00E56571">
        <w:rPr>
          <w:rFonts w:ascii="Times New Roman" w:eastAsia="Times New Roman" w:hAnsi="Times New Roman" w:cs="Times New Roman"/>
          <w:sz w:val="28"/>
          <w:szCs w:val="28"/>
        </w:rPr>
        <w:t>администрации городского поселения – город Павло</w:t>
      </w:r>
      <w:proofErr w:type="gramStart"/>
      <w:r w:rsidR="00E56571">
        <w:rPr>
          <w:rFonts w:ascii="Times New Roman" w:eastAsia="Times New Roman" w:hAnsi="Times New Roman" w:cs="Times New Roman"/>
          <w:sz w:val="28"/>
          <w:szCs w:val="28"/>
        </w:rPr>
        <w:t xml:space="preserve">вск </w:t>
      </w:r>
      <w:r w:rsidRPr="00115086">
        <w:rPr>
          <w:rFonts w:ascii="Times New Roman" w:eastAsia="Times New Roman" w:hAnsi="Times New Roman" w:cs="Times New Roman"/>
          <w:sz w:val="28"/>
          <w:szCs w:val="28"/>
        </w:rPr>
        <w:t>св</w:t>
      </w:r>
      <w:proofErr w:type="gramEnd"/>
      <w:r w:rsidRPr="00115086">
        <w:rPr>
          <w:rFonts w:ascii="Times New Roman" w:eastAsia="Times New Roman" w:hAnsi="Times New Roman" w:cs="Times New Roman"/>
          <w:sz w:val="28"/>
          <w:szCs w:val="28"/>
        </w:rPr>
        <w:t>едений об адресе его электронной почты.</w:t>
      </w:r>
    </w:p>
    <w:p w:rsidR="00115086" w:rsidRPr="00115086" w:rsidRDefault="00115086" w:rsidP="00115086">
      <w:pPr>
        <w:widowControl w:val="0"/>
        <w:autoSpaceDE w:val="0"/>
        <w:autoSpaceDN w:val="0"/>
        <w:adjustRightInd w:val="0"/>
        <w:spacing w:after="0" w:line="240" w:lineRule="auto"/>
        <w:ind w:firstLine="540"/>
        <w:jc w:val="both"/>
        <w:rPr>
          <w:rFonts w:ascii="Times New Roman" w:eastAsia="Times New Roman" w:hAnsi="Times New Roman" w:cs="Times New Roman"/>
          <w:color w:val="FF0000"/>
          <w:sz w:val="28"/>
          <w:szCs w:val="28"/>
        </w:rPr>
      </w:pPr>
      <w:proofErr w:type="gramStart"/>
      <w:r w:rsidRPr="00115086">
        <w:rPr>
          <w:rFonts w:ascii="Times New Roman" w:eastAsia="Times New Roman" w:hAnsi="Times New Roman" w:cs="Times New Roman"/>
          <w:sz w:val="28"/>
          <w:szCs w:val="28"/>
        </w:rPr>
        <w:t>Документами, подтверждающими направление контролируемому лицу корреспонденции с использованием почтовой связи являются</w:t>
      </w:r>
      <w:proofErr w:type="gramEnd"/>
      <w:r w:rsidRPr="00115086">
        <w:rPr>
          <w:rFonts w:ascii="Times New Roman" w:eastAsia="Times New Roman" w:hAnsi="Times New Roman" w:cs="Times New Roman"/>
          <w:sz w:val="28"/>
          <w:szCs w:val="28"/>
        </w:rPr>
        <w:t xml:space="preserve"> карточка почтового уведомления о получении отправления и список внутренних почтовых отправлений заказных писем </w:t>
      </w:r>
      <w:r w:rsidR="00E56571">
        <w:rPr>
          <w:rFonts w:ascii="Times New Roman" w:eastAsia="Times New Roman" w:hAnsi="Times New Roman" w:cs="Times New Roman"/>
          <w:sz w:val="28"/>
          <w:szCs w:val="28"/>
        </w:rPr>
        <w:t>а</w:t>
      </w:r>
      <w:r w:rsidRPr="00115086">
        <w:rPr>
          <w:rFonts w:ascii="Times New Roman" w:eastAsia="Times New Roman" w:hAnsi="Times New Roman" w:cs="Times New Roman"/>
          <w:sz w:val="28"/>
          <w:szCs w:val="28"/>
        </w:rPr>
        <w:t xml:space="preserve">дминистрации городского </w:t>
      </w:r>
      <w:r w:rsidR="00E56571">
        <w:rPr>
          <w:rFonts w:ascii="Times New Roman" w:eastAsia="Times New Roman" w:hAnsi="Times New Roman" w:cs="Times New Roman"/>
          <w:sz w:val="28"/>
          <w:szCs w:val="28"/>
        </w:rPr>
        <w:t>поселения – город Павловск</w:t>
      </w:r>
      <w:r w:rsidRPr="00115086">
        <w:rPr>
          <w:rFonts w:ascii="Times New Roman" w:eastAsia="Times New Roman" w:hAnsi="Times New Roman" w:cs="Times New Roman"/>
          <w:sz w:val="28"/>
          <w:szCs w:val="28"/>
        </w:rPr>
        <w:t xml:space="preserve"> с уведомлением с оттиском штампа почтовой организации.</w:t>
      </w:r>
    </w:p>
    <w:p w:rsidR="00115086" w:rsidRPr="00115086" w:rsidRDefault="00E56571" w:rsidP="001150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2.3.4</w:t>
      </w:r>
      <w:r w:rsidR="00115086" w:rsidRPr="00115086">
        <w:rPr>
          <w:rFonts w:ascii="Times New Roman" w:eastAsia="Times New Roman" w:hAnsi="Times New Roman" w:cs="Times New Roman"/>
          <w:sz w:val="28"/>
          <w:szCs w:val="28"/>
        </w:rPr>
        <w:t xml:space="preserve">. Внесение в </w:t>
      </w:r>
      <w:proofErr w:type="gramStart"/>
      <w:r w:rsidR="00115086" w:rsidRPr="00115086">
        <w:rPr>
          <w:rFonts w:ascii="Times New Roman" w:eastAsia="Times New Roman" w:hAnsi="Times New Roman" w:cs="Times New Roman"/>
          <w:sz w:val="28"/>
          <w:szCs w:val="28"/>
        </w:rPr>
        <w:t>распоряжение</w:t>
      </w:r>
      <w:proofErr w:type="gramEnd"/>
      <w:r w:rsidR="00115086" w:rsidRPr="00115086">
        <w:rPr>
          <w:rFonts w:ascii="Times New Roman" w:eastAsia="Times New Roman" w:hAnsi="Times New Roman" w:cs="Times New Roman"/>
          <w:sz w:val="28"/>
          <w:szCs w:val="28"/>
        </w:rPr>
        <w:t xml:space="preserve"> каких либо изменений, в частности                      о должностном лице, уполномоченном осуществлять муниципальный земельный контроль, производится в порядке, предусмотренном для издания такого распоряжения.</w:t>
      </w:r>
    </w:p>
    <w:p w:rsidR="00115086" w:rsidRPr="00115086" w:rsidRDefault="00115086" w:rsidP="00115086">
      <w:pPr>
        <w:spacing w:after="0" w:line="240" w:lineRule="auto"/>
        <w:jc w:val="both"/>
        <w:rPr>
          <w:rFonts w:ascii="Times New Roman" w:eastAsia="Times New Roman" w:hAnsi="Times New Roman" w:cs="Times New Roman"/>
          <w:sz w:val="28"/>
          <w:szCs w:val="28"/>
        </w:rPr>
      </w:pPr>
      <w:r w:rsidRPr="00115086">
        <w:rPr>
          <w:rFonts w:ascii="Times New Roman" w:eastAsia="Times New Roman" w:hAnsi="Times New Roman" w:cs="Times New Roman"/>
          <w:sz w:val="28"/>
          <w:szCs w:val="28"/>
        </w:rPr>
        <w:t xml:space="preserve">        </w:t>
      </w:r>
      <w:r w:rsidR="00E56571">
        <w:rPr>
          <w:rFonts w:ascii="Times New Roman" w:eastAsia="Times New Roman" w:hAnsi="Times New Roman" w:cs="Times New Roman"/>
          <w:sz w:val="28"/>
          <w:szCs w:val="28"/>
        </w:rPr>
        <w:t>2.3.5</w:t>
      </w:r>
      <w:r w:rsidRPr="00115086">
        <w:rPr>
          <w:rFonts w:ascii="Times New Roman" w:eastAsia="Times New Roman" w:hAnsi="Times New Roman" w:cs="Times New Roman"/>
          <w:sz w:val="28"/>
          <w:szCs w:val="28"/>
        </w:rPr>
        <w:t xml:space="preserve">. </w:t>
      </w:r>
      <w:proofErr w:type="gramStart"/>
      <w:r w:rsidRPr="00115086">
        <w:rPr>
          <w:rFonts w:ascii="Times New Roman" w:eastAsia="Times New Roman" w:hAnsi="Times New Roman" w:cs="Times New Roman"/>
          <w:sz w:val="28"/>
          <w:szCs w:val="28"/>
        </w:rPr>
        <w:t>В рамках подготовки к проведению проверки должностное лицо, уполномоченное осуществлять муниципальный земельный контроль запрашивает и получает необходимые для проведения проверки актуальные сведения и материалы о состоянии, использовании и охране земель, в том числе документы, удостоверяющие права на земельные участки и находящиеся на них объекты, а также сведения о лицах, использующих земельные участки, в отношении которых назначена проверка, в части, относящейся</w:t>
      </w:r>
      <w:proofErr w:type="gramEnd"/>
      <w:r w:rsidRPr="00115086">
        <w:rPr>
          <w:rFonts w:ascii="Times New Roman" w:eastAsia="Times New Roman" w:hAnsi="Times New Roman" w:cs="Times New Roman"/>
          <w:sz w:val="28"/>
          <w:szCs w:val="28"/>
        </w:rPr>
        <w:t xml:space="preserve">  к предмету проверки. </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2.4. </w:t>
      </w:r>
      <w:r w:rsidR="007D0772">
        <w:rPr>
          <w:sz w:val="28"/>
          <w:szCs w:val="28"/>
        </w:rPr>
        <w:t>Распоряжение</w:t>
      </w:r>
      <w:r w:rsidRPr="0007606E">
        <w:rPr>
          <w:sz w:val="28"/>
          <w:szCs w:val="28"/>
        </w:rPr>
        <w:t xml:space="preserve"> о проведении контрольного (надзорного) мероприятия принимается и подписывается </w:t>
      </w:r>
      <w:r w:rsidR="00AC1F16">
        <w:rPr>
          <w:sz w:val="28"/>
          <w:szCs w:val="28"/>
        </w:rPr>
        <w:t>главой (заместителем главы администрации) уполномоченного органа</w:t>
      </w:r>
      <w:r w:rsidRPr="0007606E">
        <w:rPr>
          <w:sz w:val="28"/>
          <w:szCs w:val="28"/>
        </w:rPr>
        <w:t>.</w:t>
      </w:r>
    </w:p>
    <w:p w:rsidR="00AC1F16"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AC1F16"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При проведении контрольных (надзорных) мероприятий используются средства фото-, видеосъемки.</w:t>
      </w:r>
    </w:p>
    <w:p w:rsidR="00AC1F16"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2.6. От имени уполномоченного органа муниципальный земельный контроль вправе осуществлять следующие должностные лица:</w:t>
      </w:r>
    </w:p>
    <w:p w:rsidR="00677F16" w:rsidRDefault="0007606E" w:rsidP="00507E7B">
      <w:pPr>
        <w:pStyle w:val="formattext"/>
        <w:spacing w:before="0" w:beforeAutospacing="0" w:after="0" w:afterAutospacing="0"/>
        <w:ind w:firstLine="567"/>
        <w:jc w:val="both"/>
        <w:textAlignment w:val="baseline"/>
        <w:rPr>
          <w:sz w:val="28"/>
          <w:szCs w:val="28"/>
        </w:rPr>
      </w:pPr>
      <w:r w:rsidRPr="0007606E">
        <w:rPr>
          <w:sz w:val="28"/>
          <w:szCs w:val="28"/>
        </w:rPr>
        <w:t xml:space="preserve">2.6.1. </w:t>
      </w:r>
      <w:r w:rsidR="00677F16">
        <w:rPr>
          <w:sz w:val="28"/>
          <w:szCs w:val="28"/>
        </w:rPr>
        <w:t xml:space="preserve">Глава </w:t>
      </w:r>
      <w:r w:rsidRPr="0007606E">
        <w:rPr>
          <w:sz w:val="28"/>
          <w:szCs w:val="28"/>
        </w:rPr>
        <w:t xml:space="preserve">(заместитель </w:t>
      </w:r>
      <w:r w:rsidR="00677F16">
        <w:rPr>
          <w:sz w:val="28"/>
          <w:szCs w:val="28"/>
        </w:rPr>
        <w:t>главы администрации</w:t>
      </w:r>
      <w:r w:rsidRPr="0007606E">
        <w:rPr>
          <w:sz w:val="28"/>
          <w:szCs w:val="28"/>
        </w:rPr>
        <w:t>) уполномоченного органа.</w:t>
      </w:r>
    </w:p>
    <w:p w:rsidR="00677F16" w:rsidRDefault="0007606E" w:rsidP="00507E7B">
      <w:pPr>
        <w:pStyle w:val="formattext"/>
        <w:spacing w:before="0" w:beforeAutospacing="0" w:after="0" w:afterAutospacing="0"/>
        <w:ind w:firstLine="567"/>
        <w:jc w:val="both"/>
        <w:textAlignment w:val="baseline"/>
        <w:rPr>
          <w:sz w:val="28"/>
          <w:szCs w:val="28"/>
        </w:rPr>
      </w:pPr>
      <w:r w:rsidRPr="0007606E">
        <w:rPr>
          <w:sz w:val="28"/>
          <w:szCs w:val="28"/>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земельному контролю, в том числе проведение профилактических мероприятий и контрольных (надзорных) мероприятий (далее также - инспектор).</w:t>
      </w:r>
    </w:p>
    <w:p w:rsidR="00033F65" w:rsidRDefault="0007606E" w:rsidP="00507E7B">
      <w:pPr>
        <w:pStyle w:val="formattext"/>
        <w:spacing w:before="0" w:beforeAutospacing="0" w:after="0" w:afterAutospacing="0"/>
        <w:ind w:firstLine="567"/>
        <w:jc w:val="both"/>
        <w:textAlignment w:val="baseline"/>
        <w:rPr>
          <w:sz w:val="28"/>
          <w:szCs w:val="28"/>
        </w:rPr>
      </w:pPr>
      <w:r w:rsidRPr="0007606E">
        <w:rPr>
          <w:sz w:val="28"/>
          <w:szCs w:val="28"/>
        </w:rPr>
        <w:t xml:space="preserve">2.7. Инспекторы, уполномоченные на проведение конкретного профилактического мероприятия или контрольного (надзорного) мероприятия, определяются </w:t>
      </w:r>
      <w:r w:rsidR="007D0772">
        <w:rPr>
          <w:sz w:val="28"/>
          <w:szCs w:val="28"/>
        </w:rPr>
        <w:t>распоряжением</w:t>
      </w:r>
      <w:r w:rsidRPr="0007606E">
        <w:rPr>
          <w:sz w:val="28"/>
          <w:szCs w:val="28"/>
        </w:rPr>
        <w:t xml:space="preserve"> уполномоченного органа о проведении профилактического мероприятия или контрольного (надзорного) мероприятия.</w:t>
      </w:r>
    </w:p>
    <w:p w:rsidR="00033F65" w:rsidRDefault="0007606E" w:rsidP="00507E7B">
      <w:pPr>
        <w:pStyle w:val="formattext"/>
        <w:spacing w:before="0" w:beforeAutospacing="0" w:after="0" w:afterAutospacing="0"/>
        <w:ind w:firstLine="567"/>
        <w:jc w:val="both"/>
        <w:textAlignment w:val="baseline"/>
        <w:rPr>
          <w:sz w:val="28"/>
          <w:szCs w:val="28"/>
        </w:rPr>
      </w:pPr>
      <w:r w:rsidRPr="0007606E">
        <w:rPr>
          <w:sz w:val="28"/>
          <w:szCs w:val="28"/>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07606E" w:rsidRPr="0007606E" w:rsidRDefault="0007606E" w:rsidP="00507E7B">
      <w:pPr>
        <w:pStyle w:val="formattext"/>
        <w:spacing w:before="0" w:beforeAutospacing="0" w:after="0" w:afterAutospacing="0"/>
        <w:ind w:firstLine="567"/>
        <w:jc w:val="both"/>
        <w:textAlignment w:val="baseline"/>
        <w:rPr>
          <w:sz w:val="28"/>
          <w:szCs w:val="28"/>
        </w:rPr>
      </w:pPr>
      <w:r w:rsidRPr="0007606E">
        <w:rPr>
          <w:sz w:val="28"/>
          <w:szCs w:val="28"/>
        </w:rPr>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033F65"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2.8.2. Составлять протоколы об административных правонарушениях в соответствии с компетенцией, определенной </w:t>
      </w:r>
      <w:hyperlink r:id="rId26" w:history="1">
        <w:r w:rsidRPr="00033F65">
          <w:rPr>
            <w:rStyle w:val="a3"/>
            <w:color w:val="auto"/>
            <w:sz w:val="28"/>
            <w:szCs w:val="28"/>
            <w:u w:val="none"/>
          </w:rPr>
          <w:t>Кодексом об административных правонарушениях</w:t>
        </w:r>
      </w:hyperlink>
      <w:r w:rsidRPr="00033F65">
        <w:rPr>
          <w:sz w:val="28"/>
          <w:szCs w:val="28"/>
        </w:rPr>
        <w:t>.</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2.8.3.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2.8.4.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2.8.5.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2.8.6.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2.8.7.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2.8.8.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2.8.9. Составлять по результатам проведенных контрольных (надзорных) мероприятий соответствующие акты.</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2.8.10. Запрашивать и получать в установленном порядке сведения, материалы и документы, необходимые для осуществления своей деятельности.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2.8.11. Обращаться в соответствии с </w:t>
      </w:r>
      <w:hyperlink r:id="rId27" w:history="1">
        <w:r w:rsidRPr="00033F65">
          <w:rPr>
            <w:rStyle w:val="a3"/>
            <w:color w:val="auto"/>
            <w:sz w:val="28"/>
            <w:szCs w:val="28"/>
            <w:u w:val="none"/>
          </w:rPr>
          <w:t xml:space="preserve">Федеральным законом от 7 февраля 2011 г. </w:t>
        </w:r>
        <w:r w:rsidR="008C787F">
          <w:rPr>
            <w:rStyle w:val="a3"/>
            <w:color w:val="auto"/>
            <w:sz w:val="28"/>
            <w:szCs w:val="28"/>
            <w:u w:val="none"/>
          </w:rPr>
          <w:t>№</w:t>
        </w:r>
        <w:r w:rsidRPr="00033F65">
          <w:rPr>
            <w:rStyle w:val="a3"/>
            <w:color w:val="auto"/>
            <w:sz w:val="28"/>
            <w:szCs w:val="28"/>
            <w:u w:val="none"/>
          </w:rPr>
          <w:t xml:space="preserve"> 3-ФЗ "О полиции"</w:t>
        </w:r>
      </w:hyperlink>
      <w:r w:rsidRPr="00033F65">
        <w:rPr>
          <w:sz w:val="28"/>
          <w:szCs w:val="28"/>
        </w:rPr>
        <w:t> </w:t>
      </w:r>
      <w:r w:rsidRPr="0007606E">
        <w:rPr>
          <w:sz w:val="28"/>
          <w:szCs w:val="28"/>
        </w:rPr>
        <w:t>за содействием к органам полиции в случаях, если инспектору оказывается противодействие или угрожает опасность.</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2.8.1</w:t>
      </w:r>
      <w:r w:rsidR="00033F65">
        <w:rPr>
          <w:sz w:val="28"/>
          <w:szCs w:val="28"/>
        </w:rPr>
        <w:t>2</w:t>
      </w:r>
      <w:r w:rsidRPr="0007606E">
        <w:rPr>
          <w:sz w:val="28"/>
          <w:szCs w:val="28"/>
        </w:rPr>
        <w:t>. Совершать иные действия, предусмотренные законодательством.</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 Инспекторы обязаны:</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lastRenderedPageBreak/>
        <w:t>2.9.1. Соблюдать законодательство Российской Федерации, права и законные интересы контролируемых лиц.</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2.9.3. </w:t>
      </w:r>
      <w:proofErr w:type="gramStart"/>
      <w:r w:rsidRPr="0007606E">
        <w:rPr>
          <w:sz w:val="28"/>
          <w:szCs w:val="28"/>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2.9.6. Не препятствовать присутствию контролируемых лиц, их представителей, и в случаях, предусмотренных Федеральным законом </w:t>
      </w:r>
      <w:r w:rsidR="008C787F">
        <w:rPr>
          <w:sz w:val="28"/>
          <w:szCs w:val="28"/>
        </w:rPr>
        <w:t>№</w:t>
      </w:r>
      <w:r w:rsidRPr="0007606E">
        <w:rPr>
          <w:sz w:val="28"/>
          <w:szCs w:val="28"/>
        </w:rPr>
        <w:t xml:space="preserve"> 248-ФЗ, осуществлять консультирование.</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28" w:anchor="64U0IK" w:history="1">
        <w:r w:rsidRPr="00033F65">
          <w:rPr>
            <w:rStyle w:val="a3"/>
            <w:color w:val="auto"/>
            <w:sz w:val="28"/>
            <w:szCs w:val="28"/>
            <w:u w:val="none"/>
          </w:rPr>
          <w:t xml:space="preserve">Федеральным законом </w:t>
        </w:r>
        <w:r w:rsidR="008C787F">
          <w:rPr>
            <w:rStyle w:val="a3"/>
            <w:color w:val="auto"/>
            <w:sz w:val="28"/>
            <w:szCs w:val="28"/>
            <w:u w:val="none"/>
          </w:rPr>
          <w:t>№</w:t>
        </w:r>
        <w:r w:rsidRPr="00033F65">
          <w:rPr>
            <w:rStyle w:val="a3"/>
            <w:color w:val="auto"/>
            <w:sz w:val="28"/>
            <w:szCs w:val="28"/>
            <w:u w:val="none"/>
          </w:rPr>
          <w:t xml:space="preserve"> 248-ФЗ</w:t>
        </w:r>
      </w:hyperlink>
      <w:r w:rsidRPr="00033F65">
        <w:rPr>
          <w:sz w:val="28"/>
          <w:szCs w:val="28"/>
        </w:rPr>
        <w:t>.</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2.9.11. Доказывать обоснованность своих действий при их обжаловании в порядке, установленном законодательством Российской Федерации.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lastRenderedPageBreak/>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2.9.14. Исполнять иные требования, предусмотренные законодательством Российской Федерации и законодательством </w:t>
      </w:r>
      <w:r w:rsidR="00033F65">
        <w:rPr>
          <w:sz w:val="28"/>
          <w:szCs w:val="28"/>
        </w:rPr>
        <w:t>Воронежской области</w:t>
      </w:r>
      <w:r w:rsidRPr="0007606E">
        <w:rPr>
          <w:sz w:val="28"/>
          <w:szCs w:val="28"/>
        </w:rPr>
        <w:t>.</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 Инспектор не вправе:</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2.10.3. </w:t>
      </w:r>
      <w:proofErr w:type="gramStart"/>
      <w:r w:rsidRPr="0007606E">
        <w:rPr>
          <w:sz w:val="28"/>
          <w:szCs w:val="28"/>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07606E">
        <w:rPr>
          <w:sz w:val="28"/>
          <w:szCs w:val="28"/>
        </w:rPr>
        <w:t xml:space="preserve"> уведомлено о проведении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lastRenderedPageBreak/>
        <w:t>2.10.9. Превышать установленные сроки проведения контрольных (надзорных) мероприятий.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2.11. Организация проведения плановых контрольных (надзорных) мероприятий:</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Для объектов контроля, отнесенных к категории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Для объектов контроля, отнесенных к категории среднего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2.12. В соответствии с оценкой риска причинения вреда (ущерба) охраняемым законом ценностям устанавливаются </w:t>
      </w:r>
      <w:r w:rsidR="008E30EC">
        <w:rPr>
          <w:sz w:val="28"/>
          <w:szCs w:val="28"/>
        </w:rPr>
        <w:t>3</w:t>
      </w:r>
      <w:r w:rsidRPr="0007606E">
        <w:rPr>
          <w:sz w:val="28"/>
          <w:szCs w:val="28"/>
        </w:rPr>
        <w:t xml:space="preserve"> категорий рисков:</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2.12.1. Высокий риск.</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2.12.</w:t>
      </w:r>
      <w:r w:rsidR="008E30EC">
        <w:rPr>
          <w:sz w:val="28"/>
          <w:szCs w:val="28"/>
        </w:rPr>
        <w:t>2</w:t>
      </w:r>
      <w:r w:rsidRPr="0007606E">
        <w:rPr>
          <w:sz w:val="28"/>
          <w:szCs w:val="28"/>
        </w:rPr>
        <w:t>. Средний риск.</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2.12.</w:t>
      </w:r>
      <w:r w:rsidR="008E30EC">
        <w:rPr>
          <w:sz w:val="28"/>
          <w:szCs w:val="28"/>
        </w:rPr>
        <w:t>3</w:t>
      </w:r>
      <w:r w:rsidRPr="0007606E">
        <w:rPr>
          <w:sz w:val="28"/>
          <w:szCs w:val="28"/>
        </w:rPr>
        <w:t>. Низкий риск.</w:t>
      </w:r>
    </w:p>
    <w:p w:rsidR="00E60BFD"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 xml:space="preserve">2.13. </w:t>
      </w:r>
      <w:proofErr w:type="gramStart"/>
      <w:r w:rsidRPr="0007606E">
        <w:rPr>
          <w:sz w:val="28"/>
          <w:szCs w:val="28"/>
        </w:rPr>
        <w:t>Критериями отнесения объектов контроля к категории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E60BFD" w:rsidRDefault="0007606E" w:rsidP="00E60BFD">
      <w:pPr>
        <w:pStyle w:val="formattext"/>
        <w:spacing w:before="0" w:beforeAutospacing="0" w:after="0" w:afterAutospacing="0"/>
        <w:ind w:firstLine="709"/>
        <w:jc w:val="both"/>
        <w:textAlignment w:val="baseline"/>
        <w:rPr>
          <w:sz w:val="28"/>
          <w:szCs w:val="28"/>
        </w:rPr>
      </w:pPr>
      <w:r w:rsidRPr="00E60BFD">
        <w:rPr>
          <w:sz w:val="28"/>
          <w:szCs w:val="28"/>
        </w:rPr>
        <w:t>2.13.1.</w:t>
      </w:r>
      <w:r w:rsidRPr="00E60BFD">
        <w:rPr>
          <w:color w:val="FF0000"/>
          <w:sz w:val="28"/>
          <w:szCs w:val="28"/>
        </w:rPr>
        <w:t xml:space="preserve"> </w:t>
      </w:r>
      <w:r w:rsidRPr="0007606E">
        <w:rPr>
          <w:sz w:val="28"/>
          <w:szCs w:val="28"/>
        </w:rPr>
        <w:t xml:space="preserve">Несоответствие фактического использования земельного участка (одной из целей его использования) установленной в договоре </w:t>
      </w:r>
      <w:proofErr w:type="gramStart"/>
      <w:r w:rsidRPr="0007606E">
        <w:rPr>
          <w:sz w:val="28"/>
          <w:szCs w:val="28"/>
        </w:rPr>
        <w:t>аренды земельного участка цели использования земельного участка</w:t>
      </w:r>
      <w:proofErr w:type="gramEnd"/>
      <w:r w:rsidRPr="0007606E">
        <w:rPr>
          <w:sz w:val="28"/>
          <w:szCs w:val="28"/>
        </w:rPr>
        <w:t>.</w:t>
      </w:r>
    </w:p>
    <w:p w:rsidR="0007606E" w:rsidRPr="0007606E" w:rsidRDefault="0007606E" w:rsidP="00E60BFD">
      <w:pPr>
        <w:pStyle w:val="formattext"/>
        <w:spacing w:before="0" w:beforeAutospacing="0" w:after="0" w:afterAutospacing="0"/>
        <w:ind w:firstLine="709"/>
        <w:jc w:val="both"/>
        <w:textAlignment w:val="baseline"/>
        <w:rPr>
          <w:sz w:val="28"/>
          <w:szCs w:val="28"/>
        </w:rPr>
      </w:pPr>
      <w:r w:rsidRPr="0007606E">
        <w:rPr>
          <w:sz w:val="28"/>
          <w:szCs w:val="28"/>
        </w:rPr>
        <w:t>2.13.</w:t>
      </w:r>
      <w:r w:rsidR="00E60BFD">
        <w:rPr>
          <w:sz w:val="28"/>
          <w:szCs w:val="28"/>
        </w:rPr>
        <w:t>2</w:t>
      </w:r>
      <w:r w:rsidRPr="0007606E">
        <w:rPr>
          <w:sz w:val="28"/>
          <w:szCs w:val="28"/>
        </w:rPr>
        <w:t xml:space="preserve">. </w:t>
      </w:r>
      <w:proofErr w:type="gramStart"/>
      <w:r w:rsidRPr="0007606E">
        <w:rPr>
          <w:sz w:val="28"/>
          <w:szCs w:val="28"/>
        </w:rPr>
        <w:t xml:space="preserve">Несоответствие фактического использования земельного участка требованиям и ограничениям по его использованию, установленным законами </w:t>
      </w:r>
      <w:r w:rsidR="00E60BFD">
        <w:rPr>
          <w:sz w:val="28"/>
          <w:szCs w:val="28"/>
        </w:rPr>
        <w:t>РФ</w:t>
      </w:r>
      <w:r w:rsidRPr="0007606E">
        <w:rPr>
          <w:sz w:val="28"/>
          <w:szCs w:val="28"/>
        </w:rPr>
        <w:t xml:space="preserve">, иными нормативными правовыми актами </w:t>
      </w:r>
      <w:r w:rsidR="00E60BFD">
        <w:rPr>
          <w:sz w:val="28"/>
          <w:szCs w:val="28"/>
        </w:rPr>
        <w:t>Воронежской области</w:t>
      </w:r>
      <w:r w:rsidRPr="0007606E">
        <w:rPr>
          <w:sz w:val="28"/>
          <w:szCs w:val="28"/>
        </w:rPr>
        <w:t xml:space="preserve">, </w:t>
      </w:r>
      <w:r w:rsidRPr="0007606E">
        <w:rPr>
          <w:sz w:val="28"/>
          <w:szCs w:val="28"/>
        </w:rPr>
        <w:lastRenderedPageBreak/>
        <w:t>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07606E" w:rsidRPr="0007606E" w:rsidRDefault="0007606E" w:rsidP="00E60BFD">
      <w:pPr>
        <w:pStyle w:val="formattext"/>
        <w:spacing w:before="0" w:beforeAutospacing="0" w:after="0" w:afterAutospacing="0"/>
        <w:ind w:firstLine="709"/>
        <w:jc w:val="both"/>
        <w:textAlignment w:val="baseline"/>
        <w:rPr>
          <w:sz w:val="28"/>
          <w:szCs w:val="28"/>
        </w:rPr>
      </w:pPr>
      <w:r w:rsidRPr="0007606E">
        <w:rPr>
          <w:sz w:val="28"/>
          <w:szCs w:val="28"/>
        </w:rPr>
        <w:t>2.13.</w:t>
      </w:r>
      <w:r w:rsidR="00E60BFD">
        <w:rPr>
          <w:sz w:val="28"/>
          <w:szCs w:val="28"/>
        </w:rPr>
        <w:t>3</w:t>
      </w:r>
      <w:r w:rsidRPr="0007606E">
        <w:rPr>
          <w:sz w:val="28"/>
          <w:szCs w:val="28"/>
        </w:rPr>
        <w:t xml:space="preserve">. </w:t>
      </w:r>
      <w:proofErr w:type="gramStart"/>
      <w:r w:rsidRPr="0007606E">
        <w:rPr>
          <w:sz w:val="28"/>
          <w:szCs w:val="28"/>
        </w:rPr>
        <w:t>Длительное не</w:t>
      </w:r>
      <w:r w:rsidR="00601A89" w:rsidRPr="00601A89">
        <w:rPr>
          <w:sz w:val="28"/>
          <w:szCs w:val="28"/>
        </w:rPr>
        <w:t xml:space="preserve"> </w:t>
      </w:r>
      <w:r w:rsidRPr="0007606E">
        <w:rPr>
          <w:sz w:val="28"/>
          <w:szCs w:val="28"/>
        </w:rPr>
        <w:t>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иных действий по использованию земельного участка в соответствии с его разрешенным использованием и условиями предоставления).</w:t>
      </w:r>
      <w:proofErr w:type="gramEnd"/>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2.13.</w:t>
      </w:r>
      <w:r w:rsidR="00E60BFD">
        <w:rPr>
          <w:sz w:val="28"/>
          <w:szCs w:val="28"/>
        </w:rPr>
        <w:t>4</w:t>
      </w:r>
      <w:r w:rsidRPr="0007606E">
        <w:rPr>
          <w:sz w:val="28"/>
          <w:szCs w:val="28"/>
        </w:rPr>
        <w:t>. Нарушение сроков строительства зданий, строений, сооружений на земельном участке в случае, если до истечения сроков строительства осталось менее 90 календарных дней, а также отсутствие акта ввода в эксплуатацию объектов капитального строительства на данном земельном участке.</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2.13.</w:t>
      </w:r>
      <w:r w:rsidR="00E60BFD">
        <w:rPr>
          <w:sz w:val="28"/>
          <w:szCs w:val="28"/>
        </w:rPr>
        <w:t>5</w:t>
      </w:r>
      <w:r w:rsidRPr="0007606E">
        <w:rPr>
          <w:sz w:val="28"/>
          <w:szCs w:val="28"/>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2.13.</w:t>
      </w:r>
      <w:r w:rsidR="00E60BFD">
        <w:rPr>
          <w:sz w:val="28"/>
          <w:szCs w:val="28"/>
        </w:rPr>
        <w:t>6</w:t>
      </w:r>
      <w:r w:rsidRPr="0007606E">
        <w:rPr>
          <w:sz w:val="28"/>
          <w:szCs w:val="28"/>
        </w:rPr>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2.13.</w:t>
      </w:r>
      <w:r w:rsidR="00E60BFD">
        <w:rPr>
          <w:sz w:val="28"/>
          <w:szCs w:val="28"/>
        </w:rPr>
        <w:t>7</w:t>
      </w:r>
      <w:r w:rsidRPr="0007606E">
        <w:rPr>
          <w:sz w:val="28"/>
          <w:szCs w:val="28"/>
        </w:rPr>
        <w:t xml:space="preserve">. </w:t>
      </w:r>
      <w:proofErr w:type="gramStart"/>
      <w:r w:rsidRPr="0007606E">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2.13.</w:t>
      </w:r>
      <w:r w:rsidR="00E60BFD">
        <w:rPr>
          <w:sz w:val="28"/>
          <w:szCs w:val="28"/>
        </w:rPr>
        <w:t>8</w:t>
      </w:r>
      <w:r w:rsidRPr="0007606E">
        <w:rPr>
          <w:sz w:val="28"/>
          <w:szCs w:val="28"/>
        </w:rPr>
        <w:t>. Невыполнение обязательных требований к оформлению документов, являющихся основанием для использования земельных участков.</w:t>
      </w:r>
    </w:p>
    <w:p w:rsidR="00D27B1C"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w:t>
      </w:r>
      <w:r w:rsidR="000E49FB">
        <w:rPr>
          <w:sz w:val="28"/>
          <w:szCs w:val="28"/>
        </w:rPr>
        <w:t>4</w:t>
      </w:r>
      <w:r w:rsidRPr="0007606E">
        <w:rPr>
          <w:sz w:val="28"/>
          <w:szCs w:val="28"/>
        </w:rPr>
        <w:t>. Критерии отнесения объектов к категории среднего риска:</w:t>
      </w:r>
    </w:p>
    <w:p w:rsidR="00D27B1C" w:rsidRPr="0007606E" w:rsidRDefault="0007606E" w:rsidP="00D27B1C">
      <w:pPr>
        <w:pStyle w:val="formattext"/>
        <w:spacing w:before="0" w:beforeAutospacing="0" w:after="0" w:afterAutospacing="0"/>
        <w:ind w:firstLine="480"/>
        <w:jc w:val="both"/>
        <w:textAlignment w:val="baseline"/>
        <w:rPr>
          <w:sz w:val="28"/>
          <w:szCs w:val="28"/>
        </w:rPr>
      </w:pPr>
      <w:r w:rsidRPr="0007606E">
        <w:rPr>
          <w:sz w:val="28"/>
          <w:szCs w:val="28"/>
        </w:rPr>
        <w:t>2.1</w:t>
      </w:r>
      <w:r w:rsidR="000E49FB">
        <w:rPr>
          <w:sz w:val="28"/>
          <w:szCs w:val="28"/>
        </w:rPr>
        <w:t>4</w:t>
      </w:r>
      <w:r w:rsidRPr="0007606E">
        <w:rPr>
          <w:sz w:val="28"/>
          <w:szCs w:val="28"/>
        </w:rPr>
        <w:t xml:space="preserve">.1. </w:t>
      </w:r>
      <w:r w:rsidR="00D27B1C" w:rsidRPr="0007606E">
        <w:rPr>
          <w:sz w:val="28"/>
          <w:szCs w:val="28"/>
        </w:rPr>
        <w:t xml:space="preserve">Нарушение сроков проектирования объектов, выразившееся в истечении срока проектирования при отсутствии запросов контролируемого лица в органы </w:t>
      </w:r>
      <w:r w:rsidR="00D27B1C">
        <w:rPr>
          <w:sz w:val="28"/>
          <w:szCs w:val="28"/>
        </w:rPr>
        <w:t xml:space="preserve">местного самоуправления </w:t>
      </w:r>
      <w:r w:rsidR="00D27B1C" w:rsidRPr="0007606E">
        <w:rPr>
          <w:sz w:val="28"/>
          <w:szCs w:val="28"/>
        </w:rPr>
        <w:t>в установленной сфере деятельности о продлении срока проектирования и о согласовании разработанной проектной документации.</w:t>
      </w:r>
    </w:p>
    <w:p w:rsidR="0007606E" w:rsidRPr="0007606E" w:rsidRDefault="0007606E" w:rsidP="0007606E">
      <w:pPr>
        <w:pStyle w:val="formattext"/>
        <w:spacing w:before="0" w:beforeAutospacing="0" w:after="0" w:afterAutospacing="0"/>
        <w:ind w:firstLine="480"/>
        <w:jc w:val="both"/>
        <w:textAlignment w:val="baseline"/>
        <w:rPr>
          <w:sz w:val="28"/>
          <w:szCs w:val="28"/>
        </w:rPr>
      </w:pPr>
      <w:r w:rsidRPr="0007606E">
        <w:rPr>
          <w:sz w:val="28"/>
          <w:szCs w:val="28"/>
        </w:rPr>
        <w:t>2.1</w:t>
      </w:r>
      <w:r w:rsidR="000E49FB">
        <w:rPr>
          <w:sz w:val="28"/>
          <w:szCs w:val="28"/>
        </w:rPr>
        <w:t>4</w:t>
      </w:r>
      <w:r w:rsidRPr="0007606E">
        <w:rPr>
          <w:sz w:val="28"/>
          <w:szCs w:val="28"/>
        </w:rPr>
        <w:t xml:space="preserve">.2. </w:t>
      </w:r>
      <w:proofErr w:type="gramStart"/>
      <w:r w:rsidRPr="0007606E">
        <w:rPr>
          <w:sz w:val="28"/>
          <w:szCs w:val="28"/>
        </w:rPr>
        <w:t>Длительное не</w:t>
      </w:r>
      <w:r w:rsidR="00601A89" w:rsidRPr="00601A89">
        <w:rPr>
          <w:sz w:val="28"/>
          <w:szCs w:val="28"/>
        </w:rPr>
        <w:t xml:space="preserve"> </w:t>
      </w:r>
      <w:r w:rsidRPr="0007606E">
        <w:rPr>
          <w:sz w:val="28"/>
          <w:szCs w:val="28"/>
        </w:rPr>
        <w:t>освоение земельного участка при условии, что с момента предоставления земельного участка прошло более двух с половиной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w:t>
      </w:r>
      <w:proofErr w:type="gramEnd"/>
      <w:r w:rsidRPr="0007606E">
        <w:rPr>
          <w:sz w:val="28"/>
          <w:szCs w:val="28"/>
        </w:rPr>
        <w:t xml:space="preserve"> условиями предоставления).</w:t>
      </w:r>
    </w:p>
    <w:p w:rsidR="0007606E" w:rsidRP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 xml:space="preserve">.3. Нарушение сроков строительства зданий, строений, сооружений на земельном участке в случае, если до истечения сроков строительства осталось менее </w:t>
      </w:r>
      <w:r w:rsidRPr="0007606E">
        <w:rPr>
          <w:sz w:val="28"/>
          <w:szCs w:val="28"/>
        </w:rPr>
        <w:lastRenderedPageBreak/>
        <w:t>90 календарных дней, а также отсутствие акта ввода в эксплуатацию объектов капитального строительства на данном земельном участке.</w:t>
      </w:r>
    </w:p>
    <w:p w:rsidR="0007606E" w:rsidRP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w:t>
      </w:r>
      <w:r w:rsidR="00D27B1C">
        <w:rPr>
          <w:sz w:val="28"/>
          <w:szCs w:val="28"/>
        </w:rPr>
        <w:t>4</w:t>
      </w:r>
      <w:r w:rsidRPr="0007606E">
        <w:rPr>
          <w:sz w:val="28"/>
          <w:szCs w:val="28"/>
        </w:rPr>
        <w:t>. Ограничение контролируемым лицом доступа неограниченному кругу лиц на земельные участки общего пользования посредством установки ограждающих конструкций при отсутствии земельных отношений и (или) разрешительных документов на установку ограждающих устройств.</w:t>
      </w:r>
    </w:p>
    <w:p w:rsidR="0007606E" w:rsidRP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w:t>
      </w:r>
      <w:r w:rsidR="00D27B1C">
        <w:rPr>
          <w:sz w:val="28"/>
          <w:szCs w:val="28"/>
        </w:rPr>
        <w:t>5</w:t>
      </w:r>
      <w:r w:rsidRPr="0007606E">
        <w:rPr>
          <w:sz w:val="28"/>
          <w:szCs w:val="28"/>
        </w:rPr>
        <w:t>. Нарушение установленного режима использования земельных участков особо охраняемых природных территорий, земель природоохранного, рекреационного, историко-культурного назначения и других земель с особыми условиями использования.</w:t>
      </w:r>
    </w:p>
    <w:p w:rsidR="0007606E" w:rsidRP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w:t>
      </w:r>
      <w:r w:rsidR="00D27B1C">
        <w:rPr>
          <w:sz w:val="28"/>
          <w:szCs w:val="28"/>
        </w:rPr>
        <w:t>6</w:t>
      </w:r>
      <w:r w:rsidRPr="0007606E">
        <w:rPr>
          <w:sz w:val="28"/>
          <w:szCs w:val="28"/>
        </w:rPr>
        <w:t xml:space="preserve">. </w:t>
      </w:r>
      <w:proofErr w:type="gramStart"/>
      <w:r w:rsidRPr="0007606E">
        <w:rPr>
          <w:sz w:val="28"/>
          <w:szCs w:val="28"/>
        </w:rPr>
        <w:t>Захламление земельного участка, выразившееся в размещении отходов вне установленных мест сбора твердых коммунальных отходов и крупногабаритных коммунальных отходов (бункерные и контейнерные площадки), установленных мест временного размещения или сортировки отходов; с объемом захламления более 3 куб. метров или площадью более 10 кв. метров в границах земельного участка (сплошного слоя отходов), независимо от состава и вида отходов (вторичного сырья).</w:t>
      </w:r>
      <w:proofErr w:type="gramEnd"/>
    </w:p>
    <w:p w:rsidR="0007606E" w:rsidRP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w:t>
      </w:r>
      <w:r w:rsidR="00D27B1C">
        <w:rPr>
          <w:sz w:val="28"/>
          <w:szCs w:val="28"/>
        </w:rPr>
        <w:t>7</w:t>
      </w:r>
      <w:r w:rsidRPr="0007606E">
        <w:rPr>
          <w:sz w:val="28"/>
          <w:szCs w:val="28"/>
        </w:rPr>
        <w:t>. Невыполнение обязательных требований к оформлению документов, являющихся основанием для использования земельных участков.</w:t>
      </w:r>
    </w:p>
    <w:p w:rsidR="0007606E" w:rsidRDefault="0007606E" w:rsidP="00AB4AF5">
      <w:pPr>
        <w:pStyle w:val="formattext"/>
        <w:spacing w:before="0" w:beforeAutospacing="0" w:after="0" w:afterAutospacing="0"/>
        <w:ind w:firstLine="709"/>
        <w:jc w:val="both"/>
        <w:textAlignment w:val="baseline"/>
        <w:rPr>
          <w:sz w:val="28"/>
          <w:szCs w:val="28"/>
        </w:rPr>
      </w:pPr>
      <w:r w:rsidRPr="0007606E">
        <w:rPr>
          <w:sz w:val="28"/>
          <w:szCs w:val="28"/>
        </w:rPr>
        <w:t>2.1</w:t>
      </w:r>
      <w:r w:rsidR="000E49FB">
        <w:rPr>
          <w:sz w:val="28"/>
          <w:szCs w:val="28"/>
        </w:rPr>
        <w:t>4</w:t>
      </w:r>
      <w:r w:rsidRPr="0007606E">
        <w:rPr>
          <w:sz w:val="28"/>
          <w:szCs w:val="28"/>
        </w:rPr>
        <w:t>.</w:t>
      </w:r>
      <w:r w:rsidR="00D27B1C">
        <w:rPr>
          <w:sz w:val="28"/>
          <w:szCs w:val="28"/>
        </w:rPr>
        <w:t>8</w:t>
      </w:r>
      <w:r w:rsidRPr="0007606E">
        <w:rPr>
          <w:sz w:val="28"/>
          <w:szCs w:val="28"/>
        </w:rPr>
        <w:t xml:space="preserve">. Несоответствие фактического использования земельного участка (одной из целей его использования) установленной в договоре </w:t>
      </w:r>
      <w:proofErr w:type="gramStart"/>
      <w:r w:rsidRPr="0007606E">
        <w:rPr>
          <w:sz w:val="28"/>
          <w:szCs w:val="28"/>
        </w:rPr>
        <w:t>аренды земельного участка цели использования земельного участка</w:t>
      </w:r>
      <w:proofErr w:type="gramEnd"/>
      <w:r w:rsidRPr="0007606E">
        <w:rPr>
          <w:sz w:val="28"/>
          <w:szCs w:val="28"/>
        </w:rPr>
        <w:t>.</w:t>
      </w:r>
    </w:p>
    <w:p w:rsidR="00D27B1C" w:rsidRPr="00AB4AF5" w:rsidRDefault="00D27B1C" w:rsidP="00AB4AF5">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4</w:t>
      </w:r>
      <w:r w:rsidRPr="00AB4AF5">
        <w:rPr>
          <w:sz w:val="28"/>
          <w:szCs w:val="28"/>
        </w:rPr>
        <w:t xml:space="preserve">.9. Несоответствие фактического использования земельного участка (одной из целей его использования) установленной в договоре </w:t>
      </w:r>
      <w:proofErr w:type="gramStart"/>
      <w:r w:rsidRPr="00AB4AF5">
        <w:rPr>
          <w:sz w:val="28"/>
          <w:szCs w:val="28"/>
        </w:rPr>
        <w:t>аренды земельного участка цели использования земельного участка</w:t>
      </w:r>
      <w:proofErr w:type="gramEnd"/>
      <w:r w:rsidRPr="00AB4AF5">
        <w:rPr>
          <w:sz w:val="28"/>
          <w:szCs w:val="28"/>
        </w:rPr>
        <w:t>.</w:t>
      </w:r>
    </w:p>
    <w:p w:rsidR="00D27B1C" w:rsidRPr="00AB4AF5" w:rsidRDefault="00D27B1C" w:rsidP="00AB4AF5">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4</w:t>
      </w:r>
      <w:r w:rsidRPr="00AB4AF5">
        <w:rPr>
          <w:sz w:val="28"/>
          <w:szCs w:val="28"/>
        </w:rPr>
        <w:t xml:space="preserve">.10. </w:t>
      </w:r>
      <w:proofErr w:type="gramStart"/>
      <w:r w:rsidRPr="00AB4AF5">
        <w:rPr>
          <w:sz w:val="28"/>
          <w:szCs w:val="28"/>
        </w:rPr>
        <w:t xml:space="preserve">Несоответствие фактического использования земельного участка требованиям и ограничениям по его использованию, установленным законами города </w:t>
      </w:r>
      <w:r w:rsidR="00AB4AF5">
        <w:rPr>
          <w:sz w:val="28"/>
          <w:szCs w:val="28"/>
        </w:rPr>
        <w:t>РФ</w:t>
      </w:r>
      <w:r w:rsidRPr="00AB4AF5">
        <w:rPr>
          <w:sz w:val="28"/>
          <w:szCs w:val="28"/>
        </w:rPr>
        <w:t xml:space="preserve">, иными нормативными правовыми актами </w:t>
      </w:r>
      <w:r w:rsidR="00AB4AF5">
        <w:rPr>
          <w:sz w:val="28"/>
          <w:szCs w:val="28"/>
        </w:rPr>
        <w:t>Воронежской области</w:t>
      </w:r>
      <w:r w:rsidRPr="00AB4AF5">
        <w:rPr>
          <w:sz w:val="28"/>
          <w:szCs w:val="28"/>
        </w:rPr>
        <w:t>, правоустанавливающими документами на землю, проектной и иной документацией, определяющей условия использования земельного участка.</w:t>
      </w:r>
      <w:proofErr w:type="gramEnd"/>
    </w:p>
    <w:p w:rsidR="00AB4AF5" w:rsidRDefault="00D27B1C" w:rsidP="00AB4AF5">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5</w:t>
      </w:r>
      <w:r w:rsidRPr="00AB4AF5">
        <w:rPr>
          <w:sz w:val="28"/>
          <w:szCs w:val="28"/>
        </w:rPr>
        <w:t>.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D27B1C" w:rsidRPr="00AB4AF5" w:rsidRDefault="00D27B1C" w:rsidP="00EE6FC6">
      <w:pPr>
        <w:pStyle w:val="formattext"/>
        <w:spacing w:before="0" w:beforeAutospacing="0" w:after="0" w:afterAutospacing="0"/>
        <w:ind w:firstLine="709"/>
        <w:jc w:val="both"/>
        <w:textAlignment w:val="baseline"/>
        <w:rPr>
          <w:sz w:val="28"/>
          <w:szCs w:val="28"/>
        </w:rPr>
      </w:pPr>
      <w:r w:rsidRPr="00EE6FC6">
        <w:rPr>
          <w:sz w:val="28"/>
          <w:szCs w:val="28"/>
        </w:rPr>
        <w:t>2.1</w:t>
      </w:r>
      <w:r w:rsidR="000E49FB" w:rsidRPr="00EE6FC6">
        <w:rPr>
          <w:sz w:val="28"/>
          <w:szCs w:val="28"/>
        </w:rPr>
        <w:t>6</w:t>
      </w:r>
      <w:r w:rsidRPr="00EE6FC6">
        <w:rPr>
          <w:sz w:val="28"/>
          <w:szCs w:val="28"/>
        </w:rPr>
        <w:t>.</w:t>
      </w:r>
      <w:r w:rsidRPr="00AB4AF5">
        <w:rPr>
          <w:sz w:val="28"/>
          <w:szCs w:val="28"/>
        </w:rPr>
        <w:t xml:space="preserve">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D27B1C" w:rsidRPr="00AB4AF5" w:rsidRDefault="00D27B1C" w:rsidP="00B106E8">
      <w:pPr>
        <w:pStyle w:val="formattext"/>
        <w:spacing w:before="0" w:beforeAutospacing="0" w:after="0" w:afterAutospacing="0"/>
        <w:ind w:firstLine="709"/>
        <w:jc w:val="both"/>
        <w:textAlignment w:val="baseline"/>
        <w:rPr>
          <w:sz w:val="28"/>
          <w:szCs w:val="28"/>
        </w:rPr>
      </w:pPr>
      <w:r w:rsidRPr="00AB4AF5">
        <w:rPr>
          <w:sz w:val="28"/>
          <w:szCs w:val="28"/>
        </w:rPr>
        <w:t>2.1</w:t>
      </w:r>
      <w:r w:rsidR="000E49FB">
        <w:rPr>
          <w:sz w:val="28"/>
          <w:szCs w:val="28"/>
        </w:rPr>
        <w:t>7</w:t>
      </w:r>
      <w:r w:rsidRPr="00AB4AF5">
        <w:rPr>
          <w:sz w:val="28"/>
          <w:szCs w:val="28"/>
        </w:rPr>
        <w:t xml:space="preserve">.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w:t>
      </w:r>
      <w:r w:rsidRPr="00AB4AF5">
        <w:rPr>
          <w:sz w:val="28"/>
          <w:szCs w:val="28"/>
        </w:rPr>
        <w:lastRenderedPageBreak/>
        <w:t>контрольные (надзорные) мероприятия осуществляются в форме выездной проверки.</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Внеплановые контрольные (надзорные) мероприятия проводятся в отношении объектов контроля, относящихся к категории высокого риска.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Внеплановые контрольные (надзорные) мероприятия, за исключением выездного обследования, проводятся по основаниям, предусмотренным </w:t>
      </w:r>
      <w:hyperlink r:id="rId29" w:anchor="A8U0NO" w:history="1">
        <w:r w:rsidRPr="00AB4AF5">
          <w:rPr>
            <w:rStyle w:val="a3"/>
            <w:color w:val="auto"/>
            <w:sz w:val="28"/>
            <w:szCs w:val="28"/>
            <w:u w:val="none"/>
          </w:rPr>
          <w:t>пунктами 1</w:t>
        </w:r>
      </w:hyperlink>
      <w:r w:rsidRPr="00AB4AF5">
        <w:rPr>
          <w:sz w:val="28"/>
          <w:szCs w:val="28"/>
        </w:rPr>
        <w:t>, </w:t>
      </w:r>
      <w:hyperlink r:id="rId30" w:anchor="A8I0NH" w:history="1">
        <w:r w:rsidRPr="00AB4AF5">
          <w:rPr>
            <w:rStyle w:val="a3"/>
            <w:color w:val="auto"/>
            <w:sz w:val="28"/>
            <w:szCs w:val="28"/>
            <w:u w:val="none"/>
          </w:rPr>
          <w:t>3</w:t>
        </w:r>
      </w:hyperlink>
      <w:r w:rsidRPr="00AB4AF5">
        <w:rPr>
          <w:sz w:val="28"/>
          <w:szCs w:val="28"/>
        </w:rPr>
        <w:t>-</w:t>
      </w:r>
      <w:hyperlink r:id="rId31" w:anchor="A8O0NK" w:history="1">
        <w:r w:rsidRPr="00AB4AF5">
          <w:rPr>
            <w:rStyle w:val="a3"/>
            <w:color w:val="auto"/>
            <w:sz w:val="28"/>
            <w:szCs w:val="28"/>
            <w:u w:val="none"/>
          </w:rPr>
          <w:t>6 части 1 статьи 57</w:t>
        </w:r>
      </w:hyperlink>
      <w:r w:rsidRPr="00AB4AF5">
        <w:rPr>
          <w:sz w:val="28"/>
          <w:szCs w:val="28"/>
        </w:rPr>
        <w:t>, </w:t>
      </w:r>
      <w:hyperlink r:id="rId32" w:anchor="A9M0NS" w:history="1">
        <w:r w:rsidRPr="00AB4AF5">
          <w:rPr>
            <w:rStyle w:val="a3"/>
            <w:color w:val="auto"/>
            <w:sz w:val="28"/>
            <w:szCs w:val="28"/>
            <w:u w:val="none"/>
          </w:rPr>
          <w:t xml:space="preserve">частью 12 статьи 66 Федерального закона </w:t>
        </w:r>
        <w:r w:rsidR="008C787F">
          <w:rPr>
            <w:rStyle w:val="a3"/>
            <w:color w:val="auto"/>
            <w:sz w:val="28"/>
            <w:szCs w:val="28"/>
            <w:u w:val="none"/>
          </w:rPr>
          <w:t>№</w:t>
        </w:r>
        <w:r w:rsidRPr="00AB4AF5">
          <w:rPr>
            <w:rStyle w:val="a3"/>
            <w:color w:val="auto"/>
            <w:sz w:val="28"/>
            <w:szCs w:val="28"/>
            <w:u w:val="none"/>
          </w:rPr>
          <w:t xml:space="preserve"> 248-ФЗ</w:t>
        </w:r>
      </w:hyperlink>
      <w:r w:rsidRPr="00AB4AF5">
        <w:rPr>
          <w:sz w:val="28"/>
          <w:szCs w:val="28"/>
        </w:rPr>
        <w:t>.</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1</w:t>
      </w:r>
      <w:r w:rsidR="000E49FB">
        <w:rPr>
          <w:sz w:val="28"/>
          <w:szCs w:val="28"/>
        </w:rPr>
        <w:t>8</w:t>
      </w:r>
      <w:r w:rsidRPr="00AB4AF5">
        <w:rPr>
          <w:sz w:val="28"/>
          <w:szCs w:val="28"/>
        </w:rPr>
        <w:t xml:space="preserve">.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AB4AF5">
        <w:rPr>
          <w:sz w:val="28"/>
          <w:szCs w:val="28"/>
        </w:rPr>
        <w:t>содержащихся</w:t>
      </w:r>
      <w:proofErr w:type="gramEnd"/>
      <w:r w:rsidRPr="00AB4AF5">
        <w:rPr>
          <w:sz w:val="28"/>
          <w:szCs w:val="28"/>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D27B1C" w:rsidRDefault="000E49FB" w:rsidP="00AB4AF5">
      <w:pPr>
        <w:pStyle w:val="formattext"/>
        <w:spacing w:before="0" w:beforeAutospacing="0" w:after="0" w:afterAutospacing="0"/>
        <w:ind w:firstLine="480"/>
        <w:jc w:val="both"/>
        <w:textAlignment w:val="baseline"/>
        <w:rPr>
          <w:sz w:val="28"/>
          <w:szCs w:val="28"/>
        </w:rPr>
      </w:pPr>
      <w:r>
        <w:rPr>
          <w:sz w:val="28"/>
          <w:szCs w:val="28"/>
        </w:rPr>
        <w:t>2.19</w:t>
      </w:r>
      <w:r w:rsidR="00D27B1C" w:rsidRPr="00AB4AF5">
        <w:rPr>
          <w:sz w:val="28"/>
          <w:szCs w:val="28"/>
        </w:rPr>
        <w:t xml:space="preserve">. </w:t>
      </w:r>
      <w:proofErr w:type="gramStart"/>
      <w:r w:rsidR="00D27B1C" w:rsidRPr="00AB4AF5">
        <w:rPr>
          <w:sz w:val="28"/>
          <w:szCs w:val="28"/>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00D27B1C" w:rsidRPr="00AB4AF5">
        <w:rPr>
          <w:sz w:val="28"/>
          <w:szCs w:val="28"/>
        </w:rPr>
        <w:t xml:space="preserve">, </w:t>
      </w:r>
      <w:proofErr w:type="gramStart"/>
      <w:r w:rsidR="00D27B1C" w:rsidRPr="00AB4AF5">
        <w:rPr>
          <w:sz w:val="28"/>
          <w:szCs w:val="28"/>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00D27B1C" w:rsidRPr="00AB4AF5">
        <w:rPr>
          <w:sz w:val="28"/>
          <w:szCs w:val="28"/>
        </w:rPr>
        <w:t>прослеживаемость</w:t>
      </w:r>
      <w:proofErr w:type="spellEnd"/>
      <w:r w:rsidR="00D27B1C" w:rsidRPr="00AB4AF5">
        <w:rPr>
          <w:sz w:val="28"/>
          <w:szCs w:val="28"/>
        </w:rPr>
        <w:t>, учет, автоматическую фиксацию информации, и иные сведения об объектах контроля, в том числе из открытых источников данных.</w:t>
      </w:r>
      <w:proofErr w:type="gramEnd"/>
    </w:p>
    <w:p w:rsidR="00EE3608" w:rsidRPr="00EE3608" w:rsidRDefault="00EE3608" w:rsidP="00EE3608">
      <w:pPr>
        <w:spacing w:line="240" w:lineRule="auto"/>
        <w:ind w:firstLine="540"/>
        <w:jc w:val="both"/>
        <w:rPr>
          <w:rFonts w:ascii="Times New Roman" w:hAnsi="Times New Roman" w:cs="Times New Roman"/>
          <w:sz w:val="28"/>
          <w:szCs w:val="28"/>
        </w:rPr>
      </w:pPr>
      <w:proofErr w:type="gramStart"/>
      <w:r w:rsidRPr="00EE3608">
        <w:rPr>
          <w:rFonts w:ascii="Times New Roman" w:hAnsi="Times New Roman" w:cs="Times New Roman"/>
          <w:sz w:val="28"/>
          <w:szCs w:val="28"/>
        </w:rPr>
        <w:t xml:space="preserve">Под индикаторами риска нарушения требований земельного законодательства, установленными </w:t>
      </w:r>
      <w:r w:rsidR="00B106E8">
        <w:rPr>
          <w:rFonts w:ascii="Times New Roman" w:hAnsi="Times New Roman" w:cs="Times New Roman"/>
          <w:sz w:val="28"/>
          <w:szCs w:val="28"/>
        </w:rPr>
        <w:t>администрацией городского поселения – город Павловск</w:t>
      </w:r>
      <w:r w:rsidRPr="00EE3608">
        <w:rPr>
          <w:rFonts w:ascii="Times New Roman" w:hAnsi="Times New Roman" w:cs="Times New Roman"/>
          <w:sz w:val="28"/>
          <w:szCs w:val="28"/>
        </w:rPr>
        <w:t>, понимается соответствие или отклонение от параметров объекта земельного контроля, которые сами по себе не являются нарушениями требований земельного законодательства, но с высокой степенью вероятности свидетельствуют о наличии таких нарушений и риска пр</w:t>
      </w:r>
      <w:bookmarkStart w:id="1" w:name="_GoBack"/>
      <w:bookmarkEnd w:id="1"/>
      <w:r w:rsidRPr="00EE3608">
        <w:rPr>
          <w:rFonts w:ascii="Times New Roman" w:hAnsi="Times New Roman" w:cs="Times New Roman"/>
          <w:sz w:val="28"/>
          <w:szCs w:val="28"/>
        </w:rPr>
        <w:t>ичинения вреда (ущерба) охраняемым законом ценностям.</w:t>
      </w:r>
      <w:proofErr w:type="gramEnd"/>
    </w:p>
    <w:p w:rsid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0</w:t>
      </w:r>
      <w:r w:rsidRPr="00AB4AF5">
        <w:rPr>
          <w:sz w:val="28"/>
          <w:szCs w:val="28"/>
        </w:rPr>
        <w:t>.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EE6FC6" w:rsidRPr="00EE6FC6" w:rsidRDefault="00EE6FC6" w:rsidP="00EE6FC6">
      <w:pPr>
        <w:pStyle w:val="ConsPlusNormal"/>
        <w:ind w:firstLine="540"/>
        <w:jc w:val="both"/>
        <w:rPr>
          <w:rFonts w:ascii="Times New Roman" w:hAnsi="Times New Roman" w:cs="Times New Roman"/>
          <w:sz w:val="28"/>
          <w:szCs w:val="28"/>
        </w:rPr>
      </w:pPr>
      <w:r w:rsidRPr="008C787F">
        <w:rPr>
          <w:rFonts w:ascii="Times New Roman" w:hAnsi="Times New Roman" w:cs="Times New Roman"/>
          <w:sz w:val="28"/>
          <w:szCs w:val="28"/>
        </w:rPr>
        <w:t>2.21.</w:t>
      </w:r>
      <w:r w:rsidRPr="00EE6FC6">
        <w:rPr>
          <w:rFonts w:ascii="Times New Roman" w:hAnsi="Times New Roman" w:cs="Times New Roman"/>
          <w:sz w:val="28"/>
          <w:szCs w:val="28"/>
        </w:rPr>
        <w:t xml:space="preserve"> Отнесение земельных участков к определенной категории риска осуществляется в соответствии </w:t>
      </w:r>
      <w:r w:rsidRPr="00601A89">
        <w:rPr>
          <w:rFonts w:ascii="Times New Roman" w:hAnsi="Times New Roman" w:cs="Times New Roman"/>
          <w:sz w:val="28"/>
          <w:szCs w:val="28"/>
        </w:rPr>
        <w:t xml:space="preserve">с </w:t>
      </w:r>
      <w:hyperlink w:anchor="Par381" w:tgtFrame="КРИТЕРИИ" w:history="1">
        <w:r w:rsidRPr="00601A89">
          <w:rPr>
            <w:rFonts w:ascii="Times New Roman" w:hAnsi="Times New Roman" w:cs="Times New Roman"/>
            <w:sz w:val="28"/>
            <w:szCs w:val="28"/>
          </w:rPr>
          <w:t>критериями</w:t>
        </w:r>
      </w:hyperlink>
      <w:r w:rsidRPr="00601A89">
        <w:rPr>
          <w:rFonts w:ascii="Times New Roman" w:hAnsi="Times New Roman" w:cs="Times New Roman"/>
          <w:sz w:val="28"/>
          <w:szCs w:val="28"/>
        </w:rPr>
        <w:t xml:space="preserve"> отнесения используемых гражданами, юридическими лицами и (или) индивидуальными</w:t>
      </w:r>
      <w:r w:rsidRPr="00EE6FC6">
        <w:rPr>
          <w:rFonts w:ascii="Times New Roman" w:hAnsi="Times New Roman" w:cs="Times New Roman"/>
          <w:sz w:val="28"/>
          <w:szCs w:val="28"/>
        </w:rPr>
        <w:t xml:space="preserve"> предпринимателями земельных участков, правообладателями которых они являются, к определенной категории риска при осуществлении муниципального земельного контроля (надзора) согласно приложению </w:t>
      </w:r>
      <w:r w:rsidR="008C787F">
        <w:rPr>
          <w:rFonts w:ascii="Times New Roman" w:hAnsi="Times New Roman" w:cs="Times New Roman"/>
          <w:sz w:val="28"/>
          <w:szCs w:val="28"/>
        </w:rPr>
        <w:t>№</w:t>
      </w:r>
      <w:r w:rsidRPr="00EE6FC6">
        <w:rPr>
          <w:rFonts w:ascii="Times New Roman" w:hAnsi="Times New Roman" w:cs="Times New Roman"/>
          <w:sz w:val="28"/>
          <w:szCs w:val="28"/>
        </w:rPr>
        <w:t xml:space="preserve"> 1 к настоящему Положению.</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lastRenderedPageBreak/>
        <w:t>2.2</w:t>
      </w:r>
      <w:r w:rsidR="000E49FB">
        <w:rPr>
          <w:sz w:val="28"/>
          <w:szCs w:val="28"/>
        </w:rPr>
        <w:t>1</w:t>
      </w:r>
      <w:r w:rsidRPr="00AB4AF5">
        <w:rPr>
          <w:sz w:val="28"/>
          <w:szCs w:val="28"/>
        </w:rPr>
        <w:t>. В рамках осуществления муниципального земельного контроля проводятся следующие виды контрольных (надзорных) мероприятий: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.1. Требующие взаимодействия с контролируемым лицом:</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.1.1. Выездная проверка.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1.2. Рейдовый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.1.3. Инспекционный визит.</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.1.4. Документарная проверка.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1</w:t>
      </w:r>
      <w:r w:rsidRPr="00AB4AF5">
        <w:rPr>
          <w:sz w:val="28"/>
          <w:szCs w:val="28"/>
        </w:rPr>
        <w:t xml:space="preserve">.2. Не требующие взаимодействия с контролируемым лицом - выездное </w:t>
      </w:r>
      <w:r w:rsidR="00AB4AF5">
        <w:rPr>
          <w:sz w:val="28"/>
          <w:szCs w:val="28"/>
        </w:rPr>
        <w:t>о</w:t>
      </w:r>
      <w:r w:rsidRPr="00AB4AF5">
        <w:rPr>
          <w:sz w:val="28"/>
          <w:szCs w:val="28"/>
        </w:rPr>
        <w:t>бследование.</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 Выездная проверка: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 xml:space="preserve">.1. Выездная проверка проводится в отношении конкретного контролируемого лица, владеющего и (или) использующего земельные участки на территории </w:t>
      </w:r>
      <w:r w:rsidR="00AB4AF5">
        <w:rPr>
          <w:sz w:val="28"/>
          <w:szCs w:val="28"/>
        </w:rPr>
        <w:t>городского поселения – город Павловск Павловского муниципального района Воронежской области</w:t>
      </w:r>
      <w:r w:rsidRPr="00AB4AF5">
        <w:rPr>
          <w:sz w:val="28"/>
          <w:szCs w:val="28"/>
        </w:rPr>
        <w:t>,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 xml:space="preserve">.2.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AB4AF5">
        <w:rPr>
          <w:sz w:val="28"/>
          <w:szCs w:val="28"/>
        </w:rPr>
        <w:t>позднее</w:t>
      </w:r>
      <w:proofErr w:type="gramEnd"/>
      <w:r w:rsidRPr="00AB4AF5">
        <w:rPr>
          <w:sz w:val="28"/>
          <w:szCs w:val="28"/>
        </w:rPr>
        <w:t xml:space="preserve"> чем за 24 часа до ее начала в порядке, предусмотренном пунктом </w:t>
      </w:r>
      <w:r w:rsidRPr="007D0772">
        <w:rPr>
          <w:sz w:val="28"/>
          <w:szCs w:val="28"/>
        </w:rPr>
        <w:t>2.4</w:t>
      </w:r>
      <w:r w:rsidR="007D0772" w:rsidRPr="007D0772">
        <w:rPr>
          <w:sz w:val="28"/>
          <w:szCs w:val="28"/>
        </w:rPr>
        <w:t>4</w:t>
      </w:r>
      <w:r w:rsidRPr="00AB4AF5">
        <w:rPr>
          <w:sz w:val="28"/>
          <w:szCs w:val="28"/>
        </w:rPr>
        <w:t xml:space="preserve"> настоящего Положения.</w:t>
      </w:r>
    </w:p>
    <w:p w:rsidR="00F8088B" w:rsidRDefault="00D27B1C" w:rsidP="00F8088B">
      <w:pPr>
        <w:pStyle w:val="formattext"/>
        <w:spacing w:before="0" w:beforeAutospacing="0" w:after="0" w:afterAutospacing="0"/>
        <w:ind w:firstLine="567"/>
        <w:jc w:val="both"/>
        <w:textAlignment w:val="baseline"/>
        <w:rPr>
          <w:sz w:val="28"/>
          <w:szCs w:val="28"/>
        </w:rPr>
      </w:pPr>
      <w:r w:rsidRPr="00AB4AF5">
        <w:rPr>
          <w:sz w:val="28"/>
          <w:szCs w:val="28"/>
        </w:rPr>
        <w:t>2.2</w:t>
      </w:r>
      <w:r w:rsidR="000E49FB">
        <w:rPr>
          <w:sz w:val="28"/>
          <w:szCs w:val="28"/>
        </w:rPr>
        <w:t>2</w:t>
      </w:r>
      <w:r w:rsidRPr="00AB4AF5">
        <w:rPr>
          <w:sz w:val="28"/>
          <w:szCs w:val="28"/>
        </w:rPr>
        <w:t xml:space="preserve">.3.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AB4AF5">
        <w:rPr>
          <w:sz w:val="28"/>
          <w:szCs w:val="28"/>
        </w:rPr>
        <w:t>микропредприятия</w:t>
      </w:r>
      <w:proofErr w:type="spellEnd"/>
      <w:r w:rsidRPr="00AB4AF5">
        <w:rPr>
          <w:sz w:val="28"/>
          <w:szCs w:val="28"/>
        </w:rPr>
        <w:t>.</w:t>
      </w:r>
    </w:p>
    <w:p w:rsidR="00D27B1C" w:rsidRPr="00AB4AF5" w:rsidRDefault="00D27B1C" w:rsidP="00F8088B">
      <w:pPr>
        <w:pStyle w:val="formattext"/>
        <w:spacing w:before="0" w:beforeAutospacing="0" w:after="0" w:afterAutospacing="0"/>
        <w:ind w:firstLine="567"/>
        <w:jc w:val="both"/>
        <w:textAlignment w:val="baseline"/>
        <w:rPr>
          <w:sz w:val="28"/>
          <w:szCs w:val="28"/>
        </w:rPr>
      </w:pPr>
      <w:r w:rsidRPr="00AB4AF5">
        <w:rPr>
          <w:sz w:val="28"/>
          <w:szCs w:val="28"/>
        </w:rPr>
        <w:t>2.2</w:t>
      </w:r>
      <w:r w:rsidR="000E49FB">
        <w:rPr>
          <w:sz w:val="28"/>
          <w:szCs w:val="28"/>
        </w:rPr>
        <w:t>2</w:t>
      </w:r>
      <w:r w:rsidRPr="00AB4AF5">
        <w:rPr>
          <w:sz w:val="28"/>
          <w:szCs w:val="28"/>
        </w:rPr>
        <w:t>.4. В ходе выездной проверки допускаются следующие контрольные (надзорные) действия: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.4.1.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F77622">
        <w:rPr>
          <w:sz w:val="28"/>
          <w:szCs w:val="28"/>
        </w:rPr>
        <w:t>2</w:t>
      </w:r>
      <w:r w:rsidRPr="00AB4AF5">
        <w:rPr>
          <w:sz w:val="28"/>
          <w:szCs w:val="28"/>
        </w:rPr>
        <w:t>. Опрос.</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F77622">
        <w:rPr>
          <w:sz w:val="28"/>
          <w:szCs w:val="28"/>
        </w:rPr>
        <w:t>3</w:t>
      </w:r>
      <w:r w:rsidRPr="00AB4AF5">
        <w:rPr>
          <w:sz w:val="28"/>
          <w:szCs w:val="28"/>
        </w:rPr>
        <w:t>. Получение письменных объяснений.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F77622">
        <w:rPr>
          <w:sz w:val="28"/>
          <w:szCs w:val="28"/>
        </w:rPr>
        <w:t>4</w:t>
      </w:r>
      <w:r w:rsidRPr="00AB4AF5">
        <w:rPr>
          <w:sz w:val="28"/>
          <w:szCs w:val="28"/>
        </w:rPr>
        <w:t>. Истребование документов.</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.4.</w:t>
      </w:r>
      <w:r w:rsidR="00F77622">
        <w:rPr>
          <w:sz w:val="28"/>
          <w:szCs w:val="28"/>
        </w:rPr>
        <w:t>5</w:t>
      </w:r>
      <w:r w:rsidRPr="00AB4AF5">
        <w:rPr>
          <w:sz w:val="28"/>
          <w:szCs w:val="28"/>
        </w:rPr>
        <w:t>. Экспертиза.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 Рейдовый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 xml:space="preserve">.2. </w:t>
      </w:r>
      <w:proofErr w:type="gramStart"/>
      <w:r w:rsidRPr="00AB4AF5">
        <w:rPr>
          <w:sz w:val="28"/>
          <w:szCs w:val="28"/>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4E6B5A"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.3. В ходе рейдового осмотра допускаются следующие контрольные (надзорные) действия: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2</w:t>
      </w:r>
      <w:r w:rsidRPr="00AB4AF5">
        <w:rPr>
          <w:sz w:val="28"/>
          <w:szCs w:val="28"/>
        </w:rPr>
        <w:t>.3.1.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lastRenderedPageBreak/>
        <w:t>2.2</w:t>
      </w:r>
      <w:r w:rsidR="000E49FB">
        <w:rPr>
          <w:sz w:val="28"/>
          <w:szCs w:val="28"/>
        </w:rPr>
        <w:t>3</w:t>
      </w:r>
      <w:r w:rsidRPr="00AB4AF5">
        <w:rPr>
          <w:sz w:val="28"/>
          <w:szCs w:val="28"/>
        </w:rPr>
        <w:t>.3.</w:t>
      </w:r>
      <w:r w:rsidR="00F77622">
        <w:rPr>
          <w:sz w:val="28"/>
          <w:szCs w:val="28"/>
        </w:rPr>
        <w:t>2</w:t>
      </w:r>
      <w:r w:rsidRPr="00AB4AF5">
        <w:rPr>
          <w:sz w:val="28"/>
          <w:szCs w:val="28"/>
        </w:rPr>
        <w:t>. Опрос.</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F77622">
        <w:rPr>
          <w:sz w:val="28"/>
          <w:szCs w:val="28"/>
        </w:rPr>
        <w:t>3</w:t>
      </w:r>
      <w:r w:rsidRPr="00AB4AF5">
        <w:rPr>
          <w:sz w:val="28"/>
          <w:szCs w:val="28"/>
        </w:rPr>
        <w:t>. Получение письменных объяснений.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F77622">
        <w:rPr>
          <w:sz w:val="28"/>
          <w:szCs w:val="28"/>
        </w:rPr>
        <w:t>4</w:t>
      </w:r>
      <w:r w:rsidRPr="00AB4AF5">
        <w:rPr>
          <w:sz w:val="28"/>
          <w:szCs w:val="28"/>
        </w:rPr>
        <w:t>. Истребование документов.</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.3.</w:t>
      </w:r>
      <w:r w:rsidR="00F77622">
        <w:rPr>
          <w:sz w:val="28"/>
          <w:szCs w:val="28"/>
        </w:rPr>
        <w:t>5</w:t>
      </w:r>
      <w:r w:rsidRPr="00AB4AF5">
        <w:rPr>
          <w:sz w:val="28"/>
          <w:szCs w:val="28"/>
        </w:rPr>
        <w:t>. Экспертиза.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.4. Срок взаимодействия с одним контролируемым лицом в период проведения рейдового осмотра не может превышать один рабочий день.</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.5. При проведении рейдового осмотра инспекторы вправе взаимодействовать с находящимися на производственных объектах гражданами.</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3</w:t>
      </w:r>
      <w:r w:rsidRPr="00AB4AF5">
        <w:rPr>
          <w:sz w:val="28"/>
          <w:szCs w:val="28"/>
        </w:rPr>
        <w:t>.7. В случае</w:t>
      </w:r>
      <w:proofErr w:type="gramStart"/>
      <w:r w:rsidRPr="00AB4AF5">
        <w:rPr>
          <w:sz w:val="28"/>
          <w:szCs w:val="28"/>
        </w:rPr>
        <w:t>,</w:t>
      </w:r>
      <w:proofErr w:type="gramEnd"/>
      <w:r w:rsidRPr="00AB4AF5">
        <w:rPr>
          <w:sz w:val="28"/>
          <w:szCs w:val="28"/>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 Инспекционный визит:</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 В ходе инспекционного визита допускаются следующие контрольные (надзорные) действия: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.2.1.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.2.2. Опрос.</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.2.3. Получение письменных объяснений.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.2.4. Инструментальное обследование.</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.3. Инспекционный визит проводится без предварительного уведомления контролируемого лица и собственника объекта контроля.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4</w:t>
      </w:r>
      <w:r w:rsidRPr="00AB4AF5">
        <w:rPr>
          <w:sz w:val="28"/>
          <w:szCs w:val="28"/>
        </w:rPr>
        <w:t>.5. Контролируемые лица или их представители обязаны обеспечить беспрепятственный доступ инспектора в здания, сооружения, помещения.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 Документарная проверка: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 xml:space="preserve">.1. </w:t>
      </w:r>
      <w:proofErr w:type="gramStart"/>
      <w:r w:rsidRPr="00AB4AF5">
        <w:rPr>
          <w:sz w:val="28"/>
          <w:szCs w:val="28"/>
        </w:rPr>
        <w:t xml:space="preserve">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w:t>
      </w:r>
      <w:r w:rsidRPr="00AB4AF5">
        <w:rPr>
          <w:sz w:val="28"/>
          <w:szCs w:val="28"/>
        </w:rPr>
        <w:lastRenderedPageBreak/>
        <w:t>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AB4AF5">
        <w:rPr>
          <w:sz w:val="28"/>
          <w:szCs w:val="28"/>
        </w:rPr>
        <w:t xml:space="preserve"> (осуществления деятельности) контролируемого лица (его филиалов, представительств, обособленных структурных подразделений).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.3. В ходе документарной проверки допускаются следующие контрольные (надзорные) действия: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.3.1. Получение письменных объяснений.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.3.2. Истребование документов.</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.3.3. Экспертиза.</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.4. В случае</w:t>
      </w:r>
      <w:proofErr w:type="gramStart"/>
      <w:r w:rsidRPr="00AB4AF5">
        <w:rPr>
          <w:sz w:val="28"/>
          <w:szCs w:val="28"/>
        </w:rPr>
        <w:t>,</w:t>
      </w:r>
      <w:proofErr w:type="gramEnd"/>
      <w:r w:rsidRPr="00AB4AF5">
        <w:rPr>
          <w:sz w:val="28"/>
          <w:szCs w:val="28"/>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 xml:space="preserve">.5. </w:t>
      </w:r>
      <w:proofErr w:type="gramStart"/>
      <w:r w:rsidRPr="00AB4AF5">
        <w:rPr>
          <w:sz w:val="28"/>
          <w:szCs w:val="28"/>
        </w:rPr>
        <w:t>Если в ходе документарной проверки выявлены ошибки и (или) противоречия в представленных контролируемым лицом документах</w:t>
      </w:r>
      <w:r w:rsidR="009A2958">
        <w:rPr>
          <w:sz w:val="28"/>
          <w:szCs w:val="28"/>
        </w:rPr>
        <w:t>,</w:t>
      </w:r>
      <w:r w:rsidRPr="00AB4AF5">
        <w:rPr>
          <w:sz w:val="28"/>
          <w:szCs w:val="28"/>
        </w:rPr>
        <w:t xml:space="preserve">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AB4AF5">
        <w:rPr>
          <w:sz w:val="28"/>
          <w:szCs w:val="28"/>
        </w:rPr>
        <w:t xml:space="preserve">. </w:t>
      </w:r>
      <w:proofErr w:type="gramStart"/>
      <w:r w:rsidRPr="00AB4AF5">
        <w:rPr>
          <w:sz w:val="28"/>
          <w:szCs w:val="28"/>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 xml:space="preserve">.6.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AB4AF5">
        <w:rPr>
          <w:sz w:val="28"/>
          <w:szCs w:val="28"/>
        </w:rPr>
        <w:t>истребуются</w:t>
      </w:r>
      <w:proofErr w:type="spellEnd"/>
      <w:r w:rsidRPr="00AB4AF5">
        <w:rPr>
          <w:sz w:val="28"/>
          <w:szCs w:val="28"/>
        </w:rPr>
        <w:t>.</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lastRenderedPageBreak/>
        <w:t>2.2</w:t>
      </w:r>
      <w:r w:rsidR="000E49FB">
        <w:rPr>
          <w:sz w:val="28"/>
          <w:szCs w:val="28"/>
        </w:rPr>
        <w:t>5</w:t>
      </w:r>
      <w:r w:rsidRPr="00AB4AF5">
        <w:rPr>
          <w:sz w:val="28"/>
          <w:szCs w:val="28"/>
        </w:rPr>
        <w:t xml:space="preserve">.7. Срок проведения документарной проверки не может превышать десять рабочих дней. </w:t>
      </w:r>
      <w:proofErr w:type="gramStart"/>
      <w:r w:rsidRPr="00AB4AF5">
        <w:rPr>
          <w:sz w:val="28"/>
          <w:szCs w:val="28"/>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AB4AF5">
        <w:rPr>
          <w:sz w:val="28"/>
          <w:szCs w:val="28"/>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5</w:t>
      </w:r>
      <w:r w:rsidRPr="00AB4AF5">
        <w:rPr>
          <w:sz w:val="28"/>
          <w:szCs w:val="28"/>
        </w:rPr>
        <w:t>.8. Внеплановая документарная проверка проводится без согласования с органами прокуратуры.</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6</w:t>
      </w:r>
      <w:r w:rsidRPr="00AB4AF5">
        <w:rPr>
          <w:sz w:val="28"/>
          <w:szCs w:val="28"/>
        </w:rPr>
        <w:t>.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 Выездное обследование:</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.4. По результатам проведения выездного обследования решения, предусмотренные </w:t>
      </w:r>
      <w:hyperlink r:id="rId33" w:anchor="AAK0NS" w:history="1">
        <w:r w:rsidRPr="009A2958">
          <w:rPr>
            <w:rStyle w:val="a3"/>
            <w:color w:val="auto"/>
            <w:sz w:val="28"/>
            <w:szCs w:val="28"/>
            <w:u w:val="none"/>
          </w:rPr>
          <w:t>пунктами 1</w:t>
        </w:r>
      </w:hyperlink>
      <w:r w:rsidRPr="009A2958">
        <w:rPr>
          <w:sz w:val="28"/>
          <w:szCs w:val="28"/>
        </w:rPr>
        <w:t> и </w:t>
      </w:r>
      <w:hyperlink r:id="rId34" w:anchor="AAM0NT" w:history="1">
        <w:r w:rsidRPr="009A2958">
          <w:rPr>
            <w:rStyle w:val="a3"/>
            <w:color w:val="auto"/>
            <w:sz w:val="28"/>
            <w:szCs w:val="28"/>
            <w:u w:val="none"/>
          </w:rPr>
          <w:t xml:space="preserve">2 части 2 статьи 90 Федерального закона </w:t>
        </w:r>
        <w:r w:rsidR="008C787F">
          <w:rPr>
            <w:rStyle w:val="a3"/>
            <w:color w:val="auto"/>
            <w:sz w:val="28"/>
            <w:szCs w:val="28"/>
            <w:u w:val="none"/>
          </w:rPr>
          <w:t>№</w:t>
        </w:r>
        <w:r w:rsidRPr="009A2958">
          <w:rPr>
            <w:rStyle w:val="a3"/>
            <w:color w:val="auto"/>
            <w:sz w:val="28"/>
            <w:szCs w:val="28"/>
            <w:u w:val="none"/>
          </w:rPr>
          <w:t xml:space="preserve"> 248-ФЗ</w:t>
        </w:r>
      </w:hyperlink>
      <w:r w:rsidRPr="009A2958">
        <w:rPr>
          <w:sz w:val="28"/>
          <w:szCs w:val="28"/>
        </w:rPr>
        <w:t>,</w:t>
      </w:r>
      <w:r w:rsidRPr="00AB4AF5">
        <w:rPr>
          <w:sz w:val="28"/>
          <w:szCs w:val="28"/>
        </w:rPr>
        <w:t xml:space="preserve"> не принимаются.</w:t>
      </w:r>
    </w:p>
    <w:p w:rsidR="009A2958"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2.2</w:t>
      </w:r>
      <w:r w:rsidR="000E49FB">
        <w:rPr>
          <w:sz w:val="28"/>
          <w:szCs w:val="28"/>
        </w:rPr>
        <w:t>7</w:t>
      </w:r>
      <w:r w:rsidRPr="00AB4AF5">
        <w:rPr>
          <w:sz w:val="28"/>
          <w:szCs w:val="28"/>
        </w:rPr>
        <w:t>.5. Выездное обследование может проводиться в форме внепланового контрольного (надзорного) мероприятия.</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 xml:space="preserve">.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AB4AF5">
        <w:rPr>
          <w:sz w:val="28"/>
          <w:szCs w:val="28"/>
        </w:rPr>
        <w:t>с</w:t>
      </w:r>
      <w:proofErr w:type="gramEnd"/>
      <w:r w:rsidRPr="00AB4AF5">
        <w:rPr>
          <w:sz w:val="28"/>
          <w:szCs w:val="28"/>
        </w:rPr>
        <w:t>:</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 xml:space="preserve">.2. Требованием прокурора о проведении контрольного (надзорного) мероприятия в рамках надзора за исполнением законов, соблюдением прав и свобод </w:t>
      </w:r>
      <w:r w:rsidRPr="00AB4AF5">
        <w:rPr>
          <w:sz w:val="28"/>
          <w:szCs w:val="28"/>
        </w:rPr>
        <w:lastRenderedPageBreak/>
        <w:t>человека и гражданина по поступившим в органы прокуратуры материалам и обращениям.</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2</w:t>
      </w:r>
      <w:r w:rsidR="000E49FB">
        <w:rPr>
          <w:sz w:val="28"/>
          <w:szCs w:val="28"/>
        </w:rPr>
        <w:t>8</w:t>
      </w:r>
      <w:r w:rsidRPr="00AB4AF5">
        <w:rPr>
          <w:sz w:val="28"/>
          <w:szCs w:val="28"/>
        </w:rPr>
        <w:t>.3.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35" w:anchor="AA40NM" w:history="1">
        <w:r w:rsidRPr="009A2958">
          <w:rPr>
            <w:rStyle w:val="a3"/>
            <w:color w:val="auto"/>
            <w:sz w:val="28"/>
            <w:szCs w:val="28"/>
            <w:u w:val="none"/>
          </w:rPr>
          <w:t xml:space="preserve">частью 1 статьи 95 Федерального закона </w:t>
        </w:r>
        <w:r w:rsidR="008C787F">
          <w:rPr>
            <w:rStyle w:val="a3"/>
            <w:color w:val="auto"/>
            <w:sz w:val="28"/>
            <w:szCs w:val="28"/>
            <w:u w:val="none"/>
          </w:rPr>
          <w:t>№</w:t>
        </w:r>
        <w:r w:rsidRPr="009A2958">
          <w:rPr>
            <w:rStyle w:val="a3"/>
            <w:color w:val="auto"/>
            <w:sz w:val="28"/>
            <w:szCs w:val="28"/>
            <w:u w:val="none"/>
          </w:rPr>
          <w:t xml:space="preserve"> 248-ФЗ</w:t>
        </w:r>
      </w:hyperlink>
      <w:r w:rsidRPr="00AB4AF5">
        <w:rPr>
          <w:sz w:val="28"/>
          <w:szCs w:val="28"/>
        </w:rPr>
        <w:t>.</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w:t>
      </w:r>
      <w:r w:rsidR="000E49FB">
        <w:rPr>
          <w:sz w:val="28"/>
          <w:szCs w:val="28"/>
        </w:rPr>
        <w:t>29</w:t>
      </w:r>
      <w:r w:rsidRPr="00AB4AF5">
        <w:rPr>
          <w:sz w:val="28"/>
          <w:szCs w:val="28"/>
        </w:rPr>
        <w:t xml:space="preserve">. </w:t>
      </w:r>
      <w:proofErr w:type="gramStart"/>
      <w:r w:rsidRPr="00AB4AF5">
        <w:rPr>
          <w:sz w:val="28"/>
          <w:szCs w:val="28"/>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AB4AF5">
        <w:rPr>
          <w:sz w:val="28"/>
          <w:szCs w:val="28"/>
        </w:rPr>
        <w:t xml:space="preserve"> месту нахождения объекта контроля посредством направления в тот же срок документов, предусмотренных </w:t>
      </w:r>
      <w:hyperlink r:id="rId36" w:anchor="A8E0NE" w:history="1">
        <w:r w:rsidRPr="009A2958">
          <w:rPr>
            <w:rStyle w:val="a3"/>
            <w:color w:val="auto"/>
            <w:sz w:val="28"/>
            <w:szCs w:val="28"/>
            <w:u w:val="none"/>
          </w:rPr>
          <w:t xml:space="preserve">частью 5 статьи 66 Федерального закона </w:t>
        </w:r>
        <w:r w:rsidR="008C787F">
          <w:rPr>
            <w:rStyle w:val="a3"/>
            <w:color w:val="auto"/>
            <w:sz w:val="28"/>
            <w:szCs w:val="28"/>
            <w:u w:val="none"/>
          </w:rPr>
          <w:t>№</w:t>
        </w:r>
        <w:r w:rsidRPr="009A2958">
          <w:rPr>
            <w:rStyle w:val="a3"/>
            <w:color w:val="auto"/>
            <w:sz w:val="28"/>
            <w:szCs w:val="28"/>
            <w:u w:val="none"/>
          </w:rPr>
          <w:t xml:space="preserve"> 248-ФЗ</w:t>
        </w:r>
      </w:hyperlink>
      <w:r w:rsidRPr="009A2958">
        <w:rPr>
          <w:sz w:val="28"/>
          <w:szCs w:val="28"/>
        </w:rPr>
        <w:t>.</w:t>
      </w:r>
    </w:p>
    <w:p w:rsidR="00D27B1C"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2.3</w:t>
      </w:r>
      <w:r w:rsidR="000E49FB">
        <w:rPr>
          <w:sz w:val="28"/>
          <w:szCs w:val="28"/>
        </w:rPr>
        <w:t>0</w:t>
      </w:r>
      <w:r w:rsidRPr="00AB4AF5">
        <w:rPr>
          <w:sz w:val="28"/>
          <w:szCs w:val="28"/>
        </w:rPr>
        <w:t>.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E5538B" w:rsidRPr="00AB4AF5" w:rsidRDefault="00E5538B" w:rsidP="00AB4AF5">
      <w:pPr>
        <w:pStyle w:val="formattext"/>
        <w:spacing w:before="0" w:beforeAutospacing="0" w:after="0" w:afterAutospacing="0"/>
        <w:ind w:firstLine="480"/>
        <w:jc w:val="both"/>
        <w:textAlignment w:val="baseline"/>
        <w:rPr>
          <w:sz w:val="28"/>
          <w:szCs w:val="28"/>
        </w:rPr>
      </w:pPr>
      <w:r>
        <w:rPr>
          <w:sz w:val="28"/>
          <w:szCs w:val="28"/>
        </w:rPr>
        <w:t>2.31. Проверочные листы не применяются при проведении проверки в отношении граждан, которые не осуществляют предпринимательскую деятельность на проверяемом земельном участке.</w:t>
      </w:r>
    </w:p>
    <w:p w:rsidR="00D27B1C" w:rsidRPr="00AB4AF5" w:rsidRDefault="00D27B1C" w:rsidP="00AB4AF5">
      <w:pPr>
        <w:pStyle w:val="formattext"/>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2</w:t>
      </w:r>
      <w:r w:rsidRPr="00AB4AF5">
        <w:rPr>
          <w:sz w:val="28"/>
          <w:szCs w:val="28"/>
        </w:rPr>
        <w:t>.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3</w:t>
      </w:r>
      <w:r w:rsidRPr="00AB4AF5">
        <w:rPr>
          <w:sz w:val="28"/>
          <w:szCs w:val="28"/>
        </w:rPr>
        <w:t xml:space="preserve">.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w:t>
      </w:r>
      <w:r w:rsidRPr="00924373">
        <w:rPr>
          <w:sz w:val="28"/>
          <w:szCs w:val="28"/>
        </w:rPr>
        <w:t>заверяются усиленной квалифицированной электронной подписью инспектора.</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4</w:t>
      </w:r>
      <w:r w:rsidRPr="00AB4AF5">
        <w:rPr>
          <w:sz w:val="28"/>
          <w:szCs w:val="28"/>
        </w:rPr>
        <w:t>.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5</w:t>
      </w:r>
      <w:r w:rsidRPr="00AB4AF5">
        <w:rPr>
          <w:sz w:val="28"/>
          <w:szCs w:val="28"/>
        </w:rPr>
        <w:t xml:space="preserve">.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AB4AF5">
        <w:rPr>
          <w:sz w:val="28"/>
          <w:szCs w:val="28"/>
        </w:rPr>
        <w:t>контроль за</w:t>
      </w:r>
      <w:proofErr w:type="gramEnd"/>
      <w:r w:rsidRPr="00AB4AF5">
        <w:rPr>
          <w:sz w:val="28"/>
          <w:szCs w:val="28"/>
        </w:rPr>
        <w:t xml:space="preserve"> устранением выявленных нарушений обязательных требований осуществляется в форме инспекционного визита.</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37" w:anchor="A800NA" w:history="1">
        <w:r w:rsidRPr="009A2958">
          <w:rPr>
            <w:rStyle w:val="a3"/>
            <w:color w:val="auto"/>
            <w:sz w:val="28"/>
            <w:szCs w:val="28"/>
            <w:u w:val="none"/>
          </w:rPr>
          <w:t>статьями 76</w:t>
        </w:r>
      </w:hyperlink>
      <w:r w:rsidRPr="009A2958">
        <w:rPr>
          <w:sz w:val="28"/>
          <w:szCs w:val="28"/>
        </w:rPr>
        <w:t>-</w:t>
      </w:r>
      <w:hyperlink r:id="rId38" w:anchor="AA80NR" w:history="1">
        <w:r w:rsidRPr="009A2958">
          <w:rPr>
            <w:rStyle w:val="a3"/>
            <w:color w:val="auto"/>
            <w:sz w:val="28"/>
            <w:szCs w:val="28"/>
            <w:u w:val="none"/>
          </w:rPr>
          <w:t>80</w:t>
        </w:r>
      </w:hyperlink>
      <w:r w:rsidRPr="009A2958">
        <w:rPr>
          <w:sz w:val="28"/>
          <w:szCs w:val="28"/>
        </w:rPr>
        <w:t>, </w:t>
      </w:r>
      <w:hyperlink r:id="rId39" w:anchor="AA00NN" w:history="1">
        <w:r w:rsidRPr="009A2958">
          <w:rPr>
            <w:rStyle w:val="a3"/>
            <w:color w:val="auto"/>
            <w:sz w:val="28"/>
            <w:szCs w:val="28"/>
            <w:u w:val="none"/>
          </w:rPr>
          <w:t>82</w:t>
        </w:r>
      </w:hyperlink>
      <w:r w:rsidRPr="009A2958">
        <w:rPr>
          <w:sz w:val="28"/>
          <w:szCs w:val="28"/>
        </w:rPr>
        <w:t> и </w:t>
      </w:r>
      <w:hyperlink r:id="rId40" w:anchor="AA80NP" w:history="1">
        <w:r w:rsidRPr="009A2958">
          <w:rPr>
            <w:rStyle w:val="a3"/>
            <w:color w:val="auto"/>
            <w:sz w:val="28"/>
            <w:szCs w:val="28"/>
            <w:u w:val="none"/>
          </w:rPr>
          <w:t xml:space="preserve">84 Федерального закона </w:t>
        </w:r>
        <w:r w:rsidR="008C787F">
          <w:rPr>
            <w:rStyle w:val="a3"/>
            <w:color w:val="auto"/>
            <w:sz w:val="28"/>
            <w:szCs w:val="28"/>
            <w:u w:val="none"/>
          </w:rPr>
          <w:t>№</w:t>
        </w:r>
        <w:r w:rsidRPr="009A2958">
          <w:rPr>
            <w:rStyle w:val="a3"/>
            <w:color w:val="auto"/>
            <w:sz w:val="28"/>
            <w:szCs w:val="28"/>
            <w:u w:val="none"/>
          </w:rPr>
          <w:t xml:space="preserve"> 248-ФЗ</w:t>
        </w:r>
      </w:hyperlink>
      <w:r w:rsidRPr="009A2958">
        <w:rPr>
          <w:sz w:val="28"/>
          <w:szCs w:val="28"/>
        </w:rPr>
        <w:t>:</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.1. Осмотр.</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w:t>
      </w:r>
      <w:r w:rsidR="00F77622">
        <w:rPr>
          <w:sz w:val="28"/>
          <w:szCs w:val="28"/>
        </w:rPr>
        <w:t>2</w:t>
      </w:r>
      <w:r w:rsidRPr="00AB4AF5">
        <w:rPr>
          <w:sz w:val="28"/>
          <w:szCs w:val="28"/>
        </w:rPr>
        <w:t>. Опрос.</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w:t>
      </w:r>
      <w:r w:rsidR="00F77622">
        <w:rPr>
          <w:sz w:val="28"/>
          <w:szCs w:val="28"/>
        </w:rPr>
        <w:t>3</w:t>
      </w:r>
      <w:r w:rsidRPr="00AB4AF5">
        <w:rPr>
          <w:sz w:val="28"/>
          <w:szCs w:val="28"/>
        </w:rPr>
        <w:t>. Получение письменных объяснений.</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2.3</w:t>
      </w:r>
      <w:r w:rsidR="00E5538B">
        <w:rPr>
          <w:sz w:val="28"/>
          <w:szCs w:val="28"/>
        </w:rPr>
        <w:t>6</w:t>
      </w:r>
      <w:r w:rsidRPr="00AB4AF5">
        <w:rPr>
          <w:sz w:val="28"/>
          <w:szCs w:val="28"/>
        </w:rPr>
        <w:t>.</w:t>
      </w:r>
      <w:r w:rsidR="00F77622">
        <w:rPr>
          <w:sz w:val="28"/>
          <w:szCs w:val="28"/>
        </w:rPr>
        <w:t>4</w:t>
      </w:r>
      <w:r w:rsidRPr="00AB4AF5">
        <w:rPr>
          <w:sz w:val="28"/>
          <w:szCs w:val="28"/>
        </w:rPr>
        <w:t>. Истребование документов.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w:t>
      </w:r>
      <w:r w:rsidR="00F77622">
        <w:rPr>
          <w:sz w:val="28"/>
          <w:szCs w:val="28"/>
        </w:rPr>
        <w:t>5</w:t>
      </w:r>
      <w:r w:rsidRPr="00AB4AF5">
        <w:rPr>
          <w:sz w:val="28"/>
          <w:szCs w:val="28"/>
        </w:rPr>
        <w:t>. Инструментальное обследование.</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6</w:t>
      </w:r>
      <w:r w:rsidRPr="00AB4AF5">
        <w:rPr>
          <w:sz w:val="28"/>
          <w:szCs w:val="28"/>
        </w:rPr>
        <w:t>.</w:t>
      </w:r>
      <w:r w:rsidR="00F77622">
        <w:rPr>
          <w:sz w:val="28"/>
          <w:szCs w:val="28"/>
        </w:rPr>
        <w:t>6</w:t>
      </w:r>
      <w:r w:rsidRPr="00AB4AF5">
        <w:rPr>
          <w:sz w:val="28"/>
          <w:szCs w:val="28"/>
        </w:rPr>
        <w:t>. Экспертиза.</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7</w:t>
      </w:r>
      <w:r w:rsidRPr="00AB4AF5">
        <w:rPr>
          <w:sz w:val="28"/>
          <w:szCs w:val="28"/>
        </w:rPr>
        <w:t>. Осмотр:</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7</w:t>
      </w:r>
      <w:r w:rsidRPr="00AB4AF5">
        <w:rPr>
          <w:sz w:val="28"/>
          <w:szCs w:val="28"/>
        </w:rPr>
        <w:t xml:space="preserve">.1. Осмотр осуществляется инспектором в присутствии контролируемого лица или его представителя и (или) с применением </w:t>
      </w:r>
      <w:r w:rsidRPr="00924373">
        <w:rPr>
          <w:sz w:val="28"/>
          <w:szCs w:val="28"/>
        </w:rPr>
        <w:t>видеозаписи.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2.3</w:t>
      </w:r>
      <w:r w:rsidR="00E5538B">
        <w:rPr>
          <w:sz w:val="28"/>
          <w:szCs w:val="28"/>
        </w:rPr>
        <w:t>7</w:t>
      </w:r>
      <w:r w:rsidRPr="00AB4AF5">
        <w:rPr>
          <w:sz w:val="28"/>
          <w:szCs w:val="28"/>
        </w:rPr>
        <w:t>.2.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B106E8">
        <w:rPr>
          <w:sz w:val="28"/>
          <w:szCs w:val="28"/>
        </w:rPr>
        <w:t>3</w:t>
      </w:r>
      <w:r w:rsidR="00E5538B">
        <w:rPr>
          <w:sz w:val="28"/>
          <w:szCs w:val="28"/>
        </w:rPr>
        <w:t>8</w:t>
      </w:r>
      <w:r w:rsidRPr="00AB4AF5">
        <w:rPr>
          <w:sz w:val="28"/>
          <w:szCs w:val="28"/>
        </w:rPr>
        <w:t>. Опрос.</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D27B1C" w:rsidRPr="00AB4AF5" w:rsidRDefault="00B106E8" w:rsidP="00AB4AF5">
      <w:pPr>
        <w:pStyle w:val="formattext"/>
        <w:shd w:val="clear" w:color="auto" w:fill="FFFFFF"/>
        <w:spacing w:before="0" w:beforeAutospacing="0" w:after="0" w:afterAutospacing="0"/>
        <w:ind w:firstLine="480"/>
        <w:jc w:val="both"/>
        <w:textAlignment w:val="baseline"/>
        <w:rPr>
          <w:sz w:val="28"/>
          <w:szCs w:val="28"/>
        </w:rPr>
      </w:pPr>
      <w:r>
        <w:rPr>
          <w:sz w:val="28"/>
          <w:szCs w:val="28"/>
        </w:rPr>
        <w:t>2.</w:t>
      </w:r>
      <w:r w:rsidR="000E49FB">
        <w:rPr>
          <w:sz w:val="28"/>
          <w:szCs w:val="28"/>
        </w:rPr>
        <w:t>3</w:t>
      </w:r>
      <w:r w:rsidR="00E5538B">
        <w:rPr>
          <w:sz w:val="28"/>
          <w:szCs w:val="28"/>
        </w:rPr>
        <w:t>9</w:t>
      </w:r>
      <w:r w:rsidR="00D27B1C" w:rsidRPr="00AB4AF5">
        <w:rPr>
          <w:sz w:val="28"/>
          <w:szCs w:val="28"/>
        </w:rPr>
        <w:t>. Получение письменных объяснений:</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0E49FB">
        <w:rPr>
          <w:sz w:val="28"/>
          <w:szCs w:val="28"/>
        </w:rPr>
        <w:t>3</w:t>
      </w:r>
      <w:r w:rsidR="00E5538B">
        <w:rPr>
          <w:sz w:val="28"/>
          <w:szCs w:val="28"/>
        </w:rPr>
        <w:t>9</w:t>
      </w:r>
      <w:r w:rsidRPr="00AB4AF5">
        <w:rPr>
          <w:sz w:val="28"/>
          <w:szCs w:val="28"/>
        </w:rPr>
        <w:t>.1. Письменные объяснения (далее - объяснения) оформляются путем составления письменного документа в свободной форме.</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0E49FB">
        <w:rPr>
          <w:sz w:val="28"/>
          <w:szCs w:val="28"/>
        </w:rPr>
        <w:t>3</w:t>
      </w:r>
      <w:r w:rsidR="00E5538B">
        <w:rPr>
          <w:sz w:val="28"/>
          <w:szCs w:val="28"/>
        </w:rPr>
        <w:t>9</w:t>
      </w:r>
      <w:r w:rsidRPr="00AB4AF5">
        <w:rPr>
          <w:sz w:val="28"/>
          <w:szCs w:val="28"/>
        </w:rPr>
        <w:t>.2.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E5538B">
        <w:rPr>
          <w:sz w:val="28"/>
          <w:szCs w:val="28"/>
        </w:rPr>
        <w:t>40</w:t>
      </w:r>
      <w:r w:rsidRPr="00AB4AF5">
        <w:rPr>
          <w:sz w:val="28"/>
          <w:szCs w:val="28"/>
        </w:rPr>
        <w:t>. Истребование документов: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E5538B">
        <w:rPr>
          <w:sz w:val="28"/>
          <w:szCs w:val="28"/>
        </w:rPr>
        <w:t>40</w:t>
      </w:r>
      <w:r w:rsidRPr="00AB4AF5">
        <w:rPr>
          <w:sz w:val="28"/>
          <w:szCs w:val="28"/>
        </w:rPr>
        <w:t xml:space="preserve">.1. </w:t>
      </w:r>
      <w:proofErr w:type="spellStart"/>
      <w:r w:rsidRPr="00AB4AF5">
        <w:rPr>
          <w:sz w:val="28"/>
          <w:szCs w:val="28"/>
        </w:rPr>
        <w:t>Истребуемые</w:t>
      </w:r>
      <w:proofErr w:type="spellEnd"/>
      <w:r w:rsidRPr="00AB4AF5">
        <w:rPr>
          <w:sz w:val="28"/>
          <w:szCs w:val="28"/>
        </w:rPr>
        <w:t xml:space="preserve"> документы направляются в уполномоченный орган в форме электронного документа в порядке, предусмотренном </w:t>
      </w:r>
      <w:hyperlink r:id="rId41" w:anchor="8PO0LU" w:history="1">
        <w:r w:rsidRPr="00AB476D">
          <w:rPr>
            <w:rStyle w:val="a3"/>
            <w:color w:val="auto"/>
            <w:sz w:val="28"/>
            <w:szCs w:val="28"/>
            <w:u w:val="none"/>
          </w:rPr>
          <w:t xml:space="preserve">статьей 21 Федерального закона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w:t>
      </w:r>
      <w:r w:rsidRPr="00AB4AF5">
        <w:rPr>
          <w:sz w:val="28"/>
          <w:szCs w:val="28"/>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E5538B">
        <w:rPr>
          <w:sz w:val="28"/>
          <w:szCs w:val="28"/>
        </w:rPr>
        <w:t>40</w:t>
      </w:r>
      <w:r w:rsidRPr="00AB4AF5">
        <w:rPr>
          <w:sz w:val="28"/>
          <w:szCs w:val="28"/>
        </w:rPr>
        <w:t xml:space="preserve">.2. В случае представления заверенных копий </w:t>
      </w:r>
      <w:proofErr w:type="spellStart"/>
      <w:r w:rsidRPr="00AB4AF5">
        <w:rPr>
          <w:sz w:val="28"/>
          <w:szCs w:val="28"/>
        </w:rPr>
        <w:t>истребуемых</w:t>
      </w:r>
      <w:proofErr w:type="spellEnd"/>
      <w:r w:rsidRPr="00AB4AF5">
        <w:rPr>
          <w:sz w:val="28"/>
          <w:szCs w:val="28"/>
        </w:rPr>
        <w:t xml:space="preserve"> документов инспектор вправе ознакомиться с подлинниками документов.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E5538B">
        <w:rPr>
          <w:sz w:val="28"/>
          <w:szCs w:val="28"/>
        </w:rPr>
        <w:t>40</w:t>
      </w:r>
      <w:r w:rsidRPr="00AB4AF5">
        <w:rPr>
          <w:sz w:val="28"/>
          <w:szCs w:val="28"/>
        </w:rPr>
        <w:t xml:space="preserve">.3. Документы, которые </w:t>
      </w:r>
      <w:proofErr w:type="spellStart"/>
      <w:r w:rsidRPr="00AB4AF5">
        <w:rPr>
          <w:sz w:val="28"/>
          <w:szCs w:val="28"/>
        </w:rPr>
        <w:t>истребуются</w:t>
      </w:r>
      <w:proofErr w:type="spellEnd"/>
      <w:r w:rsidRPr="00AB4AF5">
        <w:rPr>
          <w:sz w:val="28"/>
          <w:szCs w:val="28"/>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AB4AF5">
        <w:rPr>
          <w:sz w:val="28"/>
          <w:szCs w:val="28"/>
        </w:rPr>
        <w:t>,</w:t>
      </w:r>
      <w:proofErr w:type="gramEnd"/>
      <w:r w:rsidRPr="00AB4AF5">
        <w:rPr>
          <w:sz w:val="28"/>
          <w:szCs w:val="28"/>
        </w:rPr>
        <w:t xml:space="preserve"> если контролируемое лицо не имеет возможности представить </w:t>
      </w:r>
      <w:proofErr w:type="spellStart"/>
      <w:r w:rsidRPr="00AB4AF5">
        <w:rPr>
          <w:sz w:val="28"/>
          <w:szCs w:val="28"/>
        </w:rPr>
        <w:t>истребуемые</w:t>
      </w:r>
      <w:proofErr w:type="spellEnd"/>
      <w:r w:rsidRPr="00AB4AF5">
        <w:rPr>
          <w:sz w:val="28"/>
          <w:szCs w:val="28"/>
        </w:rPr>
        <w:t xml:space="preserve"> документы в течение установленного в указанном требовании срока, оно обязано </w:t>
      </w:r>
      <w:r w:rsidRPr="00AB4AF5">
        <w:rPr>
          <w:sz w:val="28"/>
          <w:szCs w:val="28"/>
        </w:rPr>
        <w:lastRenderedPageBreak/>
        <w:t xml:space="preserve">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AB4AF5">
        <w:rPr>
          <w:sz w:val="28"/>
          <w:szCs w:val="28"/>
        </w:rPr>
        <w:t>истребуемые</w:t>
      </w:r>
      <w:proofErr w:type="spellEnd"/>
      <w:r w:rsidRPr="00AB4AF5">
        <w:rPr>
          <w:sz w:val="28"/>
          <w:szCs w:val="28"/>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AB4AF5">
        <w:rPr>
          <w:sz w:val="28"/>
          <w:szCs w:val="28"/>
        </w:rPr>
        <w:t>истребуемые</w:t>
      </w:r>
      <w:proofErr w:type="spellEnd"/>
      <w:r w:rsidRPr="00AB4AF5">
        <w:rPr>
          <w:sz w:val="28"/>
          <w:szCs w:val="28"/>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42" w:anchor="8PO0LU" w:history="1">
        <w:r w:rsidRPr="00AB476D">
          <w:rPr>
            <w:rStyle w:val="a3"/>
            <w:color w:val="auto"/>
            <w:sz w:val="28"/>
            <w:szCs w:val="28"/>
            <w:u w:val="none"/>
          </w:rPr>
          <w:t xml:space="preserve">статьей 21 Федерального закона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w:t>
      </w:r>
      <w:r w:rsidR="00E5538B">
        <w:rPr>
          <w:sz w:val="28"/>
          <w:szCs w:val="28"/>
        </w:rPr>
        <w:t>40</w:t>
      </w:r>
      <w:r w:rsidRPr="00AB4AF5">
        <w:rPr>
          <w:sz w:val="28"/>
          <w:szCs w:val="28"/>
        </w:rPr>
        <w:t xml:space="preserve">.4.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AB4AF5">
        <w:rPr>
          <w:sz w:val="28"/>
          <w:szCs w:val="28"/>
        </w:rPr>
        <w:t>истребуемые</w:t>
      </w:r>
      <w:proofErr w:type="spellEnd"/>
      <w:r w:rsidRPr="00AB4AF5">
        <w:rPr>
          <w:sz w:val="28"/>
          <w:szCs w:val="28"/>
        </w:rPr>
        <w:t xml:space="preserve"> документы (копии документов) были представлены ранее, с указанием реквизитов документа, которым (приложением к </w:t>
      </w:r>
      <w:proofErr w:type="gramStart"/>
      <w:r w:rsidRPr="00AB4AF5">
        <w:rPr>
          <w:sz w:val="28"/>
          <w:szCs w:val="28"/>
        </w:rPr>
        <w:t xml:space="preserve">которому) </w:t>
      </w:r>
      <w:proofErr w:type="gramEnd"/>
      <w:r w:rsidRPr="00AB4AF5">
        <w:rPr>
          <w:sz w:val="28"/>
          <w:szCs w:val="28"/>
        </w:rPr>
        <w:t>они были представлены.</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1</w:t>
      </w:r>
      <w:r w:rsidRPr="00AB4AF5">
        <w:rPr>
          <w:sz w:val="28"/>
          <w:szCs w:val="28"/>
        </w:rPr>
        <w:t>. Инструментальное обследование:</w:t>
      </w:r>
    </w:p>
    <w:p w:rsidR="00D27B1C" w:rsidRPr="00AB4AF5" w:rsidRDefault="00B106E8" w:rsidP="00AB4AF5">
      <w:pPr>
        <w:pStyle w:val="formattext"/>
        <w:shd w:val="clear" w:color="auto" w:fill="FFFFFF"/>
        <w:spacing w:before="0" w:beforeAutospacing="0" w:after="0" w:afterAutospacing="0"/>
        <w:ind w:firstLine="480"/>
        <w:jc w:val="both"/>
        <w:textAlignment w:val="baseline"/>
        <w:rPr>
          <w:sz w:val="28"/>
          <w:szCs w:val="28"/>
        </w:rPr>
      </w:pPr>
      <w:r>
        <w:rPr>
          <w:sz w:val="28"/>
          <w:szCs w:val="28"/>
        </w:rPr>
        <w:t>2.4</w:t>
      </w:r>
      <w:r w:rsidR="00E5538B">
        <w:rPr>
          <w:sz w:val="28"/>
          <w:szCs w:val="28"/>
        </w:rPr>
        <w:t>1</w:t>
      </w:r>
      <w:r w:rsidR="00D27B1C" w:rsidRPr="00AB4AF5">
        <w:rPr>
          <w:sz w:val="28"/>
          <w:szCs w:val="28"/>
        </w:rPr>
        <w:t xml:space="preserve">.1. </w:t>
      </w:r>
      <w:proofErr w:type="gramStart"/>
      <w:r w:rsidR="00D27B1C" w:rsidRPr="00AB4AF5">
        <w:rPr>
          <w:sz w:val="28"/>
          <w:szCs w:val="28"/>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43" w:anchor="AA00NN" w:history="1">
        <w:r w:rsidR="00D27B1C" w:rsidRPr="00AB476D">
          <w:rPr>
            <w:rStyle w:val="a3"/>
            <w:color w:val="auto"/>
            <w:sz w:val="28"/>
            <w:szCs w:val="28"/>
            <w:u w:val="none"/>
          </w:rPr>
          <w:t xml:space="preserve">статьей 82 Федерального закона </w:t>
        </w:r>
        <w:r w:rsidR="008C787F">
          <w:rPr>
            <w:rStyle w:val="a3"/>
            <w:color w:val="auto"/>
            <w:sz w:val="28"/>
            <w:szCs w:val="28"/>
            <w:u w:val="none"/>
          </w:rPr>
          <w:t>№</w:t>
        </w:r>
        <w:r w:rsidR="00D27B1C" w:rsidRPr="00AB476D">
          <w:rPr>
            <w:rStyle w:val="a3"/>
            <w:color w:val="auto"/>
            <w:sz w:val="28"/>
            <w:szCs w:val="28"/>
            <w:u w:val="none"/>
          </w:rPr>
          <w:t xml:space="preserve"> 248-ФЗ</w:t>
        </w:r>
      </w:hyperlink>
      <w:r w:rsidR="00D27B1C" w:rsidRPr="00AB476D">
        <w:rPr>
          <w:sz w:val="28"/>
          <w:szCs w:val="28"/>
        </w:rPr>
        <w:t>,</w:t>
      </w:r>
      <w:r w:rsidR="00D27B1C" w:rsidRPr="00AB4AF5">
        <w:rPr>
          <w:sz w:val="28"/>
          <w:szCs w:val="28"/>
        </w:rPr>
        <w:t xml:space="preserve">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1</w:t>
      </w:r>
      <w:r w:rsidRPr="00AB4AF5">
        <w:rPr>
          <w:sz w:val="28"/>
          <w:szCs w:val="28"/>
        </w:rPr>
        <w:t xml:space="preserve">.2. Инструментальное обследование осуществляется инспектором или специалистом, </w:t>
      </w:r>
      <w:proofErr w:type="gramStart"/>
      <w:r w:rsidRPr="00AB4AF5">
        <w:rPr>
          <w:sz w:val="28"/>
          <w:szCs w:val="28"/>
        </w:rPr>
        <w:t>имеющими</w:t>
      </w:r>
      <w:proofErr w:type="gramEnd"/>
      <w:r w:rsidRPr="00AB4AF5">
        <w:rPr>
          <w:sz w:val="28"/>
          <w:szCs w:val="28"/>
        </w:rPr>
        <w:t xml:space="preserve"> допуск к работе на специальном оборудовании, использованию технических приборов.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1</w:t>
      </w:r>
      <w:r w:rsidRPr="00AB4AF5">
        <w:rPr>
          <w:sz w:val="28"/>
          <w:szCs w:val="28"/>
        </w:rPr>
        <w:t xml:space="preserve">.3. </w:t>
      </w:r>
      <w:proofErr w:type="gramStart"/>
      <w:r w:rsidRPr="00AB4AF5">
        <w:rPr>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AB4AF5">
        <w:rPr>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 Экспертиза:</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.1. Конкретное экспертное задание включает одну или несколько из следующих задач экспертизы:</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.1.1. Установление фактов, обстоятельств.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.1.2. Установление тождества или различия.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.2. Экспертиза осуществляется экспертом или экспертной организацией по поручению уполномоченного органа.</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2.4</w:t>
      </w:r>
      <w:r w:rsidR="00E5538B">
        <w:rPr>
          <w:sz w:val="28"/>
          <w:szCs w:val="28"/>
        </w:rPr>
        <w:t>2</w:t>
      </w:r>
      <w:r w:rsidRPr="00AB4AF5">
        <w:rPr>
          <w:sz w:val="28"/>
          <w:szCs w:val="28"/>
        </w:rPr>
        <w:t>.3. При назначении и осуществлении экспертизы контролируемые лица имеют право:</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.3.1. Информировать уполномоченный орган о наличии конфликта интересов у эксперта, экспертной организации.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.3.3. Присутствовать с разрешения должностного лица уполномоченного органа при осуществлении экспертизы и давать объяснения эксперту.</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.3.4. Знакомиться с заключением эксперта или экспертной организации.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2</w:t>
      </w:r>
      <w:r w:rsidRPr="00AB4AF5">
        <w:rPr>
          <w:sz w:val="28"/>
          <w:szCs w:val="28"/>
        </w:rPr>
        <w:t>.6. Результаты экспертизы оформляются экспертным заключением.</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3</w:t>
      </w:r>
      <w:r w:rsidRPr="00AB4AF5">
        <w:rPr>
          <w:sz w:val="28"/>
          <w:szCs w:val="28"/>
        </w:rPr>
        <w:t>.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 xml:space="preserve">.1. </w:t>
      </w:r>
      <w:proofErr w:type="gramStart"/>
      <w:r w:rsidRPr="00AB4AF5">
        <w:rPr>
          <w:sz w:val="28"/>
          <w:szCs w:val="28"/>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44" w:anchor="64U0IK" w:history="1">
        <w:r w:rsidRPr="00AB476D">
          <w:rPr>
            <w:rStyle w:val="a3"/>
            <w:color w:val="auto"/>
            <w:sz w:val="28"/>
            <w:szCs w:val="28"/>
            <w:u w:val="none"/>
          </w:rPr>
          <w:t xml:space="preserve">Федеральным законом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w:t>
      </w:r>
      <w:r w:rsidRPr="00AB4AF5">
        <w:rPr>
          <w:sz w:val="28"/>
          <w:szCs w:val="28"/>
        </w:rPr>
        <w:t xml:space="preserve">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AB4AF5">
        <w:rPr>
          <w:sz w:val="28"/>
          <w:szCs w:val="28"/>
        </w:rPr>
        <w:t>, в том числе посредством сре</w:t>
      </w:r>
      <w:proofErr w:type="gramStart"/>
      <w:r w:rsidRPr="00AB4AF5">
        <w:rPr>
          <w:sz w:val="28"/>
          <w:szCs w:val="28"/>
        </w:rPr>
        <w:t>дств св</w:t>
      </w:r>
      <w:proofErr w:type="gramEnd"/>
      <w:r w:rsidRPr="00AB4AF5">
        <w:rPr>
          <w:sz w:val="28"/>
          <w:szCs w:val="28"/>
        </w:rPr>
        <w:t>язи.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 xml:space="preserve">.2. </w:t>
      </w:r>
      <w:proofErr w:type="gramStart"/>
      <w:r w:rsidRPr="00AB4AF5">
        <w:rPr>
          <w:sz w:val="28"/>
          <w:szCs w:val="28"/>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AB4AF5">
        <w:rPr>
          <w:sz w:val="28"/>
          <w:szCs w:val="28"/>
        </w:rPr>
        <w:t xml:space="preserve">, </w:t>
      </w:r>
      <w:proofErr w:type="gramStart"/>
      <w:r w:rsidRPr="00AB4AF5">
        <w:rPr>
          <w:sz w:val="28"/>
          <w:szCs w:val="28"/>
        </w:rPr>
        <w:t>определенных</w:t>
      </w:r>
      <w:proofErr w:type="gramEnd"/>
      <w:r w:rsidRPr="00AB4AF5">
        <w:rPr>
          <w:sz w:val="28"/>
          <w:szCs w:val="28"/>
        </w:rPr>
        <w:t xml:space="preserve"> в пункте 2.46.6 настоящего Положения. Для целей информирования контролируемого лица </w:t>
      </w:r>
      <w:r w:rsidRPr="00AB4AF5">
        <w:rPr>
          <w:sz w:val="28"/>
          <w:szCs w:val="28"/>
        </w:rPr>
        <w:lastRenderedPageBreak/>
        <w:t>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.3. Документы, направляемые контролируемым лицом уполномоченному органу в электронном виде, могут быть подписаны:</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.3.1. Простой электронной подписью.</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 xml:space="preserve">.3.2. </w:t>
      </w:r>
      <w:proofErr w:type="gramStart"/>
      <w:r w:rsidRPr="00AB4AF5">
        <w:rPr>
          <w:sz w:val="28"/>
          <w:szCs w:val="28"/>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AB476D"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.3.3. Усиленной квалифицированной электронной подписью в случаях, установленных </w:t>
      </w:r>
      <w:hyperlink r:id="rId45" w:anchor="64U0IK" w:history="1">
        <w:r w:rsidRPr="00AB476D">
          <w:rPr>
            <w:rStyle w:val="a3"/>
            <w:color w:val="auto"/>
            <w:sz w:val="28"/>
            <w:szCs w:val="28"/>
            <w:u w:val="none"/>
          </w:rPr>
          <w:t xml:space="preserve">Федеральным законом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 </w:t>
      </w:r>
      <w:r w:rsidRPr="00AB4AF5">
        <w:rPr>
          <w:sz w:val="28"/>
          <w:szCs w:val="28"/>
        </w:rPr>
        <w:t>или настоящим Положением.</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4</w:t>
      </w:r>
      <w:r w:rsidRPr="00AB4AF5">
        <w:rPr>
          <w:sz w:val="28"/>
          <w:szCs w:val="28"/>
        </w:rPr>
        <w:t xml:space="preserve">.6.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AB4AF5">
        <w:rPr>
          <w:sz w:val="28"/>
          <w:szCs w:val="28"/>
        </w:rPr>
        <w:t>сведений</w:t>
      </w:r>
      <w:proofErr w:type="gramEnd"/>
      <w:r w:rsidRPr="00AB4AF5">
        <w:rPr>
          <w:sz w:val="28"/>
          <w:szCs w:val="28"/>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5</w:t>
      </w:r>
      <w:r w:rsidRPr="00AB4AF5">
        <w:rPr>
          <w:sz w:val="28"/>
          <w:szCs w:val="28"/>
        </w:rPr>
        <w:t>.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46" w:anchor="A9G0NI" w:history="1">
        <w:r w:rsidRPr="00AB476D">
          <w:rPr>
            <w:rStyle w:val="a3"/>
            <w:color w:val="auto"/>
            <w:sz w:val="28"/>
            <w:szCs w:val="28"/>
            <w:u w:val="none"/>
          </w:rPr>
          <w:t xml:space="preserve">главой 16 Федерального закона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 Решения, принимаемые по результатам контрольных (надзорных) мероприятий:</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lastRenderedPageBreak/>
        <w:t>2.4</w:t>
      </w:r>
      <w:r w:rsidR="00E5538B">
        <w:rPr>
          <w:sz w:val="28"/>
          <w:szCs w:val="28"/>
        </w:rPr>
        <w:t>6</w:t>
      </w:r>
      <w:r w:rsidRPr="00AB4AF5">
        <w:rPr>
          <w:sz w:val="28"/>
          <w:szCs w:val="28"/>
        </w:rPr>
        <w:t>.2.1.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7" w:anchor="64U0IK" w:history="1">
        <w:r w:rsidRPr="00AB476D">
          <w:rPr>
            <w:rStyle w:val="a3"/>
            <w:color w:val="auto"/>
            <w:sz w:val="28"/>
            <w:szCs w:val="28"/>
            <w:u w:val="none"/>
          </w:rPr>
          <w:t xml:space="preserve">Федеральным законом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 xml:space="preserve">.2.2. </w:t>
      </w:r>
      <w:proofErr w:type="gramStart"/>
      <w:r w:rsidRPr="00AB4AF5">
        <w:rPr>
          <w:sz w:val="28"/>
          <w:szCs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AB4AF5">
        <w:rPr>
          <w:sz w:val="28"/>
          <w:szCs w:val="28"/>
        </w:rPr>
        <w:t xml:space="preserve"> </w:t>
      </w:r>
      <w:proofErr w:type="gramStart"/>
      <w:r w:rsidRPr="00AB4AF5">
        <w:rPr>
          <w:sz w:val="28"/>
          <w:szCs w:val="28"/>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F77622">
        <w:rPr>
          <w:sz w:val="28"/>
          <w:szCs w:val="28"/>
        </w:rPr>
        <w:t>5</w:t>
      </w:r>
      <w:r w:rsidRPr="00AB4AF5">
        <w:rPr>
          <w:sz w:val="28"/>
          <w:szCs w:val="28"/>
        </w:rPr>
        <w:t xml:space="preserve">.2.4. Принять меры по осуществлению </w:t>
      </w:r>
      <w:proofErr w:type="gramStart"/>
      <w:r w:rsidRPr="00AB4AF5">
        <w:rPr>
          <w:sz w:val="28"/>
          <w:szCs w:val="28"/>
        </w:rPr>
        <w:t>контроля за</w:t>
      </w:r>
      <w:proofErr w:type="gramEnd"/>
      <w:r w:rsidRPr="00AB4AF5">
        <w:rPr>
          <w:sz w:val="28"/>
          <w:szCs w:val="28"/>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D27B1C" w:rsidRPr="00AB4AF5" w:rsidRDefault="00D27B1C" w:rsidP="00AB4AF5">
      <w:pPr>
        <w:pStyle w:val="formattext"/>
        <w:shd w:val="clear" w:color="auto" w:fill="FFFFFF"/>
        <w:spacing w:before="0" w:beforeAutospacing="0" w:after="0" w:afterAutospacing="0"/>
        <w:ind w:firstLine="480"/>
        <w:jc w:val="both"/>
        <w:textAlignment w:val="baseline"/>
        <w:rPr>
          <w:sz w:val="28"/>
          <w:szCs w:val="28"/>
        </w:rPr>
      </w:pPr>
      <w:r w:rsidRPr="00AB4AF5">
        <w:rPr>
          <w:sz w:val="28"/>
          <w:szCs w:val="28"/>
        </w:rPr>
        <w:t>2.4</w:t>
      </w:r>
      <w:r w:rsidR="00E5538B">
        <w:rPr>
          <w:sz w:val="28"/>
          <w:szCs w:val="28"/>
        </w:rPr>
        <w:t>6</w:t>
      </w:r>
      <w:r w:rsidRPr="00AB4AF5">
        <w:rPr>
          <w:sz w:val="28"/>
          <w:szCs w:val="28"/>
        </w:rPr>
        <w:t>.2.5.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 В предписании об устранении выявленных нарушений обязательных требований, предусмотренном пунктом 2.48.2.1 настоящего Положения, указываются:</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.1. Фамилии, имена, отчества (при наличии) инспекторов, проводивших контрольное (надзорное) мероприятие.</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.2. Дата выдачи.</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.3. Адресные данные объекта контроля.</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.4. Наименование лица, которому выдается предписание.</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.5. Нарушенные нормативно-правовые акты.</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.6. Описание нарушения, которое требуется устранить.</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2.4</w:t>
      </w:r>
      <w:r w:rsidR="00E5538B">
        <w:rPr>
          <w:sz w:val="28"/>
          <w:szCs w:val="28"/>
        </w:rPr>
        <w:t>7</w:t>
      </w:r>
      <w:r w:rsidRPr="00AB476D">
        <w:rPr>
          <w:sz w:val="28"/>
          <w:szCs w:val="28"/>
        </w:rPr>
        <w:t>.7. Срок устранения нарушения.</w:t>
      </w:r>
    </w:p>
    <w:p w:rsidR="00D27B1C" w:rsidRPr="00AB476D"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2.</w:t>
      </w:r>
      <w:r w:rsidR="00B106E8">
        <w:rPr>
          <w:sz w:val="28"/>
          <w:szCs w:val="28"/>
        </w:rPr>
        <w:t>4</w:t>
      </w:r>
      <w:r w:rsidR="00E5538B">
        <w:rPr>
          <w:sz w:val="28"/>
          <w:szCs w:val="28"/>
        </w:rPr>
        <w:t>8</w:t>
      </w:r>
      <w:r w:rsidRPr="00AB476D">
        <w:rPr>
          <w:sz w:val="28"/>
          <w:szCs w:val="28"/>
        </w:rPr>
        <w:t xml:space="preserve">. В случае, если проведение контрольного (надзорного) мероприятия оказалось невозможным в связи с отсутствием контролируемого лица по месту </w:t>
      </w:r>
      <w:r w:rsidRPr="00AB476D">
        <w:rPr>
          <w:sz w:val="28"/>
          <w:szCs w:val="28"/>
        </w:rPr>
        <w:lastRenderedPageBreak/>
        <w:t xml:space="preserve">нахождения (осуществления деятельности), либо в связи с фактическим неосуществлением </w:t>
      </w:r>
      <w:proofErr w:type="gramStart"/>
      <w:r w:rsidRPr="00AB476D">
        <w:rPr>
          <w:sz w:val="28"/>
          <w:szCs w:val="28"/>
        </w:rPr>
        <w:t>деятельности</w:t>
      </w:r>
      <w:proofErr w:type="gramEnd"/>
      <w:r w:rsidRPr="00AB476D">
        <w:rPr>
          <w:sz w:val="28"/>
          <w:szCs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8" w:anchor="8Q00M2" w:history="1">
        <w:r w:rsidRPr="00AB476D">
          <w:rPr>
            <w:rStyle w:val="a3"/>
            <w:color w:val="auto"/>
            <w:sz w:val="28"/>
            <w:szCs w:val="28"/>
            <w:u w:val="none"/>
          </w:rPr>
          <w:t>частями 4</w:t>
        </w:r>
      </w:hyperlink>
      <w:r w:rsidRPr="00AB476D">
        <w:rPr>
          <w:sz w:val="28"/>
          <w:szCs w:val="28"/>
        </w:rPr>
        <w:t> и </w:t>
      </w:r>
      <w:hyperlink r:id="rId49" w:anchor="8Q20M3" w:history="1">
        <w:r w:rsidRPr="00AB476D">
          <w:rPr>
            <w:rStyle w:val="a3"/>
            <w:color w:val="auto"/>
            <w:sz w:val="28"/>
            <w:szCs w:val="28"/>
            <w:u w:val="none"/>
          </w:rPr>
          <w:t xml:space="preserve">5 статьи 21 Федерального закона </w:t>
        </w:r>
        <w:r w:rsidR="008C787F">
          <w:rPr>
            <w:rStyle w:val="a3"/>
            <w:color w:val="auto"/>
            <w:sz w:val="28"/>
            <w:szCs w:val="28"/>
            <w:u w:val="none"/>
          </w:rPr>
          <w:t>№</w:t>
        </w:r>
        <w:r w:rsidRPr="00AB476D">
          <w:rPr>
            <w:rStyle w:val="a3"/>
            <w:color w:val="auto"/>
            <w:sz w:val="28"/>
            <w:szCs w:val="28"/>
            <w:u w:val="none"/>
          </w:rPr>
          <w:t xml:space="preserve"> 248-ФЗ</w:t>
        </w:r>
      </w:hyperlink>
      <w:r w:rsidRPr="00AB476D">
        <w:rPr>
          <w:sz w:val="28"/>
          <w:szCs w:val="28"/>
        </w:rPr>
        <w:t>.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D27B1C" w:rsidRDefault="00D27B1C" w:rsidP="00AB476D">
      <w:pPr>
        <w:pStyle w:val="formattext"/>
        <w:shd w:val="clear" w:color="auto" w:fill="FFFFFF"/>
        <w:spacing w:before="0" w:beforeAutospacing="0" w:after="0" w:afterAutospacing="0"/>
        <w:ind w:firstLine="480"/>
        <w:jc w:val="both"/>
        <w:textAlignment w:val="baseline"/>
        <w:rPr>
          <w:sz w:val="28"/>
          <w:szCs w:val="28"/>
        </w:rPr>
      </w:pPr>
      <w:r w:rsidRPr="00AB476D">
        <w:rPr>
          <w:sz w:val="28"/>
          <w:szCs w:val="28"/>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085574" w:rsidRPr="00746758" w:rsidRDefault="00085574" w:rsidP="00085574">
      <w:pPr>
        <w:pStyle w:val="af9"/>
        <w:ind w:firstLine="709"/>
        <w:jc w:val="both"/>
        <w:rPr>
          <w:rFonts w:ascii="Times New Roman" w:hAnsi="Times New Roman"/>
          <w:sz w:val="28"/>
          <w:szCs w:val="28"/>
        </w:rPr>
      </w:pPr>
      <w:r>
        <w:rPr>
          <w:rFonts w:ascii="Times New Roman" w:hAnsi="Times New Roman"/>
          <w:sz w:val="28"/>
          <w:szCs w:val="28"/>
        </w:rPr>
        <w:t>2.4</w:t>
      </w:r>
      <w:r w:rsidR="00E5538B">
        <w:rPr>
          <w:rFonts w:ascii="Times New Roman" w:hAnsi="Times New Roman"/>
          <w:sz w:val="28"/>
          <w:szCs w:val="28"/>
        </w:rPr>
        <w:t>9</w:t>
      </w:r>
      <w:r w:rsidRPr="00746758">
        <w:rPr>
          <w:rFonts w:ascii="Times New Roman" w:hAnsi="Times New Roman"/>
          <w:sz w:val="28"/>
          <w:szCs w:val="28"/>
        </w:rPr>
        <w:t>. Оценка результативности и эффективности осуществления муниципального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085574" w:rsidRPr="0080678C" w:rsidRDefault="00085574" w:rsidP="00085574">
      <w:pPr>
        <w:pStyle w:val="af9"/>
        <w:ind w:firstLine="709"/>
        <w:jc w:val="both"/>
        <w:rPr>
          <w:rFonts w:ascii="Times New Roman" w:hAnsi="Times New Roman"/>
          <w:sz w:val="28"/>
          <w:szCs w:val="28"/>
        </w:rPr>
      </w:pPr>
      <w:r w:rsidRPr="00746758">
        <w:rPr>
          <w:rFonts w:ascii="Times New Roman" w:hAnsi="Times New Roman"/>
          <w:sz w:val="28"/>
          <w:szCs w:val="28"/>
        </w:rPr>
        <w:t>Ключевые показатели вида контроля и их целевые значения, индикативные показатели для муниципального контроля</w:t>
      </w:r>
      <w:r>
        <w:rPr>
          <w:rFonts w:ascii="Times New Roman" w:hAnsi="Times New Roman"/>
          <w:sz w:val="28"/>
          <w:szCs w:val="28"/>
        </w:rPr>
        <w:t>,</w:t>
      </w:r>
      <w:r w:rsidRPr="00746758">
        <w:rPr>
          <w:rFonts w:ascii="Times New Roman" w:hAnsi="Times New Roman"/>
          <w:sz w:val="28"/>
          <w:szCs w:val="28"/>
        </w:rPr>
        <w:t xml:space="preserve"> утверждаются представительным </w:t>
      </w:r>
      <w:proofErr w:type="gramStart"/>
      <w:r w:rsidRPr="00746758">
        <w:rPr>
          <w:rFonts w:ascii="Times New Roman" w:hAnsi="Times New Roman"/>
          <w:sz w:val="28"/>
          <w:szCs w:val="28"/>
        </w:rPr>
        <w:t>органом</w:t>
      </w:r>
      <w:proofErr w:type="gramEnd"/>
      <w:r w:rsidRPr="00746758">
        <w:rPr>
          <w:rFonts w:ascii="Times New Roman" w:hAnsi="Times New Roman"/>
          <w:sz w:val="28"/>
          <w:szCs w:val="28"/>
        </w:rPr>
        <w:t xml:space="preserve"> </w:t>
      </w:r>
      <w:r>
        <w:rPr>
          <w:rFonts w:ascii="Times New Roman" w:hAnsi="Times New Roman"/>
          <w:sz w:val="28"/>
          <w:szCs w:val="28"/>
        </w:rPr>
        <w:t xml:space="preserve">и вводится в действие с </w:t>
      </w:r>
      <w:r w:rsidRPr="00746758">
        <w:rPr>
          <w:rFonts w:ascii="Times New Roman" w:hAnsi="Times New Roman"/>
          <w:sz w:val="28"/>
          <w:szCs w:val="28"/>
        </w:rPr>
        <w:t>1</w:t>
      </w:r>
      <w:r>
        <w:rPr>
          <w:rFonts w:ascii="Times New Roman" w:hAnsi="Times New Roman"/>
          <w:sz w:val="28"/>
          <w:szCs w:val="28"/>
        </w:rPr>
        <w:t xml:space="preserve"> марта 2022 года в соответствии с частью 5 статьи 30 Законом № 248-ФЗ.</w:t>
      </w:r>
    </w:p>
    <w:p w:rsidR="00085574" w:rsidRDefault="00085574" w:rsidP="00AB476D">
      <w:pPr>
        <w:pStyle w:val="formattext"/>
        <w:shd w:val="clear" w:color="auto" w:fill="FFFFFF"/>
        <w:spacing w:before="0" w:beforeAutospacing="0" w:after="0" w:afterAutospacing="0"/>
        <w:ind w:firstLine="480"/>
        <w:jc w:val="both"/>
        <w:textAlignment w:val="baseline"/>
        <w:rPr>
          <w:sz w:val="28"/>
          <w:szCs w:val="28"/>
        </w:rPr>
      </w:pPr>
    </w:p>
    <w:p w:rsidR="00D27B1C" w:rsidRPr="00AB476D" w:rsidRDefault="00D27B1C" w:rsidP="00AB476D">
      <w:pPr>
        <w:pStyle w:val="3"/>
        <w:shd w:val="clear" w:color="auto" w:fill="FFFFFF"/>
        <w:spacing w:before="0" w:beforeAutospacing="0" w:after="240" w:afterAutospacing="0"/>
        <w:jc w:val="both"/>
        <w:textAlignment w:val="baseline"/>
        <w:rPr>
          <w:sz w:val="28"/>
          <w:szCs w:val="28"/>
        </w:rPr>
      </w:pPr>
      <w:r w:rsidRPr="00AB476D">
        <w:rPr>
          <w:sz w:val="28"/>
          <w:szCs w:val="28"/>
        </w:rPr>
        <w:t>3. Профилактика рисков причинения вреда (ущерба) охраняемым законом ценностям, независимая оценка соблюдения обязательных требований</w:t>
      </w:r>
    </w:p>
    <w:p w:rsidR="0007606E" w:rsidRPr="00AB476D" w:rsidRDefault="0007606E" w:rsidP="00AB476D">
      <w:pPr>
        <w:spacing w:after="0" w:line="240" w:lineRule="auto"/>
        <w:jc w:val="both"/>
        <w:textAlignment w:val="baseline"/>
        <w:rPr>
          <w:rFonts w:ascii="Times New Roman" w:eastAsia="Times New Roman" w:hAnsi="Times New Roman" w:cs="Times New Roman"/>
          <w:sz w:val="28"/>
          <w:szCs w:val="28"/>
        </w:rPr>
      </w:pP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Утвержденная программа профилактики рисков причинения вреда размещается на официальном сайте уполномоченного органа</w:t>
      </w:r>
      <w:r w:rsidR="00085574">
        <w:rPr>
          <w:rFonts w:ascii="Times New Roman" w:eastAsia="Times New Roman" w:hAnsi="Times New Roman" w:cs="Times New Roman"/>
          <w:sz w:val="28"/>
          <w:szCs w:val="28"/>
        </w:rPr>
        <w:t xml:space="preserve"> </w:t>
      </w:r>
      <w:r w:rsidR="00085574" w:rsidRPr="00085574">
        <w:rPr>
          <w:rFonts w:ascii="Times New Roman" w:eastAsia="Times New Roman" w:hAnsi="Times New Roman" w:cs="Times New Roman"/>
          <w:sz w:val="28"/>
          <w:szCs w:val="28"/>
        </w:rPr>
        <w:t>https://pavlovskadmi</w:t>
      </w:r>
      <w:r w:rsidR="00924373">
        <w:rPr>
          <w:rFonts w:ascii="Times New Roman" w:eastAsia="Times New Roman" w:hAnsi="Times New Roman" w:cs="Times New Roman"/>
          <w:sz w:val="28"/>
          <w:szCs w:val="28"/>
          <w:lang w:val="en-US"/>
        </w:rPr>
        <w:t>n</w:t>
      </w:r>
      <w:r w:rsidR="00085574" w:rsidRPr="00085574">
        <w:rPr>
          <w:rFonts w:ascii="Times New Roman" w:eastAsia="Times New Roman" w:hAnsi="Times New Roman" w:cs="Times New Roman"/>
          <w:sz w:val="28"/>
          <w:szCs w:val="28"/>
        </w:rPr>
        <w:t>.</w:t>
      </w:r>
      <w:proofErr w:type="spellStart"/>
      <w:r w:rsidR="00085574" w:rsidRPr="00085574">
        <w:rPr>
          <w:rFonts w:ascii="Times New Roman" w:eastAsia="Times New Roman" w:hAnsi="Times New Roman" w:cs="Times New Roman"/>
          <w:sz w:val="28"/>
          <w:szCs w:val="28"/>
        </w:rPr>
        <w:t>ru</w:t>
      </w:r>
      <w:proofErr w:type="spellEnd"/>
      <w:r w:rsidR="00085574" w:rsidRPr="00085574">
        <w:rPr>
          <w:rFonts w:ascii="Times New Roman" w:eastAsia="Times New Roman" w:hAnsi="Times New Roman" w:cs="Times New Roman"/>
          <w:sz w:val="28"/>
          <w:szCs w:val="28"/>
        </w:rPr>
        <w:t>/</w:t>
      </w:r>
      <w:r w:rsidRPr="00AB476D">
        <w:rPr>
          <w:rFonts w:ascii="Times New Roman" w:eastAsia="Times New Roman" w:hAnsi="Times New Roman" w:cs="Times New Roman"/>
          <w:sz w:val="28"/>
          <w:szCs w:val="28"/>
        </w:rPr>
        <w:t xml:space="preserve"> в сети Интернет.</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3.2. Уполномоченный орган проводит профилактические мероприятия, предусмотренные пунктом 2.2.1 настоящего Положения, в соответствии с </w:t>
      </w:r>
      <w:hyperlink r:id="rId50" w:anchor="A7K0NF" w:history="1">
        <w:r w:rsidRPr="00AB476D">
          <w:rPr>
            <w:rFonts w:ascii="Times New Roman" w:eastAsia="Times New Roman" w:hAnsi="Times New Roman" w:cs="Times New Roman"/>
            <w:sz w:val="28"/>
            <w:szCs w:val="28"/>
          </w:rPr>
          <w:t xml:space="preserve">главой 10 Федерального закона </w:t>
        </w:r>
        <w:r w:rsidR="008C787F">
          <w:rPr>
            <w:rFonts w:ascii="Times New Roman" w:eastAsia="Times New Roman" w:hAnsi="Times New Roman" w:cs="Times New Roman"/>
            <w:sz w:val="28"/>
            <w:szCs w:val="28"/>
          </w:rPr>
          <w:t>№</w:t>
        </w:r>
        <w:r w:rsidRPr="00AB476D">
          <w:rPr>
            <w:rFonts w:ascii="Times New Roman" w:eastAsia="Times New Roman" w:hAnsi="Times New Roman" w:cs="Times New Roman"/>
            <w:sz w:val="28"/>
            <w:szCs w:val="28"/>
          </w:rPr>
          <w:t xml:space="preserve"> 248-ФЗ</w:t>
        </w:r>
      </w:hyperlink>
      <w:r w:rsidRPr="00AB476D">
        <w:rPr>
          <w:rFonts w:ascii="Times New Roman" w:eastAsia="Times New Roman" w:hAnsi="Times New Roman" w:cs="Times New Roman"/>
          <w:sz w:val="28"/>
          <w:szCs w:val="28"/>
        </w:rPr>
        <w:t>.</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51" w:anchor="64U0IK" w:history="1">
        <w:r w:rsidRPr="00AB476D">
          <w:rPr>
            <w:rFonts w:ascii="Times New Roman" w:eastAsia="Times New Roman" w:hAnsi="Times New Roman" w:cs="Times New Roman"/>
            <w:sz w:val="28"/>
            <w:szCs w:val="28"/>
          </w:rPr>
          <w:t xml:space="preserve">Федеральным законом </w:t>
        </w:r>
        <w:r w:rsidR="008C787F">
          <w:rPr>
            <w:rFonts w:ascii="Times New Roman" w:eastAsia="Times New Roman" w:hAnsi="Times New Roman" w:cs="Times New Roman"/>
            <w:sz w:val="28"/>
            <w:szCs w:val="28"/>
          </w:rPr>
          <w:t>№</w:t>
        </w:r>
        <w:r w:rsidRPr="00AB476D">
          <w:rPr>
            <w:rFonts w:ascii="Times New Roman" w:eastAsia="Times New Roman" w:hAnsi="Times New Roman" w:cs="Times New Roman"/>
            <w:sz w:val="28"/>
            <w:szCs w:val="28"/>
          </w:rPr>
          <w:t xml:space="preserve"> 248-ФЗ</w:t>
        </w:r>
      </w:hyperlink>
      <w:r w:rsidRPr="00AB476D">
        <w:rPr>
          <w:rFonts w:ascii="Times New Roman" w:eastAsia="Times New Roman" w:hAnsi="Times New Roman" w:cs="Times New Roman"/>
          <w:sz w:val="28"/>
          <w:szCs w:val="28"/>
        </w:rPr>
        <w:t>.</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В случае</w:t>
      </w:r>
      <w:proofErr w:type="gramStart"/>
      <w:r w:rsidRPr="00AB476D">
        <w:rPr>
          <w:rFonts w:ascii="Times New Roman" w:eastAsia="Times New Roman" w:hAnsi="Times New Roman" w:cs="Times New Roman"/>
          <w:sz w:val="28"/>
          <w:szCs w:val="28"/>
        </w:rPr>
        <w:t>,</w:t>
      </w:r>
      <w:proofErr w:type="gramEnd"/>
      <w:r w:rsidRPr="00AB476D">
        <w:rPr>
          <w:rFonts w:ascii="Times New Roman" w:eastAsia="Times New Roman" w:hAnsi="Times New Roman" w:cs="Times New Roman"/>
          <w:sz w:val="28"/>
          <w:szCs w:val="28"/>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07606E" w:rsidRPr="00AB476D"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3.4. Подача возражений в отношении предостережения о недопустимости нарушения обязательных требований и их рассмотрение:</w:t>
      </w:r>
    </w:p>
    <w:p w:rsidR="0007606E" w:rsidRPr="0007606E" w:rsidRDefault="0007606E" w:rsidP="00AB476D">
      <w:pPr>
        <w:spacing w:after="0" w:line="240" w:lineRule="auto"/>
        <w:ind w:firstLine="480"/>
        <w:jc w:val="both"/>
        <w:textAlignment w:val="baseline"/>
        <w:rPr>
          <w:rFonts w:ascii="Times New Roman" w:eastAsia="Times New Roman" w:hAnsi="Times New Roman" w:cs="Times New Roman"/>
          <w:sz w:val="28"/>
          <w:szCs w:val="28"/>
        </w:rPr>
      </w:pPr>
      <w:r w:rsidRPr="00AB476D">
        <w:rPr>
          <w:rFonts w:ascii="Times New Roman" w:eastAsia="Times New Roman" w:hAnsi="Times New Roman" w:cs="Times New Roman"/>
          <w:sz w:val="28"/>
          <w:szCs w:val="28"/>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 В возражениях указываются: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3.4.2.1. Наименование юридического лица, фамилия, имя, отчество (при наличии) индивидуального предпринимателя.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3.4.2.2. Идентификационный номер налогоплательщика - юридического лица, индивидуального предпринимателя.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3.4.2.3. Дата и номер предостережения, направленного в адрес контролируемого лица.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3.4.3. </w:t>
      </w:r>
      <w:proofErr w:type="gramStart"/>
      <w:r w:rsidRPr="0007606E">
        <w:rPr>
          <w:rFonts w:ascii="Times New Roman" w:eastAsia="Times New Roman" w:hAnsi="Times New Roman" w:cs="Times New Roman"/>
          <w:sz w:val="28"/>
          <w:szCs w:val="28"/>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3.4.4. </w:t>
      </w:r>
      <w:proofErr w:type="gramStart"/>
      <w:r w:rsidRPr="0007606E">
        <w:rPr>
          <w:rFonts w:ascii="Times New Roman" w:eastAsia="Times New Roman" w:hAnsi="Times New Roman" w:cs="Times New Roman"/>
          <w:sz w:val="28"/>
          <w:szCs w:val="28"/>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52" w:anchor="7DO0KD" w:history="1">
        <w:r w:rsidRPr="002C682D">
          <w:rPr>
            <w:rFonts w:ascii="Times New Roman" w:eastAsia="Times New Roman" w:hAnsi="Times New Roman" w:cs="Times New Roman"/>
            <w:sz w:val="28"/>
            <w:szCs w:val="28"/>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2C682D">
          <w:rPr>
            <w:rFonts w:ascii="Times New Roman" w:eastAsia="Times New Roman" w:hAnsi="Times New Roman" w:cs="Times New Roman"/>
            <w:sz w:val="28"/>
            <w:szCs w:val="28"/>
          </w:rPr>
          <w:t xml:space="preserve"> </w:t>
        </w:r>
        <w:proofErr w:type="gramStart"/>
        <w:r w:rsidRPr="002C682D">
          <w:rPr>
            <w:rFonts w:ascii="Times New Roman" w:eastAsia="Times New Roman" w:hAnsi="Times New Roman" w:cs="Times New Roman"/>
            <w:sz w:val="28"/>
            <w:szCs w:val="28"/>
          </w:rPr>
          <w:t>предостережения</w:t>
        </w:r>
      </w:hyperlink>
      <w:r w:rsidRPr="002C682D">
        <w:rPr>
          <w:rFonts w:ascii="Times New Roman" w:eastAsia="Times New Roman" w:hAnsi="Times New Roman" w:cs="Times New Roman"/>
          <w:sz w:val="28"/>
          <w:szCs w:val="28"/>
        </w:rPr>
        <w:t>,</w:t>
      </w:r>
      <w:r w:rsidR="00F8088B">
        <w:rPr>
          <w:rFonts w:ascii="Times New Roman" w:eastAsia="Times New Roman" w:hAnsi="Times New Roman" w:cs="Times New Roman"/>
          <w:sz w:val="28"/>
          <w:szCs w:val="28"/>
        </w:rPr>
        <w:t xml:space="preserve"> </w:t>
      </w:r>
      <w:r w:rsidRPr="002C682D">
        <w:rPr>
          <w:rFonts w:ascii="Times New Roman" w:eastAsia="Times New Roman" w:hAnsi="Times New Roman" w:cs="Times New Roman"/>
          <w:sz w:val="28"/>
          <w:szCs w:val="28"/>
        </w:rPr>
        <w:t>утвержденных </w:t>
      </w:r>
      <w:hyperlink r:id="rId53" w:history="1">
        <w:r w:rsidRPr="002C682D">
          <w:rPr>
            <w:rFonts w:ascii="Times New Roman" w:eastAsia="Times New Roman" w:hAnsi="Times New Roman" w:cs="Times New Roman"/>
            <w:sz w:val="28"/>
            <w:szCs w:val="28"/>
          </w:rPr>
          <w:t>постановлением Правитель</w:t>
        </w:r>
        <w:r w:rsidR="00924373">
          <w:rPr>
            <w:rFonts w:ascii="Times New Roman" w:eastAsia="Times New Roman" w:hAnsi="Times New Roman" w:cs="Times New Roman"/>
            <w:sz w:val="28"/>
            <w:szCs w:val="28"/>
          </w:rPr>
          <w:t>ства Российской Федерации от 10.02.</w:t>
        </w:r>
        <w:r w:rsidRPr="002C682D">
          <w:rPr>
            <w:rFonts w:ascii="Times New Roman" w:eastAsia="Times New Roman" w:hAnsi="Times New Roman" w:cs="Times New Roman"/>
            <w:sz w:val="28"/>
            <w:szCs w:val="28"/>
          </w:rPr>
          <w:t xml:space="preserve">2017 </w:t>
        </w:r>
        <w:r w:rsidR="008C787F">
          <w:rPr>
            <w:rFonts w:ascii="Times New Roman" w:eastAsia="Times New Roman" w:hAnsi="Times New Roman" w:cs="Times New Roman"/>
            <w:sz w:val="28"/>
            <w:szCs w:val="28"/>
          </w:rPr>
          <w:t>№</w:t>
        </w:r>
        <w:r w:rsidRPr="002C682D">
          <w:rPr>
            <w:rFonts w:ascii="Times New Roman" w:eastAsia="Times New Roman" w:hAnsi="Times New Roman" w:cs="Times New Roman"/>
            <w:sz w:val="28"/>
            <w:szCs w:val="28"/>
          </w:rPr>
          <w:t xml:space="preserve"> 166 </w:t>
        </w:r>
        <w:r w:rsidR="00924373">
          <w:rPr>
            <w:rFonts w:ascii="Times New Roman" w:eastAsia="Times New Roman" w:hAnsi="Times New Roman" w:cs="Times New Roman"/>
            <w:sz w:val="28"/>
            <w:szCs w:val="28"/>
          </w:rPr>
          <w:t>«</w:t>
        </w:r>
        <w:r w:rsidRPr="002C682D">
          <w:rPr>
            <w:rFonts w:ascii="Times New Roman" w:eastAsia="Times New Roman" w:hAnsi="Times New Roman" w:cs="Times New Roman"/>
            <w:sz w:val="28"/>
            <w:szCs w:val="28"/>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w:t>
        </w:r>
        <w:r w:rsidRPr="002C682D">
          <w:rPr>
            <w:rFonts w:ascii="Times New Roman" w:eastAsia="Times New Roman" w:hAnsi="Times New Roman" w:cs="Times New Roman"/>
            <w:sz w:val="28"/>
            <w:szCs w:val="28"/>
          </w:rPr>
          <w:lastRenderedPageBreak/>
          <w:t>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w:t>
        </w:r>
        <w:r w:rsidR="002C682D">
          <w:rPr>
            <w:rFonts w:ascii="Times New Roman" w:eastAsia="Times New Roman" w:hAnsi="Times New Roman" w:cs="Times New Roman"/>
            <w:sz w:val="28"/>
            <w:szCs w:val="28"/>
          </w:rPr>
          <w:t>е</w:t>
        </w:r>
        <w:r w:rsidRPr="002C682D">
          <w:rPr>
            <w:rFonts w:ascii="Times New Roman" w:eastAsia="Times New Roman" w:hAnsi="Times New Roman" w:cs="Times New Roman"/>
            <w:sz w:val="28"/>
            <w:szCs w:val="28"/>
          </w:rPr>
          <w:t>жения</w:t>
        </w:r>
        <w:r w:rsidR="00924373">
          <w:rPr>
            <w:rFonts w:ascii="Times New Roman" w:eastAsia="Times New Roman" w:hAnsi="Times New Roman" w:cs="Times New Roman"/>
            <w:sz w:val="28"/>
            <w:szCs w:val="28"/>
          </w:rPr>
          <w:t>»</w:t>
        </w:r>
      </w:hyperlink>
      <w:r w:rsidRPr="0007606E">
        <w:rPr>
          <w:rFonts w:ascii="Times New Roman" w:eastAsia="Times New Roman" w:hAnsi="Times New Roman" w:cs="Times New Roman"/>
          <w:sz w:val="28"/>
          <w:szCs w:val="28"/>
        </w:rPr>
        <w:t>.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w:t>
      </w:r>
      <w:proofErr w:type="gramEnd"/>
      <w:r w:rsidRPr="0007606E">
        <w:rPr>
          <w:rFonts w:ascii="Times New Roman" w:eastAsia="Times New Roman" w:hAnsi="Times New Roman" w:cs="Times New Roman"/>
          <w:sz w:val="28"/>
          <w:szCs w:val="28"/>
        </w:rPr>
        <w:t xml:space="preserve"> требований, совершенствования применения </w:t>
      </w:r>
      <w:proofErr w:type="gramStart"/>
      <w:r w:rsidRPr="0007606E">
        <w:rPr>
          <w:rFonts w:ascii="Times New Roman" w:eastAsia="Times New Roman" w:hAnsi="Times New Roman" w:cs="Times New Roman"/>
          <w:sz w:val="28"/>
          <w:szCs w:val="28"/>
        </w:rPr>
        <w:t>риск-ориентированного</w:t>
      </w:r>
      <w:proofErr w:type="gramEnd"/>
      <w:r w:rsidRPr="0007606E">
        <w:rPr>
          <w:rFonts w:ascii="Times New Roman" w:eastAsia="Times New Roman" w:hAnsi="Times New Roman" w:cs="Times New Roman"/>
          <w:sz w:val="28"/>
          <w:szCs w:val="28"/>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 Консультирование:</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 Консультирование в устной и письменной формах осуществляется по следующим вопросам:</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3.5.3.1. Компетенция уполномоченного органа.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3.5.3.2. Соблюдение обязательных требований.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3.5.3.3. Проведение контрольных (надзорных) мероприятий.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3.5.3.4. Применение мер ответственности.</w:t>
      </w:r>
    </w:p>
    <w:p w:rsidR="002C682D" w:rsidRDefault="0007606E" w:rsidP="002C682D">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54" w:anchor="7D20K3" w:history="1">
        <w:r w:rsidRPr="002C682D">
          <w:rPr>
            <w:rFonts w:ascii="Times New Roman" w:eastAsia="Times New Roman" w:hAnsi="Times New Roman" w:cs="Times New Roman"/>
            <w:sz w:val="28"/>
            <w:szCs w:val="28"/>
          </w:rPr>
          <w:t xml:space="preserve">Федеральным законом от 2 мая 2006 г. </w:t>
        </w:r>
        <w:r w:rsidR="008C787F">
          <w:rPr>
            <w:rFonts w:ascii="Times New Roman" w:eastAsia="Times New Roman" w:hAnsi="Times New Roman" w:cs="Times New Roman"/>
            <w:sz w:val="28"/>
            <w:szCs w:val="28"/>
          </w:rPr>
          <w:t>№</w:t>
        </w:r>
        <w:r w:rsidRPr="002C682D">
          <w:rPr>
            <w:rFonts w:ascii="Times New Roman" w:eastAsia="Times New Roman" w:hAnsi="Times New Roman" w:cs="Times New Roman"/>
            <w:sz w:val="28"/>
            <w:szCs w:val="28"/>
          </w:rPr>
          <w:t xml:space="preserve"> 59-ФЗ "О порядке рассмотрения обращений граждан Российской Федерации"</w:t>
        </w:r>
      </w:hyperlink>
      <w:r w:rsidRPr="002C682D">
        <w:rPr>
          <w:rFonts w:ascii="Times New Roman" w:eastAsia="Times New Roman" w:hAnsi="Times New Roman" w:cs="Times New Roman"/>
          <w:sz w:val="28"/>
          <w:szCs w:val="28"/>
        </w:rPr>
        <w:t>.</w:t>
      </w:r>
    </w:p>
    <w:p w:rsidR="0007606E" w:rsidRPr="0007606E" w:rsidRDefault="0007606E" w:rsidP="002C682D">
      <w:pPr>
        <w:spacing w:after="0" w:line="240" w:lineRule="auto"/>
        <w:ind w:firstLine="709"/>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3.5.6. </w:t>
      </w:r>
      <w:proofErr w:type="gramStart"/>
      <w:r w:rsidRPr="0007606E">
        <w:rPr>
          <w:rFonts w:ascii="Times New Roman" w:eastAsia="Times New Roman" w:hAnsi="Times New Roman" w:cs="Times New Roman"/>
          <w:sz w:val="28"/>
          <w:szCs w:val="28"/>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3.5.8. Уполномоченный орган осуществляет учет консультирований.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 Профилактический визит:</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5 рабочих дней до даты его проведения.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07606E">
        <w:rPr>
          <w:rFonts w:ascii="Times New Roman" w:eastAsia="Times New Roman" w:hAnsi="Times New Roman" w:cs="Times New Roman"/>
          <w:sz w:val="28"/>
          <w:szCs w:val="28"/>
        </w:rPr>
        <w:t>позднее</w:t>
      </w:r>
      <w:proofErr w:type="gramEnd"/>
      <w:r w:rsidRPr="0007606E">
        <w:rPr>
          <w:rFonts w:ascii="Times New Roman" w:eastAsia="Times New Roman" w:hAnsi="Times New Roman" w:cs="Times New Roman"/>
          <w:sz w:val="28"/>
          <w:szCs w:val="28"/>
        </w:rPr>
        <w:t xml:space="preserve"> чем за три рабочих дня до даты его проведения.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3.6.3.3. Обязательный профилактический визит осуществляется не реже чем один раз в год.</w:t>
      </w:r>
    </w:p>
    <w:p w:rsid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3.6.3.4. Срок осуществления обязательного профилактического визита составляет один рабочий день.</w:t>
      </w:r>
    </w:p>
    <w:p w:rsidR="008E35B3" w:rsidRPr="0007606E" w:rsidRDefault="008E35B3" w:rsidP="0007606E">
      <w:pPr>
        <w:spacing w:after="0" w:line="240" w:lineRule="auto"/>
        <w:ind w:firstLine="480"/>
        <w:jc w:val="both"/>
        <w:textAlignment w:val="baseline"/>
        <w:rPr>
          <w:rFonts w:ascii="Times New Roman" w:eastAsia="Times New Roman" w:hAnsi="Times New Roman" w:cs="Times New Roman"/>
          <w:sz w:val="28"/>
          <w:szCs w:val="28"/>
        </w:rPr>
      </w:pPr>
    </w:p>
    <w:p w:rsidR="0007606E" w:rsidRPr="0007606E" w:rsidRDefault="0007606E" w:rsidP="0007606E">
      <w:pPr>
        <w:spacing w:after="0" w:line="240" w:lineRule="auto"/>
        <w:jc w:val="both"/>
        <w:textAlignment w:val="baseline"/>
        <w:outlineLvl w:val="2"/>
        <w:rPr>
          <w:rFonts w:ascii="Times New Roman" w:eastAsia="Times New Roman" w:hAnsi="Times New Roman" w:cs="Times New Roman"/>
          <w:b/>
          <w:bCs/>
          <w:sz w:val="28"/>
          <w:szCs w:val="28"/>
        </w:rPr>
      </w:pPr>
      <w:r w:rsidRPr="0007606E">
        <w:rPr>
          <w:rFonts w:ascii="Times New Roman" w:eastAsia="Times New Roman" w:hAnsi="Times New Roman" w:cs="Times New Roman"/>
          <w:b/>
          <w:bCs/>
          <w:sz w:val="28"/>
          <w:szCs w:val="28"/>
        </w:rPr>
        <w:t>4. Обжалование решений уполномоченного органа, действий (бездействия) должностных лиц уполномоченного органа</w:t>
      </w:r>
    </w:p>
    <w:p w:rsidR="0007606E" w:rsidRPr="0007606E" w:rsidRDefault="0007606E" w:rsidP="0007606E">
      <w:pPr>
        <w:spacing w:after="0" w:line="240" w:lineRule="auto"/>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С 1 января 2023 г. судебное обжалование решений уполномоченного органа, действий (бездействия) его должностных </w:t>
      </w:r>
      <w:proofErr w:type="gramStart"/>
      <w:r w:rsidRPr="0007606E">
        <w:rPr>
          <w:rFonts w:ascii="Times New Roman" w:eastAsia="Times New Roman" w:hAnsi="Times New Roman" w:cs="Times New Roman"/>
          <w:sz w:val="28"/>
          <w:szCs w:val="28"/>
        </w:rPr>
        <w:t>лиц</w:t>
      </w:r>
      <w:proofErr w:type="gramEnd"/>
      <w:r w:rsidRPr="0007606E">
        <w:rPr>
          <w:rFonts w:ascii="Times New Roman" w:eastAsia="Times New Roman" w:hAnsi="Times New Roman" w:cs="Times New Roman"/>
          <w:sz w:val="28"/>
          <w:szCs w:val="28"/>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 Досудебный порядок подачи жалобы:</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4.2.2. Жалоба рассматривается начальником (заместителем начальника) уполномоченного органа в течение 20 рабочих дней со дня ее регистрации.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4.2.3.1. Решений об отнесении объектов контроля к категориям риска.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4.2.3.2. Решений о включении контрольных (надзорных) мероприятий в план проведения плановых контрольных (надзорных) мероприятий.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4.2.3.3. Решений, принятых по результатам контрольных (надзорных) мероприятий, в том числе в части сроков исполнения этих решений.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4.2.3.4. Иных решений уполномоченного органа, действий (бездействия) их должностных лиц.</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4.2.8. Жалоба может содержать ходатайство о приостановлении исполнения обжалуемого решения уполномоченного органа.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 Уполномоченный орган в срок не позднее двух рабочих дней со дня регистрации жалобы принимает решение:</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4.2.9.1. О приостановлении исполнения обжалуемого решения уполномоченного органа.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4.2.9.2. Об отказе в приостановлении исполнения обжалуемого решения уполномоченного органа.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4.2.10. Информация о решении по </w:t>
      </w:r>
      <w:proofErr w:type="gramStart"/>
      <w:r w:rsidRPr="0007606E">
        <w:rPr>
          <w:rFonts w:ascii="Times New Roman" w:eastAsia="Times New Roman" w:hAnsi="Times New Roman" w:cs="Times New Roman"/>
          <w:sz w:val="28"/>
          <w:szCs w:val="28"/>
        </w:rPr>
        <w:t>ходатайству</w:t>
      </w:r>
      <w:proofErr w:type="gramEnd"/>
      <w:r w:rsidRPr="0007606E">
        <w:rPr>
          <w:rFonts w:ascii="Times New Roman" w:eastAsia="Times New Roman" w:hAnsi="Times New Roman" w:cs="Times New Roman"/>
          <w:sz w:val="28"/>
          <w:szCs w:val="28"/>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4.2.11. Жалоба должна содержать:</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4.2.11.1. </w:t>
      </w:r>
      <w:proofErr w:type="gramStart"/>
      <w:r w:rsidRPr="0007606E">
        <w:rPr>
          <w:rFonts w:ascii="Times New Roman" w:eastAsia="Times New Roman" w:hAnsi="Times New Roman" w:cs="Times New Roman"/>
          <w:sz w:val="28"/>
          <w:szCs w:val="28"/>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4.2.11.2. </w:t>
      </w:r>
      <w:proofErr w:type="gramStart"/>
      <w:r w:rsidRPr="0007606E">
        <w:rPr>
          <w:rFonts w:ascii="Times New Roman" w:eastAsia="Times New Roman" w:hAnsi="Times New Roman" w:cs="Times New Roman"/>
          <w:sz w:val="28"/>
          <w:szCs w:val="28"/>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lastRenderedPageBreak/>
        <w:t xml:space="preserve">4.2.11.3. Сведения об обжалуемых </w:t>
      </w:r>
      <w:proofErr w:type="gramStart"/>
      <w:r w:rsidRPr="0007606E">
        <w:rPr>
          <w:rFonts w:ascii="Times New Roman" w:eastAsia="Times New Roman" w:hAnsi="Times New Roman" w:cs="Times New Roman"/>
          <w:sz w:val="28"/>
          <w:szCs w:val="28"/>
        </w:rPr>
        <w:t>решении</w:t>
      </w:r>
      <w:proofErr w:type="gramEnd"/>
      <w:r w:rsidRPr="0007606E">
        <w:rPr>
          <w:rFonts w:ascii="Times New Roman" w:eastAsia="Times New Roman" w:hAnsi="Times New Roman" w:cs="Times New Roman"/>
          <w:sz w:val="28"/>
          <w:szCs w:val="28"/>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4.2.11.5. Требования лица, подавшего жалобу.</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4.2.14. </w:t>
      </w:r>
      <w:r w:rsidR="00521DAD">
        <w:rPr>
          <w:rFonts w:ascii="Times New Roman" w:eastAsia="Times New Roman" w:hAnsi="Times New Roman" w:cs="Times New Roman"/>
          <w:sz w:val="28"/>
          <w:szCs w:val="28"/>
        </w:rPr>
        <w:t xml:space="preserve">Глава </w:t>
      </w:r>
      <w:r w:rsidRPr="0007606E">
        <w:rPr>
          <w:rFonts w:ascii="Times New Roman" w:eastAsia="Times New Roman" w:hAnsi="Times New Roman" w:cs="Times New Roman"/>
          <w:sz w:val="28"/>
          <w:szCs w:val="28"/>
        </w:rPr>
        <w:t xml:space="preserve">(заместитель </w:t>
      </w:r>
      <w:r w:rsidR="00521DAD">
        <w:rPr>
          <w:rFonts w:ascii="Times New Roman" w:eastAsia="Times New Roman" w:hAnsi="Times New Roman" w:cs="Times New Roman"/>
          <w:sz w:val="28"/>
          <w:szCs w:val="28"/>
        </w:rPr>
        <w:t>главы администрации</w:t>
      </w:r>
      <w:r w:rsidRPr="0007606E">
        <w:rPr>
          <w:rFonts w:ascii="Times New Roman" w:eastAsia="Times New Roman" w:hAnsi="Times New Roman" w:cs="Times New Roman"/>
          <w:sz w:val="28"/>
          <w:szCs w:val="28"/>
        </w:rPr>
        <w:t>) уполномоченного органа принимает решение об отказе в рассмотрении жалобы в течение 5 рабочих дней с момента получения жалобы, если: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4.2.15.2. До принятия решения по жалобе от контролируемого лица, ее подавшего, поступило заявление об отзыве жалобы.</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4.2.15.3. Имеется решение суда по вопросам, поставленным в жалобе.</w:t>
      </w:r>
    </w:p>
    <w:p w:rsidR="00924373"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4.2.15.4. Ранее в уполномоченный орган была подана другая жалоба от того же контролируемого лица по тем же основаниям.</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4.2.15.5. Нарушены требования, предусмотренные пунктом 4.2.1 настоящего Положения.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w:t>
      </w:r>
      <w:r w:rsidRPr="0007606E">
        <w:rPr>
          <w:rFonts w:ascii="Times New Roman" w:eastAsia="Times New Roman" w:hAnsi="Times New Roman" w:cs="Times New Roman"/>
          <w:sz w:val="28"/>
          <w:szCs w:val="28"/>
        </w:rPr>
        <w:lastRenderedPageBreak/>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4.7. По итогам рассмотрения жалобы </w:t>
      </w:r>
      <w:r w:rsidR="00BA39F4">
        <w:rPr>
          <w:rFonts w:ascii="Times New Roman" w:eastAsia="Times New Roman" w:hAnsi="Times New Roman" w:cs="Times New Roman"/>
          <w:sz w:val="28"/>
          <w:szCs w:val="28"/>
        </w:rPr>
        <w:t xml:space="preserve">глава </w:t>
      </w:r>
      <w:r w:rsidR="00BA39F4" w:rsidRPr="0007606E">
        <w:rPr>
          <w:rFonts w:ascii="Times New Roman" w:eastAsia="Times New Roman" w:hAnsi="Times New Roman" w:cs="Times New Roman"/>
          <w:sz w:val="28"/>
          <w:szCs w:val="28"/>
        </w:rPr>
        <w:t xml:space="preserve">(заместитель </w:t>
      </w:r>
      <w:r w:rsidR="00BA39F4">
        <w:rPr>
          <w:rFonts w:ascii="Times New Roman" w:eastAsia="Times New Roman" w:hAnsi="Times New Roman" w:cs="Times New Roman"/>
          <w:sz w:val="28"/>
          <w:szCs w:val="28"/>
        </w:rPr>
        <w:t>главы администрации</w:t>
      </w:r>
      <w:r w:rsidR="00BA39F4" w:rsidRPr="0007606E">
        <w:rPr>
          <w:rFonts w:ascii="Times New Roman" w:eastAsia="Times New Roman" w:hAnsi="Times New Roman" w:cs="Times New Roman"/>
          <w:sz w:val="28"/>
          <w:szCs w:val="28"/>
        </w:rPr>
        <w:t>)</w:t>
      </w:r>
      <w:r w:rsidR="00BA39F4">
        <w:rPr>
          <w:rFonts w:ascii="Times New Roman" w:eastAsia="Times New Roman" w:hAnsi="Times New Roman" w:cs="Times New Roman"/>
          <w:sz w:val="28"/>
          <w:szCs w:val="28"/>
        </w:rPr>
        <w:t xml:space="preserve"> </w:t>
      </w:r>
      <w:r w:rsidRPr="0007606E">
        <w:rPr>
          <w:rFonts w:ascii="Times New Roman" w:eastAsia="Times New Roman" w:hAnsi="Times New Roman" w:cs="Times New Roman"/>
          <w:sz w:val="28"/>
          <w:szCs w:val="28"/>
        </w:rPr>
        <w:t>уполномоченного органа принимает одно из следующих решений:</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4.7.1. Оставляет жалобу без удовлетворения.</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4.7.2. Отменяет решение органа полностью или частично.</w:t>
      </w:r>
    </w:p>
    <w:p w:rsidR="0007606E" w:rsidRPr="0007606E" w:rsidRDefault="0007606E" w:rsidP="0007606E">
      <w:pPr>
        <w:spacing w:after="0" w:line="240" w:lineRule="auto"/>
        <w:ind w:firstLine="480"/>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4.7.3. Отменяет решение уполномоченного органа полностью и принимает новое решение.</w:t>
      </w:r>
    </w:p>
    <w:p w:rsidR="004B2C79" w:rsidRDefault="0007606E" w:rsidP="004B2C79">
      <w:pPr>
        <w:spacing w:after="0" w:line="240" w:lineRule="auto"/>
        <w:ind w:firstLine="426"/>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07606E" w:rsidRDefault="0007606E" w:rsidP="004B2C79">
      <w:pPr>
        <w:spacing w:after="0" w:line="240" w:lineRule="auto"/>
        <w:ind w:firstLine="426"/>
        <w:jc w:val="both"/>
        <w:textAlignment w:val="baseline"/>
        <w:rPr>
          <w:rFonts w:ascii="Times New Roman" w:eastAsia="Times New Roman" w:hAnsi="Times New Roman" w:cs="Times New Roman"/>
          <w:sz w:val="28"/>
          <w:szCs w:val="28"/>
        </w:rPr>
      </w:pPr>
      <w:r w:rsidRPr="0007606E">
        <w:rPr>
          <w:rFonts w:ascii="Times New Roman" w:eastAsia="Times New Roman" w:hAnsi="Times New Roman" w:cs="Times New Roman"/>
          <w:sz w:val="28"/>
          <w:szCs w:val="28"/>
        </w:rPr>
        <w:t xml:space="preserve">4.8. </w:t>
      </w:r>
      <w:r w:rsidR="00BA39F4">
        <w:rPr>
          <w:rFonts w:ascii="Times New Roman" w:eastAsia="Times New Roman" w:hAnsi="Times New Roman" w:cs="Times New Roman"/>
          <w:sz w:val="28"/>
          <w:szCs w:val="28"/>
        </w:rPr>
        <w:t xml:space="preserve">Глава </w:t>
      </w:r>
      <w:r w:rsidR="00BA39F4" w:rsidRPr="0007606E">
        <w:rPr>
          <w:rFonts w:ascii="Times New Roman" w:eastAsia="Times New Roman" w:hAnsi="Times New Roman" w:cs="Times New Roman"/>
          <w:sz w:val="28"/>
          <w:szCs w:val="28"/>
        </w:rPr>
        <w:t xml:space="preserve">(заместитель </w:t>
      </w:r>
      <w:r w:rsidR="00BA39F4">
        <w:rPr>
          <w:rFonts w:ascii="Times New Roman" w:eastAsia="Times New Roman" w:hAnsi="Times New Roman" w:cs="Times New Roman"/>
          <w:sz w:val="28"/>
          <w:szCs w:val="28"/>
        </w:rPr>
        <w:t>главы администрации</w:t>
      </w:r>
      <w:r w:rsidR="00BA39F4" w:rsidRPr="0007606E">
        <w:rPr>
          <w:rFonts w:ascii="Times New Roman" w:eastAsia="Times New Roman" w:hAnsi="Times New Roman" w:cs="Times New Roman"/>
          <w:sz w:val="28"/>
          <w:szCs w:val="28"/>
        </w:rPr>
        <w:t>)</w:t>
      </w:r>
      <w:r w:rsidR="00BA39F4">
        <w:rPr>
          <w:rFonts w:ascii="Times New Roman" w:eastAsia="Times New Roman" w:hAnsi="Times New Roman" w:cs="Times New Roman"/>
          <w:sz w:val="28"/>
          <w:szCs w:val="28"/>
        </w:rPr>
        <w:t xml:space="preserve"> </w:t>
      </w:r>
      <w:r w:rsidRPr="0007606E">
        <w:rPr>
          <w:rFonts w:ascii="Times New Roman" w:eastAsia="Times New Roman" w:hAnsi="Times New Roman" w:cs="Times New Roman"/>
          <w:sz w:val="28"/>
          <w:szCs w:val="28"/>
        </w:rPr>
        <w:t xml:space="preserve">уполномоченного органа, содержащее обоснование принятого решения, срок и порядок его исполнения, </w:t>
      </w:r>
      <w:r w:rsidR="00BA39F4">
        <w:rPr>
          <w:rFonts w:ascii="Times New Roman" w:eastAsia="Times New Roman" w:hAnsi="Times New Roman" w:cs="Times New Roman"/>
          <w:sz w:val="28"/>
          <w:szCs w:val="28"/>
        </w:rPr>
        <w:t>направляется</w:t>
      </w:r>
      <w:r w:rsidR="00BA39F4" w:rsidRPr="00BA39F4">
        <w:rPr>
          <w:rFonts w:ascii="Times New Roman" w:eastAsia="Times New Roman" w:hAnsi="Times New Roman" w:cs="Times New Roman"/>
          <w:sz w:val="28"/>
          <w:szCs w:val="28"/>
        </w:rPr>
        <w:t xml:space="preserve"> </w:t>
      </w:r>
      <w:r w:rsidR="00BA39F4" w:rsidRPr="0007606E">
        <w:rPr>
          <w:rFonts w:ascii="Times New Roman" w:eastAsia="Times New Roman" w:hAnsi="Times New Roman" w:cs="Times New Roman"/>
          <w:sz w:val="28"/>
          <w:szCs w:val="28"/>
        </w:rPr>
        <w:t>лиц</w:t>
      </w:r>
      <w:r w:rsidR="00BA39F4">
        <w:rPr>
          <w:rFonts w:ascii="Times New Roman" w:eastAsia="Times New Roman" w:hAnsi="Times New Roman" w:cs="Times New Roman"/>
          <w:sz w:val="28"/>
          <w:szCs w:val="28"/>
        </w:rPr>
        <w:t>у</w:t>
      </w:r>
      <w:r w:rsidR="00BA39F4" w:rsidRPr="0007606E">
        <w:rPr>
          <w:rFonts w:ascii="Times New Roman" w:eastAsia="Times New Roman" w:hAnsi="Times New Roman" w:cs="Times New Roman"/>
          <w:sz w:val="28"/>
          <w:szCs w:val="28"/>
        </w:rPr>
        <w:t>, подавшего жалобу</w:t>
      </w:r>
      <w:r w:rsidRPr="0007606E">
        <w:rPr>
          <w:rFonts w:ascii="Times New Roman" w:eastAsia="Times New Roman" w:hAnsi="Times New Roman" w:cs="Times New Roman"/>
          <w:sz w:val="28"/>
          <w:szCs w:val="28"/>
        </w:rPr>
        <w:t>.</w:t>
      </w:r>
    </w:p>
    <w:p w:rsidR="00BA39F4" w:rsidRDefault="00BA39F4" w:rsidP="004B2C79">
      <w:pPr>
        <w:spacing w:after="0" w:line="240" w:lineRule="auto"/>
        <w:ind w:firstLine="426"/>
        <w:jc w:val="both"/>
        <w:textAlignment w:val="baseline"/>
        <w:rPr>
          <w:rFonts w:ascii="Times New Roman" w:eastAsia="Times New Roman" w:hAnsi="Times New Roman" w:cs="Times New Roman"/>
          <w:sz w:val="28"/>
          <w:szCs w:val="28"/>
        </w:rPr>
      </w:pPr>
    </w:p>
    <w:p w:rsidR="004B2C79" w:rsidRPr="0007606E" w:rsidRDefault="004B2C79" w:rsidP="004B2C79">
      <w:pPr>
        <w:spacing w:after="0" w:line="240" w:lineRule="auto"/>
        <w:ind w:firstLine="426"/>
        <w:jc w:val="both"/>
        <w:textAlignment w:val="baseline"/>
        <w:rPr>
          <w:rFonts w:ascii="Times New Roman" w:eastAsia="Times New Roman" w:hAnsi="Times New Roman" w:cs="Times New Roman"/>
          <w:sz w:val="28"/>
          <w:szCs w:val="28"/>
        </w:rPr>
      </w:pPr>
    </w:p>
    <w:p w:rsidR="00521DAD" w:rsidRPr="009112E7" w:rsidRDefault="00521DAD" w:rsidP="00521DAD">
      <w:pPr>
        <w:pStyle w:val="headertext"/>
        <w:spacing w:before="0" w:beforeAutospacing="0" w:after="0" w:afterAutospacing="0"/>
        <w:textAlignment w:val="baseline"/>
        <w:rPr>
          <w:sz w:val="28"/>
          <w:szCs w:val="28"/>
        </w:rPr>
      </w:pPr>
      <w:r>
        <w:rPr>
          <w:sz w:val="28"/>
          <w:szCs w:val="28"/>
        </w:rPr>
        <w:t>П</w:t>
      </w:r>
      <w:r w:rsidRPr="009112E7">
        <w:rPr>
          <w:sz w:val="28"/>
          <w:szCs w:val="28"/>
        </w:rPr>
        <w:t>редседател</w:t>
      </w:r>
      <w:r>
        <w:rPr>
          <w:sz w:val="28"/>
          <w:szCs w:val="28"/>
        </w:rPr>
        <w:t>ь</w:t>
      </w:r>
      <w:r w:rsidRPr="009112E7">
        <w:rPr>
          <w:sz w:val="28"/>
          <w:szCs w:val="28"/>
        </w:rPr>
        <w:t xml:space="preserve"> Совета народных депутатов </w:t>
      </w:r>
    </w:p>
    <w:p w:rsidR="00521DAD" w:rsidRPr="009112E7" w:rsidRDefault="00521DAD" w:rsidP="00521DAD">
      <w:pPr>
        <w:pStyle w:val="headertext"/>
        <w:spacing w:before="0" w:beforeAutospacing="0" w:after="0" w:afterAutospacing="0"/>
        <w:textAlignment w:val="baseline"/>
        <w:rPr>
          <w:sz w:val="28"/>
          <w:szCs w:val="28"/>
        </w:rPr>
      </w:pPr>
      <w:r w:rsidRPr="009112E7">
        <w:rPr>
          <w:sz w:val="28"/>
          <w:szCs w:val="28"/>
        </w:rPr>
        <w:t xml:space="preserve">городского поселения – город Павловск                                          </w:t>
      </w:r>
      <w:r w:rsidR="004B2C79">
        <w:rPr>
          <w:sz w:val="28"/>
          <w:szCs w:val="28"/>
        </w:rPr>
        <w:t xml:space="preserve">  </w:t>
      </w:r>
      <w:r w:rsidRPr="009112E7">
        <w:rPr>
          <w:sz w:val="28"/>
          <w:szCs w:val="28"/>
        </w:rPr>
        <w:t>С.С. Колесников</w:t>
      </w:r>
    </w:p>
    <w:p w:rsidR="004B2C79" w:rsidRDefault="004B2C79" w:rsidP="00521DAD">
      <w:pPr>
        <w:pStyle w:val="headertext"/>
        <w:spacing w:before="0" w:beforeAutospacing="0" w:after="0" w:afterAutospacing="0"/>
        <w:textAlignment w:val="baseline"/>
        <w:rPr>
          <w:sz w:val="28"/>
          <w:szCs w:val="28"/>
        </w:rPr>
      </w:pPr>
    </w:p>
    <w:p w:rsidR="004B2C79" w:rsidRDefault="004B2C79" w:rsidP="00521DAD">
      <w:pPr>
        <w:pStyle w:val="headertext"/>
        <w:spacing w:before="0" w:beforeAutospacing="0" w:after="0" w:afterAutospacing="0"/>
        <w:textAlignment w:val="baseline"/>
        <w:rPr>
          <w:sz w:val="28"/>
          <w:szCs w:val="28"/>
        </w:rPr>
      </w:pPr>
    </w:p>
    <w:p w:rsidR="00521DAD" w:rsidRPr="009112E7" w:rsidRDefault="00521DAD" w:rsidP="00521DAD">
      <w:pPr>
        <w:pStyle w:val="headertext"/>
        <w:spacing w:before="0" w:beforeAutospacing="0" w:after="0" w:afterAutospacing="0"/>
        <w:textAlignment w:val="baseline"/>
        <w:rPr>
          <w:sz w:val="28"/>
          <w:szCs w:val="28"/>
        </w:rPr>
      </w:pPr>
      <w:r w:rsidRPr="009112E7">
        <w:rPr>
          <w:sz w:val="28"/>
          <w:szCs w:val="28"/>
        </w:rPr>
        <w:t xml:space="preserve">Глава городского поселения – </w:t>
      </w:r>
    </w:p>
    <w:p w:rsidR="00521DAD" w:rsidRDefault="00521DAD" w:rsidP="00521DAD">
      <w:pPr>
        <w:pStyle w:val="headertext"/>
        <w:spacing w:before="0" w:beforeAutospacing="0" w:after="0" w:afterAutospacing="0"/>
        <w:jc w:val="both"/>
        <w:textAlignment w:val="baseline"/>
        <w:rPr>
          <w:sz w:val="28"/>
          <w:szCs w:val="28"/>
        </w:rPr>
      </w:pPr>
      <w:r w:rsidRPr="009112E7">
        <w:rPr>
          <w:sz w:val="28"/>
          <w:szCs w:val="28"/>
        </w:rPr>
        <w:t>город Павловск                                                                                    В.А. Щербаков</w:t>
      </w:r>
      <w:r w:rsidRPr="0007606E">
        <w:rPr>
          <w:sz w:val="28"/>
          <w:szCs w:val="28"/>
        </w:rPr>
        <w:t>   </w:t>
      </w:r>
    </w:p>
    <w:p w:rsidR="00284A11" w:rsidRDefault="00284A11" w:rsidP="0007606E">
      <w:pPr>
        <w:spacing w:after="0" w:line="240" w:lineRule="auto"/>
        <w:jc w:val="both"/>
        <w:rPr>
          <w:rFonts w:ascii="Times New Roman" w:hAnsi="Times New Roman" w:cs="Times New Roman"/>
          <w:sz w:val="28"/>
          <w:szCs w:val="28"/>
        </w:rPr>
      </w:pPr>
    </w:p>
    <w:p w:rsidR="004B2C79" w:rsidRDefault="004B2C79" w:rsidP="0007606E">
      <w:pPr>
        <w:spacing w:after="0" w:line="240" w:lineRule="auto"/>
        <w:jc w:val="both"/>
        <w:rPr>
          <w:rFonts w:ascii="Times New Roman" w:hAnsi="Times New Roman" w:cs="Times New Roman"/>
          <w:sz w:val="28"/>
          <w:szCs w:val="28"/>
        </w:rPr>
      </w:pPr>
    </w:p>
    <w:p w:rsidR="004B2C79" w:rsidRDefault="004B2C79" w:rsidP="0007606E">
      <w:pPr>
        <w:spacing w:after="0" w:line="240" w:lineRule="auto"/>
        <w:jc w:val="both"/>
        <w:rPr>
          <w:rFonts w:ascii="Times New Roman" w:hAnsi="Times New Roman" w:cs="Times New Roman"/>
          <w:sz w:val="28"/>
          <w:szCs w:val="28"/>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EE6FC6" w:rsidRDefault="00EE6FC6"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p>
    <w:p w:rsidR="003661B9" w:rsidRPr="004B2C79" w:rsidRDefault="003661B9" w:rsidP="003661B9">
      <w:pPr>
        <w:widowControl w:val="0"/>
        <w:autoSpaceDE w:val="0"/>
        <w:autoSpaceDN w:val="0"/>
        <w:adjustRightInd w:val="0"/>
        <w:spacing w:after="0" w:line="240" w:lineRule="auto"/>
        <w:ind w:left="5812"/>
        <w:outlineLvl w:val="1"/>
        <w:rPr>
          <w:rFonts w:ascii="Times New Roman" w:hAnsi="Times New Roman" w:cs="Times New Roman"/>
          <w:sz w:val="24"/>
          <w:szCs w:val="24"/>
        </w:rPr>
      </w:pPr>
      <w:r w:rsidRPr="004B2C79">
        <w:rPr>
          <w:rFonts w:ascii="Times New Roman" w:hAnsi="Times New Roman" w:cs="Times New Roman"/>
          <w:sz w:val="24"/>
          <w:szCs w:val="24"/>
        </w:rPr>
        <w:lastRenderedPageBreak/>
        <w:t xml:space="preserve">Приложение </w:t>
      </w:r>
      <w:r w:rsidR="00F8088B">
        <w:rPr>
          <w:rFonts w:ascii="Times New Roman" w:hAnsi="Times New Roman" w:cs="Times New Roman"/>
          <w:sz w:val="24"/>
          <w:szCs w:val="24"/>
        </w:rPr>
        <w:t>1</w:t>
      </w:r>
    </w:p>
    <w:p w:rsidR="003661B9" w:rsidRDefault="003661B9" w:rsidP="003661B9">
      <w:pPr>
        <w:widowControl w:val="0"/>
        <w:autoSpaceDE w:val="0"/>
        <w:autoSpaceDN w:val="0"/>
        <w:adjustRightInd w:val="0"/>
        <w:spacing w:after="0" w:line="240" w:lineRule="auto"/>
        <w:ind w:left="5812"/>
        <w:rPr>
          <w:rFonts w:ascii="Times New Roman" w:hAnsi="Times New Roman" w:cs="Times New Roman"/>
          <w:sz w:val="24"/>
          <w:szCs w:val="24"/>
        </w:rPr>
      </w:pPr>
      <w:r w:rsidRPr="004B2C79">
        <w:rPr>
          <w:rFonts w:ascii="Times New Roman" w:hAnsi="Times New Roman" w:cs="Times New Roman"/>
          <w:sz w:val="24"/>
          <w:szCs w:val="24"/>
        </w:rPr>
        <w:t>к Положени</w:t>
      </w:r>
      <w:r>
        <w:rPr>
          <w:rFonts w:ascii="Times New Roman" w:hAnsi="Times New Roman" w:cs="Times New Roman"/>
          <w:sz w:val="24"/>
          <w:szCs w:val="24"/>
        </w:rPr>
        <w:t xml:space="preserve">ю о муниципальном земельном </w:t>
      </w:r>
      <w:r w:rsidRPr="004B2C79">
        <w:rPr>
          <w:rFonts w:ascii="Times New Roman" w:hAnsi="Times New Roman" w:cs="Times New Roman"/>
          <w:sz w:val="24"/>
          <w:szCs w:val="24"/>
        </w:rPr>
        <w:t>контроле на территории городского поселения – город Павл</w:t>
      </w:r>
      <w:r>
        <w:rPr>
          <w:rFonts w:ascii="Times New Roman" w:hAnsi="Times New Roman" w:cs="Times New Roman"/>
          <w:sz w:val="24"/>
          <w:szCs w:val="24"/>
        </w:rPr>
        <w:t xml:space="preserve">овск Павловского муниципального </w:t>
      </w:r>
      <w:r w:rsidRPr="004B2C79">
        <w:rPr>
          <w:rFonts w:ascii="Times New Roman" w:hAnsi="Times New Roman" w:cs="Times New Roman"/>
          <w:sz w:val="24"/>
          <w:szCs w:val="24"/>
        </w:rPr>
        <w:t>района Воронежской области</w:t>
      </w:r>
    </w:p>
    <w:p w:rsidR="003661B9" w:rsidRPr="004B2C79" w:rsidRDefault="003661B9" w:rsidP="003661B9">
      <w:pPr>
        <w:widowControl w:val="0"/>
        <w:autoSpaceDE w:val="0"/>
        <w:autoSpaceDN w:val="0"/>
        <w:adjustRightInd w:val="0"/>
        <w:jc w:val="right"/>
        <w:rPr>
          <w:rFonts w:ascii="Times New Roman" w:hAnsi="Times New Roman" w:cs="Times New Roman"/>
          <w:sz w:val="20"/>
          <w:szCs w:val="20"/>
        </w:rPr>
      </w:pPr>
    </w:p>
    <w:p w:rsidR="003661B9" w:rsidRPr="004B2C79" w:rsidRDefault="003661B9" w:rsidP="003661B9">
      <w:pPr>
        <w:pStyle w:val="ConsPlusTitle"/>
        <w:spacing w:line="276" w:lineRule="auto"/>
        <w:jc w:val="center"/>
        <w:rPr>
          <w:rFonts w:ascii="Times New Roman" w:hAnsi="Times New Roman" w:cs="Times New Roman"/>
          <w:b w:val="0"/>
          <w:sz w:val="28"/>
          <w:szCs w:val="28"/>
        </w:rPr>
      </w:pPr>
      <w:r w:rsidRPr="004B2C79">
        <w:rPr>
          <w:rFonts w:ascii="Times New Roman" w:hAnsi="Times New Roman" w:cs="Times New Roman"/>
          <w:b w:val="0"/>
          <w:sz w:val="28"/>
          <w:szCs w:val="28"/>
        </w:rPr>
        <w:t xml:space="preserve">К Р И Т Е Р И </w:t>
      </w:r>
      <w:proofErr w:type="spellStart"/>
      <w:proofErr w:type="gramStart"/>
      <w:r w:rsidRPr="004B2C79">
        <w:rPr>
          <w:rFonts w:ascii="Times New Roman" w:hAnsi="Times New Roman" w:cs="Times New Roman"/>
          <w:b w:val="0"/>
          <w:sz w:val="28"/>
          <w:szCs w:val="28"/>
        </w:rPr>
        <w:t>И</w:t>
      </w:r>
      <w:proofErr w:type="spellEnd"/>
      <w:proofErr w:type="gramEnd"/>
      <w:r w:rsidRPr="004B2C79">
        <w:rPr>
          <w:rFonts w:ascii="Times New Roman" w:hAnsi="Times New Roman" w:cs="Times New Roman"/>
          <w:b w:val="0"/>
          <w:sz w:val="28"/>
          <w:szCs w:val="28"/>
        </w:rPr>
        <w:t xml:space="preserve"> </w:t>
      </w:r>
    </w:p>
    <w:p w:rsidR="003661B9" w:rsidRPr="004B2C79" w:rsidRDefault="003661B9" w:rsidP="003661B9">
      <w:pPr>
        <w:pStyle w:val="ConsPlusTitle"/>
        <w:spacing w:line="276" w:lineRule="auto"/>
        <w:jc w:val="center"/>
        <w:rPr>
          <w:rFonts w:ascii="Times New Roman" w:hAnsi="Times New Roman" w:cs="Times New Roman"/>
          <w:sz w:val="28"/>
          <w:szCs w:val="28"/>
        </w:rPr>
      </w:pPr>
      <w:r w:rsidRPr="004B2C79">
        <w:rPr>
          <w:rFonts w:ascii="Times New Roman" w:hAnsi="Times New Roman" w:cs="Times New Roman"/>
          <w:b w:val="0"/>
          <w:sz w:val="28"/>
          <w:szCs w:val="28"/>
        </w:rPr>
        <w:t xml:space="preserve">отнесения земельных участков </w:t>
      </w:r>
      <w:r w:rsidRPr="008E30EC">
        <w:rPr>
          <w:rFonts w:ascii="Times New Roman" w:hAnsi="Times New Roman" w:cs="Times New Roman"/>
          <w:b w:val="0"/>
          <w:sz w:val="28"/>
          <w:szCs w:val="28"/>
        </w:rPr>
        <w:t>к определенной категории риска</w:t>
      </w:r>
      <w:r w:rsidRPr="004B2C79">
        <w:rPr>
          <w:rFonts w:ascii="Times New Roman" w:hAnsi="Times New Roman" w:cs="Times New Roman"/>
          <w:sz w:val="28"/>
          <w:szCs w:val="28"/>
        </w:rPr>
        <w:t xml:space="preserve"> </w:t>
      </w:r>
    </w:p>
    <w:p w:rsidR="003661B9" w:rsidRPr="004B2C79" w:rsidRDefault="003661B9" w:rsidP="003661B9">
      <w:pPr>
        <w:autoSpaceDE w:val="0"/>
        <w:autoSpaceDN w:val="0"/>
        <w:adjustRightInd w:val="0"/>
        <w:jc w:val="center"/>
        <w:rPr>
          <w:rFonts w:ascii="Times New Roman" w:hAnsi="Times New Roman" w:cs="Times New Roman"/>
          <w:b/>
          <w:bCs/>
          <w:sz w:val="28"/>
          <w:szCs w:val="28"/>
          <w:lang w:eastAsia="en-US"/>
        </w:rPr>
      </w:pPr>
      <w:r w:rsidRPr="004B2C79">
        <w:rPr>
          <w:rFonts w:ascii="Times New Roman" w:hAnsi="Times New Roman" w:cs="Times New Roman"/>
          <w:bCs/>
          <w:sz w:val="28"/>
          <w:szCs w:val="28"/>
          <w:lang w:eastAsia="en-US"/>
        </w:rPr>
        <w:t xml:space="preserve">при осуществлении </w:t>
      </w:r>
      <w:r w:rsidRPr="004B2C79">
        <w:rPr>
          <w:rFonts w:ascii="Times New Roman" w:hAnsi="Times New Roman" w:cs="Times New Roman"/>
          <w:sz w:val="28"/>
          <w:szCs w:val="28"/>
        </w:rPr>
        <w:t>муниципального земельного контроля</w:t>
      </w:r>
    </w:p>
    <w:p w:rsidR="003661B9" w:rsidRPr="00EE6FC6" w:rsidRDefault="003661B9" w:rsidP="003661B9">
      <w:pPr>
        <w:pStyle w:val="ConsPlusNormal"/>
        <w:ind w:firstLine="0"/>
        <w:jc w:val="both"/>
        <w:rPr>
          <w:rFonts w:ascii="Times New Roman" w:hAnsi="Times New Roman" w:cs="Times New Roman"/>
          <w:sz w:val="28"/>
          <w:szCs w:val="28"/>
          <w:lang w:eastAsia="en-US"/>
        </w:rPr>
      </w:pPr>
    </w:p>
    <w:p w:rsidR="003661B9" w:rsidRPr="00924373" w:rsidRDefault="003661B9" w:rsidP="003661B9">
      <w:pPr>
        <w:pStyle w:val="ConsPlusNormal"/>
        <w:spacing w:line="276" w:lineRule="auto"/>
        <w:ind w:firstLine="567"/>
        <w:jc w:val="both"/>
        <w:rPr>
          <w:rFonts w:ascii="Times New Roman" w:hAnsi="Times New Roman" w:cs="Times New Roman"/>
          <w:sz w:val="28"/>
          <w:szCs w:val="28"/>
        </w:rPr>
      </w:pPr>
      <w:r w:rsidRPr="00924373">
        <w:rPr>
          <w:rFonts w:ascii="Times New Roman" w:hAnsi="Times New Roman" w:cs="Times New Roman"/>
          <w:sz w:val="28"/>
          <w:szCs w:val="28"/>
        </w:rPr>
        <w:t>1. К категории высокого риска относятся:</w:t>
      </w:r>
    </w:p>
    <w:p w:rsidR="003661B9" w:rsidRPr="00EE6FC6" w:rsidRDefault="003661B9" w:rsidP="003661B9">
      <w:pPr>
        <w:pStyle w:val="ConsPlusNormal"/>
        <w:spacing w:line="276" w:lineRule="auto"/>
        <w:ind w:firstLine="709"/>
        <w:jc w:val="both"/>
        <w:rPr>
          <w:rFonts w:ascii="Times New Roman" w:hAnsi="Times New Roman" w:cs="Times New Roman"/>
          <w:sz w:val="28"/>
          <w:szCs w:val="28"/>
        </w:rPr>
      </w:pPr>
      <w:r w:rsidRPr="00EE6FC6">
        <w:rPr>
          <w:rFonts w:ascii="Times New Roman" w:hAnsi="Times New Roman" w:cs="Times New Roman"/>
          <w:sz w:val="28"/>
          <w:szCs w:val="28"/>
        </w:rPr>
        <w:t xml:space="preserve"> а) земельные участки, предназначенные для гаражного и (или) жилищного строительства;</w:t>
      </w:r>
    </w:p>
    <w:p w:rsidR="003661B9" w:rsidRPr="00EE6FC6" w:rsidRDefault="003661B9" w:rsidP="003661B9">
      <w:pPr>
        <w:pStyle w:val="ConsPlusNormal"/>
        <w:spacing w:line="276" w:lineRule="auto"/>
        <w:jc w:val="both"/>
        <w:rPr>
          <w:rFonts w:ascii="Times New Roman" w:hAnsi="Times New Roman" w:cs="Times New Roman"/>
          <w:sz w:val="28"/>
          <w:szCs w:val="28"/>
        </w:rPr>
      </w:pPr>
      <w:r w:rsidRPr="00EE6FC6">
        <w:rPr>
          <w:rFonts w:ascii="Times New Roman" w:hAnsi="Times New Roman" w:cs="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3661B9" w:rsidRPr="00EE6FC6" w:rsidRDefault="003661B9" w:rsidP="003661B9">
      <w:pPr>
        <w:pStyle w:val="ConsPlusNormal"/>
        <w:spacing w:line="276" w:lineRule="auto"/>
        <w:jc w:val="both"/>
        <w:rPr>
          <w:rFonts w:ascii="Times New Roman" w:hAnsi="Times New Roman" w:cs="Times New Roman"/>
          <w:sz w:val="28"/>
          <w:szCs w:val="28"/>
        </w:rPr>
      </w:pPr>
      <w:proofErr w:type="gramStart"/>
      <w:r w:rsidRPr="00EE6FC6">
        <w:rPr>
          <w:rFonts w:ascii="Times New Roman" w:hAnsi="Times New Roman" w:cs="Times New Roman"/>
          <w:sz w:val="28"/>
          <w:szCs w:val="28"/>
        </w:rPr>
        <w:t>в) граничащие с землями и (или) земельными участками, относящимися к категории земель лесного фонда, земель особо охраняемых территорий   и объектов, а также земель запаса;</w:t>
      </w:r>
      <w:proofErr w:type="gramEnd"/>
    </w:p>
    <w:p w:rsidR="003661B9" w:rsidRPr="00EE6FC6" w:rsidRDefault="003661B9" w:rsidP="003661B9">
      <w:pPr>
        <w:pStyle w:val="ConsPlusNormal"/>
        <w:spacing w:line="276" w:lineRule="auto"/>
        <w:jc w:val="both"/>
        <w:rPr>
          <w:rFonts w:ascii="Times New Roman" w:hAnsi="Times New Roman" w:cs="Times New Roman"/>
          <w:sz w:val="28"/>
          <w:szCs w:val="28"/>
        </w:rPr>
      </w:pPr>
    </w:p>
    <w:p w:rsidR="003661B9" w:rsidRPr="00EE6FC6" w:rsidRDefault="003661B9" w:rsidP="003661B9">
      <w:pPr>
        <w:pStyle w:val="ConsPlusNormal"/>
        <w:spacing w:line="276" w:lineRule="auto"/>
        <w:ind w:firstLine="567"/>
        <w:jc w:val="both"/>
        <w:rPr>
          <w:rFonts w:ascii="Times New Roman" w:hAnsi="Times New Roman" w:cs="Times New Roman"/>
          <w:sz w:val="28"/>
          <w:szCs w:val="28"/>
        </w:rPr>
      </w:pPr>
      <w:r w:rsidRPr="00924373">
        <w:rPr>
          <w:rFonts w:ascii="Times New Roman" w:hAnsi="Times New Roman" w:cs="Times New Roman"/>
          <w:sz w:val="28"/>
          <w:szCs w:val="28"/>
        </w:rPr>
        <w:t>2. К категории среднего риска относятся земельные участки:</w:t>
      </w:r>
    </w:p>
    <w:p w:rsidR="003661B9" w:rsidRPr="00EE6FC6" w:rsidRDefault="003661B9" w:rsidP="003661B9">
      <w:pPr>
        <w:pStyle w:val="ConsPlusNormal"/>
        <w:spacing w:line="276" w:lineRule="auto"/>
        <w:jc w:val="both"/>
        <w:rPr>
          <w:rFonts w:ascii="Times New Roman" w:hAnsi="Times New Roman" w:cs="Times New Roman"/>
          <w:sz w:val="28"/>
          <w:szCs w:val="28"/>
        </w:rPr>
      </w:pPr>
      <w:proofErr w:type="gramStart"/>
      <w:r w:rsidRPr="00EE6FC6">
        <w:rPr>
          <w:rFonts w:ascii="Times New Roman" w:hAnsi="Times New Roman" w:cs="Times New Roman"/>
          <w:sz w:val="28"/>
          <w:szCs w:val="28"/>
        </w:rPr>
        <w:t>б)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w:t>
      </w:r>
      <w:proofErr w:type="gramEnd"/>
    </w:p>
    <w:p w:rsidR="003661B9" w:rsidRPr="00EE6FC6" w:rsidRDefault="003661B9" w:rsidP="003661B9">
      <w:pPr>
        <w:pStyle w:val="ConsPlusNormal"/>
        <w:spacing w:line="276" w:lineRule="auto"/>
        <w:jc w:val="both"/>
        <w:rPr>
          <w:rFonts w:ascii="Times New Roman" w:hAnsi="Times New Roman" w:cs="Times New Roman"/>
          <w:sz w:val="28"/>
          <w:szCs w:val="28"/>
        </w:rPr>
      </w:pPr>
      <w:r w:rsidRPr="00EE6FC6">
        <w:rPr>
          <w:rFonts w:ascii="Times New Roman" w:hAnsi="Times New Roman" w:cs="Times New Roman"/>
          <w:sz w:val="28"/>
          <w:szCs w:val="28"/>
        </w:rPr>
        <w:t>в)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и граничащие с землями и (или) земельными участками, относящимися к категории земель сельскохозяйственного назначения;</w:t>
      </w:r>
    </w:p>
    <w:p w:rsidR="003661B9" w:rsidRPr="00EE6FC6" w:rsidRDefault="003661B9" w:rsidP="003661B9">
      <w:pPr>
        <w:pStyle w:val="ConsPlusNormal"/>
        <w:spacing w:line="276" w:lineRule="auto"/>
        <w:jc w:val="both"/>
        <w:rPr>
          <w:rFonts w:ascii="Times New Roman" w:hAnsi="Times New Roman" w:cs="Times New Roman"/>
          <w:sz w:val="28"/>
          <w:szCs w:val="28"/>
        </w:rPr>
      </w:pPr>
      <w:proofErr w:type="gramStart"/>
      <w:r w:rsidRPr="00EE6FC6">
        <w:rPr>
          <w:rFonts w:ascii="Times New Roman" w:hAnsi="Times New Roman" w:cs="Times New Roman"/>
          <w:sz w:val="28"/>
          <w:szCs w:val="28"/>
        </w:rPr>
        <w:t>г) относящиеся к категории земель сельс</w:t>
      </w:r>
      <w:r w:rsidR="00F8088B" w:rsidRPr="00EE6FC6">
        <w:rPr>
          <w:rFonts w:ascii="Times New Roman" w:hAnsi="Times New Roman" w:cs="Times New Roman"/>
          <w:sz w:val="28"/>
          <w:szCs w:val="28"/>
        </w:rPr>
        <w:t>кохозяйственного назначения</w:t>
      </w:r>
      <w:r w:rsidRPr="00EE6FC6">
        <w:rPr>
          <w:rFonts w:ascii="Times New Roman" w:hAnsi="Times New Roman" w:cs="Times New Roman"/>
          <w:sz w:val="28"/>
          <w:szCs w:val="28"/>
        </w:rPr>
        <w:t xml:space="preserve"> и граничащие с землями и (или) земельными участками, относящимися к категории земель населенных пунктов.</w:t>
      </w:r>
      <w:proofErr w:type="gramEnd"/>
    </w:p>
    <w:p w:rsidR="003661B9" w:rsidRPr="00EE6FC6" w:rsidRDefault="003661B9" w:rsidP="003661B9">
      <w:pPr>
        <w:widowControl w:val="0"/>
        <w:autoSpaceDE w:val="0"/>
        <w:autoSpaceDN w:val="0"/>
        <w:adjustRightInd w:val="0"/>
        <w:ind w:firstLine="567"/>
        <w:jc w:val="both"/>
        <w:rPr>
          <w:rFonts w:ascii="Times New Roman" w:hAnsi="Times New Roman" w:cs="Times New Roman"/>
          <w:sz w:val="28"/>
          <w:szCs w:val="28"/>
        </w:rPr>
      </w:pPr>
      <w:r w:rsidRPr="00EE6FC6">
        <w:rPr>
          <w:rFonts w:ascii="Times New Roman" w:hAnsi="Times New Roman" w:cs="Times New Roman"/>
          <w:sz w:val="28"/>
          <w:szCs w:val="28"/>
        </w:rPr>
        <w:t xml:space="preserve">      3. К категории низкого риска относятся все иные земельные участки,   не </w:t>
      </w:r>
      <w:r w:rsidRPr="00924373">
        <w:rPr>
          <w:rFonts w:ascii="Times New Roman" w:hAnsi="Times New Roman" w:cs="Times New Roman"/>
          <w:sz w:val="28"/>
          <w:szCs w:val="28"/>
        </w:rPr>
        <w:t>отнесенные к категориям высокого или среднего риска.</w:t>
      </w:r>
    </w:p>
    <w:p w:rsidR="00EE6FC6" w:rsidRPr="00EE6FC6" w:rsidRDefault="00EE6FC6" w:rsidP="00EE6FC6">
      <w:pPr>
        <w:widowControl w:val="0"/>
        <w:autoSpaceDE w:val="0"/>
        <w:autoSpaceDN w:val="0"/>
        <w:adjustRightInd w:val="0"/>
        <w:spacing w:after="0" w:line="240" w:lineRule="auto"/>
        <w:rPr>
          <w:rFonts w:ascii="Times New Roman" w:hAnsi="Times New Roman" w:cs="Times New Roman"/>
          <w:sz w:val="28"/>
          <w:szCs w:val="28"/>
        </w:rPr>
      </w:pPr>
      <w:r w:rsidRPr="00EE6FC6">
        <w:rPr>
          <w:rFonts w:ascii="Times New Roman" w:hAnsi="Times New Roman" w:cs="Times New Roman"/>
          <w:sz w:val="28"/>
          <w:szCs w:val="28"/>
        </w:rPr>
        <w:t xml:space="preserve">Председатель Совета народных депутатов </w:t>
      </w:r>
    </w:p>
    <w:p w:rsidR="00EE6FC6" w:rsidRPr="00EE6FC6" w:rsidRDefault="00EE6FC6" w:rsidP="00EE6FC6">
      <w:pPr>
        <w:widowControl w:val="0"/>
        <w:autoSpaceDE w:val="0"/>
        <w:autoSpaceDN w:val="0"/>
        <w:adjustRightInd w:val="0"/>
        <w:spacing w:after="0" w:line="240" w:lineRule="auto"/>
        <w:rPr>
          <w:rFonts w:ascii="Times New Roman" w:hAnsi="Times New Roman" w:cs="Times New Roman"/>
          <w:sz w:val="28"/>
          <w:szCs w:val="28"/>
        </w:rPr>
      </w:pPr>
      <w:r w:rsidRPr="00EE6FC6">
        <w:rPr>
          <w:rFonts w:ascii="Times New Roman" w:hAnsi="Times New Roman" w:cs="Times New Roman"/>
          <w:sz w:val="28"/>
          <w:szCs w:val="28"/>
        </w:rPr>
        <w:t xml:space="preserve">городского поселения – город Павловск                                            </w:t>
      </w:r>
      <w:r>
        <w:rPr>
          <w:rFonts w:ascii="Times New Roman" w:hAnsi="Times New Roman" w:cs="Times New Roman"/>
          <w:sz w:val="28"/>
          <w:szCs w:val="28"/>
        </w:rPr>
        <w:t xml:space="preserve">   </w:t>
      </w:r>
      <w:r w:rsidRPr="00EE6FC6">
        <w:rPr>
          <w:rFonts w:ascii="Times New Roman" w:hAnsi="Times New Roman" w:cs="Times New Roman"/>
          <w:sz w:val="28"/>
          <w:szCs w:val="28"/>
        </w:rPr>
        <w:t>С.С. Колесников</w:t>
      </w:r>
    </w:p>
    <w:p w:rsidR="00EE6FC6" w:rsidRPr="00EE6FC6" w:rsidRDefault="00EE6FC6" w:rsidP="00EE6FC6">
      <w:pPr>
        <w:widowControl w:val="0"/>
        <w:autoSpaceDE w:val="0"/>
        <w:autoSpaceDN w:val="0"/>
        <w:adjustRightInd w:val="0"/>
        <w:spacing w:after="0" w:line="240" w:lineRule="auto"/>
        <w:rPr>
          <w:rFonts w:ascii="Times New Roman" w:hAnsi="Times New Roman" w:cs="Times New Roman"/>
          <w:sz w:val="28"/>
          <w:szCs w:val="28"/>
        </w:rPr>
      </w:pPr>
    </w:p>
    <w:p w:rsidR="00EE6FC6" w:rsidRPr="00EE6FC6" w:rsidRDefault="00EE6FC6" w:rsidP="00EE6FC6">
      <w:pPr>
        <w:widowControl w:val="0"/>
        <w:autoSpaceDE w:val="0"/>
        <w:autoSpaceDN w:val="0"/>
        <w:adjustRightInd w:val="0"/>
        <w:spacing w:after="0" w:line="240" w:lineRule="auto"/>
        <w:rPr>
          <w:rFonts w:ascii="Times New Roman" w:hAnsi="Times New Roman" w:cs="Times New Roman"/>
          <w:sz w:val="28"/>
          <w:szCs w:val="28"/>
        </w:rPr>
      </w:pPr>
    </w:p>
    <w:p w:rsidR="00EE6FC6" w:rsidRPr="00EE6FC6" w:rsidRDefault="00EE6FC6" w:rsidP="00EE6FC6">
      <w:pPr>
        <w:widowControl w:val="0"/>
        <w:autoSpaceDE w:val="0"/>
        <w:autoSpaceDN w:val="0"/>
        <w:adjustRightInd w:val="0"/>
        <w:spacing w:after="0" w:line="240" w:lineRule="auto"/>
        <w:rPr>
          <w:rFonts w:ascii="Times New Roman" w:hAnsi="Times New Roman" w:cs="Times New Roman"/>
          <w:sz w:val="28"/>
          <w:szCs w:val="28"/>
        </w:rPr>
      </w:pPr>
      <w:r w:rsidRPr="00EE6FC6">
        <w:rPr>
          <w:rFonts w:ascii="Times New Roman" w:hAnsi="Times New Roman" w:cs="Times New Roman"/>
          <w:sz w:val="28"/>
          <w:szCs w:val="28"/>
        </w:rPr>
        <w:t xml:space="preserve">Глава городского поселения – </w:t>
      </w:r>
    </w:p>
    <w:p w:rsidR="004B2C79" w:rsidRDefault="00EE6FC6" w:rsidP="00EE6FC6">
      <w:pPr>
        <w:widowControl w:val="0"/>
        <w:autoSpaceDE w:val="0"/>
        <w:autoSpaceDN w:val="0"/>
        <w:adjustRightInd w:val="0"/>
        <w:spacing w:after="0" w:line="240" w:lineRule="auto"/>
        <w:rPr>
          <w:rFonts w:ascii="Times New Roman" w:hAnsi="Times New Roman" w:cs="Times New Roman"/>
          <w:sz w:val="28"/>
          <w:szCs w:val="28"/>
        </w:rPr>
      </w:pPr>
      <w:r w:rsidRPr="00EE6FC6">
        <w:rPr>
          <w:rFonts w:ascii="Times New Roman" w:hAnsi="Times New Roman" w:cs="Times New Roman"/>
          <w:sz w:val="28"/>
          <w:szCs w:val="28"/>
        </w:rPr>
        <w:t xml:space="preserve">город Павловск                                                                                    </w:t>
      </w:r>
      <w:r>
        <w:rPr>
          <w:rFonts w:ascii="Times New Roman" w:hAnsi="Times New Roman" w:cs="Times New Roman"/>
          <w:sz w:val="28"/>
          <w:szCs w:val="28"/>
        </w:rPr>
        <w:t xml:space="preserve">        </w:t>
      </w:r>
      <w:r w:rsidRPr="00EE6FC6">
        <w:rPr>
          <w:rFonts w:ascii="Times New Roman" w:hAnsi="Times New Roman" w:cs="Times New Roman"/>
          <w:sz w:val="28"/>
          <w:szCs w:val="28"/>
        </w:rPr>
        <w:t>В.А. Щербаков</w:t>
      </w:r>
      <w:r w:rsidRPr="00EE6FC6">
        <w:rPr>
          <w:rFonts w:ascii="Times New Roman" w:hAnsi="Times New Roman" w:cs="Times New Roman"/>
          <w:sz w:val="20"/>
          <w:szCs w:val="20"/>
        </w:rPr>
        <w:t xml:space="preserve">   </w:t>
      </w:r>
    </w:p>
    <w:sectPr w:rsidR="004B2C79" w:rsidSect="008C787F">
      <w:pgSz w:w="11906" w:h="16838"/>
      <w:pgMar w:top="1134" w:right="567" w:bottom="993"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787" w:rsidRDefault="00503787" w:rsidP="000729E9">
      <w:pPr>
        <w:spacing w:after="0" w:line="240" w:lineRule="auto"/>
      </w:pPr>
      <w:r>
        <w:separator/>
      </w:r>
    </w:p>
  </w:endnote>
  <w:endnote w:type="continuationSeparator" w:id="0">
    <w:p w:rsidR="00503787" w:rsidRDefault="00503787" w:rsidP="00072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787" w:rsidRDefault="00503787" w:rsidP="000729E9">
      <w:pPr>
        <w:spacing w:after="0" w:line="240" w:lineRule="auto"/>
      </w:pPr>
      <w:r>
        <w:separator/>
      </w:r>
    </w:p>
  </w:footnote>
  <w:footnote w:type="continuationSeparator" w:id="0">
    <w:p w:rsidR="00503787" w:rsidRDefault="00503787" w:rsidP="000729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08"/>
        </w:tabs>
        <w:ind w:left="708" w:firstLine="0"/>
      </w:pPr>
    </w:lvl>
    <w:lvl w:ilvl="1">
      <w:start w:val="1"/>
      <w:numFmt w:val="none"/>
      <w:suff w:val="nothing"/>
      <w:lvlText w:val=""/>
      <w:lvlJc w:val="left"/>
      <w:pPr>
        <w:tabs>
          <w:tab w:val="num" w:pos="708"/>
        </w:tabs>
        <w:ind w:left="708" w:firstLine="0"/>
      </w:pPr>
    </w:lvl>
    <w:lvl w:ilvl="2">
      <w:start w:val="1"/>
      <w:numFmt w:val="none"/>
      <w:suff w:val="nothing"/>
      <w:lvlText w:val=""/>
      <w:lvlJc w:val="left"/>
      <w:pPr>
        <w:tabs>
          <w:tab w:val="num" w:pos="708"/>
        </w:tabs>
        <w:ind w:left="708" w:firstLine="0"/>
      </w:pPr>
    </w:lvl>
    <w:lvl w:ilvl="3">
      <w:start w:val="1"/>
      <w:numFmt w:val="none"/>
      <w:suff w:val="nothing"/>
      <w:lvlText w:val=""/>
      <w:lvlJc w:val="left"/>
      <w:pPr>
        <w:tabs>
          <w:tab w:val="num" w:pos="708"/>
        </w:tabs>
        <w:ind w:left="708" w:firstLine="0"/>
      </w:pPr>
    </w:lvl>
    <w:lvl w:ilvl="4">
      <w:start w:val="1"/>
      <w:numFmt w:val="none"/>
      <w:suff w:val="nothing"/>
      <w:lvlText w:val=""/>
      <w:lvlJc w:val="left"/>
      <w:pPr>
        <w:tabs>
          <w:tab w:val="num" w:pos="708"/>
        </w:tabs>
        <w:ind w:left="708" w:firstLine="0"/>
      </w:pPr>
    </w:lvl>
    <w:lvl w:ilvl="5">
      <w:start w:val="1"/>
      <w:numFmt w:val="none"/>
      <w:suff w:val="nothing"/>
      <w:lvlText w:val=""/>
      <w:lvlJc w:val="left"/>
      <w:pPr>
        <w:tabs>
          <w:tab w:val="num" w:pos="708"/>
        </w:tabs>
        <w:ind w:left="708" w:firstLine="0"/>
      </w:pPr>
    </w:lvl>
    <w:lvl w:ilvl="6">
      <w:start w:val="1"/>
      <w:numFmt w:val="none"/>
      <w:suff w:val="nothing"/>
      <w:lvlText w:val=""/>
      <w:lvlJc w:val="left"/>
      <w:pPr>
        <w:tabs>
          <w:tab w:val="num" w:pos="708"/>
        </w:tabs>
        <w:ind w:left="708" w:firstLine="0"/>
      </w:pPr>
    </w:lvl>
    <w:lvl w:ilvl="7">
      <w:start w:val="1"/>
      <w:numFmt w:val="none"/>
      <w:suff w:val="nothing"/>
      <w:lvlText w:val=""/>
      <w:lvlJc w:val="left"/>
      <w:pPr>
        <w:tabs>
          <w:tab w:val="num" w:pos="708"/>
        </w:tabs>
        <w:ind w:left="708" w:firstLine="0"/>
      </w:pPr>
    </w:lvl>
    <w:lvl w:ilvl="8">
      <w:start w:val="1"/>
      <w:numFmt w:val="none"/>
      <w:suff w:val="nothing"/>
      <w:lvlText w:val=""/>
      <w:lvlJc w:val="left"/>
      <w:pPr>
        <w:tabs>
          <w:tab w:val="num" w:pos="708"/>
        </w:tabs>
        <w:ind w:left="708" w:firstLine="0"/>
      </w:pPr>
    </w:lvl>
  </w:abstractNum>
  <w:abstractNum w:abstractNumId="1">
    <w:nsid w:val="19836880"/>
    <w:multiLevelType w:val="multilevel"/>
    <w:tmpl w:val="7060B088"/>
    <w:lvl w:ilvl="0">
      <w:start w:val="1"/>
      <w:numFmt w:val="decimal"/>
      <w:lvlText w:val="%1."/>
      <w:lvlJc w:val="left"/>
      <w:pPr>
        <w:ind w:left="1290" w:hanging="1290"/>
      </w:pPr>
      <w:rPr>
        <w:rFonts w:hint="default"/>
      </w:rPr>
    </w:lvl>
    <w:lvl w:ilvl="1">
      <w:start w:val="1"/>
      <w:numFmt w:val="decimal"/>
      <w:lvlText w:val="%1.%2."/>
      <w:lvlJc w:val="left"/>
      <w:pPr>
        <w:ind w:left="1999" w:hanging="1290"/>
      </w:pPr>
      <w:rPr>
        <w:rFonts w:hint="default"/>
      </w:rPr>
    </w:lvl>
    <w:lvl w:ilvl="2">
      <w:start w:val="1"/>
      <w:numFmt w:val="decimal"/>
      <w:lvlText w:val="%1.%2.%3."/>
      <w:lvlJc w:val="left"/>
      <w:pPr>
        <w:ind w:left="2708" w:hanging="1290"/>
      </w:pPr>
      <w:rPr>
        <w:rFonts w:hint="default"/>
      </w:rPr>
    </w:lvl>
    <w:lvl w:ilvl="3">
      <w:start w:val="1"/>
      <w:numFmt w:val="decimal"/>
      <w:lvlText w:val="%1.%2.%3.%4."/>
      <w:lvlJc w:val="left"/>
      <w:pPr>
        <w:ind w:left="3417" w:hanging="1290"/>
      </w:pPr>
      <w:rPr>
        <w:rFonts w:hint="default"/>
      </w:rPr>
    </w:lvl>
    <w:lvl w:ilvl="4">
      <w:start w:val="1"/>
      <w:numFmt w:val="decimal"/>
      <w:lvlText w:val="%1.%2.%3.%4.%5."/>
      <w:lvlJc w:val="left"/>
      <w:pPr>
        <w:ind w:left="4126" w:hanging="129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1E624BF7"/>
    <w:multiLevelType w:val="hybridMultilevel"/>
    <w:tmpl w:val="01F2FB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CA2E66"/>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4">
    <w:nsid w:val="37211EF5"/>
    <w:multiLevelType w:val="hybridMultilevel"/>
    <w:tmpl w:val="F5F8B03C"/>
    <w:lvl w:ilvl="0" w:tplc="C7127B9E">
      <w:start w:val="1"/>
      <w:numFmt w:val="decimal"/>
      <w:lvlText w:val="%1."/>
      <w:lvlJc w:val="left"/>
      <w:pPr>
        <w:ind w:left="2745" w:hanging="825"/>
      </w:pPr>
      <w:rPr>
        <w:rFonts w:hint="default"/>
      </w:r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5">
    <w:nsid w:val="3BF97981"/>
    <w:multiLevelType w:val="hybridMultilevel"/>
    <w:tmpl w:val="480C8A66"/>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abstractNum w:abstractNumId="6">
    <w:nsid w:val="43461227"/>
    <w:multiLevelType w:val="hybridMultilevel"/>
    <w:tmpl w:val="8CF893D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5534E1B"/>
    <w:multiLevelType w:val="hybridMultilevel"/>
    <w:tmpl w:val="A04E7208"/>
    <w:lvl w:ilvl="0" w:tplc="A5FAF102">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cs="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cs="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cs="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8">
    <w:nsid w:val="5D9A2C89"/>
    <w:multiLevelType w:val="hybridMultilevel"/>
    <w:tmpl w:val="FAE60EBE"/>
    <w:lvl w:ilvl="0" w:tplc="6742D536">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7540759D"/>
    <w:multiLevelType w:val="hybridMultilevel"/>
    <w:tmpl w:val="0A4A37AC"/>
    <w:lvl w:ilvl="0" w:tplc="4CCC87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76457714"/>
    <w:multiLevelType w:val="hybridMultilevel"/>
    <w:tmpl w:val="09602BC0"/>
    <w:lvl w:ilvl="0" w:tplc="E9A4DE5C">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CA9306A"/>
    <w:multiLevelType w:val="hybridMultilevel"/>
    <w:tmpl w:val="2432E47C"/>
    <w:lvl w:ilvl="0" w:tplc="0419000F">
      <w:start w:val="1"/>
      <w:numFmt w:val="decimal"/>
      <w:lvlText w:val="%1."/>
      <w:lvlJc w:val="left"/>
      <w:pPr>
        <w:tabs>
          <w:tab w:val="num" w:pos="1266"/>
        </w:tabs>
        <w:ind w:left="1266" w:hanging="360"/>
      </w:pPr>
    </w:lvl>
    <w:lvl w:ilvl="1" w:tplc="04190019" w:tentative="1">
      <w:start w:val="1"/>
      <w:numFmt w:val="lowerLetter"/>
      <w:lvlText w:val="%2."/>
      <w:lvlJc w:val="left"/>
      <w:pPr>
        <w:tabs>
          <w:tab w:val="num" w:pos="1986"/>
        </w:tabs>
        <w:ind w:left="1986" w:hanging="360"/>
      </w:pPr>
    </w:lvl>
    <w:lvl w:ilvl="2" w:tplc="0419001B" w:tentative="1">
      <w:start w:val="1"/>
      <w:numFmt w:val="lowerRoman"/>
      <w:lvlText w:val="%3."/>
      <w:lvlJc w:val="right"/>
      <w:pPr>
        <w:tabs>
          <w:tab w:val="num" w:pos="2706"/>
        </w:tabs>
        <w:ind w:left="2706" w:hanging="180"/>
      </w:pPr>
    </w:lvl>
    <w:lvl w:ilvl="3" w:tplc="0419000F" w:tentative="1">
      <w:start w:val="1"/>
      <w:numFmt w:val="decimal"/>
      <w:lvlText w:val="%4."/>
      <w:lvlJc w:val="left"/>
      <w:pPr>
        <w:tabs>
          <w:tab w:val="num" w:pos="3426"/>
        </w:tabs>
        <w:ind w:left="3426" w:hanging="360"/>
      </w:pPr>
    </w:lvl>
    <w:lvl w:ilvl="4" w:tplc="04190019" w:tentative="1">
      <w:start w:val="1"/>
      <w:numFmt w:val="lowerLetter"/>
      <w:lvlText w:val="%5."/>
      <w:lvlJc w:val="left"/>
      <w:pPr>
        <w:tabs>
          <w:tab w:val="num" w:pos="4146"/>
        </w:tabs>
        <w:ind w:left="4146" w:hanging="360"/>
      </w:pPr>
    </w:lvl>
    <w:lvl w:ilvl="5" w:tplc="0419001B" w:tentative="1">
      <w:start w:val="1"/>
      <w:numFmt w:val="lowerRoman"/>
      <w:lvlText w:val="%6."/>
      <w:lvlJc w:val="right"/>
      <w:pPr>
        <w:tabs>
          <w:tab w:val="num" w:pos="4866"/>
        </w:tabs>
        <w:ind w:left="4866" w:hanging="180"/>
      </w:pPr>
    </w:lvl>
    <w:lvl w:ilvl="6" w:tplc="0419000F" w:tentative="1">
      <w:start w:val="1"/>
      <w:numFmt w:val="decimal"/>
      <w:lvlText w:val="%7."/>
      <w:lvlJc w:val="left"/>
      <w:pPr>
        <w:tabs>
          <w:tab w:val="num" w:pos="5586"/>
        </w:tabs>
        <w:ind w:left="5586" w:hanging="360"/>
      </w:pPr>
    </w:lvl>
    <w:lvl w:ilvl="7" w:tplc="04190019" w:tentative="1">
      <w:start w:val="1"/>
      <w:numFmt w:val="lowerLetter"/>
      <w:lvlText w:val="%8."/>
      <w:lvlJc w:val="left"/>
      <w:pPr>
        <w:tabs>
          <w:tab w:val="num" w:pos="6306"/>
        </w:tabs>
        <w:ind w:left="6306" w:hanging="360"/>
      </w:pPr>
    </w:lvl>
    <w:lvl w:ilvl="8" w:tplc="0419001B" w:tentative="1">
      <w:start w:val="1"/>
      <w:numFmt w:val="lowerRoman"/>
      <w:lvlText w:val="%9."/>
      <w:lvlJc w:val="right"/>
      <w:pPr>
        <w:tabs>
          <w:tab w:val="num" w:pos="7026"/>
        </w:tabs>
        <w:ind w:left="7026" w:hanging="180"/>
      </w:pPr>
    </w:lvl>
  </w:abstractNum>
  <w:num w:numId="1">
    <w:abstractNumId w:val="0"/>
  </w:num>
  <w:num w:numId="2">
    <w:abstractNumId w:val="10"/>
  </w:num>
  <w:num w:numId="3">
    <w:abstractNumId w:val="4"/>
  </w:num>
  <w:num w:numId="4">
    <w:abstractNumId w:val="1"/>
  </w:num>
  <w:num w:numId="5">
    <w:abstractNumId w:val="2"/>
  </w:num>
  <w:num w:numId="6">
    <w:abstractNumId w:val="6"/>
  </w:num>
  <w:num w:numId="7">
    <w:abstractNumId w:val="5"/>
  </w:num>
  <w:num w:numId="8">
    <w:abstractNumId w:val="11"/>
  </w:num>
  <w:num w:numId="9">
    <w:abstractNumId w:val="7"/>
  </w:num>
  <w:num w:numId="10">
    <w:abstractNumId w:val="9"/>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06E"/>
    <w:rsid w:val="0002406C"/>
    <w:rsid w:val="00033F65"/>
    <w:rsid w:val="00052BE3"/>
    <w:rsid w:val="00064F27"/>
    <w:rsid w:val="000729E9"/>
    <w:rsid w:val="0007606E"/>
    <w:rsid w:val="00076E68"/>
    <w:rsid w:val="00085574"/>
    <w:rsid w:val="000C0427"/>
    <w:rsid w:val="000C5C5E"/>
    <w:rsid w:val="000E49FB"/>
    <w:rsid w:val="00115086"/>
    <w:rsid w:val="00164849"/>
    <w:rsid w:val="001726CA"/>
    <w:rsid w:val="001C5ABB"/>
    <w:rsid w:val="0022092A"/>
    <w:rsid w:val="0024627F"/>
    <w:rsid w:val="00274A60"/>
    <w:rsid w:val="00284A11"/>
    <w:rsid w:val="002907B7"/>
    <w:rsid w:val="002C682D"/>
    <w:rsid w:val="00311F19"/>
    <w:rsid w:val="003324E7"/>
    <w:rsid w:val="00343000"/>
    <w:rsid w:val="003661B9"/>
    <w:rsid w:val="00385E02"/>
    <w:rsid w:val="003C51D7"/>
    <w:rsid w:val="00415EA4"/>
    <w:rsid w:val="004219A9"/>
    <w:rsid w:val="0042581F"/>
    <w:rsid w:val="004333B7"/>
    <w:rsid w:val="004A358E"/>
    <w:rsid w:val="004B0658"/>
    <w:rsid w:val="004B2C79"/>
    <w:rsid w:val="004C2337"/>
    <w:rsid w:val="004E1C13"/>
    <w:rsid w:val="004E53A0"/>
    <w:rsid w:val="004E6B5A"/>
    <w:rsid w:val="00503787"/>
    <w:rsid w:val="00507E7B"/>
    <w:rsid w:val="00521DAD"/>
    <w:rsid w:val="00534008"/>
    <w:rsid w:val="00590FFB"/>
    <w:rsid w:val="005966E7"/>
    <w:rsid w:val="00601A89"/>
    <w:rsid w:val="00677F16"/>
    <w:rsid w:val="00686DA3"/>
    <w:rsid w:val="006E19C9"/>
    <w:rsid w:val="00707CAD"/>
    <w:rsid w:val="00714BFD"/>
    <w:rsid w:val="00784D71"/>
    <w:rsid w:val="007B31D5"/>
    <w:rsid w:val="007C2F29"/>
    <w:rsid w:val="007D0772"/>
    <w:rsid w:val="007F47E1"/>
    <w:rsid w:val="00810396"/>
    <w:rsid w:val="0082659A"/>
    <w:rsid w:val="0083442D"/>
    <w:rsid w:val="00855748"/>
    <w:rsid w:val="00895DD7"/>
    <w:rsid w:val="008C787F"/>
    <w:rsid w:val="008D13EA"/>
    <w:rsid w:val="008D3C0E"/>
    <w:rsid w:val="008E30EC"/>
    <w:rsid w:val="008E35B3"/>
    <w:rsid w:val="008F56FD"/>
    <w:rsid w:val="009112E7"/>
    <w:rsid w:val="00924373"/>
    <w:rsid w:val="009654FB"/>
    <w:rsid w:val="009A2958"/>
    <w:rsid w:val="009D5ED1"/>
    <w:rsid w:val="00A17142"/>
    <w:rsid w:val="00A25F84"/>
    <w:rsid w:val="00A53F46"/>
    <w:rsid w:val="00A60BC4"/>
    <w:rsid w:val="00A71805"/>
    <w:rsid w:val="00AB476D"/>
    <w:rsid w:val="00AB4941"/>
    <w:rsid w:val="00AB4AF5"/>
    <w:rsid w:val="00AC1F16"/>
    <w:rsid w:val="00B106E8"/>
    <w:rsid w:val="00B21AEC"/>
    <w:rsid w:val="00B33868"/>
    <w:rsid w:val="00B37A47"/>
    <w:rsid w:val="00B46492"/>
    <w:rsid w:val="00B82465"/>
    <w:rsid w:val="00BA39F4"/>
    <w:rsid w:val="00BF1259"/>
    <w:rsid w:val="00C002BE"/>
    <w:rsid w:val="00CB3D64"/>
    <w:rsid w:val="00D13BB4"/>
    <w:rsid w:val="00D27B1C"/>
    <w:rsid w:val="00D54B96"/>
    <w:rsid w:val="00D61AFB"/>
    <w:rsid w:val="00DB3E02"/>
    <w:rsid w:val="00E14DE6"/>
    <w:rsid w:val="00E5538B"/>
    <w:rsid w:val="00E56571"/>
    <w:rsid w:val="00E60BFD"/>
    <w:rsid w:val="00E76540"/>
    <w:rsid w:val="00EA2E68"/>
    <w:rsid w:val="00EE3608"/>
    <w:rsid w:val="00EE6FC6"/>
    <w:rsid w:val="00F367D3"/>
    <w:rsid w:val="00F77622"/>
    <w:rsid w:val="00F808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008"/>
  </w:style>
  <w:style w:type="paragraph" w:styleId="1">
    <w:name w:val="heading 1"/>
    <w:basedOn w:val="a"/>
    <w:next w:val="a"/>
    <w:link w:val="10"/>
    <w:uiPriority w:val="99"/>
    <w:qFormat/>
    <w:rsid w:val="004B2C79"/>
    <w:pPr>
      <w:autoSpaceDE w:val="0"/>
      <w:autoSpaceDN w:val="0"/>
      <w:adjustRightInd w:val="0"/>
      <w:spacing w:before="108" w:after="108" w:line="240" w:lineRule="auto"/>
      <w:jc w:val="center"/>
      <w:outlineLvl w:val="0"/>
    </w:pPr>
    <w:rPr>
      <w:rFonts w:ascii="Arial" w:eastAsia="Times New Roman" w:hAnsi="Arial" w:cs="Arial"/>
      <w:b/>
      <w:bCs/>
      <w:color w:val="000080"/>
      <w:sz w:val="20"/>
      <w:szCs w:val="20"/>
    </w:rPr>
  </w:style>
  <w:style w:type="paragraph" w:styleId="2">
    <w:name w:val="heading 2"/>
    <w:basedOn w:val="a"/>
    <w:next w:val="a"/>
    <w:link w:val="20"/>
    <w:uiPriority w:val="9"/>
    <w:semiHidden/>
    <w:unhideWhenUsed/>
    <w:qFormat/>
    <w:rsid w:val="000760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0760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next w:val="a"/>
    <w:link w:val="50"/>
    <w:semiHidden/>
    <w:unhideWhenUsed/>
    <w:qFormat/>
    <w:rsid w:val="004B2C79"/>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qFormat/>
    <w:rsid w:val="008F56FD"/>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B2C79"/>
    <w:rPr>
      <w:rFonts w:ascii="Arial" w:eastAsia="Times New Roman" w:hAnsi="Arial" w:cs="Arial"/>
      <w:b/>
      <w:bCs/>
      <w:color w:val="000080"/>
      <w:sz w:val="20"/>
      <w:szCs w:val="20"/>
    </w:rPr>
  </w:style>
  <w:style w:type="character" w:customStyle="1" w:styleId="20">
    <w:name w:val="Заголовок 2 Знак"/>
    <w:basedOn w:val="a0"/>
    <w:link w:val="2"/>
    <w:uiPriority w:val="9"/>
    <w:semiHidden/>
    <w:rsid w:val="0007606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07606E"/>
    <w:rPr>
      <w:rFonts w:ascii="Times New Roman" w:eastAsia="Times New Roman" w:hAnsi="Times New Roman" w:cs="Times New Roman"/>
      <w:b/>
      <w:bCs/>
      <w:sz w:val="27"/>
      <w:szCs w:val="27"/>
    </w:rPr>
  </w:style>
  <w:style w:type="character" w:customStyle="1" w:styleId="50">
    <w:name w:val="Заголовок 5 Знак"/>
    <w:basedOn w:val="a0"/>
    <w:link w:val="5"/>
    <w:semiHidden/>
    <w:rsid w:val="004B2C79"/>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rsid w:val="008F56FD"/>
    <w:rPr>
      <w:rFonts w:ascii="Times New Roman" w:eastAsia="Times New Roman" w:hAnsi="Times New Roman" w:cs="Times New Roman"/>
      <w:b/>
      <w:bCs/>
    </w:rPr>
  </w:style>
  <w:style w:type="paragraph" w:customStyle="1" w:styleId="formattext">
    <w:name w:val="format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nhideWhenUsed/>
    <w:rsid w:val="0007606E"/>
    <w:rPr>
      <w:color w:val="0000FF"/>
      <w:u w:val="single"/>
    </w:rPr>
  </w:style>
  <w:style w:type="paragraph" w:customStyle="1" w:styleId="headertext">
    <w:name w:val="headertext"/>
    <w:basedOn w:val="a"/>
    <w:rsid w:val="0007606E"/>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4B2C7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semiHidden/>
    <w:rsid w:val="004B2C79"/>
    <w:pPr>
      <w:spacing w:after="0" w:line="240" w:lineRule="auto"/>
    </w:pPr>
    <w:rPr>
      <w:rFonts w:ascii="Tahoma" w:eastAsia="Times New Roman" w:hAnsi="Tahoma" w:cs="Tahoma"/>
      <w:sz w:val="16"/>
      <w:szCs w:val="16"/>
    </w:rPr>
  </w:style>
  <w:style w:type="character" w:customStyle="1" w:styleId="a6">
    <w:name w:val="Текст выноски Знак"/>
    <w:basedOn w:val="a0"/>
    <w:link w:val="a5"/>
    <w:semiHidden/>
    <w:rsid w:val="004B2C79"/>
    <w:rPr>
      <w:rFonts w:ascii="Tahoma" w:eastAsia="Times New Roman" w:hAnsi="Tahoma" w:cs="Tahoma"/>
      <w:sz w:val="16"/>
      <w:szCs w:val="16"/>
    </w:rPr>
  </w:style>
  <w:style w:type="paragraph" w:styleId="a7">
    <w:name w:val="Body Text"/>
    <w:basedOn w:val="a"/>
    <w:link w:val="a8"/>
    <w:rsid w:val="004B2C79"/>
    <w:pPr>
      <w:spacing w:after="0" w:line="240" w:lineRule="auto"/>
      <w:ind w:right="140"/>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rsid w:val="004B2C79"/>
    <w:rPr>
      <w:rFonts w:ascii="Times New Roman" w:eastAsia="Times New Roman" w:hAnsi="Times New Roman" w:cs="Times New Roman"/>
      <w:sz w:val="28"/>
      <w:szCs w:val="20"/>
    </w:rPr>
  </w:style>
  <w:style w:type="paragraph" w:customStyle="1" w:styleId="ConsPlusNormal">
    <w:name w:val="ConsPlusNormal"/>
    <w:link w:val="ConsPlusNormal0"/>
    <w:uiPriority w:val="99"/>
    <w:rsid w:val="004B2C7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9">
    <w:name w:val="Гипертекстовая ссылка"/>
    <w:basedOn w:val="a0"/>
    <w:uiPriority w:val="99"/>
    <w:rsid w:val="004B2C79"/>
    <w:rPr>
      <w:b/>
      <w:bCs/>
      <w:color w:val="106BBE"/>
    </w:rPr>
  </w:style>
  <w:style w:type="character" w:customStyle="1" w:styleId="aa">
    <w:name w:val="Цветовое выделение"/>
    <w:rsid w:val="004B2C79"/>
    <w:rPr>
      <w:b/>
      <w:bCs/>
      <w:color w:val="26282F"/>
    </w:rPr>
  </w:style>
  <w:style w:type="paragraph" w:customStyle="1" w:styleId="ab">
    <w:name w:val="Нормальный (таблица)"/>
    <w:basedOn w:val="a"/>
    <w:next w:val="a"/>
    <w:uiPriority w:val="99"/>
    <w:rsid w:val="004B2C79"/>
    <w:pPr>
      <w:widowControl w:val="0"/>
      <w:autoSpaceDE w:val="0"/>
      <w:autoSpaceDN w:val="0"/>
      <w:adjustRightInd w:val="0"/>
      <w:spacing w:after="0" w:line="240" w:lineRule="auto"/>
      <w:jc w:val="both"/>
    </w:pPr>
    <w:rPr>
      <w:rFonts w:ascii="Arial" w:hAnsi="Arial" w:cs="Arial"/>
      <w:sz w:val="24"/>
      <w:szCs w:val="24"/>
    </w:rPr>
  </w:style>
  <w:style w:type="paragraph" w:customStyle="1" w:styleId="ac">
    <w:name w:val="Прижатый влево"/>
    <w:basedOn w:val="a"/>
    <w:next w:val="a"/>
    <w:uiPriority w:val="99"/>
    <w:rsid w:val="004B2C79"/>
    <w:pPr>
      <w:widowControl w:val="0"/>
      <w:autoSpaceDE w:val="0"/>
      <w:autoSpaceDN w:val="0"/>
      <w:adjustRightInd w:val="0"/>
      <w:spacing w:after="0" w:line="240" w:lineRule="auto"/>
    </w:pPr>
    <w:rPr>
      <w:rFonts w:ascii="Arial" w:hAnsi="Arial" w:cs="Arial"/>
      <w:sz w:val="24"/>
      <w:szCs w:val="24"/>
    </w:rPr>
  </w:style>
  <w:style w:type="paragraph" w:styleId="ad">
    <w:name w:val="List Paragraph"/>
    <w:basedOn w:val="a"/>
    <w:uiPriority w:val="34"/>
    <w:qFormat/>
    <w:rsid w:val="004B2C79"/>
    <w:pPr>
      <w:widowControl w:val="0"/>
      <w:autoSpaceDE w:val="0"/>
      <w:autoSpaceDN w:val="0"/>
      <w:adjustRightInd w:val="0"/>
      <w:spacing w:after="0" w:line="240" w:lineRule="auto"/>
      <w:ind w:left="720" w:firstLine="720"/>
      <w:contextualSpacing/>
      <w:jc w:val="both"/>
    </w:pPr>
    <w:rPr>
      <w:rFonts w:ascii="Arial" w:hAnsi="Arial" w:cs="Arial"/>
      <w:sz w:val="24"/>
      <w:szCs w:val="24"/>
    </w:rPr>
  </w:style>
  <w:style w:type="paragraph" w:customStyle="1" w:styleId="ae">
    <w:name w:val="Комментарий"/>
    <w:basedOn w:val="a"/>
    <w:next w:val="a"/>
    <w:uiPriority w:val="99"/>
    <w:rsid w:val="004B2C79"/>
    <w:pPr>
      <w:widowControl w:val="0"/>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f">
    <w:name w:val="Информация об изменениях документа"/>
    <w:basedOn w:val="ae"/>
    <w:next w:val="a"/>
    <w:uiPriority w:val="99"/>
    <w:rsid w:val="004B2C79"/>
    <w:rPr>
      <w:i/>
      <w:iCs/>
    </w:rPr>
  </w:style>
  <w:style w:type="paragraph" w:styleId="af0">
    <w:name w:val="header"/>
    <w:basedOn w:val="a"/>
    <w:link w:val="af1"/>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Верхний колонтитул Знак"/>
    <w:basedOn w:val="a0"/>
    <w:link w:val="af0"/>
    <w:rsid w:val="004B2C79"/>
    <w:rPr>
      <w:rFonts w:ascii="Times New Roman" w:eastAsia="Times New Roman" w:hAnsi="Times New Roman" w:cs="Times New Roman"/>
      <w:sz w:val="24"/>
      <w:szCs w:val="24"/>
    </w:rPr>
  </w:style>
  <w:style w:type="paragraph" w:styleId="af2">
    <w:name w:val="footer"/>
    <w:basedOn w:val="a"/>
    <w:link w:val="af3"/>
    <w:uiPriority w:val="99"/>
    <w:rsid w:val="004B2C79"/>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3">
    <w:name w:val="Нижний колонтитул Знак"/>
    <w:basedOn w:val="a0"/>
    <w:link w:val="af2"/>
    <w:uiPriority w:val="99"/>
    <w:rsid w:val="004B2C79"/>
    <w:rPr>
      <w:rFonts w:ascii="Times New Roman" w:eastAsia="Times New Roman" w:hAnsi="Times New Roman" w:cs="Times New Roman"/>
      <w:sz w:val="24"/>
      <w:szCs w:val="24"/>
    </w:rPr>
  </w:style>
  <w:style w:type="paragraph" w:styleId="21">
    <w:name w:val="Body Text Indent 2"/>
    <w:basedOn w:val="a"/>
    <w:link w:val="22"/>
    <w:rsid w:val="004B2C79"/>
    <w:pPr>
      <w:spacing w:after="120" w:line="480" w:lineRule="auto"/>
      <w:ind w:left="283"/>
    </w:pPr>
    <w:rPr>
      <w:rFonts w:ascii="Times New Roman" w:eastAsia="Times New Roman" w:hAnsi="Times New Roman" w:cs="Times New Roman"/>
      <w:sz w:val="20"/>
      <w:szCs w:val="20"/>
    </w:rPr>
  </w:style>
  <w:style w:type="character" w:customStyle="1" w:styleId="22">
    <w:name w:val="Основной текст с отступом 2 Знак"/>
    <w:basedOn w:val="a0"/>
    <w:link w:val="21"/>
    <w:rsid w:val="004B2C79"/>
    <w:rPr>
      <w:rFonts w:ascii="Times New Roman" w:eastAsia="Times New Roman" w:hAnsi="Times New Roman" w:cs="Times New Roman"/>
      <w:sz w:val="20"/>
      <w:szCs w:val="20"/>
    </w:rPr>
  </w:style>
  <w:style w:type="character" w:customStyle="1" w:styleId="af4">
    <w:name w:val="Текст Знак"/>
    <w:basedOn w:val="a0"/>
    <w:link w:val="af5"/>
    <w:uiPriority w:val="99"/>
    <w:rsid w:val="004B2C79"/>
    <w:rPr>
      <w:rFonts w:ascii="Consolas" w:eastAsia="Calibri" w:hAnsi="Consolas" w:cs="Consolas"/>
      <w:sz w:val="21"/>
      <w:szCs w:val="21"/>
      <w:lang w:eastAsia="en-US"/>
    </w:rPr>
  </w:style>
  <w:style w:type="paragraph" w:styleId="af5">
    <w:name w:val="Plain Text"/>
    <w:basedOn w:val="a"/>
    <w:link w:val="af4"/>
    <w:uiPriority w:val="99"/>
    <w:unhideWhenUsed/>
    <w:rsid w:val="004B2C79"/>
    <w:pPr>
      <w:spacing w:after="0" w:line="240" w:lineRule="auto"/>
    </w:pPr>
    <w:rPr>
      <w:rFonts w:ascii="Consolas" w:eastAsia="Calibri" w:hAnsi="Consolas" w:cs="Consolas"/>
      <w:sz w:val="21"/>
      <w:szCs w:val="21"/>
      <w:lang w:eastAsia="en-US"/>
    </w:rPr>
  </w:style>
  <w:style w:type="character" w:customStyle="1" w:styleId="11">
    <w:name w:val="Текст Знак1"/>
    <w:basedOn w:val="a0"/>
    <w:uiPriority w:val="99"/>
    <w:semiHidden/>
    <w:rsid w:val="004B2C79"/>
    <w:rPr>
      <w:rFonts w:ascii="Consolas" w:hAnsi="Consolas" w:cs="Consolas"/>
      <w:sz w:val="21"/>
      <w:szCs w:val="21"/>
    </w:rPr>
  </w:style>
  <w:style w:type="character" w:customStyle="1" w:styleId="af6">
    <w:name w:val="Подзаголовок Знак"/>
    <w:basedOn w:val="a0"/>
    <w:link w:val="af7"/>
    <w:rsid w:val="004B2C79"/>
    <w:rPr>
      <w:rFonts w:ascii="Cambria" w:hAnsi="Cambria"/>
      <w:sz w:val="24"/>
      <w:szCs w:val="24"/>
    </w:rPr>
  </w:style>
  <w:style w:type="paragraph" w:styleId="af7">
    <w:name w:val="Subtitle"/>
    <w:basedOn w:val="a"/>
    <w:next w:val="a"/>
    <w:link w:val="af6"/>
    <w:qFormat/>
    <w:rsid w:val="004B2C79"/>
    <w:pPr>
      <w:spacing w:after="60" w:line="240" w:lineRule="auto"/>
      <w:jc w:val="center"/>
      <w:outlineLvl w:val="1"/>
    </w:pPr>
    <w:rPr>
      <w:rFonts w:ascii="Cambria" w:hAnsi="Cambria"/>
      <w:sz w:val="24"/>
      <w:szCs w:val="24"/>
    </w:rPr>
  </w:style>
  <w:style w:type="character" w:customStyle="1" w:styleId="12">
    <w:name w:val="Подзаголовок Знак1"/>
    <w:basedOn w:val="a0"/>
    <w:uiPriority w:val="11"/>
    <w:rsid w:val="004B2C79"/>
    <w:rPr>
      <w:rFonts w:asciiTheme="majorHAnsi" w:eastAsiaTheme="majorEastAsia" w:hAnsiTheme="majorHAnsi" w:cstheme="majorBidi"/>
      <w:i/>
      <w:iCs/>
      <w:color w:val="4F81BD" w:themeColor="accent1"/>
      <w:spacing w:val="15"/>
      <w:sz w:val="24"/>
      <w:szCs w:val="24"/>
    </w:rPr>
  </w:style>
  <w:style w:type="paragraph" w:customStyle="1" w:styleId="ConsPlusNonformat">
    <w:name w:val="ConsPlusNonformat"/>
    <w:rsid w:val="004B2C7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nformat">
    <w:name w:val="ConsNonformat"/>
    <w:rsid w:val="004B2C79"/>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Title">
    <w:name w:val="ConsPlusTitle"/>
    <w:rsid w:val="004B2C79"/>
    <w:pPr>
      <w:widowControl w:val="0"/>
      <w:autoSpaceDE w:val="0"/>
      <w:autoSpaceDN w:val="0"/>
      <w:spacing w:after="0" w:line="240" w:lineRule="auto"/>
    </w:pPr>
    <w:rPr>
      <w:rFonts w:ascii="Calibri" w:eastAsia="Times New Roman" w:hAnsi="Calibri" w:cs="Calibri"/>
      <w:b/>
      <w:szCs w:val="20"/>
    </w:rPr>
  </w:style>
  <w:style w:type="paragraph" w:customStyle="1" w:styleId="af8">
    <w:name w:val="Таблицы (моноширинный)"/>
    <w:basedOn w:val="a"/>
    <w:next w:val="a"/>
    <w:rsid w:val="004B2C79"/>
    <w:pPr>
      <w:widowControl w:val="0"/>
      <w:autoSpaceDE w:val="0"/>
      <w:autoSpaceDN w:val="0"/>
      <w:adjustRightInd w:val="0"/>
      <w:spacing w:after="0" w:line="240" w:lineRule="auto"/>
    </w:pPr>
    <w:rPr>
      <w:rFonts w:ascii="Courier New" w:hAnsi="Courier New" w:cs="Courier New"/>
      <w:sz w:val="24"/>
      <w:szCs w:val="24"/>
    </w:rPr>
  </w:style>
  <w:style w:type="paragraph" w:customStyle="1" w:styleId="210">
    <w:name w:val="Основной текст с отступом 21"/>
    <w:basedOn w:val="a"/>
    <w:rsid w:val="00707CAD"/>
    <w:pPr>
      <w:suppressAutoHyphens/>
      <w:spacing w:after="120" w:line="480" w:lineRule="auto"/>
      <w:ind w:left="283"/>
    </w:pPr>
    <w:rPr>
      <w:rFonts w:ascii="Times New Roman" w:eastAsia="Times New Roman" w:hAnsi="Times New Roman" w:cs="Times New Roman"/>
      <w:sz w:val="28"/>
      <w:szCs w:val="28"/>
      <w:lang w:eastAsia="ar-SA"/>
    </w:rPr>
  </w:style>
  <w:style w:type="character" w:customStyle="1" w:styleId="ConsPlusNormal0">
    <w:name w:val="ConsPlusNormal Знак"/>
    <w:link w:val="ConsPlusNormal"/>
    <w:locked/>
    <w:rsid w:val="003661B9"/>
    <w:rPr>
      <w:rFonts w:ascii="Arial" w:eastAsia="Times New Roman" w:hAnsi="Arial" w:cs="Arial"/>
      <w:sz w:val="20"/>
      <w:szCs w:val="20"/>
    </w:rPr>
  </w:style>
  <w:style w:type="paragraph" w:styleId="af9">
    <w:name w:val="No Spacing"/>
    <w:uiPriority w:val="1"/>
    <w:qFormat/>
    <w:rsid w:val="00085574"/>
    <w:pPr>
      <w:spacing w:after="0" w:line="240" w:lineRule="auto"/>
    </w:pPr>
    <w:rPr>
      <w:rFonts w:ascii="Calibri" w:eastAsia="Calibri" w:hAnsi="Calibri"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751650">
      <w:bodyDiv w:val="1"/>
      <w:marLeft w:val="0"/>
      <w:marRight w:val="0"/>
      <w:marTop w:val="0"/>
      <w:marBottom w:val="0"/>
      <w:divBdr>
        <w:top w:val="none" w:sz="0" w:space="0" w:color="auto"/>
        <w:left w:val="none" w:sz="0" w:space="0" w:color="auto"/>
        <w:bottom w:val="none" w:sz="0" w:space="0" w:color="auto"/>
        <w:right w:val="none" w:sz="0" w:space="0" w:color="auto"/>
      </w:divBdr>
      <w:divsChild>
        <w:div w:id="1083453262">
          <w:marLeft w:val="0"/>
          <w:marRight w:val="0"/>
          <w:marTop w:val="0"/>
          <w:marBottom w:val="0"/>
          <w:divBdr>
            <w:top w:val="none" w:sz="0" w:space="0" w:color="auto"/>
            <w:left w:val="none" w:sz="0" w:space="0" w:color="auto"/>
            <w:bottom w:val="none" w:sz="0" w:space="0" w:color="auto"/>
            <w:right w:val="none" w:sz="0" w:space="0" w:color="auto"/>
          </w:divBdr>
          <w:divsChild>
            <w:div w:id="220949703">
              <w:marLeft w:val="0"/>
              <w:marRight w:val="0"/>
              <w:marTop w:val="0"/>
              <w:marBottom w:val="0"/>
              <w:divBdr>
                <w:top w:val="none" w:sz="0" w:space="0" w:color="auto"/>
                <w:left w:val="none" w:sz="0" w:space="0" w:color="auto"/>
                <w:bottom w:val="none" w:sz="0" w:space="0" w:color="auto"/>
                <w:right w:val="none" w:sz="0" w:space="0" w:color="auto"/>
              </w:divBdr>
              <w:divsChild>
                <w:div w:id="196261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16203">
          <w:marLeft w:val="0"/>
          <w:marRight w:val="0"/>
          <w:marTop w:val="0"/>
          <w:marBottom w:val="0"/>
          <w:divBdr>
            <w:top w:val="none" w:sz="0" w:space="0" w:color="auto"/>
            <w:left w:val="none" w:sz="0" w:space="0" w:color="auto"/>
            <w:bottom w:val="none" w:sz="0" w:space="0" w:color="auto"/>
            <w:right w:val="none" w:sz="0" w:space="0" w:color="auto"/>
          </w:divBdr>
          <w:divsChild>
            <w:div w:id="1747919760">
              <w:marLeft w:val="0"/>
              <w:marRight w:val="0"/>
              <w:marTop w:val="0"/>
              <w:marBottom w:val="0"/>
              <w:divBdr>
                <w:top w:val="none" w:sz="0" w:space="0" w:color="auto"/>
                <w:left w:val="none" w:sz="0" w:space="0" w:color="auto"/>
                <w:bottom w:val="none" w:sz="0" w:space="0" w:color="auto"/>
                <w:right w:val="none" w:sz="0" w:space="0" w:color="auto"/>
              </w:divBdr>
              <w:divsChild>
                <w:div w:id="168736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544965">
      <w:bodyDiv w:val="1"/>
      <w:marLeft w:val="0"/>
      <w:marRight w:val="0"/>
      <w:marTop w:val="0"/>
      <w:marBottom w:val="0"/>
      <w:divBdr>
        <w:top w:val="none" w:sz="0" w:space="0" w:color="auto"/>
        <w:left w:val="none" w:sz="0" w:space="0" w:color="auto"/>
        <w:bottom w:val="none" w:sz="0" w:space="0" w:color="auto"/>
        <w:right w:val="none" w:sz="0" w:space="0" w:color="auto"/>
      </w:divBdr>
    </w:div>
    <w:div w:id="1617327849">
      <w:bodyDiv w:val="1"/>
      <w:marLeft w:val="0"/>
      <w:marRight w:val="0"/>
      <w:marTop w:val="0"/>
      <w:marBottom w:val="0"/>
      <w:divBdr>
        <w:top w:val="none" w:sz="0" w:space="0" w:color="auto"/>
        <w:left w:val="none" w:sz="0" w:space="0" w:color="auto"/>
        <w:bottom w:val="none" w:sz="0" w:space="0" w:color="auto"/>
        <w:right w:val="none" w:sz="0" w:space="0" w:color="auto"/>
      </w:divBdr>
      <w:divsChild>
        <w:div w:id="836920017">
          <w:marLeft w:val="0"/>
          <w:marRight w:val="0"/>
          <w:marTop w:val="0"/>
          <w:marBottom w:val="0"/>
          <w:divBdr>
            <w:top w:val="none" w:sz="0" w:space="0" w:color="auto"/>
            <w:left w:val="none" w:sz="0" w:space="0" w:color="auto"/>
            <w:bottom w:val="none" w:sz="0" w:space="0" w:color="auto"/>
            <w:right w:val="none" w:sz="0" w:space="0" w:color="auto"/>
          </w:divBdr>
          <w:divsChild>
            <w:div w:id="605773215">
              <w:marLeft w:val="0"/>
              <w:marRight w:val="0"/>
              <w:marTop w:val="0"/>
              <w:marBottom w:val="0"/>
              <w:divBdr>
                <w:top w:val="none" w:sz="0" w:space="0" w:color="auto"/>
                <w:left w:val="none" w:sz="0" w:space="0" w:color="auto"/>
                <w:bottom w:val="none" w:sz="0" w:space="0" w:color="auto"/>
                <w:right w:val="none" w:sz="0" w:space="0" w:color="auto"/>
              </w:divBdr>
              <w:divsChild>
                <w:div w:id="16064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986">
          <w:marLeft w:val="0"/>
          <w:marRight w:val="0"/>
          <w:marTop w:val="0"/>
          <w:marBottom w:val="0"/>
          <w:divBdr>
            <w:top w:val="none" w:sz="0" w:space="0" w:color="auto"/>
            <w:left w:val="none" w:sz="0" w:space="0" w:color="auto"/>
            <w:bottom w:val="none" w:sz="0" w:space="0" w:color="auto"/>
            <w:right w:val="none" w:sz="0" w:space="0" w:color="auto"/>
          </w:divBdr>
          <w:divsChild>
            <w:div w:id="2123451476">
              <w:marLeft w:val="0"/>
              <w:marRight w:val="0"/>
              <w:marTop w:val="0"/>
              <w:marBottom w:val="0"/>
              <w:divBdr>
                <w:top w:val="none" w:sz="0" w:space="0" w:color="auto"/>
                <w:left w:val="none" w:sz="0" w:space="0" w:color="auto"/>
                <w:bottom w:val="none" w:sz="0" w:space="0" w:color="auto"/>
                <w:right w:val="none" w:sz="0" w:space="0" w:color="auto"/>
              </w:divBdr>
              <w:divsChild>
                <w:div w:id="44469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546370">
      <w:bodyDiv w:val="1"/>
      <w:marLeft w:val="0"/>
      <w:marRight w:val="0"/>
      <w:marTop w:val="0"/>
      <w:marBottom w:val="0"/>
      <w:divBdr>
        <w:top w:val="none" w:sz="0" w:space="0" w:color="auto"/>
        <w:left w:val="none" w:sz="0" w:space="0" w:color="auto"/>
        <w:bottom w:val="none" w:sz="0" w:space="0" w:color="auto"/>
        <w:right w:val="none" w:sz="0" w:space="0" w:color="auto"/>
      </w:divBdr>
      <w:divsChild>
        <w:div w:id="1504707447">
          <w:marLeft w:val="0"/>
          <w:marRight w:val="0"/>
          <w:marTop w:val="0"/>
          <w:marBottom w:val="0"/>
          <w:divBdr>
            <w:top w:val="none" w:sz="0" w:space="0" w:color="auto"/>
            <w:left w:val="none" w:sz="0" w:space="0" w:color="auto"/>
            <w:bottom w:val="none" w:sz="0" w:space="0" w:color="auto"/>
            <w:right w:val="none" w:sz="0" w:space="0" w:color="auto"/>
          </w:divBdr>
          <w:divsChild>
            <w:div w:id="1458793475">
              <w:marLeft w:val="0"/>
              <w:marRight w:val="0"/>
              <w:marTop w:val="0"/>
              <w:marBottom w:val="0"/>
              <w:divBdr>
                <w:top w:val="none" w:sz="0" w:space="0" w:color="auto"/>
                <w:left w:val="none" w:sz="0" w:space="0" w:color="auto"/>
                <w:bottom w:val="none" w:sz="0" w:space="0" w:color="auto"/>
                <w:right w:val="none" w:sz="0" w:space="0" w:color="auto"/>
              </w:divBdr>
              <w:divsChild>
                <w:div w:id="208325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63370">
          <w:marLeft w:val="0"/>
          <w:marRight w:val="0"/>
          <w:marTop w:val="0"/>
          <w:marBottom w:val="0"/>
          <w:divBdr>
            <w:top w:val="none" w:sz="0" w:space="0" w:color="auto"/>
            <w:left w:val="none" w:sz="0" w:space="0" w:color="auto"/>
            <w:bottom w:val="none" w:sz="0" w:space="0" w:color="auto"/>
            <w:right w:val="none" w:sz="0" w:space="0" w:color="auto"/>
          </w:divBdr>
          <w:divsChild>
            <w:div w:id="63064782">
              <w:marLeft w:val="0"/>
              <w:marRight w:val="0"/>
              <w:marTop w:val="0"/>
              <w:marBottom w:val="0"/>
              <w:divBdr>
                <w:top w:val="none" w:sz="0" w:space="0" w:color="auto"/>
                <w:left w:val="none" w:sz="0" w:space="0" w:color="auto"/>
                <w:bottom w:val="none" w:sz="0" w:space="0" w:color="auto"/>
                <w:right w:val="none" w:sz="0" w:space="0" w:color="auto"/>
              </w:divBdr>
              <w:divsChild>
                <w:div w:id="192276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3686331"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901807667"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565415215" TargetMode="External"/><Relationship Id="rId50" Type="http://schemas.openxmlformats.org/officeDocument/2006/relationships/hyperlink" Target="https://docs.cntd.ru/document/565415215"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cs.cntd.ru/document/56541521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902156137"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565415215" TargetMode="External"/><Relationship Id="rId2" Type="http://schemas.openxmlformats.org/officeDocument/2006/relationships/numbering" Target="numbering.xml"/><Relationship Id="rId16" Type="http://schemas.openxmlformats.org/officeDocument/2006/relationships/hyperlink" Target="https://docs.cntd.ru/document/573798705" TargetMode="External"/><Relationship Id="rId20" Type="http://schemas.openxmlformats.org/officeDocument/2006/relationships/hyperlink" Target="https://docs.cntd.ru/document/744100004"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hyperlink" Target="https://docs.cntd.ru/document/9019788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cs.cntd.ru/document/744100004" TargetMode="External"/><Relationship Id="rId24" Type="http://schemas.openxmlformats.org/officeDocument/2006/relationships/hyperlink" Target="https://docs.cntd.ru/document/902223988"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yperlink" Target="https://docs.cntd.ru/document/420391737" TargetMode="External"/><Relationship Id="rId5" Type="http://schemas.openxmlformats.org/officeDocument/2006/relationships/settings" Target="settings.xml"/><Relationship Id="rId15" Type="http://schemas.openxmlformats.org/officeDocument/2006/relationships/hyperlink" Target="https://docs.cntd.ru/document/57379870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yperlink" Target="https://docs.cntd.ru/document/565415215" TargetMode="External"/><Relationship Id="rId10" Type="http://schemas.openxmlformats.org/officeDocument/2006/relationships/hyperlink" Target="https://docs.cntd.ru/document/57379870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hyperlink" Target="https://docs.cntd.ru/document/420391737"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cntd.ru/document/573798705" TargetMode="External"/><Relationship Id="rId22" Type="http://schemas.openxmlformats.org/officeDocument/2006/relationships/hyperlink" Target="https://docs.cntd.ru/document/902135756" TargetMode="External"/><Relationship Id="rId27" Type="http://schemas.openxmlformats.org/officeDocument/2006/relationships/hyperlink" Target="https://docs.cntd.ru/document/902260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565415215"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docs.cntd.ru/document/565415215"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F6127-E3E5-4455-B4ED-FE1E4D5C5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969</TotalTime>
  <Pages>32</Pages>
  <Words>12842</Words>
  <Characters>73203</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Chakacheva_AA</cp:lastModifiedBy>
  <cp:revision>29</cp:revision>
  <dcterms:created xsi:type="dcterms:W3CDTF">2021-06-10T11:31:00Z</dcterms:created>
  <dcterms:modified xsi:type="dcterms:W3CDTF">2021-11-16T11:32:00Z</dcterms:modified>
</cp:coreProperties>
</file>