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60" w:rsidRPr="0000144A" w:rsidRDefault="00E26460" w:rsidP="00E26460">
      <w:pPr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>
        <w:rPr>
          <w:rFonts w:ascii="Arial Narrow" w:hAnsi="Arial Narrow"/>
          <w:noProof/>
          <w:spacing w:val="20"/>
          <w:sz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2917090</wp:posOffset>
            </wp:positionH>
            <wp:positionV relativeFrom="paragraph">
              <wp:posOffset>-147768</wp:posOffset>
            </wp:positionV>
            <wp:extent cx="559851" cy="638107"/>
            <wp:effectExtent l="19050" t="0" r="0" b="0"/>
            <wp:wrapNone/>
            <wp:docPr id="46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51" cy="63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6460" w:rsidRDefault="00E26460" w:rsidP="00BF4CE9">
      <w:pPr>
        <w:spacing w:after="0" w:line="240" w:lineRule="auto"/>
        <w:jc w:val="center"/>
        <w:rPr>
          <w:rFonts w:ascii="Arial Narrow" w:hAnsi="Arial Narrow"/>
          <w:spacing w:val="20"/>
          <w:sz w:val="16"/>
        </w:rPr>
      </w:pPr>
      <w:r>
        <w:rPr>
          <w:rFonts w:ascii="Arial Narrow" w:hAnsi="Arial Narrow"/>
          <w:spacing w:val="20"/>
          <w:sz w:val="16"/>
        </w:rPr>
        <w:tab/>
      </w:r>
      <w:r>
        <w:rPr>
          <w:rFonts w:ascii="Arial Narrow" w:hAnsi="Arial Narrow"/>
          <w:spacing w:val="20"/>
          <w:sz w:val="16"/>
        </w:rPr>
        <w:tab/>
      </w:r>
    </w:p>
    <w:p w:rsidR="00BF4CE9" w:rsidRDefault="00BF4CE9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460" w:rsidRPr="006E00D3" w:rsidRDefault="00D31B0D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00D3">
        <w:rPr>
          <w:rFonts w:ascii="Times New Roman" w:hAnsi="Times New Roman" w:cs="Times New Roman"/>
          <w:b/>
          <w:sz w:val="32"/>
          <w:szCs w:val="32"/>
        </w:rPr>
        <w:t>ГЛАВА</w:t>
      </w:r>
      <w:r w:rsidR="00E26460" w:rsidRPr="006E00D3">
        <w:rPr>
          <w:rFonts w:ascii="Times New Roman" w:hAnsi="Times New Roman" w:cs="Times New Roman"/>
          <w:b/>
          <w:sz w:val="32"/>
          <w:szCs w:val="32"/>
        </w:rPr>
        <w:t xml:space="preserve"> ГОРОДСКОГО ПОСЕЛЕНИЯ -</w:t>
      </w:r>
    </w:p>
    <w:p w:rsidR="00E26460" w:rsidRPr="006E00D3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00D3">
        <w:rPr>
          <w:rFonts w:ascii="Times New Roman" w:hAnsi="Times New Roman" w:cs="Times New Roman"/>
          <w:b/>
          <w:sz w:val="32"/>
          <w:szCs w:val="32"/>
        </w:rPr>
        <w:t>ГОРОД ПАВЛОВСК</w:t>
      </w:r>
    </w:p>
    <w:p w:rsidR="00E26460" w:rsidRPr="006E00D3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00D3">
        <w:rPr>
          <w:rFonts w:ascii="Times New Roman" w:hAnsi="Times New Roman" w:cs="Times New Roman"/>
          <w:b/>
          <w:sz w:val="32"/>
          <w:szCs w:val="32"/>
        </w:rPr>
        <w:t>ПАВЛОВСКОГО МУНИЦИПАЛЬНОГО РАЙОНА</w:t>
      </w:r>
    </w:p>
    <w:p w:rsidR="00E26460" w:rsidRPr="00D25F91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0D3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333E77" w:rsidRDefault="00333E77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460" w:rsidRPr="00D25F91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25F91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D25F91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26460" w:rsidRPr="00D25F91" w:rsidRDefault="00E26460" w:rsidP="00E26460">
      <w:pPr>
        <w:pBdr>
          <w:bottom w:val="thinThickSmallGap" w:sz="24" w:space="1" w:color="auto"/>
        </w:pBdr>
        <w:tabs>
          <w:tab w:val="left" w:pos="0"/>
        </w:tabs>
        <w:rPr>
          <w:rFonts w:ascii="Times New Roman" w:hAnsi="Times New Roman" w:cs="Times New Roman"/>
          <w:sz w:val="16"/>
          <w:szCs w:val="16"/>
        </w:rPr>
      </w:pPr>
    </w:p>
    <w:p w:rsidR="00E26460" w:rsidRPr="007E494F" w:rsidRDefault="00E26460" w:rsidP="00E26460">
      <w:pPr>
        <w:pBdr>
          <w:bottom w:val="single" w:sz="4" w:space="2" w:color="auto"/>
        </w:pBdr>
        <w:spacing w:after="0" w:line="240" w:lineRule="auto"/>
        <w:ind w:right="4534"/>
        <w:rPr>
          <w:rFonts w:ascii="Times New Roman" w:hAnsi="Times New Roman" w:cs="Times New Roman"/>
          <w:sz w:val="24"/>
          <w:szCs w:val="24"/>
        </w:rPr>
      </w:pPr>
      <w:r w:rsidRPr="007E494F">
        <w:rPr>
          <w:rFonts w:ascii="Times New Roman" w:hAnsi="Times New Roman" w:cs="Times New Roman"/>
          <w:sz w:val="24"/>
          <w:szCs w:val="24"/>
        </w:rPr>
        <w:t xml:space="preserve">от </w:t>
      </w:r>
      <w:r w:rsidR="0046083B">
        <w:rPr>
          <w:rFonts w:ascii="Times New Roman" w:hAnsi="Times New Roman" w:cs="Times New Roman"/>
          <w:sz w:val="24"/>
          <w:szCs w:val="24"/>
        </w:rPr>
        <w:t>09.01.2025</w:t>
      </w:r>
      <w:r w:rsidR="00662EB6">
        <w:rPr>
          <w:rFonts w:ascii="Times New Roman" w:hAnsi="Times New Roman" w:cs="Times New Roman"/>
          <w:sz w:val="24"/>
          <w:szCs w:val="24"/>
        </w:rPr>
        <w:t>г.</w:t>
      </w:r>
      <w:r w:rsidR="00AE0366">
        <w:rPr>
          <w:rFonts w:ascii="Times New Roman" w:hAnsi="Times New Roman" w:cs="Times New Roman"/>
          <w:sz w:val="24"/>
          <w:szCs w:val="24"/>
        </w:rPr>
        <w:tab/>
      </w:r>
      <w:r w:rsidR="00AE0366">
        <w:rPr>
          <w:rFonts w:ascii="Times New Roman" w:hAnsi="Times New Roman" w:cs="Times New Roman"/>
          <w:sz w:val="24"/>
          <w:szCs w:val="24"/>
        </w:rPr>
        <w:tab/>
      </w:r>
      <w:r w:rsidR="00AE0366">
        <w:rPr>
          <w:rFonts w:ascii="Times New Roman" w:hAnsi="Times New Roman" w:cs="Times New Roman"/>
          <w:sz w:val="24"/>
          <w:szCs w:val="24"/>
        </w:rPr>
        <w:tab/>
      </w:r>
      <w:r w:rsidR="00662EB6">
        <w:rPr>
          <w:rFonts w:ascii="Times New Roman" w:hAnsi="Times New Roman" w:cs="Times New Roman"/>
          <w:sz w:val="24"/>
          <w:szCs w:val="24"/>
        </w:rPr>
        <w:t xml:space="preserve">   </w:t>
      </w:r>
      <w:r w:rsidR="00AE0366">
        <w:rPr>
          <w:rFonts w:ascii="Times New Roman" w:hAnsi="Times New Roman" w:cs="Times New Roman"/>
          <w:sz w:val="24"/>
          <w:szCs w:val="24"/>
        </w:rPr>
        <w:tab/>
      </w:r>
      <w:r w:rsidRPr="007E494F">
        <w:rPr>
          <w:rFonts w:ascii="Times New Roman" w:hAnsi="Times New Roman" w:cs="Times New Roman"/>
          <w:sz w:val="24"/>
          <w:szCs w:val="24"/>
        </w:rPr>
        <w:t xml:space="preserve">№ </w:t>
      </w:r>
      <w:r w:rsidR="0046083B">
        <w:rPr>
          <w:rFonts w:ascii="Times New Roman" w:hAnsi="Times New Roman" w:cs="Times New Roman"/>
          <w:sz w:val="24"/>
          <w:szCs w:val="24"/>
        </w:rPr>
        <w:t>02</w:t>
      </w:r>
    </w:p>
    <w:p w:rsidR="00E26460" w:rsidRPr="007E494F" w:rsidRDefault="00662EB6" w:rsidP="00E26460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E26460" w:rsidRPr="007E494F">
        <w:rPr>
          <w:rFonts w:ascii="Times New Roman" w:hAnsi="Times New Roman" w:cs="Times New Roman"/>
          <w:sz w:val="20"/>
          <w:szCs w:val="20"/>
        </w:rPr>
        <w:t>г. Павловск</w:t>
      </w:r>
    </w:p>
    <w:p w:rsidR="00E26460" w:rsidRPr="00BF4CE9" w:rsidRDefault="00E26460" w:rsidP="00E26460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назначении конференции граждан (собрания делегатов) </w:t>
      </w:r>
      <w:r w:rsidRPr="00BF4CE9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</w:p>
    <w:p w:rsidR="00E26460" w:rsidRPr="00BF4CE9" w:rsidRDefault="00E26460" w:rsidP="00E26460">
      <w:pPr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6460" w:rsidRPr="00DC0AAC" w:rsidRDefault="003808FE" w:rsidP="00DC0AAC">
      <w:pPr>
        <w:pStyle w:val="1"/>
        <w:shd w:val="clear" w:color="auto" w:fill="FFFFFF"/>
        <w:spacing w:before="0" w:beforeAutospacing="0" w:after="255" w:afterAutospacing="0"/>
        <w:jc w:val="both"/>
        <w:rPr>
          <w:b w:val="0"/>
          <w:color w:val="4D4D4D"/>
          <w:sz w:val="28"/>
          <w:szCs w:val="28"/>
        </w:rPr>
      </w:pPr>
      <w:proofErr w:type="gramStart"/>
      <w:r w:rsidRPr="00DC0AAC">
        <w:rPr>
          <w:b w:val="0"/>
          <w:sz w:val="28"/>
          <w:szCs w:val="28"/>
          <w:shd w:val="clear" w:color="auto" w:fill="FFFFFF"/>
        </w:rPr>
        <w:t>В</w:t>
      </w:r>
      <w:r w:rsidR="00514114" w:rsidRPr="00DC0AAC">
        <w:rPr>
          <w:b w:val="0"/>
          <w:sz w:val="28"/>
          <w:szCs w:val="28"/>
          <w:shd w:val="clear" w:color="auto" w:fill="FFFFFF"/>
        </w:rPr>
        <w:t xml:space="preserve"> целях развития инфраструктуры </w:t>
      </w:r>
      <w:r w:rsidRPr="00DC0AAC">
        <w:rPr>
          <w:b w:val="0"/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  <w:r w:rsidR="00DC0AAC" w:rsidRPr="00DC0AAC">
        <w:rPr>
          <w:b w:val="0"/>
          <w:sz w:val="28"/>
          <w:szCs w:val="28"/>
          <w:shd w:val="clear" w:color="auto" w:fill="FFFFFF"/>
        </w:rPr>
        <w:t>,</w:t>
      </w:r>
      <w:r w:rsidRPr="00DC0AAC">
        <w:rPr>
          <w:b w:val="0"/>
          <w:sz w:val="28"/>
          <w:szCs w:val="28"/>
          <w:shd w:val="clear" w:color="auto" w:fill="FFFFFF"/>
        </w:rPr>
        <w:t xml:space="preserve"> по инициативе главы </w:t>
      </w:r>
      <w:r w:rsidRPr="00DC0AAC">
        <w:rPr>
          <w:b w:val="0"/>
          <w:sz w:val="28"/>
          <w:szCs w:val="28"/>
        </w:rPr>
        <w:t>городского поселения – город Павловск Павловского муниципального района Воронеж</w:t>
      </w:r>
      <w:r w:rsidR="00D31B0D" w:rsidRPr="00DC0AAC">
        <w:rPr>
          <w:b w:val="0"/>
          <w:sz w:val="28"/>
          <w:szCs w:val="28"/>
        </w:rPr>
        <w:t>ской области руководствуясь ст.</w:t>
      </w:r>
      <w:r w:rsidR="00E26460" w:rsidRPr="00DC0AAC">
        <w:rPr>
          <w:b w:val="0"/>
          <w:sz w:val="28"/>
          <w:szCs w:val="28"/>
        </w:rPr>
        <w:t>30 Федерального закона от 06.10.2003г. №131-ФЗ «Об общих принципах организации местного самоуправления</w:t>
      </w:r>
      <w:r w:rsidR="0006006B" w:rsidRPr="00DC0AAC">
        <w:rPr>
          <w:b w:val="0"/>
          <w:sz w:val="28"/>
          <w:szCs w:val="28"/>
        </w:rPr>
        <w:t xml:space="preserve"> </w:t>
      </w:r>
      <w:r w:rsidR="00E26460" w:rsidRPr="00DC0AAC">
        <w:rPr>
          <w:b w:val="0"/>
          <w:sz w:val="28"/>
          <w:szCs w:val="28"/>
        </w:rPr>
        <w:t xml:space="preserve">в Российской Федерации», </w:t>
      </w:r>
      <w:r w:rsidR="00DC0AAC" w:rsidRPr="00DC0AAC">
        <w:rPr>
          <w:b w:val="0"/>
          <w:sz w:val="28"/>
          <w:szCs w:val="28"/>
        </w:rPr>
        <w:t>Приказ</w:t>
      </w:r>
      <w:r w:rsidR="00DC0AAC">
        <w:rPr>
          <w:b w:val="0"/>
          <w:sz w:val="28"/>
          <w:szCs w:val="28"/>
        </w:rPr>
        <w:t>а</w:t>
      </w:r>
      <w:r w:rsidR="00DC0AAC" w:rsidRPr="00DC0AAC">
        <w:rPr>
          <w:b w:val="0"/>
          <w:sz w:val="28"/>
          <w:szCs w:val="28"/>
        </w:rPr>
        <w:t xml:space="preserve"> Министерства сельского хозяйства РФ от 17 ноября 2021 г. № 767 "Об утверждении Порядка отбора проектов комплексного</w:t>
      </w:r>
      <w:proofErr w:type="gramEnd"/>
      <w:r w:rsidR="00DC0AAC" w:rsidRPr="00DC0AAC">
        <w:rPr>
          <w:b w:val="0"/>
          <w:sz w:val="28"/>
          <w:szCs w:val="28"/>
        </w:rPr>
        <w:t xml:space="preserve"> </w:t>
      </w:r>
      <w:proofErr w:type="gramStart"/>
      <w:r w:rsidR="00DC0AAC" w:rsidRPr="00DC0AAC">
        <w:rPr>
          <w:b w:val="0"/>
          <w:sz w:val="28"/>
          <w:szCs w:val="28"/>
        </w:rPr>
        <w:t>развития сельских территорий или сельских агломераций, а также требований к составу заявочной документации, представляемой на отбор проектов"</w:t>
      </w:r>
      <w:r w:rsidR="008C74A5" w:rsidRPr="00DC0AAC">
        <w:rPr>
          <w:b w:val="0"/>
          <w:sz w:val="28"/>
          <w:szCs w:val="28"/>
        </w:rPr>
        <w:t xml:space="preserve">, </w:t>
      </w:r>
      <w:r w:rsidR="00E26460" w:rsidRPr="00DC0AAC">
        <w:rPr>
          <w:b w:val="0"/>
          <w:sz w:val="28"/>
          <w:szCs w:val="28"/>
        </w:rPr>
        <w:t>ст</w:t>
      </w:r>
      <w:r w:rsidRPr="00DC0AAC">
        <w:rPr>
          <w:b w:val="0"/>
          <w:sz w:val="28"/>
          <w:szCs w:val="28"/>
        </w:rPr>
        <w:t>.</w:t>
      </w:r>
      <w:r w:rsidR="00E26460" w:rsidRPr="00DC0AAC">
        <w:rPr>
          <w:b w:val="0"/>
          <w:sz w:val="28"/>
          <w:szCs w:val="28"/>
        </w:rPr>
        <w:t xml:space="preserve"> 21 Устава городского поселения – город Павловск Павловского муниципального района Воронежской области, решением Совета народных депутатов городского поселения – город Павловск Павловского муниципального района Воронежской области от 09.06.2005г. № 07 «Об утверждении некоторых положений об участии населения в осуществлении местного самоуправления на территории городского</w:t>
      </w:r>
      <w:proofErr w:type="gramEnd"/>
      <w:r w:rsidR="00E26460" w:rsidRPr="00DC0AAC">
        <w:rPr>
          <w:b w:val="0"/>
          <w:sz w:val="28"/>
          <w:szCs w:val="28"/>
        </w:rPr>
        <w:t xml:space="preserve"> поселения – город Павловск», администрация городского поселения - город Павловск</w:t>
      </w:r>
    </w:p>
    <w:p w:rsidR="00E26460" w:rsidRPr="00BF4CE9" w:rsidRDefault="00E26460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460" w:rsidRPr="00BF4CE9" w:rsidRDefault="00E26460" w:rsidP="00E2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CE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26460" w:rsidRDefault="00E26460" w:rsidP="00E26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проведение конференции граждан (собрания делегатов) </w:t>
      </w:r>
      <w:r w:rsidR="009C6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поселения - город Павловск П</w:t>
      </w:r>
      <w:r w:rsidR="00505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авловского муниципального района Воронежской области </w:t>
      </w:r>
      <w:r w:rsidR="00EB4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</w:t>
      </w:r>
      <w:r w:rsidR="009C6C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6CA8" w:rsidRDefault="009C6CA8" w:rsidP="0046083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46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5051B2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целесообразности реализации проекта "Реконструкция кинотеатра "Родина</w:t>
      </w:r>
      <w:r w:rsidR="00D9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по адресу: </w:t>
      </w:r>
      <w:r w:rsidR="0046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921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</w:t>
      </w:r>
      <w:proofErr w:type="gramEnd"/>
      <w:r w:rsidR="00D9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г. Павловск, проспект Революции, д. 102"</w:t>
      </w:r>
      <w:r w:rsidR="00A56C0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государственной программы "Комплексное развитие сельских территорий</w:t>
      </w:r>
      <w:r w:rsidR="00C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A56C0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921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2144" w:rsidRDefault="00992144" w:rsidP="0046083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460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целесообразности реализации проекта "Строительство общеобразовательной школы на 990 мест в г. Павловске Воронежской области",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рамк</w:t>
      </w:r>
      <w:r w:rsidR="00C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государственной программы "Комплексное развитие сельских территорий Воронежской области".</w:t>
      </w:r>
    </w:p>
    <w:p w:rsidR="00E26460" w:rsidRPr="00BF4CE9" w:rsidRDefault="00E26460" w:rsidP="00D875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Провести конференцию граждан (собрания делегатов) </w:t>
      </w:r>
      <w:r w:rsidR="002513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поселения - город Павловск Павловского муниципального района Воронежской области</w:t>
      </w:r>
      <w:r w:rsidR="0088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0D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B4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0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E03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00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3939F8"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</w:t>
      </w:r>
      <w:r w:rsidR="004508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зрительном зале </w:t>
      </w:r>
      <w:r w:rsidR="006E00D3">
        <w:rPr>
          <w:rFonts w:ascii="Times New Roman" w:eastAsia="Times New Roman" w:hAnsi="Times New Roman" w:cs="Times New Roman"/>
          <w:sz w:val="28"/>
          <w:szCs w:val="28"/>
          <w:lang w:eastAsia="ru-RU"/>
        </w:rPr>
        <w:t>ДК "Современник"</w:t>
      </w:r>
      <w:r w:rsidR="0046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E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МКУК "ЦКС"</w:t>
      </w:r>
      <w:r w:rsidRPr="00BF4CE9">
        <w:rPr>
          <w:rFonts w:ascii="Times New Roman" w:hAnsi="Times New Roman" w:cs="Times New Roman"/>
          <w:sz w:val="28"/>
          <w:szCs w:val="28"/>
        </w:rPr>
        <w:t xml:space="preserve"> Павловского муниципального района Воронежской области</w:t>
      </w:r>
      <w:r w:rsidR="0088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Воронежская область, г. Павловск, </w:t>
      </w:r>
      <w:proofErr w:type="spellStart"/>
      <w:r w:rsidR="0062262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6226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Северный, </w:t>
      </w:r>
      <w:r w:rsidR="006E00D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460" w:rsidRPr="00BF4CE9" w:rsidRDefault="00E26460" w:rsidP="00E26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Учитывая норму представительства - 1 делегат от </w:t>
      </w:r>
      <w:r w:rsidR="00EA41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00 граждан</w:t>
      </w:r>
      <w:r w:rsidR="0088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3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</w:t>
      </w:r>
      <w:r w:rsidR="0045082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</w:t>
      </w:r>
      <w:r w:rsidR="0043318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енности</w:t>
      </w:r>
      <w:r w:rsidR="0045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возрастной группы </w:t>
      </w:r>
      <w:r w:rsidR="00883D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лет и старше</w:t>
      </w:r>
      <w:r w:rsidR="004508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предполагаемое число делегатов -  </w:t>
      </w:r>
      <w:r w:rsidR="00EA41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921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4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460" w:rsidRPr="00BF4CE9" w:rsidRDefault="00E26460" w:rsidP="003C3884">
      <w:pPr>
        <w:pStyle w:val="ConsPlusNormal0"/>
        <w:widowControl/>
        <w:tabs>
          <w:tab w:val="left" w:pos="1134"/>
        </w:tabs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F4CE9">
        <w:rPr>
          <w:rFonts w:ascii="Times New Roman" w:hAnsi="Times New Roman" w:cs="Times New Roman"/>
          <w:sz w:val="28"/>
          <w:szCs w:val="28"/>
        </w:rPr>
        <w:t>4</w:t>
      </w:r>
      <w:r w:rsidR="007E494F">
        <w:rPr>
          <w:rFonts w:ascii="Times New Roman" w:hAnsi="Times New Roman" w:cs="Times New Roman"/>
          <w:sz w:val="28"/>
          <w:szCs w:val="28"/>
        </w:rPr>
        <w:t>.</w:t>
      </w:r>
      <w:r w:rsidR="003C3884">
        <w:rPr>
          <w:rFonts w:ascii="Times New Roman" w:hAnsi="Times New Roman" w:cs="Times New Roman"/>
          <w:sz w:val="28"/>
          <w:szCs w:val="28"/>
        </w:rPr>
        <w:t xml:space="preserve"> </w:t>
      </w:r>
      <w:r w:rsidR="00333E77" w:rsidRPr="00C37F7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муниципальной газете «Павловский муниципальный вестник» и разместить на официальном сайте администрации городского поселения – город Павловск </w:t>
      </w:r>
      <w:r w:rsidR="00AF75CB" w:rsidRPr="00AF75CB">
        <w:rPr>
          <w:rFonts w:ascii="Times New Roman" w:hAnsi="Times New Roman" w:cs="Times New Roman"/>
          <w:sz w:val="28"/>
          <w:szCs w:val="28"/>
        </w:rPr>
        <w:t>https://pavlovskadmin.ru</w:t>
      </w:r>
      <w:r w:rsidR="00AF75CB">
        <w:rPr>
          <w:rFonts w:ascii="Times New Roman" w:hAnsi="Times New Roman" w:cs="Times New Roman"/>
          <w:sz w:val="28"/>
          <w:szCs w:val="28"/>
        </w:rPr>
        <w:t>.</w:t>
      </w:r>
    </w:p>
    <w:p w:rsidR="00801DCE" w:rsidRPr="00BF4CE9" w:rsidRDefault="00801DCE" w:rsidP="00E26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DCE" w:rsidRPr="00BF4CE9" w:rsidRDefault="00801DCE" w:rsidP="00E26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60" w:rsidRPr="00BF4CE9" w:rsidRDefault="00E26460" w:rsidP="00E2646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F4CE9">
        <w:rPr>
          <w:rFonts w:ascii="Times New Roman" w:hAnsi="Times New Roman" w:cs="Times New Roman"/>
          <w:sz w:val="28"/>
          <w:szCs w:val="28"/>
        </w:rPr>
        <w:t xml:space="preserve">Глава городского поселения – </w:t>
      </w:r>
    </w:p>
    <w:p w:rsidR="00AE0366" w:rsidRDefault="00E26460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CE9">
        <w:rPr>
          <w:rFonts w:ascii="Times New Roman" w:hAnsi="Times New Roman" w:cs="Times New Roman"/>
          <w:sz w:val="28"/>
          <w:szCs w:val="28"/>
        </w:rPr>
        <w:t xml:space="preserve">город Павловск                                                       </w:t>
      </w:r>
      <w:r w:rsidR="00251335">
        <w:rPr>
          <w:rFonts w:ascii="Times New Roman" w:hAnsi="Times New Roman" w:cs="Times New Roman"/>
          <w:sz w:val="28"/>
          <w:szCs w:val="28"/>
        </w:rPr>
        <w:t xml:space="preserve">  </w:t>
      </w:r>
      <w:r w:rsidRPr="00BF4CE9">
        <w:rPr>
          <w:rFonts w:ascii="Times New Roman" w:hAnsi="Times New Roman" w:cs="Times New Roman"/>
          <w:sz w:val="28"/>
          <w:szCs w:val="28"/>
        </w:rPr>
        <w:t xml:space="preserve">       </w:t>
      </w:r>
      <w:r w:rsidRPr="00BF4CE9">
        <w:rPr>
          <w:rFonts w:ascii="Times New Roman" w:hAnsi="Times New Roman" w:cs="Times New Roman"/>
          <w:sz w:val="28"/>
          <w:szCs w:val="28"/>
        </w:rPr>
        <w:tab/>
      </w:r>
      <w:r w:rsidR="00762F4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4CE9">
        <w:rPr>
          <w:rFonts w:ascii="Times New Roman" w:hAnsi="Times New Roman" w:cs="Times New Roman"/>
          <w:sz w:val="28"/>
          <w:szCs w:val="28"/>
        </w:rPr>
        <w:tab/>
      </w:r>
      <w:r w:rsidR="00251335">
        <w:rPr>
          <w:rFonts w:ascii="Times New Roman" w:hAnsi="Times New Roman" w:cs="Times New Roman"/>
          <w:sz w:val="28"/>
          <w:szCs w:val="28"/>
        </w:rPr>
        <w:t xml:space="preserve">         В</w:t>
      </w:r>
      <w:r w:rsidRPr="00BF4CE9">
        <w:rPr>
          <w:rFonts w:ascii="Times New Roman" w:hAnsi="Times New Roman" w:cs="Times New Roman"/>
          <w:sz w:val="28"/>
          <w:szCs w:val="28"/>
        </w:rPr>
        <w:t>.А.Щербаков</w:t>
      </w: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3B5" w:rsidRDefault="002E33B5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6" w:rsidRDefault="00AE0366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F49" w:rsidRDefault="00762F49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5CB" w:rsidRDefault="00AF75CB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F49" w:rsidRDefault="00762F49" w:rsidP="00762F49"/>
    <w:p w:rsidR="00BF4561" w:rsidRDefault="00BF4561" w:rsidP="00251335">
      <w:pPr>
        <w:tabs>
          <w:tab w:val="left" w:pos="28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83D1C" w:rsidRDefault="00883D1C" w:rsidP="00251335">
      <w:pPr>
        <w:tabs>
          <w:tab w:val="left" w:pos="28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83D1C" w:rsidRDefault="00883D1C" w:rsidP="00251335">
      <w:pPr>
        <w:tabs>
          <w:tab w:val="left" w:pos="28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1335" w:rsidRPr="00251335" w:rsidRDefault="00251335" w:rsidP="00251335">
      <w:pPr>
        <w:tabs>
          <w:tab w:val="left" w:pos="2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1335">
        <w:rPr>
          <w:rFonts w:ascii="Times New Roman" w:hAnsi="Times New Roman" w:cs="Times New Roman"/>
          <w:sz w:val="24"/>
          <w:szCs w:val="24"/>
        </w:rPr>
        <w:t>Внесено:</w:t>
      </w:r>
    </w:p>
    <w:p w:rsidR="00BF4561" w:rsidRDefault="00251335" w:rsidP="00BF4561">
      <w:pPr>
        <w:tabs>
          <w:tab w:val="left" w:pos="28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5">
        <w:rPr>
          <w:rFonts w:ascii="Times New Roman" w:hAnsi="Times New Roman" w:cs="Times New Roman"/>
          <w:sz w:val="24"/>
          <w:szCs w:val="24"/>
        </w:rPr>
        <w:t>Начальник сектора по градостроительству,</w:t>
      </w:r>
    </w:p>
    <w:p w:rsidR="00BF4561" w:rsidRDefault="00251335" w:rsidP="00BF4561">
      <w:pPr>
        <w:tabs>
          <w:tab w:val="left" w:pos="28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5">
        <w:rPr>
          <w:rFonts w:ascii="Times New Roman" w:hAnsi="Times New Roman" w:cs="Times New Roman"/>
          <w:sz w:val="24"/>
          <w:szCs w:val="24"/>
        </w:rPr>
        <w:t>архитектуре  и земельным отношениям</w:t>
      </w:r>
    </w:p>
    <w:p w:rsidR="00BF4561" w:rsidRDefault="00251335" w:rsidP="00BF4561">
      <w:pPr>
        <w:tabs>
          <w:tab w:val="left" w:pos="28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5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– </w:t>
      </w:r>
    </w:p>
    <w:p w:rsidR="00251335" w:rsidRPr="00251335" w:rsidRDefault="00251335" w:rsidP="00BF4561">
      <w:pPr>
        <w:tabs>
          <w:tab w:val="left" w:pos="28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35">
        <w:rPr>
          <w:rFonts w:ascii="Times New Roman" w:hAnsi="Times New Roman" w:cs="Times New Roman"/>
          <w:sz w:val="24"/>
          <w:szCs w:val="24"/>
        </w:rPr>
        <w:t>город Павловск</w:t>
      </w:r>
      <w:r w:rsidRPr="00251335">
        <w:rPr>
          <w:rFonts w:ascii="Times New Roman" w:hAnsi="Times New Roman" w:cs="Times New Roman"/>
          <w:sz w:val="24"/>
          <w:szCs w:val="24"/>
        </w:rPr>
        <w:tab/>
      </w:r>
      <w:r w:rsidRPr="00251335">
        <w:rPr>
          <w:rFonts w:ascii="Times New Roman" w:hAnsi="Times New Roman" w:cs="Times New Roman"/>
          <w:sz w:val="24"/>
          <w:szCs w:val="24"/>
        </w:rPr>
        <w:tab/>
      </w:r>
      <w:r w:rsidRPr="00251335">
        <w:rPr>
          <w:rFonts w:ascii="Times New Roman" w:hAnsi="Times New Roman" w:cs="Times New Roman"/>
          <w:sz w:val="24"/>
          <w:szCs w:val="24"/>
        </w:rPr>
        <w:tab/>
      </w:r>
      <w:r w:rsidRPr="00251335">
        <w:rPr>
          <w:rFonts w:ascii="Times New Roman" w:hAnsi="Times New Roman" w:cs="Times New Roman"/>
          <w:sz w:val="24"/>
          <w:szCs w:val="24"/>
        </w:rPr>
        <w:tab/>
      </w:r>
      <w:r w:rsidRPr="00251335">
        <w:rPr>
          <w:rFonts w:ascii="Times New Roman" w:hAnsi="Times New Roman" w:cs="Times New Roman"/>
          <w:sz w:val="24"/>
          <w:szCs w:val="24"/>
        </w:rPr>
        <w:tab/>
      </w:r>
      <w:r w:rsidR="00BF4561">
        <w:rPr>
          <w:rFonts w:ascii="Times New Roman" w:hAnsi="Times New Roman" w:cs="Times New Roman"/>
          <w:sz w:val="24"/>
          <w:szCs w:val="24"/>
        </w:rPr>
        <w:tab/>
      </w:r>
      <w:r w:rsidR="00BF4561">
        <w:rPr>
          <w:rFonts w:ascii="Times New Roman" w:hAnsi="Times New Roman" w:cs="Times New Roman"/>
          <w:sz w:val="24"/>
          <w:szCs w:val="24"/>
        </w:rPr>
        <w:tab/>
      </w:r>
      <w:r w:rsidR="00BF4561">
        <w:rPr>
          <w:rFonts w:ascii="Times New Roman" w:hAnsi="Times New Roman" w:cs="Times New Roman"/>
          <w:sz w:val="24"/>
          <w:szCs w:val="24"/>
        </w:rPr>
        <w:tab/>
      </w:r>
      <w:r w:rsidRPr="00251335">
        <w:rPr>
          <w:rFonts w:ascii="Times New Roman" w:hAnsi="Times New Roman" w:cs="Times New Roman"/>
          <w:sz w:val="24"/>
          <w:szCs w:val="24"/>
        </w:rPr>
        <w:tab/>
        <w:t xml:space="preserve">        Н.В. Колесник</w:t>
      </w:r>
    </w:p>
    <w:p w:rsidR="00251335" w:rsidRPr="00251335" w:rsidRDefault="00251335" w:rsidP="00BF4561">
      <w:pPr>
        <w:tabs>
          <w:tab w:val="left" w:pos="2800"/>
        </w:tabs>
        <w:spacing w:line="24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251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335" w:rsidRPr="00251335" w:rsidRDefault="00251335" w:rsidP="00251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251335" w:rsidRPr="00251335" w:rsidRDefault="00251335" w:rsidP="00251335">
      <w:pPr>
        <w:tabs>
          <w:tab w:val="left" w:pos="2800"/>
        </w:tabs>
        <w:spacing w:line="24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251335">
        <w:rPr>
          <w:rFonts w:ascii="Times New Roman" w:hAnsi="Times New Roman" w:cs="Times New Roman"/>
          <w:sz w:val="24"/>
          <w:szCs w:val="24"/>
        </w:rPr>
        <w:t>Юрисконсульт КУ г.п</w:t>
      </w:r>
      <w:proofErr w:type="gramStart"/>
      <w:r w:rsidRPr="0025133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51335">
        <w:rPr>
          <w:rFonts w:ascii="Times New Roman" w:hAnsi="Times New Roman" w:cs="Times New Roman"/>
          <w:sz w:val="24"/>
          <w:szCs w:val="24"/>
        </w:rPr>
        <w:t xml:space="preserve"> Павловск </w:t>
      </w:r>
    </w:p>
    <w:p w:rsidR="00251335" w:rsidRPr="00251335" w:rsidRDefault="00251335" w:rsidP="002513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1335">
        <w:rPr>
          <w:rFonts w:ascii="Times New Roman" w:hAnsi="Times New Roman" w:cs="Times New Roman"/>
          <w:sz w:val="24"/>
          <w:szCs w:val="24"/>
        </w:rPr>
        <w:t>«Управление городского хозяйства»</w:t>
      </w:r>
      <w:r w:rsidRPr="00251335">
        <w:rPr>
          <w:rFonts w:ascii="Times New Roman" w:hAnsi="Times New Roman" w:cs="Times New Roman"/>
          <w:sz w:val="24"/>
          <w:szCs w:val="24"/>
        </w:rPr>
        <w:tab/>
      </w:r>
      <w:r w:rsidRPr="00251335">
        <w:rPr>
          <w:rFonts w:ascii="Times New Roman" w:hAnsi="Times New Roman" w:cs="Times New Roman"/>
          <w:sz w:val="24"/>
          <w:szCs w:val="24"/>
        </w:rPr>
        <w:tab/>
      </w:r>
      <w:r w:rsidRPr="00251335">
        <w:rPr>
          <w:rFonts w:ascii="Times New Roman" w:hAnsi="Times New Roman" w:cs="Times New Roman"/>
          <w:sz w:val="24"/>
          <w:szCs w:val="24"/>
        </w:rPr>
        <w:tab/>
      </w:r>
      <w:r w:rsidRPr="00251335">
        <w:rPr>
          <w:rFonts w:ascii="Times New Roman" w:hAnsi="Times New Roman" w:cs="Times New Roman"/>
          <w:sz w:val="24"/>
          <w:szCs w:val="24"/>
        </w:rPr>
        <w:tab/>
      </w:r>
      <w:r w:rsidRPr="00251335">
        <w:rPr>
          <w:rFonts w:ascii="Times New Roman" w:hAnsi="Times New Roman" w:cs="Times New Roman"/>
          <w:sz w:val="24"/>
          <w:szCs w:val="24"/>
        </w:rPr>
        <w:tab/>
      </w:r>
      <w:r w:rsidRPr="00251335">
        <w:rPr>
          <w:rFonts w:ascii="Times New Roman" w:hAnsi="Times New Roman" w:cs="Times New Roman"/>
          <w:sz w:val="24"/>
          <w:szCs w:val="24"/>
        </w:rPr>
        <w:tab/>
        <w:t xml:space="preserve">     В.Н. </w:t>
      </w:r>
      <w:proofErr w:type="spellStart"/>
      <w:r w:rsidRPr="00251335">
        <w:rPr>
          <w:rFonts w:ascii="Times New Roman" w:hAnsi="Times New Roman" w:cs="Times New Roman"/>
          <w:sz w:val="24"/>
          <w:szCs w:val="24"/>
        </w:rPr>
        <w:t>Поволоцкая</w:t>
      </w:r>
      <w:proofErr w:type="spellEnd"/>
    </w:p>
    <w:p w:rsidR="00251335" w:rsidRPr="00251335" w:rsidRDefault="00251335" w:rsidP="00251335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26460" w:rsidRPr="00BF4CE9" w:rsidRDefault="00E26460">
      <w:pPr>
        <w:rPr>
          <w:sz w:val="28"/>
          <w:szCs w:val="28"/>
        </w:rPr>
      </w:pPr>
    </w:p>
    <w:sectPr w:rsidR="00E26460" w:rsidRPr="00BF4CE9" w:rsidSect="00BF4561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021EC"/>
    <w:multiLevelType w:val="hybridMultilevel"/>
    <w:tmpl w:val="73A2AB2A"/>
    <w:lvl w:ilvl="0" w:tplc="713C7C5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460"/>
    <w:rsid w:val="0000135C"/>
    <w:rsid w:val="000550FA"/>
    <w:rsid w:val="0006006B"/>
    <w:rsid w:val="00171E07"/>
    <w:rsid w:val="00183BF6"/>
    <w:rsid w:val="00233858"/>
    <w:rsid w:val="00251335"/>
    <w:rsid w:val="00270B8E"/>
    <w:rsid w:val="002E33B5"/>
    <w:rsid w:val="00330398"/>
    <w:rsid w:val="00333E77"/>
    <w:rsid w:val="00341E6E"/>
    <w:rsid w:val="00347F80"/>
    <w:rsid w:val="0035643A"/>
    <w:rsid w:val="00365A09"/>
    <w:rsid w:val="003808FE"/>
    <w:rsid w:val="003939F8"/>
    <w:rsid w:val="003B4B4A"/>
    <w:rsid w:val="003C3884"/>
    <w:rsid w:val="0043318A"/>
    <w:rsid w:val="00440977"/>
    <w:rsid w:val="00450826"/>
    <w:rsid w:val="0046083B"/>
    <w:rsid w:val="0047429F"/>
    <w:rsid w:val="004B2901"/>
    <w:rsid w:val="005051B2"/>
    <w:rsid w:val="00514114"/>
    <w:rsid w:val="00577665"/>
    <w:rsid w:val="00593AA6"/>
    <w:rsid w:val="005D3ABD"/>
    <w:rsid w:val="00622625"/>
    <w:rsid w:val="00662EB6"/>
    <w:rsid w:val="0069277F"/>
    <w:rsid w:val="006E00D3"/>
    <w:rsid w:val="006F7E74"/>
    <w:rsid w:val="00706D01"/>
    <w:rsid w:val="00735E31"/>
    <w:rsid w:val="00745FC6"/>
    <w:rsid w:val="00751BE3"/>
    <w:rsid w:val="00762F49"/>
    <w:rsid w:val="007D68C2"/>
    <w:rsid w:val="007E494F"/>
    <w:rsid w:val="00801DCE"/>
    <w:rsid w:val="00883D1C"/>
    <w:rsid w:val="00896E22"/>
    <w:rsid w:val="008A24CF"/>
    <w:rsid w:val="008C74A5"/>
    <w:rsid w:val="00972FA1"/>
    <w:rsid w:val="00992144"/>
    <w:rsid w:val="0099596C"/>
    <w:rsid w:val="009C6CA8"/>
    <w:rsid w:val="00A56C02"/>
    <w:rsid w:val="00A6126E"/>
    <w:rsid w:val="00A87E27"/>
    <w:rsid w:val="00AE0366"/>
    <w:rsid w:val="00AF75CB"/>
    <w:rsid w:val="00BD09AF"/>
    <w:rsid w:val="00BE0D74"/>
    <w:rsid w:val="00BF4561"/>
    <w:rsid w:val="00BF4CE9"/>
    <w:rsid w:val="00C53C8A"/>
    <w:rsid w:val="00C85C68"/>
    <w:rsid w:val="00CC29E2"/>
    <w:rsid w:val="00D31B0D"/>
    <w:rsid w:val="00D36FDC"/>
    <w:rsid w:val="00D867E8"/>
    <w:rsid w:val="00D875CA"/>
    <w:rsid w:val="00D9211C"/>
    <w:rsid w:val="00DC0AAC"/>
    <w:rsid w:val="00E244D1"/>
    <w:rsid w:val="00E26460"/>
    <w:rsid w:val="00E75495"/>
    <w:rsid w:val="00EA4103"/>
    <w:rsid w:val="00EB0071"/>
    <w:rsid w:val="00EB18F3"/>
    <w:rsid w:val="00EB30DC"/>
    <w:rsid w:val="00EB42B0"/>
    <w:rsid w:val="00EC6BDB"/>
    <w:rsid w:val="00EE5547"/>
    <w:rsid w:val="00F37E7E"/>
    <w:rsid w:val="00F71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D1"/>
  </w:style>
  <w:style w:type="paragraph" w:styleId="1">
    <w:name w:val="heading 1"/>
    <w:basedOn w:val="a"/>
    <w:link w:val="10"/>
    <w:uiPriority w:val="9"/>
    <w:qFormat/>
    <w:rsid w:val="00DC0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2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26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2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2">
    <w:name w:val="Основной текШf1т с отступом 2"/>
    <w:basedOn w:val="a"/>
    <w:rsid w:val="00E26460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E264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E264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0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Chakacheva_AA</cp:lastModifiedBy>
  <cp:revision>11</cp:revision>
  <cp:lastPrinted>2025-02-07T07:24:00Z</cp:lastPrinted>
  <dcterms:created xsi:type="dcterms:W3CDTF">2025-02-05T11:45:00Z</dcterms:created>
  <dcterms:modified xsi:type="dcterms:W3CDTF">2025-02-07T09:38:00Z</dcterms:modified>
</cp:coreProperties>
</file>